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588D8B" w14:textId="77777777" w:rsidR="000E3FFF" w:rsidRPr="0020314E" w:rsidRDefault="000E3FFF" w:rsidP="000E3FFF">
      <w:pPr>
        <w:spacing w:after="0" w:line="240" w:lineRule="auto"/>
        <w:jc w:val="center"/>
        <w:rPr>
          <w:rFonts w:ascii="Times New Roman" w:hAnsi="Times New Roman"/>
          <w:b/>
          <w:sz w:val="28"/>
          <w:szCs w:val="28"/>
        </w:rPr>
      </w:pPr>
      <w:r w:rsidRPr="0020314E">
        <w:rPr>
          <w:rFonts w:ascii="Times New Roman" w:hAnsi="Times New Roman"/>
          <w:b/>
          <w:sz w:val="28"/>
          <w:szCs w:val="28"/>
        </w:rPr>
        <w:t>Федеральное государственное образовательное бюджетное</w:t>
      </w:r>
    </w:p>
    <w:p w14:paraId="1A310734" w14:textId="77777777" w:rsidR="000E3FFF" w:rsidRPr="0020314E" w:rsidRDefault="000E3FFF" w:rsidP="000E3FFF">
      <w:pPr>
        <w:spacing w:after="0" w:line="240" w:lineRule="auto"/>
        <w:jc w:val="center"/>
        <w:rPr>
          <w:rFonts w:ascii="Times New Roman" w:hAnsi="Times New Roman"/>
          <w:b/>
          <w:i/>
          <w:sz w:val="28"/>
          <w:szCs w:val="28"/>
          <w:u w:val="single"/>
        </w:rPr>
      </w:pPr>
      <w:r w:rsidRPr="0020314E">
        <w:rPr>
          <w:rFonts w:ascii="Times New Roman" w:hAnsi="Times New Roman"/>
          <w:b/>
          <w:sz w:val="28"/>
          <w:szCs w:val="28"/>
        </w:rPr>
        <w:t xml:space="preserve"> учреждение высшего образования</w:t>
      </w:r>
    </w:p>
    <w:p w14:paraId="136F79EA" w14:textId="77777777" w:rsidR="000E3FFF" w:rsidRPr="0020314E" w:rsidRDefault="000E3FFF" w:rsidP="000E3FFF">
      <w:pPr>
        <w:spacing w:after="0" w:line="240" w:lineRule="auto"/>
        <w:jc w:val="center"/>
        <w:rPr>
          <w:rFonts w:ascii="Times New Roman" w:hAnsi="Times New Roman"/>
          <w:b/>
          <w:sz w:val="28"/>
          <w:szCs w:val="28"/>
        </w:rPr>
      </w:pPr>
      <w:r w:rsidRPr="0020314E">
        <w:rPr>
          <w:rFonts w:ascii="Times New Roman" w:hAnsi="Times New Roman"/>
          <w:b/>
          <w:sz w:val="28"/>
          <w:szCs w:val="28"/>
        </w:rPr>
        <w:t>«ФИНАНСОВЫЙ УНИВЕРСИТЕТ</w:t>
      </w:r>
    </w:p>
    <w:p w14:paraId="40E48C11" w14:textId="77777777" w:rsidR="000E3FFF" w:rsidRPr="0020314E" w:rsidRDefault="000E3FFF" w:rsidP="000E3FFF">
      <w:pPr>
        <w:spacing w:after="0" w:line="240" w:lineRule="auto"/>
        <w:jc w:val="center"/>
        <w:rPr>
          <w:rFonts w:ascii="Times New Roman" w:hAnsi="Times New Roman"/>
          <w:b/>
          <w:sz w:val="28"/>
          <w:szCs w:val="28"/>
        </w:rPr>
      </w:pPr>
      <w:r w:rsidRPr="0020314E">
        <w:rPr>
          <w:rFonts w:ascii="Times New Roman" w:hAnsi="Times New Roman"/>
          <w:b/>
          <w:sz w:val="28"/>
          <w:szCs w:val="28"/>
        </w:rPr>
        <w:t>ПРИ ПРАВИТЕЛЬСТВЕ РОССИЙСКОЙ ФЕДЕРАЦИИ»</w:t>
      </w:r>
    </w:p>
    <w:p w14:paraId="34BE4107" w14:textId="77777777" w:rsidR="000E3FFF" w:rsidRPr="0020314E" w:rsidRDefault="000E3FFF" w:rsidP="000E3FFF">
      <w:pPr>
        <w:spacing w:after="0" w:line="240" w:lineRule="auto"/>
        <w:jc w:val="center"/>
        <w:rPr>
          <w:rFonts w:ascii="Times New Roman" w:hAnsi="Times New Roman"/>
          <w:sz w:val="28"/>
          <w:szCs w:val="28"/>
        </w:rPr>
      </w:pPr>
      <w:r w:rsidRPr="0020314E">
        <w:rPr>
          <w:rFonts w:ascii="Times New Roman" w:hAnsi="Times New Roman"/>
          <w:sz w:val="28"/>
          <w:szCs w:val="28"/>
        </w:rPr>
        <w:t>(</w:t>
      </w:r>
      <w:r w:rsidRPr="0020314E">
        <w:rPr>
          <w:rFonts w:ascii="Times New Roman" w:hAnsi="Times New Roman"/>
          <w:b/>
          <w:sz w:val="28"/>
          <w:szCs w:val="28"/>
        </w:rPr>
        <w:t>Финансовый университет)</w:t>
      </w:r>
    </w:p>
    <w:p w14:paraId="672A6659" w14:textId="77777777" w:rsidR="000E3FFF" w:rsidRPr="0020314E" w:rsidRDefault="000E3FFF" w:rsidP="000E3FFF">
      <w:pPr>
        <w:spacing w:after="0" w:line="240" w:lineRule="auto"/>
        <w:jc w:val="center"/>
        <w:rPr>
          <w:rFonts w:ascii="Times New Roman" w:hAnsi="Times New Roman"/>
          <w:sz w:val="28"/>
          <w:szCs w:val="28"/>
        </w:rPr>
      </w:pPr>
    </w:p>
    <w:p w14:paraId="348BE688" w14:textId="77777777" w:rsidR="00F63654" w:rsidRPr="0020314E" w:rsidRDefault="00F63654" w:rsidP="00F63654">
      <w:pPr>
        <w:spacing w:after="0" w:line="240" w:lineRule="auto"/>
        <w:jc w:val="center"/>
        <w:rPr>
          <w:rFonts w:ascii="Times New Roman" w:hAnsi="Times New Roman"/>
          <w:b/>
          <w:sz w:val="28"/>
          <w:szCs w:val="28"/>
        </w:rPr>
      </w:pPr>
      <w:r w:rsidRPr="002571E4">
        <w:rPr>
          <w:rFonts w:ascii="Times New Roman" w:hAnsi="Times New Roman"/>
          <w:b/>
          <w:sz w:val="28"/>
          <w:szCs w:val="28"/>
        </w:rPr>
        <w:t>Департамент</w:t>
      </w:r>
      <w:r w:rsidRPr="0020314E">
        <w:rPr>
          <w:rFonts w:ascii="Times New Roman" w:hAnsi="Times New Roman"/>
          <w:b/>
          <w:sz w:val="28"/>
          <w:szCs w:val="28"/>
        </w:rPr>
        <w:t xml:space="preserve"> иностранных языков и межкультурной коммуникации </w:t>
      </w:r>
    </w:p>
    <w:p w14:paraId="7617D1EF" w14:textId="77777777" w:rsidR="00F63654" w:rsidRPr="0020314E" w:rsidRDefault="00F63654" w:rsidP="00F63654">
      <w:pPr>
        <w:spacing w:after="0" w:line="240" w:lineRule="auto"/>
        <w:jc w:val="center"/>
        <w:rPr>
          <w:rFonts w:ascii="Times New Roman" w:hAnsi="Times New Roman"/>
          <w:b/>
          <w:sz w:val="28"/>
          <w:szCs w:val="28"/>
        </w:rPr>
      </w:pPr>
      <w:r w:rsidRPr="0020314E">
        <w:rPr>
          <w:rFonts w:ascii="Times New Roman" w:hAnsi="Times New Roman"/>
          <w:b/>
          <w:sz w:val="28"/>
          <w:szCs w:val="28"/>
        </w:rPr>
        <w:t>Факультета международных экономических отношений</w:t>
      </w:r>
    </w:p>
    <w:p w14:paraId="29D6B04F" w14:textId="77777777" w:rsidR="000E3FFF" w:rsidRPr="0020314E" w:rsidRDefault="000E3FFF" w:rsidP="000E3FFF">
      <w:pPr>
        <w:spacing w:after="0" w:line="240" w:lineRule="auto"/>
        <w:jc w:val="both"/>
        <w:rPr>
          <w:rFonts w:ascii="Times New Roman" w:hAnsi="Times New Roman"/>
          <w:sz w:val="28"/>
          <w:szCs w:val="28"/>
        </w:rPr>
      </w:pPr>
      <w:r w:rsidRPr="0020314E">
        <w:rPr>
          <w:rFonts w:ascii="Times New Roman" w:hAnsi="Times New Roman"/>
          <w:sz w:val="28"/>
          <w:szCs w:val="28"/>
        </w:rPr>
        <w:t xml:space="preserve"> </w:t>
      </w:r>
    </w:p>
    <w:p w14:paraId="0A37501D" w14:textId="77777777" w:rsidR="000E3FFF" w:rsidRPr="0020314E" w:rsidRDefault="000E3FFF" w:rsidP="000E3FFF">
      <w:pPr>
        <w:spacing w:after="0" w:line="240" w:lineRule="auto"/>
        <w:jc w:val="both"/>
        <w:rPr>
          <w:rFonts w:ascii="Times New Roman" w:hAnsi="Times New Roman"/>
          <w:sz w:val="28"/>
          <w:szCs w:val="28"/>
        </w:rPr>
      </w:pPr>
    </w:p>
    <w:p w14:paraId="50F40D3F" w14:textId="31575F5B" w:rsidR="001D452D" w:rsidRPr="0020314E" w:rsidRDefault="003C6722" w:rsidP="000E3FFF">
      <w:pPr>
        <w:keepNext/>
        <w:spacing w:after="0" w:line="240" w:lineRule="auto"/>
        <w:jc w:val="center"/>
        <w:outlineLvl w:val="4"/>
        <w:rPr>
          <w:rFonts w:ascii="Times New Roman" w:hAnsi="Times New Roman"/>
          <w:b/>
          <w:bCs/>
          <w:sz w:val="28"/>
          <w:szCs w:val="28"/>
        </w:rPr>
      </w:pPr>
      <w:r>
        <w:rPr>
          <w:rFonts w:ascii="Times New Roman" w:hAnsi="Times New Roman"/>
          <w:b/>
          <w:bCs/>
          <w:sz w:val="28"/>
          <w:szCs w:val="28"/>
        </w:rPr>
        <w:t>Климова И.И.</w:t>
      </w:r>
      <w:r w:rsidR="001F5299" w:rsidRPr="0020314E">
        <w:rPr>
          <w:rFonts w:ascii="Times New Roman" w:hAnsi="Times New Roman"/>
          <w:b/>
          <w:bCs/>
          <w:sz w:val="28"/>
          <w:szCs w:val="28"/>
        </w:rPr>
        <w:t xml:space="preserve">, </w:t>
      </w:r>
      <w:r>
        <w:rPr>
          <w:rFonts w:ascii="Times New Roman" w:hAnsi="Times New Roman"/>
          <w:b/>
          <w:bCs/>
          <w:sz w:val="28"/>
          <w:szCs w:val="28"/>
        </w:rPr>
        <w:t>Гинзбург О.В</w:t>
      </w:r>
      <w:r w:rsidR="001F5299" w:rsidRPr="0020314E">
        <w:rPr>
          <w:rFonts w:ascii="Times New Roman" w:hAnsi="Times New Roman"/>
          <w:b/>
          <w:bCs/>
          <w:sz w:val="28"/>
          <w:szCs w:val="28"/>
        </w:rPr>
        <w:t>.</w:t>
      </w:r>
    </w:p>
    <w:p w14:paraId="5DAB6C7B" w14:textId="77777777" w:rsidR="001B552A" w:rsidRPr="0020314E" w:rsidRDefault="001B552A" w:rsidP="000E3FFF">
      <w:pPr>
        <w:spacing w:after="0" w:line="240" w:lineRule="auto"/>
        <w:jc w:val="center"/>
        <w:rPr>
          <w:rFonts w:ascii="Times New Roman" w:hAnsi="Times New Roman"/>
          <w:b/>
          <w:sz w:val="28"/>
          <w:szCs w:val="28"/>
        </w:rPr>
      </w:pPr>
    </w:p>
    <w:p w14:paraId="02EB378F" w14:textId="77777777" w:rsidR="00F75D2E" w:rsidRPr="0020314E" w:rsidRDefault="00F75D2E" w:rsidP="000E3FFF">
      <w:pPr>
        <w:spacing w:after="0" w:line="240" w:lineRule="auto"/>
        <w:jc w:val="center"/>
        <w:rPr>
          <w:rFonts w:ascii="Times New Roman" w:hAnsi="Times New Roman"/>
          <w:b/>
          <w:sz w:val="32"/>
          <w:szCs w:val="26"/>
        </w:rPr>
      </w:pPr>
    </w:p>
    <w:p w14:paraId="66210BEF" w14:textId="60453261" w:rsidR="000E3FFF" w:rsidRPr="0020314E" w:rsidRDefault="00AF5CA0" w:rsidP="000E3FFF">
      <w:pPr>
        <w:spacing w:after="0" w:line="240" w:lineRule="auto"/>
        <w:jc w:val="center"/>
        <w:rPr>
          <w:rFonts w:ascii="Times New Roman" w:hAnsi="Times New Roman"/>
          <w:b/>
          <w:sz w:val="32"/>
          <w:szCs w:val="26"/>
        </w:rPr>
      </w:pPr>
      <w:r w:rsidRPr="0020314E">
        <w:rPr>
          <w:rFonts w:ascii="Times New Roman" w:hAnsi="Times New Roman"/>
          <w:b/>
          <w:sz w:val="32"/>
          <w:szCs w:val="26"/>
        </w:rPr>
        <w:t>Межкультурная коммуникация</w:t>
      </w:r>
    </w:p>
    <w:p w14:paraId="6A05A809" w14:textId="77777777" w:rsidR="00F75D2E" w:rsidRPr="0020314E" w:rsidRDefault="00F75D2E" w:rsidP="000E3FFF">
      <w:pPr>
        <w:spacing w:after="0" w:line="240" w:lineRule="auto"/>
        <w:jc w:val="center"/>
        <w:rPr>
          <w:rFonts w:ascii="Times New Roman" w:hAnsi="Times New Roman"/>
          <w:b/>
          <w:sz w:val="28"/>
          <w:szCs w:val="28"/>
        </w:rPr>
      </w:pPr>
    </w:p>
    <w:p w14:paraId="5A39BBE3" w14:textId="77777777" w:rsidR="00F75D2E" w:rsidRPr="0020314E" w:rsidRDefault="00F75D2E" w:rsidP="000E3FFF">
      <w:pPr>
        <w:spacing w:after="0" w:line="240" w:lineRule="auto"/>
        <w:jc w:val="center"/>
        <w:rPr>
          <w:rFonts w:ascii="Times New Roman" w:hAnsi="Times New Roman"/>
          <w:b/>
          <w:sz w:val="28"/>
          <w:szCs w:val="28"/>
        </w:rPr>
      </w:pPr>
    </w:p>
    <w:p w14:paraId="0BB22BFC" w14:textId="77777777" w:rsidR="000E3FFF" w:rsidRPr="0020314E" w:rsidRDefault="000E3FFF" w:rsidP="000E3FFF">
      <w:pPr>
        <w:spacing w:after="0" w:line="240" w:lineRule="auto"/>
        <w:jc w:val="center"/>
        <w:rPr>
          <w:rFonts w:ascii="Times New Roman" w:hAnsi="Times New Roman"/>
          <w:b/>
          <w:sz w:val="28"/>
          <w:szCs w:val="28"/>
        </w:rPr>
      </w:pPr>
      <w:r w:rsidRPr="0020314E">
        <w:rPr>
          <w:rFonts w:ascii="Times New Roman" w:hAnsi="Times New Roman"/>
          <w:b/>
          <w:sz w:val="28"/>
          <w:szCs w:val="28"/>
        </w:rPr>
        <w:t xml:space="preserve">Рабочая программа дисциплины </w:t>
      </w:r>
    </w:p>
    <w:p w14:paraId="41C8F396" w14:textId="77777777" w:rsidR="000E3FFF" w:rsidRPr="0020314E" w:rsidRDefault="000E3FFF" w:rsidP="000E3FFF">
      <w:pPr>
        <w:spacing w:after="0" w:line="240" w:lineRule="auto"/>
        <w:jc w:val="center"/>
        <w:rPr>
          <w:rFonts w:ascii="Times New Roman" w:hAnsi="Times New Roman"/>
          <w:sz w:val="28"/>
          <w:szCs w:val="28"/>
        </w:rPr>
      </w:pPr>
    </w:p>
    <w:p w14:paraId="77613793" w14:textId="77777777" w:rsidR="000261C5" w:rsidRPr="0020314E" w:rsidRDefault="000261C5" w:rsidP="000261C5">
      <w:pPr>
        <w:spacing w:after="0" w:line="240" w:lineRule="auto"/>
        <w:jc w:val="center"/>
        <w:rPr>
          <w:rFonts w:ascii="Times New Roman" w:hAnsi="Times New Roman"/>
          <w:sz w:val="28"/>
          <w:szCs w:val="28"/>
        </w:rPr>
      </w:pPr>
      <w:bookmarkStart w:id="0" w:name="_Hlk156502975"/>
      <w:r w:rsidRPr="0020314E">
        <w:rPr>
          <w:rFonts w:ascii="Times New Roman" w:hAnsi="Times New Roman"/>
          <w:sz w:val="28"/>
          <w:szCs w:val="28"/>
        </w:rPr>
        <w:t>для студентов, обучающихся по направлению подготовки</w:t>
      </w:r>
    </w:p>
    <w:p w14:paraId="679DF018" w14:textId="3CE153B0" w:rsidR="000261C5" w:rsidRDefault="000261C5" w:rsidP="000261C5">
      <w:pPr>
        <w:spacing w:after="0" w:line="240" w:lineRule="auto"/>
        <w:jc w:val="center"/>
        <w:rPr>
          <w:rFonts w:ascii="Times New Roman" w:hAnsi="Times New Roman"/>
          <w:sz w:val="28"/>
          <w:szCs w:val="28"/>
        </w:rPr>
      </w:pPr>
      <w:r w:rsidRPr="00917775">
        <w:rPr>
          <w:rFonts w:ascii="Times New Roman" w:hAnsi="Times New Roman"/>
          <w:sz w:val="28"/>
          <w:szCs w:val="28"/>
        </w:rPr>
        <w:t>38.</w:t>
      </w:r>
      <w:r w:rsidR="00701D7E" w:rsidRPr="00917775">
        <w:rPr>
          <w:rFonts w:ascii="Times New Roman" w:hAnsi="Times New Roman"/>
          <w:sz w:val="28"/>
          <w:szCs w:val="28"/>
        </w:rPr>
        <w:t>03</w:t>
      </w:r>
      <w:r w:rsidRPr="00917775">
        <w:rPr>
          <w:rFonts w:ascii="Times New Roman" w:hAnsi="Times New Roman"/>
          <w:sz w:val="28"/>
          <w:szCs w:val="28"/>
        </w:rPr>
        <w:t>.</w:t>
      </w:r>
      <w:r w:rsidRPr="0020314E">
        <w:rPr>
          <w:rFonts w:ascii="Times New Roman" w:hAnsi="Times New Roman"/>
          <w:sz w:val="28"/>
          <w:szCs w:val="28"/>
        </w:rPr>
        <w:t>01 Экономика</w:t>
      </w:r>
    </w:p>
    <w:p w14:paraId="72A3D3EC" w14:textId="657859CF" w:rsidR="000E3FFF" w:rsidRDefault="003C6722" w:rsidP="003C6722">
      <w:pPr>
        <w:spacing w:after="0" w:line="240" w:lineRule="auto"/>
        <w:jc w:val="center"/>
        <w:rPr>
          <w:rFonts w:ascii="Times New Roman" w:hAnsi="Times New Roman"/>
          <w:color w:val="000000"/>
          <w:sz w:val="28"/>
          <w:szCs w:val="28"/>
        </w:rPr>
      </w:pPr>
      <w:bookmarkStart w:id="1" w:name="_Hlk156813720"/>
      <w:r>
        <w:rPr>
          <w:rFonts w:ascii="Times New Roman" w:hAnsi="Times New Roman"/>
          <w:color w:val="000000"/>
          <w:sz w:val="28"/>
          <w:szCs w:val="28"/>
        </w:rPr>
        <w:t>ОП «</w:t>
      </w:r>
      <w:r w:rsidRPr="007577C1">
        <w:rPr>
          <w:rFonts w:ascii="Times New Roman" w:hAnsi="Times New Roman"/>
          <w:color w:val="000000"/>
          <w:sz w:val="28"/>
          <w:szCs w:val="28"/>
        </w:rPr>
        <w:t>Меж</w:t>
      </w:r>
      <w:r>
        <w:rPr>
          <w:rFonts w:ascii="Times New Roman" w:hAnsi="Times New Roman"/>
          <w:color w:val="000000"/>
          <w:sz w:val="28"/>
          <w:szCs w:val="28"/>
        </w:rPr>
        <w:t>дународная экономика и торговля</w:t>
      </w:r>
      <w:r w:rsidRPr="007577C1">
        <w:rPr>
          <w:rFonts w:ascii="Times New Roman" w:hAnsi="Times New Roman"/>
          <w:color w:val="000000"/>
          <w:sz w:val="28"/>
          <w:szCs w:val="28"/>
        </w:rPr>
        <w:t xml:space="preserve"> (с углубленным изучением экономики Китая и китайского языка)</w:t>
      </w:r>
      <w:r>
        <w:rPr>
          <w:rFonts w:ascii="Times New Roman" w:hAnsi="Times New Roman"/>
          <w:color w:val="000000"/>
          <w:sz w:val="28"/>
          <w:szCs w:val="28"/>
        </w:rPr>
        <w:t>», профиль: «</w:t>
      </w:r>
      <w:r w:rsidRPr="007577C1">
        <w:rPr>
          <w:rFonts w:ascii="Times New Roman" w:hAnsi="Times New Roman"/>
          <w:color w:val="000000"/>
          <w:sz w:val="28"/>
          <w:szCs w:val="28"/>
        </w:rPr>
        <w:t>Междуна</w:t>
      </w:r>
      <w:r>
        <w:rPr>
          <w:rFonts w:ascii="Times New Roman" w:hAnsi="Times New Roman"/>
          <w:color w:val="000000"/>
          <w:sz w:val="28"/>
          <w:szCs w:val="28"/>
        </w:rPr>
        <w:t>родная экономика и торговля</w:t>
      </w:r>
      <w:r w:rsidRPr="007577C1">
        <w:rPr>
          <w:rFonts w:ascii="Times New Roman" w:hAnsi="Times New Roman"/>
          <w:color w:val="000000"/>
          <w:sz w:val="28"/>
          <w:szCs w:val="28"/>
        </w:rPr>
        <w:t xml:space="preserve"> (с углубленным изучением экономики</w:t>
      </w:r>
      <w:r>
        <w:rPr>
          <w:rFonts w:ascii="Times New Roman" w:hAnsi="Times New Roman"/>
          <w:color w:val="000000"/>
          <w:sz w:val="28"/>
          <w:szCs w:val="28"/>
        </w:rPr>
        <w:t xml:space="preserve"> Китая и китайского языка)»</w:t>
      </w:r>
    </w:p>
    <w:bookmarkEnd w:id="0"/>
    <w:bookmarkEnd w:id="1"/>
    <w:p w14:paraId="6D33884C" w14:textId="77777777" w:rsidR="003C6722" w:rsidRPr="0020314E" w:rsidRDefault="003C6722" w:rsidP="003C6722">
      <w:pPr>
        <w:spacing w:after="0" w:line="240" w:lineRule="auto"/>
        <w:jc w:val="center"/>
        <w:rPr>
          <w:rFonts w:ascii="Times New Roman" w:hAnsi="Times New Roman"/>
          <w:i/>
          <w:sz w:val="28"/>
          <w:szCs w:val="28"/>
        </w:rPr>
      </w:pPr>
    </w:p>
    <w:p w14:paraId="0D0B940D" w14:textId="77777777" w:rsidR="000E3FFF" w:rsidRPr="0020314E" w:rsidRDefault="000E3FFF" w:rsidP="000E3FFF">
      <w:pPr>
        <w:spacing w:after="0" w:line="240" w:lineRule="auto"/>
        <w:jc w:val="center"/>
        <w:rPr>
          <w:rFonts w:ascii="Times New Roman" w:hAnsi="Times New Roman"/>
          <w:i/>
          <w:sz w:val="28"/>
          <w:szCs w:val="28"/>
        </w:rPr>
      </w:pPr>
    </w:p>
    <w:p w14:paraId="0E27B00A" w14:textId="77777777" w:rsidR="000E3FFF" w:rsidRPr="0020314E" w:rsidRDefault="000E3FFF" w:rsidP="000E3FFF">
      <w:pPr>
        <w:spacing w:after="0" w:line="240" w:lineRule="auto"/>
        <w:jc w:val="center"/>
        <w:rPr>
          <w:rFonts w:ascii="Times New Roman" w:hAnsi="Times New Roman"/>
          <w:i/>
          <w:sz w:val="28"/>
          <w:szCs w:val="28"/>
        </w:rPr>
      </w:pPr>
    </w:p>
    <w:p w14:paraId="60061E4C" w14:textId="77777777" w:rsidR="000E3FFF" w:rsidRPr="0020314E" w:rsidRDefault="000E3FFF" w:rsidP="000E3FFF">
      <w:pPr>
        <w:spacing w:after="0" w:line="240" w:lineRule="auto"/>
        <w:jc w:val="center"/>
        <w:rPr>
          <w:rFonts w:ascii="Times New Roman" w:hAnsi="Times New Roman"/>
          <w:i/>
          <w:sz w:val="28"/>
          <w:szCs w:val="28"/>
        </w:rPr>
      </w:pPr>
    </w:p>
    <w:p w14:paraId="45FB0818" w14:textId="77777777" w:rsidR="000E3FFF" w:rsidRPr="0020314E" w:rsidRDefault="000E3FFF" w:rsidP="000261C5">
      <w:pPr>
        <w:spacing w:after="0" w:line="240" w:lineRule="auto"/>
        <w:rPr>
          <w:rFonts w:ascii="Times New Roman" w:hAnsi="Times New Roman"/>
          <w:i/>
          <w:sz w:val="28"/>
          <w:szCs w:val="28"/>
        </w:rPr>
      </w:pPr>
    </w:p>
    <w:p w14:paraId="049F31CB" w14:textId="77777777" w:rsidR="000E3FFF" w:rsidRPr="0020314E" w:rsidRDefault="000E3FFF" w:rsidP="000E3FFF">
      <w:pPr>
        <w:spacing w:after="0" w:line="240" w:lineRule="auto"/>
        <w:jc w:val="center"/>
        <w:rPr>
          <w:rFonts w:ascii="Times New Roman" w:hAnsi="Times New Roman"/>
          <w:i/>
          <w:sz w:val="28"/>
          <w:szCs w:val="28"/>
        </w:rPr>
      </w:pPr>
    </w:p>
    <w:p w14:paraId="53128261" w14:textId="77777777" w:rsidR="000E3FFF" w:rsidRPr="0020314E" w:rsidRDefault="000E3FFF" w:rsidP="000E3FFF">
      <w:pPr>
        <w:spacing w:after="0" w:line="240" w:lineRule="auto"/>
        <w:jc w:val="center"/>
        <w:rPr>
          <w:rFonts w:ascii="Times New Roman" w:hAnsi="Times New Roman"/>
          <w:i/>
          <w:sz w:val="28"/>
          <w:szCs w:val="28"/>
        </w:rPr>
      </w:pPr>
    </w:p>
    <w:p w14:paraId="62486C05" w14:textId="77777777" w:rsidR="000E3FFF" w:rsidRPr="0020314E" w:rsidRDefault="000E3FFF" w:rsidP="000E3FFF">
      <w:pPr>
        <w:spacing w:after="0" w:line="240" w:lineRule="auto"/>
        <w:jc w:val="center"/>
        <w:rPr>
          <w:rFonts w:ascii="Times New Roman" w:hAnsi="Times New Roman"/>
          <w:i/>
          <w:sz w:val="28"/>
          <w:szCs w:val="28"/>
        </w:rPr>
      </w:pPr>
    </w:p>
    <w:p w14:paraId="4101652C" w14:textId="77777777" w:rsidR="000E3FFF" w:rsidRPr="0020314E" w:rsidRDefault="000E3FFF" w:rsidP="000E3FFF">
      <w:pPr>
        <w:spacing w:after="0" w:line="240" w:lineRule="auto"/>
        <w:jc w:val="center"/>
        <w:rPr>
          <w:rFonts w:ascii="Times New Roman" w:hAnsi="Times New Roman"/>
          <w:i/>
          <w:sz w:val="28"/>
          <w:szCs w:val="28"/>
        </w:rPr>
      </w:pPr>
    </w:p>
    <w:p w14:paraId="4B99056E" w14:textId="77777777" w:rsidR="000E3FFF" w:rsidRPr="0020314E" w:rsidRDefault="000E3FFF" w:rsidP="000E3FFF">
      <w:pPr>
        <w:spacing w:after="0" w:line="240" w:lineRule="auto"/>
        <w:jc w:val="center"/>
        <w:rPr>
          <w:rFonts w:ascii="Times New Roman" w:hAnsi="Times New Roman"/>
          <w:i/>
          <w:sz w:val="28"/>
          <w:szCs w:val="28"/>
        </w:rPr>
      </w:pPr>
    </w:p>
    <w:p w14:paraId="1299C43A" w14:textId="77777777" w:rsidR="000E3FFF" w:rsidRPr="0020314E" w:rsidRDefault="000E3FFF" w:rsidP="000E3FFF">
      <w:pPr>
        <w:spacing w:after="0" w:line="240" w:lineRule="auto"/>
        <w:jc w:val="center"/>
        <w:rPr>
          <w:rFonts w:ascii="Times New Roman" w:hAnsi="Times New Roman"/>
          <w:i/>
          <w:sz w:val="28"/>
          <w:szCs w:val="28"/>
        </w:rPr>
      </w:pPr>
    </w:p>
    <w:p w14:paraId="0FB78278" w14:textId="0ADDB88F" w:rsidR="000E3FFF" w:rsidRPr="0020314E" w:rsidRDefault="000E3FFF" w:rsidP="00F63654">
      <w:pPr>
        <w:spacing w:after="0" w:line="240" w:lineRule="auto"/>
        <w:rPr>
          <w:rFonts w:ascii="Times New Roman" w:hAnsi="Times New Roman"/>
          <w:i/>
          <w:sz w:val="28"/>
          <w:szCs w:val="28"/>
        </w:rPr>
      </w:pPr>
    </w:p>
    <w:p w14:paraId="76FE0DCD" w14:textId="0B647919" w:rsidR="00F63654" w:rsidRPr="0020314E" w:rsidRDefault="00F63654" w:rsidP="00F63654">
      <w:pPr>
        <w:spacing w:after="0" w:line="240" w:lineRule="auto"/>
        <w:rPr>
          <w:rFonts w:ascii="Times New Roman" w:hAnsi="Times New Roman"/>
          <w:i/>
          <w:sz w:val="28"/>
          <w:szCs w:val="28"/>
        </w:rPr>
      </w:pPr>
    </w:p>
    <w:p w14:paraId="28865EDE" w14:textId="45F2399F" w:rsidR="00F63654" w:rsidRPr="0020314E" w:rsidRDefault="00F63654" w:rsidP="00F63654">
      <w:pPr>
        <w:spacing w:after="0" w:line="240" w:lineRule="auto"/>
        <w:rPr>
          <w:rFonts w:ascii="Times New Roman" w:hAnsi="Times New Roman"/>
          <w:i/>
          <w:sz w:val="28"/>
          <w:szCs w:val="28"/>
        </w:rPr>
      </w:pPr>
    </w:p>
    <w:p w14:paraId="789973D5" w14:textId="31FDA1E0" w:rsidR="00F63654" w:rsidRPr="0020314E" w:rsidRDefault="00F63654" w:rsidP="00F63654">
      <w:pPr>
        <w:spacing w:after="0" w:line="240" w:lineRule="auto"/>
        <w:rPr>
          <w:rFonts w:ascii="Times New Roman" w:hAnsi="Times New Roman"/>
          <w:i/>
          <w:sz w:val="28"/>
          <w:szCs w:val="28"/>
        </w:rPr>
      </w:pPr>
    </w:p>
    <w:p w14:paraId="6A37CCA3" w14:textId="77777777" w:rsidR="00F63654" w:rsidRPr="0020314E" w:rsidRDefault="00F63654" w:rsidP="00F63654">
      <w:pPr>
        <w:spacing w:after="0" w:line="240" w:lineRule="auto"/>
        <w:rPr>
          <w:rFonts w:ascii="Times New Roman" w:hAnsi="Times New Roman"/>
          <w:i/>
          <w:sz w:val="28"/>
          <w:szCs w:val="28"/>
        </w:rPr>
      </w:pPr>
    </w:p>
    <w:p w14:paraId="1FC39945" w14:textId="77777777" w:rsidR="000E3FFF" w:rsidRPr="0020314E" w:rsidRDefault="000E3FFF" w:rsidP="00026F66">
      <w:pPr>
        <w:spacing w:after="0" w:line="240" w:lineRule="auto"/>
        <w:rPr>
          <w:rFonts w:ascii="Times New Roman" w:hAnsi="Times New Roman"/>
          <w:i/>
          <w:sz w:val="28"/>
          <w:szCs w:val="28"/>
        </w:rPr>
      </w:pPr>
    </w:p>
    <w:p w14:paraId="092A9557" w14:textId="5053166F" w:rsidR="000E3FFF" w:rsidRPr="0020314E" w:rsidRDefault="000E3FFF" w:rsidP="000E3FFF">
      <w:pPr>
        <w:spacing w:after="0" w:line="240" w:lineRule="auto"/>
        <w:jc w:val="center"/>
        <w:rPr>
          <w:rFonts w:ascii="Times New Roman" w:hAnsi="Times New Roman"/>
          <w:b/>
          <w:sz w:val="28"/>
          <w:szCs w:val="28"/>
        </w:rPr>
      </w:pPr>
      <w:r w:rsidRPr="0020314E">
        <w:rPr>
          <w:rFonts w:ascii="Times New Roman" w:hAnsi="Times New Roman"/>
          <w:b/>
          <w:sz w:val="28"/>
          <w:szCs w:val="28"/>
        </w:rPr>
        <w:t>Москва 202</w:t>
      </w:r>
      <w:r w:rsidR="003C6722">
        <w:rPr>
          <w:rFonts w:ascii="Times New Roman" w:hAnsi="Times New Roman"/>
          <w:b/>
          <w:sz w:val="28"/>
          <w:szCs w:val="28"/>
        </w:rPr>
        <w:t>4</w:t>
      </w:r>
      <w:r w:rsidRPr="0020314E">
        <w:rPr>
          <w:rFonts w:ascii="Times New Roman" w:hAnsi="Times New Roman"/>
          <w:b/>
          <w:sz w:val="24"/>
          <w:szCs w:val="24"/>
        </w:rPr>
        <w:br w:type="page"/>
      </w:r>
      <w:r w:rsidRPr="0020314E">
        <w:rPr>
          <w:rFonts w:ascii="Times New Roman" w:hAnsi="Times New Roman"/>
          <w:b/>
          <w:sz w:val="28"/>
          <w:szCs w:val="28"/>
        </w:rPr>
        <w:lastRenderedPageBreak/>
        <w:t>Федеральное государственное образовательное бюджетное</w:t>
      </w:r>
    </w:p>
    <w:p w14:paraId="6DA5FDBD" w14:textId="77777777" w:rsidR="000E3FFF" w:rsidRPr="0020314E" w:rsidRDefault="000E3FFF" w:rsidP="000E3FFF">
      <w:pPr>
        <w:spacing w:after="0" w:line="240" w:lineRule="auto"/>
        <w:jc w:val="center"/>
        <w:rPr>
          <w:rFonts w:ascii="Times New Roman" w:hAnsi="Times New Roman"/>
          <w:b/>
          <w:i/>
          <w:sz w:val="28"/>
          <w:szCs w:val="28"/>
          <w:u w:val="single"/>
        </w:rPr>
      </w:pPr>
      <w:r w:rsidRPr="0020314E">
        <w:rPr>
          <w:rFonts w:ascii="Times New Roman" w:hAnsi="Times New Roman"/>
          <w:b/>
          <w:sz w:val="28"/>
          <w:szCs w:val="28"/>
        </w:rPr>
        <w:t>учреждение высшего образования</w:t>
      </w:r>
    </w:p>
    <w:p w14:paraId="6DE95D5E" w14:textId="77777777" w:rsidR="000E3FFF" w:rsidRPr="0020314E" w:rsidRDefault="000E3FFF" w:rsidP="000E3FFF">
      <w:pPr>
        <w:spacing w:after="0" w:line="240" w:lineRule="auto"/>
        <w:jc w:val="center"/>
        <w:rPr>
          <w:rFonts w:ascii="Times New Roman" w:hAnsi="Times New Roman"/>
          <w:b/>
          <w:sz w:val="28"/>
          <w:szCs w:val="28"/>
        </w:rPr>
      </w:pPr>
      <w:r w:rsidRPr="0020314E">
        <w:rPr>
          <w:rFonts w:ascii="Times New Roman" w:hAnsi="Times New Roman"/>
          <w:b/>
          <w:sz w:val="28"/>
          <w:szCs w:val="28"/>
        </w:rPr>
        <w:t>«ФИНАНСОВЫЙ УНИВЕРСИТЕТ</w:t>
      </w:r>
    </w:p>
    <w:p w14:paraId="66087F53" w14:textId="77777777" w:rsidR="000E3FFF" w:rsidRPr="0020314E" w:rsidRDefault="000E3FFF" w:rsidP="000E3FFF">
      <w:pPr>
        <w:spacing w:after="0" w:line="240" w:lineRule="auto"/>
        <w:jc w:val="center"/>
        <w:rPr>
          <w:rFonts w:ascii="Times New Roman" w:hAnsi="Times New Roman"/>
          <w:b/>
          <w:sz w:val="28"/>
          <w:szCs w:val="28"/>
        </w:rPr>
      </w:pPr>
      <w:r w:rsidRPr="0020314E">
        <w:rPr>
          <w:rFonts w:ascii="Times New Roman" w:hAnsi="Times New Roman"/>
          <w:b/>
          <w:sz w:val="28"/>
          <w:szCs w:val="28"/>
        </w:rPr>
        <w:t>ПРИ ПРАВИТЕЛЬСТВЕ РОССИЙСКОЙ ФЕДЕРАЦИИ»</w:t>
      </w:r>
    </w:p>
    <w:p w14:paraId="1425C091" w14:textId="77777777" w:rsidR="000E3FFF" w:rsidRPr="0020314E" w:rsidRDefault="000E3FFF" w:rsidP="000E3FFF">
      <w:pPr>
        <w:spacing w:after="0" w:line="240" w:lineRule="auto"/>
        <w:jc w:val="center"/>
        <w:rPr>
          <w:rFonts w:ascii="Times New Roman" w:hAnsi="Times New Roman"/>
          <w:sz w:val="28"/>
          <w:szCs w:val="28"/>
        </w:rPr>
      </w:pPr>
      <w:r w:rsidRPr="0020314E">
        <w:rPr>
          <w:rFonts w:ascii="Times New Roman" w:hAnsi="Times New Roman"/>
          <w:sz w:val="28"/>
          <w:szCs w:val="28"/>
        </w:rPr>
        <w:t>(</w:t>
      </w:r>
      <w:r w:rsidRPr="0020314E">
        <w:rPr>
          <w:rFonts w:ascii="Times New Roman" w:hAnsi="Times New Roman"/>
          <w:b/>
          <w:sz w:val="28"/>
          <w:szCs w:val="28"/>
        </w:rPr>
        <w:t>Финансовый университет)</w:t>
      </w:r>
    </w:p>
    <w:p w14:paraId="0562CB0E" w14:textId="77777777" w:rsidR="000E3FFF" w:rsidRPr="0020314E" w:rsidRDefault="000E3FFF" w:rsidP="000E3FFF">
      <w:pPr>
        <w:spacing w:after="0" w:line="240" w:lineRule="auto"/>
        <w:jc w:val="center"/>
        <w:rPr>
          <w:rFonts w:ascii="Times New Roman" w:hAnsi="Times New Roman"/>
          <w:sz w:val="28"/>
          <w:szCs w:val="28"/>
        </w:rPr>
      </w:pPr>
    </w:p>
    <w:p w14:paraId="2515C659" w14:textId="1278A634" w:rsidR="000E3FFF" w:rsidRPr="0020314E" w:rsidRDefault="000E3FFF" w:rsidP="000E3FFF">
      <w:pPr>
        <w:spacing w:after="0" w:line="240" w:lineRule="auto"/>
        <w:jc w:val="center"/>
        <w:rPr>
          <w:rFonts w:ascii="Times New Roman" w:hAnsi="Times New Roman"/>
          <w:b/>
          <w:sz w:val="28"/>
          <w:szCs w:val="28"/>
        </w:rPr>
      </w:pPr>
      <w:r w:rsidRPr="002571E4">
        <w:rPr>
          <w:rFonts w:ascii="Times New Roman" w:hAnsi="Times New Roman"/>
          <w:b/>
          <w:sz w:val="28"/>
          <w:szCs w:val="28"/>
        </w:rPr>
        <w:t>Департамент</w:t>
      </w:r>
      <w:r w:rsidRPr="0020314E">
        <w:rPr>
          <w:rFonts w:ascii="Times New Roman" w:hAnsi="Times New Roman"/>
          <w:b/>
          <w:sz w:val="28"/>
          <w:szCs w:val="28"/>
        </w:rPr>
        <w:t xml:space="preserve"> иностранных языков и межкультурной коммуникации </w:t>
      </w:r>
    </w:p>
    <w:p w14:paraId="398CE3E5" w14:textId="05E22570" w:rsidR="00F63654" w:rsidRPr="0020314E" w:rsidRDefault="00F63654" w:rsidP="000E3FFF">
      <w:pPr>
        <w:spacing w:after="0" w:line="240" w:lineRule="auto"/>
        <w:jc w:val="center"/>
        <w:rPr>
          <w:rFonts w:ascii="Times New Roman" w:hAnsi="Times New Roman"/>
          <w:b/>
          <w:sz w:val="28"/>
          <w:szCs w:val="28"/>
        </w:rPr>
      </w:pPr>
      <w:r w:rsidRPr="0020314E">
        <w:rPr>
          <w:rFonts w:ascii="Times New Roman" w:hAnsi="Times New Roman"/>
          <w:b/>
          <w:sz w:val="28"/>
          <w:szCs w:val="28"/>
        </w:rPr>
        <w:t>Факультета международных экономических отношений</w:t>
      </w:r>
    </w:p>
    <w:p w14:paraId="62EBF3C5" w14:textId="758F7C6F" w:rsidR="000E3FFF" w:rsidRDefault="000E3FFF" w:rsidP="000261C5">
      <w:pPr>
        <w:spacing w:after="0" w:line="240" w:lineRule="auto"/>
        <w:rPr>
          <w:rFonts w:ascii="Times New Roman" w:hAnsi="Times New Roman"/>
          <w:b/>
          <w:sz w:val="28"/>
          <w:szCs w:val="28"/>
        </w:rPr>
      </w:pPr>
    </w:p>
    <w:p w14:paraId="1CA5A876" w14:textId="77777777" w:rsidR="00F73478" w:rsidRPr="0020314E" w:rsidRDefault="00F73478" w:rsidP="000261C5">
      <w:pPr>
        <w:spacing w:after="0" w:line="240" w:lineRule="auto"/>
        <w:rPr>
          <w:rFonts w:ascii="Times New Roman" w:hAnsi="Times New Roman"/>
          <w:b/>
          <w:sz w:val="28"/>
          <w:szCs w:val="28"/>
        </w:rPr>
      </w:pPr>
    </w:p>
    <w:tbl>
      <w:tblPr>
        <w:tblpPr w:leftFromText="180" w:rightFromText="180" w:vertAnchor="text" w:horzAnchor="margin" w:tblpXSpec="right" w:tblpY="72"/>
        <w:tblW w:w="0" w:type="auto"/>
        <w:tblCellMar>
          <w:left w:w="10" w:type="dxa"/>
          <w:right w:w="10" w:type="dxa"/>
        </w:tblCellMar>
        <w:tblLook w:val="0000" w:firstRow="0" w:lastRow="0" w:firstColumn="0" w:lastColumn="0" w:noHBand="0" w:noVBand="0"/>
      </w:tblPr>
      <w:tblGrid>
        <w:gridCol w:w="3799"/>
      </w:tblGrid>
      <w:tr w:rsidR="00F73478" w:rsidRPr="00884FD3" w14:paraId="26DBF7BC" w14:textId="77777777" w:rsidTr="00152A62">
        <w:tc>
          <w:tcPr>
            <w:tcW w:w="3799" w:type="dxa"/>
            <w:shd w:val="clear" w:color="000000" w:fill="FFFFFF"/>
            <w:tcMar>
              <w:left w:w="108" w:type="dxa"/>
              <w:right w:w="108" w:type="dxa"/>
            </w:tcMar>
          </w:tcPr>
          <w:p w14:paraId="69B6B8BA" w14:textId="77777777" w:rsidR="00F73478" w:rsidRDefault="00F73478" w:rsidP="00F73478">
            <w:pPr>
              <w:spacing w:after="0" w:line="240" w:lineRule="auto"/>
              <w:rPr>
                <w:rFonts w:ascii="Times New Roman" w:hAnsi="Times New Roman"/>
                <w:sz w:val="28"/>
              </w:rPr>
            </w:pPr>
            <w:r w:rsidRPr="00884FD3">
              <w:rPr>
                <w:rFonts w:ascii="Times New Roman" w:hAnsi="Times New Roman"/>
                <w:sz w:val="28"/>
              </w:rPr>
              <w:t>УТВЕРЖДАЮ</w:t>
            </w:r>
          </w:p>
          <w:p w14:paraId="21D99B87" w14:textId="77777777" w:rsidR="00F73478" w:rsidRDefault="00F73478" w:rsidP="00F73478">
            <w:pPr>
              <w:spacing w:after="0" w:line="240" w:lineRule="auto"/>
              <w:rPr>
                <w:rFonts w:ascii="Times New Roman" w:hAnsi="Times New Roman"/>
                <w:sz w:val="28"/>
              </w:rPr>
            </w:pPr>
            <w:r w:rsidRPr="00884FD3">
              <w:rPr>
                <w:rFonts w:ascii="Times New Roman" w:hAnsi="Times New Roman"/>
                <w:sz w:val="28"/>
              </w:rPr>
              <w:t>Проректор по учебной и методической работе</w:t>
            </w:r>
          </w:p>
          <w:p w14:paraId="3430495C" w14:textId="77777777" w:rsidR="00F73478" w:rsidRPr="00884FD3" w:rsidRDefault="00F73478" w:rsidP="00F73478">
            <w:pPr>
              <w:spacing w:after="0" w:line="240" w:lineRule="auto"/>
              <w:rPr>
                <w:rFonts w:ascii="Times New Roman" w:hAnsi="Times New Roman"/>
                <w:sz w:val="28"/>
              </w:rPr>
            </w:pPr>
          </w:p>
          <w:p w14:paraId="3B7B148E" w14:textId="77777777" w:rsidR="00F73478" w:rsidRPr="00884FD3" w:rsidRDefault="00F73478" w:rsidP="00F73478">
            <w:pPr>
              <w:spacing w:after="0" w:line="240" w:lineRule="auto"/>
              <w:rPr>
                <w:rFonts w:ascii="Times New Roman" w:hAnsi="Times New Roman"/>
                <w:sz w:val="28"/>
              </w:rPr>
            </w:pPr>
            <w:r>
              <w:rPr>
                <w:rFonts w:ascii="Times New Roman" w:hAnsi="Times New Roman"/>
                <w:sz w:val="28"/>
              </w:rPr>
              <w:t>____________</w:t>
            </w:r>
            <w:r w:rsidRPr="00884FD3">
              <w:rPr>
                <w:rFonts w:ascii="Times New Roman" w:hAnsi="Times New Roman"/>
                <w:sz w:val="28"/>
              </w:rPr>
              <w:t>Е.А. Каменева</w:t>
            </w:r>
          </w:p>
          <w:p w14:paraId="7BD06605" w14:textId="7439F7C8" w:rsidR="00F73478" w:rsidRPr="00884FD3" w:rsidRDefault="00F73478" w:rsidP="00F73478">
            <w:pPr>
              <w:spacing w:after="0" w:line="240" w:lineRule="auto"/>
              <w:rPr>
                <w:rFonts w:ascii="Times New Roman" w:hAnsi="Times New Roman"/>
                <w:sz w:val="28"/>
              </w:rPr>
            </w:pPr>
            <w:r w:rsidRPr="00CA368B">
              <w:rPr>
                <w:rFonts w:ascii="Times New Roman" w:hAnsi="Times New Roman"/>
                <w:sz w:val="28"/>
                <w:u w:val="single"/>
              </w:rPr>
              <w:t>«</w:t>
            </w:r>
            <w:r w:rsidR="002571E4">
              <w:rPr>
                <w:rFonts w:ascii="Times New Roman" w:hAnsi="Times New Roman"/>
                <w:sz w:val="28"/>
                <w:u w:val="single"/>
              </w:rPr>
              <w:t>13</w:t>
            </w:r>
            <w:r w:rsidRPr="00CA368B">
              <w:rPr>
                <w:rFonts w:ascii="Times New Roman" w:hAnsi="Times New Roman"/>
                <w:sz w:val="28"/>
                <w:u w:val="single"/>
              </w:rPr>
              <w:t>»</w:t>
            </w:r>
            <w:r w:rsidR="006F06AC">
              <w:rPr>
                <w:rFonts w:ascii="Times New Roman" w:hAnsi="Times New Roman"/>
                <w:sz w:val="28"/>
                <w:u w:val="single"/>
              </w:rPr>
              <w:t xml:space="preserve"> </w:t>
            </w:r>
            <w:r w:rsidR="002571E4">
              <w:rPr>
                <w:rFonts w:ascii="Times New Roman" w:hAnsi="Times New Roman"/>
                <w:sz w:val="28"/>
                <w:u w:val="single"/>
              </w:rPr>
              <w:t xml:space="preserve">марта </w:t>
            </w:r>
            <w:bookmarkStart w:id="2" w:name="_GoBack"/>
            <w:bookmarkEnd w:id="2"/>
            <w:r w:rsidRPr="00884FD3">
              <w:rPr>
                <w:rFonts w:ascii="Times New Roman" w:hAnsi="Times New Roman"/>
                <w:sz w:val="28"/>
              </w:rPr>
              <w:t>202</w:t>
            </w:r>
            <w:r w:rsidR="00216D29">
              <w:rPr>
                <w:rFonts w:ascii="Times New Roman" w:hAnsi="Times New Roman"/>
                <w:sz w:val="28"/>
              </w:rPr>
              <w:t>4</w:t>
            </w:r>
            <w:r w:rsidRPr="00884FD3">
              <w:rPr>
                <w:rFonts w:ascii="Times New Roman" w:hAnsi="Times New Roman"/>
                <w:sz w:val="28"/>
              </w:rPr>
              <w:t xml:space="preserve"> г.</w:t>
            </w:r>
          </w:p>
          <w:p w14:paraId="04E6D73D" w14:textId="77777777" w:rsidR="00F73478" w:rsidRPr="00884FD3" w:rsidRDefault="00F73478" w:rsidP="00F73478">
            <w:pPr>
              <w:spacing w:after="0" w:line="240" w:lineRule="auto"/>
            </w:pPr>
          </w:p>
        </w:tc>
      </w:tr>
    </w:tbl>
    <w:tbl>
      <w:tblPr>
        <w:tblW w:w="0" w:type="auto"/>
        <w:tblInd w:w="4224" w:type="dxa"/>
        <w:tblLook w:val="01E0" w:firstRow="1" w:lastRow="1" w:firstColumn="1" w:lastColumn="1" w:noHBand="0" w:noVBand="0"/>
      </w:tblPr>
      <w:tblGrid>
        <w:gridCol w:w="4860"/>
      </w:tblGrid>
      <w:tr w:rsidR="000E3FFF" w:rsidRPr="0020314E" w14:paraId="05F41EA2" w14:textId="77777777" w:rsidTr="00BE6728">
        <w:tc>
          <w:tcPr>
            <w:tcW w:w="4860" w:type="dxa"/>
          </w:tcPr>
          <w:p w14:paraId="2946DB82" w14:textId="77777777" w:rsidR="000E3FFF" w:rsidRPr="0020314E" w:rsidRDefault="000E3FFF" w:rsidP="00F73478">
            <w:pPr>
              <w:spacing w:before="240" w:after="0" w:line="360" w:lineRule="auto"/>
              <w:rPr>
                <w:rFonts w:ascii="Times New Roman" w:hAnsi="Times New Roman"/>
                <w:sz w:val="28"/>
                <w:szCs w:val="28"/>
              </w:rPr>
            </w:pPr>
          </w:p>
        </w:tc>
      </w:tr>
    </w:tbl>
    <w:p w14:paraId="6CDAA89C" w14:textId="77777777" w:rsidR="001F5299" w:rsidRPr="0020314E" w:rsidRDefault="001F5299" w:rsidP="001F5299">
      <w:pPr>
        <w:spacing w:after="0" w:line="240" w:lineRule="auto"/>
        <w:jc w:val="both"/>
        <w:rPr>
          <w:rFonts w:ascii="Times New Roman" w:hAnsi="Times New Roman"/>
          <w:sz w:val="28"/>
          <w:szCs w:val="28"/>
        </w:rPr>
      </w:pPr>
    </w:p>
    <w:p w14:paraId="110FFD37" w14:textId="386F6F82" w:rsidR="000E3FFF" w:rsidRDefault="00797669" w:rsidP="006A382B">
      <w:pPr>
        <w:keepNext/>
        <w:spacing w:after="0" w:line="240" w:lineRule="auto"/>
        <w:jc w:val="center"/>
        <w:outlineLvl w:val="4"/>
        <w:rPr>
          <w:rFonts w:ascii="Times New Roman" w:hAnsi="Times New Roman"/>
          <w:b/>
          <w:bCs/>
          <w:sz w:val="28"/>
          <w:szCs w:val="28"/>
        </w:rPr>
      </w:pPr>
      <w:r>
        <w:rPr>
          <w:rFonts w:ascii="Times New Roman" w:hAnsi="Times New Roman"/>
          <w:b/>
          <w:bCs/>
          <w:sz w:val="28"/>
          <w:szCs w:val="28"/>
        </w:rPr>
        <w:t>Климова И.И</w:t>
      </w:r>
      <w:r w:rsidR="001F5299" w:rsidRPr="0020314E">
        <w:rPr>
          <w:rFonts w:ascii="Times New Roman" w:hAnsi="Times New Roman"/>
          <w:b/>
          <w:bCs/>
          <w:sz w:val="28"/>
          <w:szCs w:val="28"/>
        </w:rPr>
        <w:t xml:space="preserve">., </w:t>
      </w:r>
      <w:r>
        <w:rPr>
          <w:rFonts w:ascii="Times New Roman" w:hAnsi="Times New Roman"/>
          <w:b/>
          <w:bCs/>
          <w:sz w:val="28"/>
          <w:szCs w:val="28"/>
        </w:rPr>
        <w:t>Гинзбург О.В.</w:t>
      </w:r>
    </w:p>
    <w:p w14:paraId="2615AEF6" w14:textId="77777777" w:rsidR="006A382B" w:rsidRPr="0020314E" w:rsidRDefault="006A382B" w:rsidP="006A382B">
      <w:pPr>
        <w:keepNext/>
        <w:spacing w:after="0" w:line="240" w:lineRule="auto"/>
        <w:jc w:val="center"/>
        <w:outlineLvl w:val="4"/>
        <w:rPr>
          <w:rFonts w:ascii="Times New Roman" w:hAnsi="Times New Roman"/>
          <w:b/>
          <w:bCs/>
          <w:sz w:val="28"/>
          <w:szCs w:val="28"/>
        </w:rPr>
      </w:pPr>
    </w:p>
    <w:p w14:paraId="3FE9F23F" w14:textId="263ACEEC" w:rsidR="000E3FFF" w:rsidRDefault="00AF5CA0" w:rsidP="006A382B">
      <w:pPr>
        <w:spacing w:after="0" w:line="240" w:lineRule="auto"/>
        <w:jc w:val="center"/>
        <w:rPr>
          <w:rFonts w:ascii="Times New Roman" w:hAnsi="Times New Roman"/>
          <w:b/>
          <w:bCs/>
          <w:sz w:val="32"/>
          <w:szCs w:val="32"/>
        </w:rPr>
      </w:pPr>
      <w:r w:rsidRPr="0020314E">
        <w:rPr>
          <w:rFonts w:ascii="Times New Roman" w:hAnsi="Times New Roman"/>
          <w:b/>
          <w:bCs/>
          <w:sz w:val="32"/>
          <w:szCs w:val="32"/>
        </w:rPr>
        <w:t>Межкультурная коммуникация</w:t>
      </w:r>
    </w:p>
    <w:p w14:paraId="392102B6" w14:textId="77777777" w:rsidR="006A382B" w:rsidRPr="006A382B" w:rsidRDefault="006A382B" w:rsidP="006A382B">
      <w:pPr>
        <w:spacing w:after="0" w:line="240" w:lineRule="auto"/>
        <w:jc w:val="center"/>
        <w:rPr>
          <w:rFonts w:ascii="Times New Roman" w:hAnsi="Times New Roman"/>
          <w:b/>
          <w:bCs/>
          <w:sz w:val="32"/>
          <w:szCs w:val="32"/>
        </w:rPr>
      </w:pPr>
    </w:p>
    <w:p w14:paraId="1F72F646" w14:textId="3DB8A847" w:rsidR="000E3FFF" w:rsidRPr="00B707F1" w:rsidRDefault="000E3FFF" w:rsidP="00B707F1">
      <w:pPr>
        <w:spacing w:after="0" w:line="240" w:lineRule="auto"/>
        <w:jc w:val="center"/>
        <w:rPr>
          <w:rFonts w:ascii="Times New Roman" w:hAnsi="Times New Roman"/>
          <w:b/>
          <w:sz w:val="28"/>
          <w:szCs w:val="28"/>
        </w:rPr>
      </w:pPr>
      <w:r w:rsidRPr="0020314E">
        <w:rPr>
          <w:rFonts w:ascii="Times New Roman" w:hAnsi="Times New Roman"/>
          <w:b/>
          <w:sz w:val="28"/>
          <w:szCs w:val="28"/>
        </w:rPr>
        <w:t xml:space="preserve">Рабочая программа дисциплины </w:t>
      </w:r>
    </w:p>
    <w:p w14:paraId="4BF81D25" w14:textId="77777777" w:rsidR="008659F3" w:rsidRPr="0020314E" w:rsidRDefault="000E3FFF" w:rsidP="007D55A1">
      <w:pPr>
        <w:spacing w:after="0" w:line="240" w:lineRule="auto"/>
        <w:jc w:val="center"/>
        <w:rPr>
          <w:rFonts w:ascii="Times New Roman" w:hAnsi="Times New Roman"/>
          <w:sz w:val="28"/>
          <w:szCs w:val="28"/>
        </w:rPr>
      </w:pPr>
      <w:r w:rsidRPr="0020314E">
        <w:rPr>
          <w:rFonts w:ascii="Times New Roman" w:hAnsi="Times New Roman"/>
          <w:sz w:val="28"/>
          <w:szCs w:val="28"/>
        </w:rPr>
        <w:t xml:space="preserve">для студентов, </w:t>
      </w:r>
      <w:r w:rsidR="00986816" w:rsidRPr="0020314E">
        <w:rPr>
          <w:rFonts w:ascii="Times New Roman" w:hAnsi="Times New Roman"/>
          <w:sz w:val="28"/>
          <w:szCs w:val="28"/>
        </w:rPr>
        <w:t>обучающихся по направлению подготовки</w:t>
      </w:r>
    </w:p>
    <w:p w14:paraId="5382E66D" w14:textId="224D4FF9" w:rsidR="007D55A1" w:rsidRPr="0020314E" w:rsidRDefault="008659F3" w:rsidP="007D55A1">
      <w:pPr>
        <w:spacing w:after="0" w:line="240" w:lineRule="auto"/>
        <w:jc w:val="center"/>
        <w:rPr>
          <w:rFonts w:ascii="Times New Roman" w:hAnsi="Times New Roman"/>
          <w:sz w:val="28"/>
          <w:szCs w:val="28"/>
        </w:rPr>
      </w:pPr>
      <w:r w:rsidRPr="0020314E">
        <w:rPr>
          <w:rFonts w:ascii="Times New Roman" w:hAnsi="Times New Roman"/>
          <w:sz w:val="28"/>
          <w:szCs w:val="28"/>
        </w:rPr>
        <w:t>38</w:t>
      </w:r>
      <w:r w:rsidR="007D55A1" w:rsidRPr="00917775">
        <w:rPr>
          <w:rFonts w:ascii="Times New Roman" w:hAnsi="Times New Roman"/>
          <w:sz w:val="28"/>
          <w:szCs w:val="28"/>
        </w:rPr>
        <w:t>.</w:t>
      </w:r>
      <w:r w:rsidR="005C39EC" w:rsidRPr="00917775">
        <w:rPr>
          <w:rFonts w:ascii="Times New Roman" w:hAnsi="Times New Roman"/>
          <w:sz w:val="28"/>
          <w:szCs w:val="28"/>
        </w:rPr>
        <w:t>03</w:t>
      </w:r>
      <w:r w:rsidR="007D55A1" w:rsidRPr="00917775">
        <w:rPr>
          <w:rFonts w:ascii="Times New Roman" w:hAnsi="Times New Roman"/>
          <w:sz w:val="28"/>
          <w:szCs w:val="28"/>
        </w:rPr>
        <w:t>.</w:t>
      </w:r>
      <w:r w:rsidR="007D55A1" w:rsidRPr="0020314E">
        <w:rPr>
          <w:rFonts w:ascii="Times New Roman" w:hAnsi="Times New Roman"/>
          <w:sz w:val="28"/>
          <w:szCs w:val="28"/>
        </w:rPr>
        <w:t>0</w:t>
      </w:r>
      <w:r w:rsidRPr="0020314E">
        <w:rPr>
          <w:rFonts w:ascii="Times New Roman" w:hAnsi="Times New Roman"/>
          <w:sz w:val="28"/>
          <w:szCs w:val="28"/>
        </w:rPr>
        <w:t>1</w:t>
      </w:r>
      <w:r w:rsidR="007D55A1" w:rsidRPr="0020314E">
        <w:rPr>
          <w:rFonts w:ascii="Times New Roman" w:hAnsi="Times New Roman"/>
          <w:sz w:val="28"/>
          <w:szCs w:val="28"/>
        </w:rPr>
        <w:t xml:space="preserve"> </w:t>
      </w:r>
      <w:r w:rsidRPr="0020314E">
        <w:rPr>
          <w:rFonts w:ascii="Times New Roman" w:hAnsi="Times New Roman"/>
          <w:sz w:val="28"/>
          <w:szCs w:val="28"/>
        </w:rPr>
        <w:t>Экономика</w:t>
      </w:r>
    </w:p>
    <w:p w14:paraId="73ADF159" w14:textId="77777777" w:rsidR="00797669" w:rsidRDefault="00797669" w:rsidP="00797669">
      <w:pPr>
        <w:spacing w:after="0" w:line="240" w:lineRule="auto"/>
        <w:jc w:val="center"/>
        <w:rPr>
          <w:rFonts w:ascii="Times New Roman" w:hAnsi="Times New Roman"/>
          <w:color w:val="000000"/>
          <w:sz w:val="28"/>
          <w:szCs w:val="28"/>
        </w:rPr>
      </w:pPr>
      <w:r>
        <w:rPr>
          <w:rFonts w:ascii="Times New Roman" w:hAnsi="Times New Roman"/>
          <w:color w:val="000000"/>
          <w:sz w:val="28"/>
          <w:szCs w:val="28"/>
        </w:rPr>
        <w:t>ОП «</w:t>
      </w:r>
      <w:r w:rsidRPr="007577C1">
        <w:rPr>
          <w:rFonts w:ascii="Times New Roman" w:hAnsi="Times New Roman"/>
          <w:color w:val="000000"/>
          <w:sz w:val="28"/>
          <w:szCs w:val="28"/>
        </w:rPr>
        <w:t>Меж</w:t>
      </w:r>
      <w:r>
        <w:rPr>
          <w:rFonts w:ascii="Times New Roman" w:hAnsi="Times New Roman"/>
          <w:color w:val="000000"/>
          <w:sz w:val="28"/>
          <w:szCs w:val="28"/>
        </w:rPr>
        <w:t>дународная экономика и торговля</w:t>
      </w:r>
      <w:r w:rsidRPr="007577C1">
        <w:rPr>
          <w:rFonts w:ascii="Times New Roman" w:hAnsi="Times New Roman"/>
          <w:color w:val="000000"/>
          <w:sz w:val="28"/>
          <w:szCs w:val="28"/>
        </w:rPr>
        <w:t xml:space="preserve"> (с углубленным изучением экономики Китая и китайского языка)</w:t>
      </w:r>
      <w:r>
        <w:rPr>
          <w:rFonts w:ascii="Times New Roman" w:hAnsi="Times New Roman"/>
          <w:color w:val="000000"/>
          <w:sz w:val="28"/>
          <w:szCs w:val="28"/>
        </w:rPr>
        <w:t>», профиль: «</w:t>
      </w:r>
      <w:r w:rsidRPr="007577C1">
        <w:rPr>
          <w:rFonts w:ascii="Times New Roman" w:hAnsi="Times New Roman"/>
          <w:color w:val="000000"/>
          <w:sz w:val="28"/>
          <w:szCs w:val="28"/>
        </w:rPr>
        <w:t>Междуна</w:t>
      </w:r>
      <w:r>
        <w:rPr>
          <w:rFonts w:ascii="Times New Roman" w:hAnsi="Times New Roman"/>
          <w:color w:val="000000"/>
          <w:sz w:val="28"/>
          <w:szCs w:val="28"/>
        </w:rPr>
        <w:t>родная экономика и торговля</w:t>
      </w:r>
      <w:r w:rsidRPr="007577C1">
        <w:rPr>
          <w:rFonts w:ascii="Times New Roman" w:hAnsi="Times New Roman"/>
          <w:color w:val="000000"/>
          <w:sz w:val="28"/>
          <w:szCs w:val="28"/>
        </w:rPr>
        <w:t xml:space="preserve"> (с углубленным изучением экономики</w:t>
      </w:r>
      <w:r>
        <w:rPr>
          <w:rFonts w:ascii="Times New Roman" w:hAnsi="Times New Roman"/>
          <w:color w:val="000000"/>
          <w:sz w:val="28"/>
          <w:szCs w:val="28"/>
        </w:rPr>
        <w:t xml:space="preserve"> Китая и китайского языка)»</w:t>
      </w:r>
    </w:p>
    <w:p w14:paraId="0789FAA3" w14:textId="77777777" w:rsidR="00797669" w:rsidRDefault="00797669" w:rsidP="008659F3">
      <w:pPr>
        <w:spacing w:after="0" w:line="240" w:lineRule="auto"/>
        <w:jc w:val="center"/>
        <w:rPr>
          <w:rFonts w:ascii="Times New Roman" w:hAnsi="Times New Roman"/>
          <w:sz w:val="28"/>
          <w:szCs w:val="28"/>
        </w:rPr>
      </w:pPr>
    </w:p>
    <w:p w14:paraId="1388AE3D" w14:textId="114CB5F2" w:rsidR="002571E4" w:rsidRPr="002571E4" w:rsidRDefault="002571E4" w:rsidP="002571E4">
      <w:pPr>
        <w:spacing w:after="0" w:line="240" w:lineRule="auto"/>
        <w:jc w:val="center"/>
        <w:rPr>
          <w:rFonts w:ascii="Times New Roman" w:eastAsia="SimSun" w:hAnsi="Times New Roman"/>
          <w:i/>
          <w:sz w:val="28"/>
          <w:szCs w:val="28"/>
        </w:rPr>
      </w:pPr>
      <w:r w:rsidRPr="002571E4">
        <w:rPr>
          <w:rFonts w:ascii="Times New Roman" w:eastAsia="SimSun" w:hAnsi="Times New Roman"/>
          <w:i/>
          <w:sz w:val="28"/>
          <w:szCs w:val="28"/>
        </w:rPr>
        <w:t>Рекомендовано</w:t>
      </w:r>
      <w:r>
        <w:rPr>
          <w:rFonts w:ascii="Times New Roman" w:eastAsia="SimSun" w:hAnsi="Times New Roman"/>
          <w:i/>
          <w:sz w:val="28"/>
          <w:szCs w:val="28"/>
        </w:rPr>
        <w:t xml:space="preserve"> </w:t>
      </w:r>
      <w:r w:rsidRPr="002571E4">
        <w:rPr>
          <w:rFonts w:ascii="Times New Roman" w:eastAsia="SimSun" w:hAnsi="Times New Roman"/>
          <w:i/>
          <w:sz w:val="28"/>
          <w:szCs w:val="28"/>
        </w:rPr>
        <w:t>Ученым советом Факультета междун</w:t>
      </w:r>
      <w:r>
        <w:rPr>
          <w:rFonts w:ascii="Times New Roman" w:eastAsia="SimSun" w:hAnsi="Times New Roman"/>
          <w:i/>
          <w:sz w:val="28"/>
          <w:szCs w:val="28"/>
        </w:rPr>
        <w:t xml:space="preserve">ародных экономических отношений </w:t>
      </w:r>
      <w:r w:rsidRPr="002571E4">
        <w:rPr>
          <w:rFonts w:ascii="Times New Roman" w:eastAsia="SimSun" w:hAnsi="Times New Roman"/>
          <w:i/>
          <w:sz w:val="28"/>
          <w:szCs w:val="28"/>
        </w:rPr>
        <w:t>(протокол № 43 от «20» февраля 2024 г.)</w:t>
      </w:r>
    </w:p>
    <w:p w14:paraId="7D910FF5" w14:textId="77777777" w:rsidR="002571E4" w:rsidRPr="002571E4" w:rsidRDefault="002571E4" w:rsidP="002571E4">
      <w:pPr>
        <w:spacing w:after="0" w:line="240" w:lineRule="auto"/>
        <w:jc w:val="center"/>
        <w:rPr>
          <w:rFonts w:ascii="Times New Roman" w:eastAsia="SimSun" w:hAnsi="Times New Roman"/>
          <w:i/>
          <w:sz w:val="28"/>
          <w:szCs w:val="28"/>
        </w:rPr>
      </w:pPr>
    </w:p>
    <w:p w14:paraId="09DD841B" w14:textId="6F1C68CE" w:rsidR="002571E4" w:rsidRPr="002571E4" w:rsidRDefault="002571E4" w:rsidP="002571E4">
      <w:pPr>
        <w:spacing w:after="0" w:line="240" w:lineRule="auto"/>
        <w:jc w:val="center"/>
        <w:rPr>
          <w:rFonts w:ascii="Times New Roman" w:eastAsia="SimSun" w:hAnsi="Times New Roman"/>
          <w:i/>
          <w:sz w:val="28"/>
          <w:szCs w:val="28"/>
        </w:rPr>
      </w:pPr>
      <w:r w:rsidRPr="002571E4">
        <w:rPr>
          <w:rFonts w:ascii="Times New Roman" w:eastAsia="SimSun" w:hAnsi="Times New Roman"/>
          <w:i/>
          <w:sz w:val="28"/>
          <w:szCs w:val="28"/>
        </w:rPr>
        <w:t>Одобрено</w:t>
      </w:r>
      <w:r>
        <w:rPr>
          <w:rFonts w:ascii="Times New Roman" w:eastAsia="SimSun" w:hAnsi="Times New Roman"/>
          <w:i/>
          <w:sz w:val="28"/>
          <w:szCs w:val="28"/>
        </w:rPr>
        <w:t xml:space="preserve"> </w:t>
      </w:r>
      <w:r w:rsidRPr="002571E4">
        <w:rPr>
          <w:rFonts w:ascii="Times New Roman" w:eastAsia="SimSun" w:hAnsi="Times New Roman"/>
          <w:i/>
          <w:sz w:val="28"/>
          <w:szCs w:val="28"/>
        </w:rPr>
        <w:t>Советом учебно-научного Департамента иностранных языков и межкультурной</w:t>
      </w:r>
      <w:r>
        <w:rPr>
          <w:rFonts w:ascii="Times New Roman" w:eastAsia="SimSun" w:hAnsi="Times New Roman"/>
          <w:i/>
          <w:sz w:val="28"/>
          <w:szCs w:val="28"/>
        </w:rPr>
        <w:t xml:space="preserve"> </w:t>
      </w:r>
      <w:r w:rsidRPr="002571E4">
        <w:rPr>
          <w:rFonts w:ascii="Times New Roman" w:eastAsia="SimSun" w:hAnsi="Times New Roman"/>
          <w:i/>
          <w:sz w:val="28"/>
          <w:szCs w:val="28"/>
        </w:rPr>
        <w:t>коммуникации Факультета международных экономических отношений</w:t>
      </w:r>
      <w:r>
        <w:rPr>
          <w:rFonts w:ascii="Times New Roman" w:eastAsia="SimSun" w:hAnsi="Times New Roman"/>
          <w:i/>
          <w:sz w:val="28"/>
          <w:szCs w:val="28"/>
        </w:rPr>
        <w:t xml:space="preserve"> </w:t>
      </w:r>
      <w:r w:rsidRPr="002571E4">
        <w:rPr>
          <w:rFonts w:ascii="Times New Roman" w:eastAsia="SimSun" w:hAnsi="Times New Roman"/>
          <w:i/>
          <w:sz w:val="28"/>
          <w:szCs w:val="28"/>
        </w:rPr>
        <w:t>(протокол № 6 от «31» января 2024 г.)</w:t>
      </w:r>
    </w:p>
    <w:p w14:paraId="2629CF31" w14:textId="47B9B8FB" w:rsidR="00F73478" w:rsidRPr="00B707F1" w:rsidRDefault="00F73478" w:rsidP="006A382B">
      <w:pPr>
        <w:pStyle w:val="xmsolistparagraph"/>
        <w:shd w:val="clear" w:color="auto" w:fill="FFFFFF"/>
        <w:spacing w:before="0" w:beforeAutospacing="0" w:after="0" w:afterAutospacing="0"/>
        <w:ind w:left="1080"/>
        <w:rPr>
          <w:i/>
          <w:sz w:val="28"/>
          <w:szCs w:val="28"/>
        </w:rPr>
      </w:pPr>
    </w:p>
    <w:p w14:paraId="59F649D3" w14:textId="297D11FB" w:rsidR="00797669" w:rsidRDefault="00797669" w:rsidP="006A382B">
      <w:pPr>
        <w:spacing w:after="0" w:line="240" w:lineRule="auto"/>
        <w:rPr>
          <w:rFonts w:ascii="Times New Roman" w:hAnsi="Times New Roman"/>
          <w:b/>
          <w:sz w:val="28"/>
          <w:szCs w:val="28"/>
        </w:rPr>
      </w:pPr>
    </w:p>
    <w:p w14:paraId="64DD02A2" w14:textId="149BADCE" w:rsidR="00797669" w:rsidRDefault="000E3FFF" w:rsidP="00972181">
      <w:pPr>
        <w:spacing w:after="0" w:line="240" w:lineRule="auto"/>
        <w:jc w:val="center"/>
        <w:rPr>
          <w:rFonts w:ascii="Times New Roman" w:hAnsi="Times New Roman"/>
          <w:b/>
          <w:sz w:val="28"/>
          <w:szCs w:val="28"/>
        </w:rPr>
      </w:pPr>
      <w:r w:rsidRPr="0020314E">
        <w:rPr>
          <w:rFonts w:ascii="Times New Roman" w:hAnsi="Times New Roman"/>
          <w:b/>
          <w:sz w:val="28"/>
          <w:szCs w:val="28"/>
        </w:rPr>
        <w:t>Москва 202</w:t>
      </w:r>
      <w:r w:rsidR="00216D29">
        <w:rPr>
          <w:rFonts w:ascii="Times New Roman" w:hAnsi="Times New Roman"/>
          <w:b/>
          <w:sz w:val="28"/>
          <w:szCs w:val="28"/>
        </w:rPr>
        <w:t>4</w:t>
      </w:r>
    </w:p>
    <w:p w14:paraId="36EE7B7D" w14:textId="264066F7" w:rsidR="003F3CF2" w:rsidRPr="006A382B" w:rsidRDefault="003F3CF2" w:rsidP="00026F66">
      <w:pPr>
        <w:spacing w:after="0" w:line="240" w:lineRule="auto"/>
        <w:jc w:val="center"/>
        <w:rPr>
          <w:rFonts w:ascii="Times New Roman" w:hAnsi="Times New Roman"/>
          <w:b/>
          <w:sz w:val="28"/>
          <w:szCs w:val="28"/>
        </w:rPr>
      </w:pPr>
      <w:r w:rsidRPr="006A382B">
        <w:rPr>
          <w:rFonts w:ascii="Times New Roman" w:hAnsi="Times New Roman"/>
          <w:b/>
          <w:sz w:val="28"/>
          <w:szCs w:val="28"/>
        </w:rPr>
        <w:lastRenderedPageBreak/>
        <w:t>Содержание</w:t>
      </w:r>
    </w:p>
    <w:p w14:paraId="62720D4F" w14:textId="4528B209" w:rsidR="0077361C" w:rsidRPr="006A382B" w:rsidRDefault="0077361C" w:rsidP="006A382B">
      <w:pPr>
        <w:rPr>
          <w:rFonts w:ascii="Times New Roman" w:hAnsi="Times New Roman"/>
          <w:b/>
          <w:color w:val="FF0000"/>
          <w:sz w:val="28"/>
          <w:szCs w:val="28"/>
        </w:rPr>
      </w:pPr>
    </w:p>
    <w:tbl>
      <w:tblPr>
        <w:tblW w:w="9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8191"/>
        <w:gridCol w:w="636"/>
      </w:tblGrid>
      <w:tr w:rsidR="000169ED" w:rsidRPr="006A382B" w14:paraId="7094BC3F" w14:textId="77777777" w:rsidTr="005C39EC">
        <w:tc>
          <w:tcPr>
            <w:tcW w:w="566" w:type="dxa"/>
          </w:tcPr>
          <w:p w14:paraId="67DC1A0A" w14:textId="77777777" w:rsidR="000169ED" w:rsidRPr="006A382B" w:rsidRDefault="000169ED" w:rsidP="005C39EC">
            <w:pPr>
              <w:spacing w:after="0" w:line="360" w:lineRule="auto"/>
              <w:contextualSpacing/>
              <w:jc w:val="center"/>
              <w:rPr>
                <w:rFonts w:ascii="Times New Roman" w:hAnsi="Times New Roman"/>
                <w:sz w:val="24"/>
                <w:szCs w:val="24"/>
              </w:rPr>
            </w:pPr>
            <w:r w:rsidRPr="006A382B">
              <w:rPr>
                <w:rFonts w:ascii="Times New Roman" w:hAnsi="Times New Roman"/>
                <w:sz w:val="24"/>
                <w:szCs w:val="24"/>
              </w:rPr>
              <w:t>1.</w:t>
            </w:r>
          </w:p>
        </w:tc>
        <w:tc>
          <w:tcPr>
            <w:tcW w:w="8191" w:type="dxa"/>
            <w:shd w:val="clear" w:color="auto" w:fill="auto"/>
          </w:tcPr>
          <w:p w14:paraId="01DFDFC8" w14:textId="77777777" w:rsidR="000169ED" w:rsidRPr="006A382B" w:rsidRDefault="000169ED" w:rsidP="005C39EC">
            <w:pPr>
              <w:spacing w:after="0" w:line="360" w:lineRule="auto"/>
              <w:contextualSpacing/>
              <w:jc w:val="both"/>
              <w:rPr>
                <w:rFonts w:ascii="Times New Roman" w:hAnsi="Times New Roman"/>
                <w:bCs/>
                <w:color w:val="000000"/>
                <w:sz w:val="24"/>
                <w:szCs w:val="24"/>
              </w:rPr>
            </w:pPr>
            <w:r w:rsidRPr="006A382B">
              <w:rPr>
                <w:rFonts w:ascii="Times New Roman" w:hAnsi="Times New Roman"/>
                <w:sz w:val="24"/>
                <w:szCs w:val="24"/>
              </w:rPr>
              <w:t>Наименование дисциплины</w:t>
            </w:r>
          </w:p>
        </w:tc>
        <w:tc>
          <w:tcPr>
            <w:tcW w:w="636" w:type="dxa"/>
            <w:shd w:val="clear" w:color="auto" w:fill="auto"/>
          </w:tcPr>
          <w:p w14:paraId="0498AF96" w14:textId="77777777" w:rsidR="000169ED" w:rsidRPr="006A382B" w:rsidRDefault="000169ED" w:rsidP="005C39EC">
            <w:pPr>
              <w:spacing w:after="0" w:line="360" w:lineRule="auto"/>
              <w:jc w:val="center"/>
              <w:rPr>
                <w:rFonts w:ascii="Times New Roman" w:hAnsi="Times New Roman"/>
                <w:b/>
                <w:color w:val="000000"/>
                <w:sz w:val="24"/>
                <w:szCs w:val="24"/>
              </w:rPr>
            </w:pPr>
            <w:r w:rsidRPr="006A382B">
              <w:rPr>
                <w:rFonts w:ascii="Times New Roman" w:hAnsi="Times New Roman"/>
                <w:b/>
                <w:color w:val="000000"/>
                <w:sz w:val="24"/>
                <w:szCs w:val="24"/>
              </w:rPr>
              <w:t>4</w:t>
            </w:r>
          </w:p>
        </w:tc>
      </w:tr>
      <w:tr w:rsidR="000169ED" w:rsidRPr="006A382B" w14:paraId="7421B137" w14:textId="77777777" w:rsidTr="005C39EC">
        <w:tc>
          <w:tcPr>
            <w:tcW w:w="566" w:type="dxa"/>
          </w:tcPr>
          <w:p w14:paraId="1506BAE9" w14:textId="77777777" w:rsidR="000169ED" w:rsidRPr="006A382B" w:rsidRDefault="000169ED" w:rsidP="005C39EC">
            <w:pPr>
              <w:spacing w:after="0" w:line="360" w:lineRule="auto"/>
              <w:contextualSpacing/>
              <w:jc w:val="center"/>
              <w:rPr>
                <w:rFonts w:ascii="Times New Roman" w:hAnsi="Times New Roman"/>
                <w:sz w:val="24"/>
                <w:szCs w:val="24"/>
              </w:rPr>
            </w:pPr>
            <w:r w:rsidRPr="006A382B">
              <w:rPr>
                <w:rFonts w:ascii="Times New Roman" w:hAnsi="Times New Roman"/>
                <w:sz w:val="24"/>
                <w:szCs w:val="24"/>
              </w:rPr>
              <w:t>2.</w:t>
            </w:r>
          </w:p>
        </w:tc>
        <w:tc>
          <w:tcPr>
            <w:tcW w:w="8191" w:type="dxa"/>
            <w:shd w:val="clear" w:color="auto" w:fill="auto"/>
          </w:tcPr>
          <w:p w14:paraId="3E3D34EB" w14:textId="77777777" w:rsidR="000169ED" w:rsidRPr="006A382B" w:rsidRDefault="000169ED" w:rsidP="005C39EC">
            <w:pPr>
              <w:spacing w:after="0" w:line="240" w:lineRule="auto"/>
              <w:contextualSpacing/>
              <w:rPr>
                <w:rFonts w:ascii="Times New Roman" w:hAnsi="Times New Roman"/>
                <w:sz w:val="24"/>
                <w:szCs w:val="24"/>
              </w:rPr>
            </w:pPr>
            <w:r w:rsidRPr="006A382B">
              <w:rPr>
                <w:rFonts w:ascii="Times New Roman" w:hAnsi="Times New Roman"/>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636" w:type="dxa"/>
            <w:shd w:val="clear" w:color="auto" w:fill="auto"/>
          </w:tcPr>
          <w:p w14:paraId="4D23DEA8" w14:textId="77777777" w:rsidR="000169ED" w:rsidRPr="006A382B" w:rsidRDefault="000169ED" w:rsidP="005C39EC">
            <w:pPr>
              <w:spacing w:after="0" w:line="360" w:lineRule="auto"/>
              <w:jc w:val="center"/>
              <w:rPr>
                <w:rFonts w:ascii="Times New Roman" w:hAnsi="Times New Roman"/>
                <w:b/>
                <w:color w:val="000000"/>
                <w:sz w:val="24"/>
                <w:szCs w:val="24"/>
              </w:rPr>
            </w:pPr>
            <w:r w:rsidRPr="006A382B">
              <w:rPr>
                <w:rFonts w:ascii="Times New Roman" w:hAnsi="Times New Roman"/>
                <w:b/>
                <w:color w:val="000000"/>
                <w:sz w:val="24"/>
                <w:szCs w:val="24"/>
              </w:rPr>
              <w:t>4</w:t>
            </w:r>
          </w:p>
        </w:tc>
      </w:tr>
      <w:tr w:rsidR="000169ED" w:rsidRPr="006A382B" w14:paraId="7030F528" w14:textId="77777777" w:rsidTr="005C39EC">
        <w:tc>
          <w:tcPr>
            <w:tcW w:w="566" w:type="dxa"/>
          </w:tcPr>
          <w:p w14:paraId="4B98712F" w14:textId="77777777" w:rsidR="000169ED" w:rsidRPr="006A382B" w:rsidRDefault="000169ED" w:rsidP="005C39EC">
            <w:pPr>
              <w:spacing w:after="0" w:line="360" w:lineRule="auto"/>
              <w:contextualSpacing/>
              <w:jc w:val="center"/>
              <w:rPr>
                <w:rFonts w:ascii="Times New Roman" w:hAnsi="Times New Roman"/>
                <w:sz w:val="24"/>
                <w:szCs w:val="24"/>
              </w:rPr>
            </w:pPr>
            <w:r w:rsidRPr="006A382B">
              <w:rPr>
                <w:rFonts w:ascii="Times New Roman" w:hAnsi="Times New Roman"/>
                <w:sz w:val="24"/>
                <w:szCs w:val="24"/>
              </w:rPr>
              <w:t>3.</w:t>
            </w:r>
          </w:p>
        </w:tc>
        <w:tc>
          <w:tcPr>
            <w:tcW w:w="8191" w:type="dxa"/>
            <w:shd w:val="clear" w:color="auto" w:fill="auto"/>
          </w:tcPr>
          <w:p w14:paraId="323AE8A0" w14:textId="77777777" w:rsidR="000169ED" w:rsidRPr="006A382B" w:rsidRDefault="000169ED" w:rsidP="005C39EC">
            <w:pPr>
              <w:spacing w:after="0" w:line="360" w:lineRule="auto"/>
              <w:contextualSpacing/>
              <w:rPr>
                <w:rFonts w:ascii="Times New Roman" w:hAnsi="Times New Roman"/>
                <w:sz w:val="24"/>
                <w:szCs w:val="24"/>
              </w:rPr>
            </w:pPr>
            <w:r w:rsidRPr="006A382B">
              <w:rPr>
                <w:rFonts w:ascii="Times New Roman" w:hAnsi="Times New Roman"/>
                <w:sz w:val="24"/>
                <w:szCs w:val="24"/>
              </w:rPr>
              <w:t>Место дисциплины в структуре образовательной программы</w:t>
            </w:r>
          </w:p>
        </w:tc>
        <w:tc>
          <w:tcPr>
            <w:tcW w:w="636" w:type="dxa"/>
            <w:shd w:val="clear" w:color="auto" w:fill="auto"/>
          </w:tcPr>
          <w:p w14:paraId="18FAFFB8" w14:textId="29885117" w:rsidR="000169ED" w:rsidRPr="006A382B" w:rsidRDefault="00172C1B" w:rsidP="005C39EC">
            <w:pPr>
              <w:spacing w:after="0" w:line="360" w:lineRule="auto"/>
              <w:jc w:val="center"/>
              <w:rPr>
                <w:rFonts w:ascii="Times New Roman" w:hAnsi="Times New Roman"/>
                <w:b/>
                <w:sz w:val="24"/>
                <w:szCs w:val="24"/>
                <w:lang w:val="en-US"/>
              </w:rPr>
            </w:pPr>
            <w:r>
              <w:rPr>
                <w:rFonts w:ascii="Times New Roman" w:hAnsi="Times New Roman"/>
                <w:b/>
                <w:sz w:val="24"/>
                <w:szCs w:val="24"/>
                <w:lang w:val="en-US"/>
              </w:rPr>
              <w:t>8</w:t>
            </w:r>
          </w:p>
        </w:tc>
      </w:tr>
      <w:tr w:rsidR="000169ED" w:rsidRPr="006A382B" w14:paraId="00A7B4F3" w14:textId="77777777" w:rsidTr="005C39EC">
        <w:tc>
          <w:tcPr>
            <w:tcW w:w="566" w:type="dxa"/>
          </w:tcPr>
          <w:p w14:paraId="2139EC08" w14:textId="77777777" w:rsidR="000169ED" w:rsidRPr="006A382B" w:rsidRDefault="000169ED" w:rsidP="005C39EC">
            <w:pPr>
              <w:spacing w:after="0" w:line="360" w:lineRule="auto"/>
              <w:contextualSpacing/>
              <w:jc w:val="center"/>
              <w:rPr>
                <w:rFonts w:ascii="Times New Roman" w:hAnsi="Times New Roman"/>
                <w:sz w:val="24"/>
                <w:szCs w:val="24"/>
              </w:rPr>
            </w:pPr>
            <w:r w:rsidRPr="006A382B">
              <w:rPr>
                <w:rFonts w:ascii="Times New Roman" w:hAnsi="Times New Roman"/>
                <w:sz w:val="24"/>
                <w:szCs w:val="24"/>
              </w:rPr>
              <w:t>4.</w:t>
            </w:r>
          </w:p>
        </w:tc>
        <w:tc>
          <w:tcPr>
            <w:tcW w:w="8191" w:type="dxa"/>
            <w:shd w:val="clear" w:color="auto" w:fill="auto"/>
          </w:tcPr>
          <w:p w14:paraId="4620A2FB" w14:textId="77777777" w:rsidR="000169ED" w:rsidRPr="006A382B" w:rsidRDefault="000169ED" w:rsidP="00A737EC">
            <w:pPr>
              <w:spacing w:after="0" w:line="240" w:lineRule="auto"/>
              <w:contextualSpacing/>
              <w:rPr>
                <w:rFonts w:ascii="Times New Roman" w:hAnsi="Times New Roman"/>
                <w:sz w:val="24"/>
                <w:szCs w:val="24"/>
              </w:rPr>
            </w:pPr>
            <w:r w:rsidRPr="006A382B">
              <w:rPr>
                <w:rFonts w:ascii="Times New Roman" w:hAnsi="Times New Roman"/>
                <w:sz w:val="24"/>
                <w:szCs w:val="24"/>
              </w:rPr>
              <w:t>Объем дисциплины в зачетных единицах и академических часах с выделением объема аудиторной (лекции, семинары) и самостоятельной работы обучающихся</w:t>
            </w:r>
          </w:p>
        </w:tc>
        <w:tc>
          <w:tcPr>
            <w:tcW w:w="636" w:type="dxa"/>
            <w:shd w:val="clear" w:color="auto" w:fill="auto"/>
          </w:tcPr>
          <w:p w14:paraId="6D195A3D" w14:textId="006A4FFA" w:rsidR="000169ED" w:rsidRPr="006A382B" w:rsidRDefault="00A737EC" w:rsidP="005C39EC">
            <w:pPr>
              <w:spacing w:after="0" w:line="360" w:lineRule="auto"/>
              <w:jc w:val="center"/>
              <w:rPr>
                <w:rFonts w:ascii="Times New Roman" w:hAnsi="Times New Roman"/>
                <w:b/>
                <w:sz w:val="24"/>
                <w:szCs w:val="24"/>
                <w:lang w:val="en-US"/>
              </w:rPr>
            </w:pPr>
            <w:r w:rsidRPr="006A382B">
              <w:rPr>
                <w:rFonts w:ascii="Times New Roman" w:hAnsi="Times New Roman"/>
                <w:b/>
                <w:sz w:val="24"/>
                <w:szCs w:val="24"/>
                <w:lang w:val="en-US"/>
              </w:rPr>
              <w:t>8</w:t>
            </w:r>
          </w:p>
        </w:tc>
      </w:tr>
      <w:tr w:rsidR="000169ED" w:rsidRPr="006A382B" w14:paraId="5B86A177" w14:textId="77777777" w:rsidTr="005C39EC">
        <w:tc>
          <w:tcPr>
            <w:tcW w:w="566" w:type="dxa"/>
          </w:tcPr>
          <w:p w14:paraId="3CD57936" w14:textId="77777777" w:rsidR="000169ED" w:rsidRPr="006A382B" w:rsidRDefault="000169ED" w:rsidP="005C39EC">
            <w:pPr>
              <w:spacing w:after="0" w:line="360" w:lineRule="auto"/>
              <w:contextualSpacing/>
              <w:jc w:val="center"/>
              <w:rPr>
                <w:rFonts w:ascii="Times New Roman" w:hAnsi="Times New Roman"/>
                <w:sz w:val="24"/>
                <w:szCs w:val="24"/>
              </w:rPr>
            </w:pPr>
            <w:r w:rsidRPr="006A382B">
              <w:rPr>
                <w:rFonts w:ascii="Times New Roman" w:hAnsi="Times New Roman"/>
                <w:sz w:val="24"/>
                <w:szCs w:val="24"/>
              </w:rPr>
              <w:t>5.</w:t>
            </w:r>
          </w:p>
        </w:tc>
        <w:tc>
          <w:tcPr>
            <w:tcW w:w="8191" w:type="dxa"/>
            <w:shd w:val="clear" w:color="auto" w:fill="auto"/>
          </w:tcPr>
          <w:p w14:paraId="6497E987" w14:textId="77777777" w:rsidR="000169ED" w:rsidRPr="006A382B" w:rsidRDefault="000169ED" w:rsidP="00A737EC">
            <w:pPr>
              <w:spacing w:after="0" w:line="240" w:lineRule="auto"/>
              <w:contextualSpacing/>
              <w:rPr>
                <w:rFonts w:ascii="Times New Roman" w:hAnsi="Times New Roman"/>
                <w:sz w:val="24"/>
                <w:szCs w:val="24"/>
              </w:rPr>
            </w:pPr>
            <w:r w:rsidRPr="006A382B">
              <w:rPr>
                <w:rFonts w:ascii="Times New Roman" w:hAnsi="Times New Roman"/>
                <w:sz w:val="24"/>
                <w:szCs w:val="24"/>
              </w:rPr>
              <w:t>Содержание дисциплины, структурированное по темам (разделам) дисциплины с указанием объемов (в академических часах) и видов учебных занятий</w:t>
            </w:r>
          </w:p>
        </w:tc>
        <w:tc>
          <w:tcPr>
            <w:tcW w:w="636" w:type="dxa"/>
            <w:shd w:val="clear" w:color="auto" w:fill="auto"/>
          </w:tcPr>
          <w:p w14:paraId="32E6CE57" w14:textId="6B885664" w:rsidR="000169ED" w:rsidRPr="006A382B" w:rsidRDefault="00A737EC" w:rsidP="005C39EC">
            <w:pPr>
              <w:spacing w:after="0" w:line="360" w:lineRule="auto"/>
              <w:jc w:val="center"/>
              <w:rPr>
                <w:rFonts w:ascii="Times New Roman" w:hAnsi="Times New Roman"/>
                <w:b/>
                <w:sz w:val="24"/>
                <w:szCs w:val="24"/>
                <w:lang w:val="en-US"/>
              </w:rPr>
            </w:pPr>
            <w:r w:rsidRPr="006A382B">
              <w:rPr>
                <w:rFonts w:ascii="Times New Roman" w:hAnsi="Times New Roman"/>
                <w:b/>
                <w:sz w:val="24"/>
                <w:szCs w:val="24"/>
                <w:lang w:val="en-US"/>
              </w:rPr>
              <w:t>8</w:t>
            </w:r>
          </w:p>
        </w:tc>
      </w:tr>
      <w:tr w:rsidR="000169ED" w:rsidRPr="006A382B" w14:paraId="000CA605" w14:textId="77777777" w:rsidTr="005C39EC">
        <w:tc>
          <w:tcPr>
            <w:tcW w:w="566" w:type="dxa"/>
          </w:tcPr>
          <w:p w14:paraId="56ED4578" w14:textId="77777777" w:rsidR="000169ED" w:rsidRPr="006A382B" w:rsidRDefault="000169ED" w:rsidP="005C39EC">
            <w:pPr>
              <w:spacing w:after="0" w:line="360" w:lineRule="auto"/>
              <w:contextualSpacing/>
              <w:jc w:val="center"/>
              <w:rPr>
                <w:rFonts w:ascii="Times New Roman" w:hAnsi="Times New Roman"/>
                <w:sz w:val="24"/>
                <w:szCs w:val="24"/>
              </w:rPr>
            </w:pPr>
          </w:p>
        </w:tc>
        <w:tc>
          <w:tcPr>
            <w:tcW w:w="8191" w:type="dxa"/>
            <w:shd w:val="clear" w:color="auto" w:fill="auto"/>
          </w:tcPr>
          <w:p w14:paraId="678EF45E" w14:textId="77777777" w:rsidR="000169ED" w:rsidRPr="006A382B" w:rsidRDefault="000169ED" w:rsidP="005C39EC">
            <w:pPr>
              <w:pStyle w:val="2"/>
              <w:spacing w:before="0" w:after="0"/>
              <w:rPr>
                <w:rFonts w:ascii="Times New Roman" w:hAnsi="Times New Roman"/>
                <w:b w:val="0"/>
                <w:i w:val="0"/>
                <w:iCs w:val="0"/>
                <w:sz w:val="24"/>
                <w:szCs w:val="24"/>
              </w:rPr>
            </w:pPr>
            <w:r w:rsidRPr="006A382B">
              <w:rPr>
                <w:rFonts w:ascii="Times New Roman" w:hAnsi="Times New Roman"/>
                <w:b w:val="0"/>
                <w:i w:val="0"/>
                <w:iCs w:val="0"/>
                <w:sz w:val="24"/>
                <w:szCs w:val="24"/>
              </w:rPr>
              <w:t>5.1. Содержание дисциплины</w:t>
            </w:r>
          </w:p>
          <w:p w14:paraId="7241A9F0" w14:textId="77777777" w:rsidR="000169ED" w:rsidRPr="006A382B" w:rsidRDefault="000169ED" w:rsidP="005C39EC">
            <w:pPr>
              <w:pStyle w:val="2"/>
              <w:spacing w:before="0" w:after="0"/>
              <w:rPr>
                <w:rFonts w:ascii="Times New Roman" w:hAnsi="Times New Roman"/>
                <w:b w:val="0"/>
                <w:i w:val="0"/>
                <w:iCs w:val="0"/>
                <w:sz w:val="24"/>
                <w:szCs w:val="24"/>
              </w:rPr>
            </w:pPr>
            <w:r w:rsidRPr="006A382B">
              <w:rPr>
                <w:rFonts w:ascii="Times New Roman" w:hAnsi="Times New Roman"/>
                <w:b w:val="0"/>
                <w:i w:val="0"/>
                <w:iCs w:val="0"/>
                <w:sz w:val="24"/>
                <w:szCs w:val="24"/>
                <w:lang w:val="ru-RU"/>
              </w:rPr>
              <w:t xml:space="preserve">5.2. </w:t>
            </w:r>
            <w:r w:rsidRPr="006A382B">
              <w:rPr>
                <w:rFonts w:ascii="Times New Roman" w:hAnsi="Times New Roman"/>
                <w:b w:val="0"/>
                <w:i w:val="0"/>
                <w:iCs w:val="0"/>
                <w:sz w:val="24"/>
                <w:szCs w:val="24"/>
              </w:rPr>
              <w:t>Учебно-тематический план</w:t>
            </w:r>
          </w:p>
          <w:p w14:paraId="5C215CB0" w14:textId="77777777" w:rsidR="000169ED" w:rsidRPr="006A382B" w:rsidRDefault="000169ED" w:rsidP="005C39EC">
            <w:pPr>
              <w:pStyle w:val="2"/>
              <w:spacing w:before="0" w:after="0"/>
              <w:rPr>
                <w:rFonts w:ascii="Times New Roman" w:hAnsi="Times New Roman"/>
                <w:i w:val="0"/>
                <w:iCs w:val="0"/>
                <w:sz w:val="24"/>
                <w:szCs w:val="24"/>
              </w:rPr>
            </w:pPr>
            <w:r w:rsidRPr="006A382B">
              <w:rPr>
                <w:rFonts w:ascii="Times New Roman" w:hAnsi="Times New Roman"/>
                <w:b w:val="0"/>
                <w:i w:val="0"/>
                <w:iCs w:val="0"/>
                <w:sz w:val="24"/>
                <w:szCs w:val="24"/>
              </w:rPr>
              <w:t>5.3 Содержание семинаров, практических занятий</w:t>
            </w:r>
          </w:p>
        </w:tc>
        <w:tc>
          <w:tcPr>
            <w:tcW w:w="636" w:type="dxa"/>
            <w:shd w:val="clear" w:color="auto" w:fill="auto"/>
          </w:tcPr>
          <w:p w14:paraId="06EDB990" w14:textId="0BCD46A4" w:rsidR="000169ED" w:rsidRPr="006A382B" w:rsidRDefault="00CF0CD5" w:rsidP="005C39EC">
            <w:pPr>
              <w:pStyle w:val="2"/>
              <w:spacing w:before="0" w:after="0"/>
              <w:jc w:val="center"/>
              <w:rPr>
                <w:rFonts w:ascii="Times New Roman" w:hAnsi="Times New Roman"/>
                <w:i w:val="0"/>
                <w:iCs w:val="0"/>
                <w:sz w:val="24"/>
                <w:szCs w:val="24"/>
                <w:lang w:val="en-US"/>
              </w:rPr>
            </w:pPr>
            <w:r w:rsidRPr="006A382B">
              <w:rPr>
                <w:rFonts w:ascii="Times New Roman" w:hAnsi="Times New Roman"/>
                <w:i w:val="0"/>
                <w:iCs w:val="0"/>
                <w:sz w:val="24"/>
                <w:szCs w:val="24"/>
                <w:lang w:val="en-US"/>
              </w:rPr>
              <w:t>8</w:t>
            </w:r>
          </w:p>
          <w:p w14:paraId="68F472D2" w14:textId="0D5390DD" w:rsidR="000169ED" w:rsidRPr="006A382B" w:rsidRDefault="00CF0CD5" w:rsidP="005C39EC">
            <w:pPr>
              <w:pStyle w:val="2"/>
              <w:spacing w:before="0" w:after="0"/>
              <w:jc w:val="center"/>
              <w:rPr>
                <w:rFonts w:ascii="Times New Roman" w:hAnsi="Times New Roman"/>
                <w:i w:val="0"/>
                <w:iCs w:val="0"/>
                <w:sz w:val="24"/>
                <w:szCs w:val="24"/>
                <w:lang w:val="en-US"/>
              </w:rPr>
            </w:pPr>
            <w:r w:rsidRPr="006A382B">
              <w:rPr>
                <w:rFonts w:ascii="Times New Roman" w:hAnsi="Times New Roman"/>
                <w:i w:val="0"/>
                <w:iCs w:val="0"/>
                <w:sz w:val="24"/>
                <w:szCs w:val="24"/>
                <w:lang w:val="en-US"/>
              </w:rPr>
              <w:t>8</w:t>
            </w:r>
          </w:p>
          <w:p w14:paraId="04E5D442" w14:textId="59321CB0" w:rsidR="000169ED" w:rsidRPr="006A382B" w:rsidRDefault="000169ED" w:rsidP="005C39EC">
            <w:pPr>
              <w:jc w:val="center"/>
              <w:rPr>
                <w:rFonts w:ascii="Times New Roman" w:hAnsi="Times New Roman"/>
                <w:b/>
                <w:sz w:val="24"/>
                <w:szCs w:val="24"/>
                <w:lang w:val="en-US" w:eastAsia="x-none"/>
              </w:rPr>
            </w:pPr>
            <w:r w:rsidRPr="006A382B">
              <w:rPr>
                <w:rFonts w:ascii="Times New Roman" w:hAnsi="Times New Roman"/>
                <w:b/>
                <w:sz w:val="24"/>
                <w:szCs w:val="24"/>
                <w:lang w:val="en-US" w:eastAsia="x-none"/>
              </w:rPr>
              <w:t>1</w:t>
            </w:r>
            <w:r w:rsidR="00A737EC" w:rsidRPr="006A382B">
              <w:rPr>
                <w:rFonts w:ascii="Times New Roman" w:hAnsi="Times New Roman"/>
                <w:b/>
                <w:sz w:val="24"/>
                <w:szCs w:val="24"/>
                <w:lang w:val="en-US" w:eastAsia="x-none"/>
              </w:rPr>
              <w:t>1</w:t>
            </w:r>
          </w:p>
        </w:tc>
      </w:tr>
      <w:tr w:rsidR="000169ED" w:rsidRPr="006A382B" w14:paraId="6E4D60FE" w14:textId="77777777" w:rsidTr="005C39EC">
        <w:tc>
          <w:tcPr>
            <w:tcW w:w="566" w:type="dxa"/>
          </w:tcPr>
          <w:p w14:paraId="0049D095" w14:textId="77777777" w:rsidR="000169ED" w:rsidRPr="006A382B" w:rsidRDefault="000169ED" w:rsidP="005C39EC">
            <w:pPr>
              <w:spacing w:after="0" w:line="360" w:lineRule="auto"/>
              <w:jc w:val="center"/>
              <w:rPr>
                <w:rFonts w:ascii="Times New Roman" w:hAnsi="Times New Roman"/>
                <w:bCs/>
                <w:sz w:val="24"/>
                <w:szCs w:val="24"/>
              </w:rPr>
            </w:pPr>
            <w:r w:rsidRPr="006A382B">
              <w:rPr>
                <w:rFonts w:ascii="Times New Roman" w:hAnsi="Times New Roman"/>
                <w:bCs/>
                <w:sz w:val="24"/>
                <w:szCs w:val="24"/>
              </w:rPr>
              <w:t>6.</w:t>
            </w:r>
          </w:p>
        </w:tc>
        <w:tc>
          <w:tcPr>
            <w:tcW w:w="8191" w:type="dxa"/>
            <w:shd w:val="clear" w:color="auto" w:fill="auto"/>
          </w:tcPr>
          <w:p w14:paraId="2AD3918A" w14:textId="77777777" w:rsidR="000169ED" w:rsidRPr="006A382B" w:rsidRDefault="000169ED" w:rsidP="005C39EC">
            <w:pPr>
              <w:spacing w:after="0" w:line="360" w:lineRule="auto"/>
              <w:rPr>
                <w:rFonts w:ascii="Times New Roman" w:hAnsi="Times New Roman"/>
                <w:bCs/>
                <w:sz w:val="24"/>
                <w:szCs w:val="24"/>
              </w:rPr>
            </w:pPr>
            <w:r w:rsidRPr="006A382B">
              <w:rPr>
                <w:rFonts w:ascii="Times New Roman" w:hAnsi="Times New Roman"/>
                <w:bCs/>
                <w:sz w:val="24"/>
                <w:szCs w:val="24"/>
              </w:rPr>
              <w:t>Перечень учебно-методического обеспечения для самостоятельной работы обучающихся по дисциплине</w:t>
            </w:r>
          </w:p>
        </w:tc>
        <w:tc>
          <w:tcPr>
            <w:tcW w:w="636" w:type="dxa"/>
            <w:shd w:val="clear" w:color="auto" w:fill="auto"/>
          </w:tcPr>
          <w:p w14:paraId="11831F1D" w14:textId="3A09053F" w:rsidR="000169ED" w:rsidRPr="006A382B" w:rsidRDefault="000169ED" w:rsidP="005C39EC">
            <w:pPr>
              <w:spacing w:after="0" w:line="360" w:lineRule="auto"/>
              <w:rPr>
                <w:rFonts w:ascii="Times New Roman" w:hAnsi="Times New Roman"/>
                <w:b/>
                <w:sz w:val="24"/>
                <w:szCs w:val="24"/>
                <w:lang w:val="en-US"/>
              </w:rPr>
            </w:pPr>
            <w:r w:rsidRPr="006A382B">
              <w:rPr>
                <w:rFonts w:ascii="Times New Roman" w:hAnsi="Times New Roman"/>
                <w:b/>
                <w:sz w:val="24"/>
                <w:szCs w:val="24"/>
              </w:rPr>
              <w:t>1</w:t>
            </w:r>
            <w:r w:rsidR="00A737EC" w:rsidRPr="006A382B">
              <w:rPr>
                <w:rFonts w:ascii="Times New Roman" w:hAnsi="Times New Roman"/>
                <w:b/>
                <w:sz w:val="24"/>
                <w:szCs w:val="24"/>
              </w:rPr>
              <w:t>6</w:t>
            </w:r>
          </w:p>
        </w:tc>
      </w:tr>
      <w:tr w:rsidR="000169ED" w:rsidRPr="006A382B" w14:paraId="299FED1A" w14:textId="77777777" w:rsidTr="005C39EC">
        <w:tc>
          <w:tcPr>
            <w:tcW w:w="566" w:type="dxa"/>
          </w:tcPr>
          <w:p w14:paraId="298ED8BA" w14:textId="77777777" w:rsidR="000169ED" w:rsidRPr="006A382B" w:rsidRDefault="000169ED" w:rsidP="005C39EC">
            <w:pPr>
              <w:spacing w:after="0" w:line="360" w:lineRule="auto"/>
              <w:jc w:val="center"/>
              <w:rPr>
                <w:rFonts w:ascii="Times New Roman" w:hAnsi="Times New Roman"/>
                <w:bCs/>
                <w:sz w:val="24"/>
                <w:szCs w:val="24"/>
              </w:rPr>
            </w:pPr>
          </w:p>
        </w:tc>
        <w:tc>
          <w:tcPr>
            <w:tcW w:w="8191" w:type="dxa"/>
            <w:shd w:val="clear" w:color="auto" w:fill="auto"/>
          </w:tcPr>
          <w:p w14:paraId="681D1323" w14:textId="77777777" w:rsidR="000169ED" w:rsidRPr="006A382B" w:rsidRDefault="000169ED" w:rsidP="005C39EC">
            <w:pPr>
              <w:pStyle w:val="2"/>
              <w:spacing w:before="0" w:after="0"/>
              <w:jc w:val="both"/>
              <w:rPr>
                <w:rFonts w:ascii="Times New Roman" w:hAnsi="Times New Roman"/>
                <w:b w:val="0"/>
                <w:i w:val="0"/>
                <w:iCs w:val="0"/>
                <w:sz w:val="24"/>
                <w:szCs w:val="24"/>
              </w:rPr>
            </w:pPr>
            <w:r w:rsidRPr="006A382B">
              <w:rPr>
                <w:rFonts w:ascii="Times New Roman" w:hAnsi="Times New Roman"/>
                <w:b w:val="0"/>
                <w:i w:val="0"/>
                <w:iCs w:val="0"/>
                <w:sz w:val="24"/>
                <w:szCs w:val="24"/>
              </w:rPr>
              <w:t>6.1. Перечень вопросов, отводимых на самостоятельное освоение дисциплины, формы внеаудиторной самостоятельной работы</w:t>
            </w:r>
          </w:p>
          <w:p w14:paraId="3E740F10" w14:textId="77777777" w:rsidR="000169ED" w:rsidRPr="006A382B" w:rsidRDefault="000169ED" w:rsidP="005C39EC">
            <w:pPr>
              <w:spacing w:after="0"/>
              <w:jc w:val="both"/>
              <w:rPr>
                <w:rFonts w:ascii="Times New Roman" w:hAnsi="Times New Roman"/>
                <w:sz w:val="24"/>
                <w:szCs w:val="24"/>
                <w:lang w:val="x-none" w:eastAsia="x-none"/>
              </w:rPr>
            </w:pPr>
            <w:r w:rsidRPr="006A382B">
              <w:rPr>
                <w:rFonts w:ascii="Times New Roman" w:hAnsi="Times New Roman"/>
                <w:bCs/>
                <w:sz w:val="24"/>
                <w:szCs w:val="24"/>
              </w:rPr>
              <w:t>6.2. Перечень вопросов, заданий, тем для подготовки к текущему контролю</w:t>
            </w:r>
          </w:p>
        </w:tc>
        <w:tc>
          <w:tcPr>
            <w:tcW w:w="636" w:type="dxa"/>
            <w:shd w:val="clear" w:color="auto" w:fill="auto"/>
          </w:tcPr>
          <w:p w14:paraId="0572C17E" w14:textId="2E52B420" w:rsidR="000169ED" w:rsidRPr="006A382B" w:rsidRDefault="000169ED" w:rsidP="005C39EC">
            <w:pPr>
              <w:pStyle w:val="2"/>
              <w:spacing w:before="0" w:after="0"/>
              <w:rPr>
                <w:rFonts w:ascii="Times New Roman" w:hAnsi="Times New Roman"/>
                <w:i w:val="0"/>
                <w:iCs w:val="0"/>
                <w:sz w:val="24"/>
                <w:szCs w:val="24"/>
                <w:lang w:val="en-US"/>
              </w:rPr>
            </w:pPr>
            <w:r w:rsidRPr="006A382B">
              <w:rPr>
                <w:rFonts w:ascii="Times New Roman" w:hAnsi="Times New Roman"/>
                <w:i w:val="0"/>
                <w:iCs w:val="0"/>
                <w:sz w:val="24"/>
                <w:szCs w:val="24"/>
                <w:lang w:val="ru-RU"/>
              </w:rPr>
              <w:t>1</w:t>
            </w:r>
            <w:r w:rsidR="00E3185D" w:rsidRPr="006A382B">
              <w:rPr>
                <w:rFonts w:ascii="Times New Roman" w:hAnsi="Times New Roman"/>
                <w:i w:val="0"/>
                <w:iCs w:val="0"/>
                <w:sz w:val="24"/>
                <w:szCs w:val="24"/>
                <w:lang w:val="ru-RU"/>
              </w:rPr>
              <w:t>6</w:t>
            </w:r>
          </w:p>
          <w:p w14:paraId="1E75A8BC" w14:textId="77777777" w:rsidR="000169ED" w:rsidRPr="006A382B" w:rsidRDefault="000169ED" w:rsidP="005C39EC">
            <w:pPr>
              <w:pStyle w:val="2"/>
              <w:spacing w:before="0" w:after="0"/>
              <w:jc w:val="center"/>
              <w:rPr>
                <w:rFonts w:ascii="Times New Roman" w:hAnsi="Times New Roman"/>
                <w:i w:val="0"/>
                <w:iCs w:val="0"/>
                <w:sz w:val="24"/>
                <w:szCs w:val="24"/>
                <w:lang w:val="ru-RU"/>
              </w:rPr>
            </w:pPr>
          </w:p>
          <w:p w14:paraId="22D70359" w14:textId="0B3B459D" w:rsidR="000169ED" w:rsidRPr="006A382B" w:rsidRDefault="00C70724" w:rsidP="005C39EC">
            <w:pPr>
              <w:pStyle w:val="2"/>
              <w:spacing w:before="0" w:after="0"/>
              <w:rPr>
                <w:rFonts w:ascii="Times New Roman" w:hAnsi="Times New Roman"/>
                <w:i w:val="0"/>
                <w:iCs w:val="0"/>
                <w:sz w:val="24"/>
                <w:szCs w:val="24"/>
                <w:lang w:val="ru-RU"/>
              </w:rPr>
            </w:pPr>
            <w:r w:rsidRPr="006A382B">
              <w:rPr>
                <w:rFonts w:ascii="Times New Roman" w:hAnsi="Times New Roman"/>
                <w:i w:val="0"/>
                <w:iCs w:val="0"/>
                <w:sz w:val="24"/>
                <w:szCs w:val="24"/>
                <w:lang w:val="ru-RU"/>
              </w:rPr>
              <w:t>19</w:t>
            </w:r>
          </w:p>
          <w:p w14:paraId="2DA83903" w14:textId="77777777" w:rsidR="000169ED" w:rsidRPr="006A382B" w:rsidRDefault="000169ED" w:rsidP="005C39EC">
            <w:pPr>
              <w:spacing w:after="0" w:line="360" w:lineRule="auto"/>
              <w:rPr>
                <w:rFonts w:ascii="Times New Roman" w:hAnsi="Times New Roman"/>
                <w:b/>
                <w:sz w:val="24"/>
                <w:szCs w:val="24"/>
              </w:rPr>
            </w:pPr>
          </w:p>
        </w:tc>
      </w:tr>
      <w:tr w:rsidR="000169ED" w:rsidRPr="006A382B" w14:paraId="4ED5A35E" w14:textId="77777777" w:rsidTr="005C39EC">
        <w:tc>
          <w:tcPr>
            <w:tcW w:w="566" w:type="dxa"/>
          </w:tcPr>
          <w:p w14:paraId="7757BD15" w14:textId="77777777" w:rsidR="000169ED" w:rsidRPr="006A382B" w:rsidRDefault="000169ED" w:rsidP="005C39EC">
            <w:pPr>
              <w:spacing w:after="0" w:line="360" w:lineRule="auto"/>
              <w:jc w:val="center"/>
              <w:rPr>
                <w:rFonts w:ascii="Times New Roman" w:hAnsi="Times New Roman"/>
                <w:color w:val="000000"/>
                <w:sz w:val="24"/>
                <w:szCs w:val="24"/>
              </w:rPr>
            </w:pPr>
            <w:r w:rsidRPr="006A382B">
              <w:rPr>
                <w:rFonts w:ascii="Times New Roman" w:hAnsi="Times New Roman"/>
                <w:color w:val="000000"/>
                <w:sz w:val="24"/>
                <w:szCs w:val="24"/>
              </w:rPr>
              <w:t>7.</w:t>
            </w:r>
          </w:p>
        </w:tc>
        <w:tc>
          <w:tcPr>
            <w:tcW w:w="8191" w:type="dxa"/>
            <w:shd w:val="clear" w:color="auto" w:fill="auto"/>
          </w:tcPr>
          <w:p w14:paraId="7BFDC922" w14:textId="77777777" w:rsidR="000169ED" w:rsidRPr="006A382B" w:rsidRDefault="000169ED" w:rsidP="005C39EC">
            <w:pPr>
              <w:spacing w:after="0" w:line="360" w:lineRule="auto"/>
              <w:rPr>
                <w:rFonts w:ascii="Times New Roman" w:hAnsi="Times New Roman"/>
                <w:color w:val="000000"/>
                <w:sz w:val="24"/>
                <w:szCs w:val="24"/>
              </w:rPr>
            </w:pPr>
            <w:r w:rsidRPr="006A382B">
              <w:rPr>
                <w:rFonts w:ascii="Times New Roman" w:hAnsi="Times New Roman"/>
                <w:color w:val="000000"/>
                <w:sz w:val="24"/>
                <w:szCs w:val="24"/>
              </w:rPr>
              <w:t>Фонд оценочных средств для проведения промежуточной аттестации обучающихся по дисциплине</w:t>
            </w:r>
          </w:p>
        </w:tc>
        <w:tc>
          <w:tcPr>
            <w:tcW w:w="636" w:type="dxa"/>
            <w:shd w:val="clear" w:color="auto" w:fill="auto"/>
          </w:tcPr>
          <w:p w14:paraId="521A1CF4" w14:textId="672F6F00" w:rsidR="000169ED" w:rsidRPr="006A382B" w:rsidRDefault="005B3CB0" w:rsidP="005C39EC">
            <w:pPr>
              <w:spacing w:after="0" w:line="360" w:lineRule="auto"/>
              <w:rPr>
                <w:rFonts w:ascii="Times New Roman" w:hAnsi="Times New Roman"/>
                <w:b/>
                <w:sz w:val="24"/>
                <w:szCs w:val="24"/>
                <w:lang w:val="en-US"/>
              </w:rPr>
            </w:pPr>
            <w:r w:rsidRPr="006A382B">
              <w:rPr>
                <w:rFonts w:ascii="Times New Roman" w:hAnsi="Times New Roman"/>
                <w:b/>
                <w:sz w:val="24"/>
                <w:szCs w:val="24"/>
                <w:lang w:val="en-US"/>
              </w:rPr>
              <w:t>24</w:t>
            </w:r>
          </w:p>
        </w:tc>
      </w:tr>
      <w:tr w:rsidR="000169ED" w:rsidRPr="006A382B" w14:paraId="75333973" w14:textId="77777777" w:rsidTr="005C39EC">
        <w:tc>
          <w:tcPr>
            <w:tcW w:w="566" w:type="dxa"/>
          </w:tcPr>
          <w:p w14:paraId="74E9281C" w14:textId="77777777" w:rsidR="000169ED" w:rsidRPr="006A382B" w:rsidRDefault="000169ED" w:rsidP="005C39EC">
            <w:pPr>
              <w:spacing w:after="0" w:line="360" w:lineRule="auto"/>
              <w:jc w:val="center"/>
              <w:rPr>
                <w:rFonts w:ascii="Times New Roman" w:hAnsi="Times New Roman"/>
                <w:sz w:val="24"/>
                <w:szCs w:val="24"/>
              </w:rPr>
            </w:pPr>
            <w:r w:rsidRPr="006A382B">
              <w:rPr>
                <w:rFonts w:ascii="Times New Roman" w:hAnsi="Times New Roman"/>
                <w:sz w:val="24"/>
                <w:szCs w:val="24"/>
              </w:rPr>
              <w:t>8.</w:t>
            </w:r>
          </w:p>
        </w:tc>
        <w:tc>
          <w:tcPr>
            <w:tcW w:w="8191" w:type="dxa"/>
            <w:shd w:val="clear" w:color="auto" w:fill="auto"/>
          </w:tcPr>
          <w:p w14:paraId="2FB4A7A5" w14:textId="77777777" w:rsidR="000169ED" w:rsidRPr="006A382B" w:rsidRDefault="000169ED" w:rsidP="005C39EC">
            <w:pPr>
              <w:pStyle w:val="a8"/>
              <w:spacing w:line="360" w:lineRule="auto"/>
              <w:ind w:left="0"/>
              <w:jc w:val="both"/>
              <w:rPr>
                <w:rFonts w:ascii="Times New Roman" w:hAnsi="Times New Roman"/>
                <w:sz w:val="24"/>
                <w:szCs w:val="24"/>
              </w:rPr>
            </w:pPr>
            <w:r w:rsidRPr="006A382B">
              <w:rPr>
                <w:rFonts w:ascii="Times New Roman" w:hAnsi="Times New Roman"/>
                <w:sz w:val="24"/>
                <w:szCs w:val="24"/>
              </w:rPr>
              <w:t>Перечень основной и дополнительной учебной литературы, необходимой для освоения дисциплины</w:t>
            </w:r>
          </w:p>
        </w:tc>
        <w:tc>
          <w:tcPr>
            <w:tcW w:w="636" w:type="dxa"/>
            <w:shd w:val="clear" w:color="auto" w:fill="auto"/>
          </w:tcPr>
          <w:p w14:paraId="409026F4" w14:textId="11A4C20F" w:rsidR="000169ED" w:rsidRPr="006A382B" w:rsidRDefault="00172C1B" w:rsidP="005C39EC">
            <w:pPr>
              <w:spacing w:after="0" w:line="360" w:lineRule="auto"/>
              <w:rPr>
                <w:rFonts w:ascii="Times New Roman" w:hAnsi="Times New Roman"/>
                <w:b/>
                <w:sz w:val="24"/>
                <w:szCs w:val="24"/>
                <w:lang w:val="en-US"/>
              </w:rPr>
            </w:pPr>
            <w:r>
              <w:rPr>
                <w:rFonts w:ascii="Times New Roman" w:hAnsi="Times New Roman"/>
                <w:b/>
                <w:sz w:val="24"/>
                <w:szCs w:val="24"/>
                <w:lang w:val="en-US"/>
              </w:rPr>
              <w:t>41</w:t>
            </w:r>
          </w:p>
        </w:tc>
      </w:tr>
      <w:tr w:rsidR="000169ED" w:rsidRPr="006A382B" w14:paraId="043041CF" w14:textId="77777777" w:rsidTr="005C39EC">
        <w:tc>
          <w:tcPr>
            <w:tcW w:w="566" w:type="dxa"/>
          </w:tcPr>
          <w:p w14:paraId="492FF6AD" w14:textId="77777777" w:rsidR="000169ED" w:rsidRPr="006A382B" w:rsidRDefault="000169ED" w:rsidP="005C39EC">
            <w:pPr>
              <w:pStyle w:val="a6"/>
              <w:tabs>
                <w:tab w:val="right" w:pos="720"/>
              </w:tabs>
              <w:spacing w:after="0" w:line="360" w:lineRule="auto"/>
              <w:jc w:val="center"/>
              <w:rPr>
                <w:sz w:val="24"/>
                <w:szCs w:val="24"/>
              </w:rPr>
            </w:pPr>
            <w:r w:rsidRPr="006A382B">
              <w:rPr>
                <w:sz w:val="24"/>
                <w:szCs w:val="24"/>
              </w:rPr>
              <w:t>9.</w:t>
            </w:r>
          </w:p>
        </w:tc>
        <w:tc>
          <w:tcPr>
            <w:tcW w:w="8191" w:type="dxa"/>
            <w:shd w:val="clear" w:color="auto" w:fill="auto"/>
          </w:tcPr>
          <w:p w14:paraId="5017151A" w14:textId="77777777" w:rsidR="000169ED" w:rsidRPr="006A382B" w:rsidRDefault="000169ED" w:rsidP="005C39EC">
            <w:pPr>
              <w:pStyle w:val="a6"/>
              <w:tabs>
                <w:tab w:val="right" w:pos="720"/>
              </w:tabs>
              <w:spacing w:after="0" w:line="360" w:lineRule="auto"/>
              <w:rPr>
                <w:sz w:val="24"/>
                <w:szCs w:val="24"/>
              </w:rPr>
            </w:pPr>
            <w:r w:rsidRPr="006A382B">
              <w:rPr>
                <w:sz w:val="24"/>
                <w:szCs w:val="24"/>
              </w:rPr>
              <w:t>Перечень ресурсов информационно-телекоммуникационной сети «Интернет», необходимых для освоения дисциплины</w:t>
            </w:r>
          </w:p>
        </w:tc>
        <w:tc>
          <w:tcPr>
            <w:tcW w:w="636" w:type="dxa"/>
            <w:shd w:val="clear" w:color="auto" w:fill="auto"/>
          </w:tcPr>
          <w:p w14:paraId="20916083" w14:textId="69DEED8E" w:rsidR="000169ED" w:rsidRPr="006A382B" w:rsidRDefault="00172C1B" w:rsidP="005C39EC">
            <w:pPr>
              <w:spacing w:after="0" w:line="360" w:lineRule="auto"/>
              <w:rPr>
                <w:rFonts w:ascii="Times New Roman" w:hAnsi="Times New Roman"/>
                <w:b/>
                <w:sz w:val="24"/>
                <w:szCs w:val="24"/>
                <w:lang w:val="en-US"/>
              </w:rPr>
            </w:pPr>
            <w:r>
              <w:rPr>
                <w:rFonts w:ascii="Times New Roman" w:hAnsi="Times New Roman"/>
                <w:b/>
                <w:sz w:val="24"/>
                <w:szCs w:val="24"/>
                <w:lang w:val="en-US"/>
              </w:rPr>
              <w:t>43</w:t>
            </w:r>
          </w:p>
        </w:tc>
      </w:tr>
      <w:tr w:rsidR="000169ED" w:rsidRPr="006A382B" w14:paraId="1A787D4F" w14:textId="77777777" w:rsidTr="005C39EC">
        <w:tc>
          <w:tcPr>
            <w:tcW w:w="566" w:type="dxa"/>
          </w:tcPr>
          <w:p w14:paraId="4A5948DD" w14:textId="77777777" w:rsidR="000169ED" w:rsidRPr="006A382B" w:rsidRDefault="000169ED" w:rsidP="005C39EC">
            <w:pPr>
              <w:overflowPunct w:val="0"/>
              <w:autoSpaceDE w:val="0"/>
              <w:autoSpaceDN w:val="0"/>
              <w:adjustRightInd w:val="0"/>
              <w:spacing w:after="0" w:line="360" w:lineRule="auto"/>
              <w:jc w:val="center"/>
              <w:textAlignment w:val="baseline"/>
              <w:rPr>
                <w:rFonts w:ascii="Times New Roman" w:hAnsi="Times New Roman"/>
                <w:sz w:val="24"/>
                <w:szCs w:val="24"/>
              </w:rPr>
            </w:pPr>
            <w:r w:rsidRPr="006A382B">
              <w:rPr>
                <w:rFonts w:ascii="Times New Roman" w:hAnsi="Times New Roman"/>
                <w:sz w:val="24"/>
                <w:szCs w:val="24"/>
              </w:rPr>
              <w:t>10.</w:t>
            </w:r>
          </w:p>
        </w:tc>
        <w:tc>
          <w:tcPr>
            <w:tcW w:w="8191" w:type="dxa"/>
            <w:shd w:val="clear" w:color="auto" w:fill="auto"/>
          </w:tcPr>
          <w:p w14:paraId="5E4D15A2" w14:textId="77777777" w:rsidR="000169ED" w:rsidRPr="006A382B" w:rsidRDefault="000169ED" w:rsidP="005C39EC">
            <w:pPr>
              <w:overflowPunct w:val="0"/>
              <w:autoSpaceDE w:val="0"/>
              <w:autoSpaceDN w:val="0"/>
              <w:adjustRightInd w:val="0"/>
              <w:spacing w:after="0" w:line="360" w:lineRule="auto"/>
              <w:textAlignment w:val="baseline"/>
              <w:rPr>
                <w:rFonts w:ascii="Times New Roman" w:hAnsi="Times New Roman"/>
                <w:sz w:val="24"/>
                <w:szCs w:val="24"/>
              </w:rPr>
            </w:pPr>
            <w:r w:rsidRPr="006A382B">
              <w:rPr>
                <w:rFonts w:ascii="Times New Roman" w:hAnsi="Times New Roman"/>
                <w:sz w:val="24"/>
                <w:szCs w:val="24"/>
              </w:rPr>
              <w:t>Методические указания для обучающихся по освоению дисциплины</w:t>
            </w:r>
          </w:p>
        </w:tc>
        <w:tc>
          <w:tcPr>
            <w:tcW w:w="636" w:type="dxa"/>
            <w:shd w:val="clear" w:color="auto" w:fill="auto"/>
          </w:tcPr>
          <w:p w14:paraId="4E43CF67" w14:textId="2E6D50E3" w:rsidR="000169ED" w:rsidRPr="006A382B" w:rsidRDefault="00C70724" w:rsidP="005C39EC">
            <w:pPr>
              <w:spacing w:after="0" w:line="360" w:lineRule="auto"/>
              <w:rPr>
                <w:rFonts w:ascii="Times New Roman" w:hAnsi="Times New Roman"/>
                <w:b/>
                <w:sz w:val="24"/>
                <w:szCs w:val="24"/>
                <w:lang w:val="en-US"/>
              </w:rPr>
            </w:pPr>
            <w:r w:rsidRPr="006A382B">
              <w:rPr>
                <w:rFonts w:ascii="Times New Roman" w:hAnsi="Times New Roman"/>
                <w:b/>
                <w:sz w:val="24"/>
                <w:szCs w:val="24"/>
                <w:lang w:val="en-US"/>
              </w:rPr>
              <w:t>4</w:t>
            </w:r>
            <w:r w:rsidR="00D4086F">
              <w:rPr>
                <w:rFonts w:ascii="Times New Roman" w:hAnsi="Times New Roman"/>
                <w:b/>
                <w:sz w:val="24"/>
                <w:szCs w:val="24"/>
                <w:lang w:val="en-US"/>
              </w:rPr>
              <w:t>4</w:t>
            </w:r>
          </w:p>
        </w:tc>
      </w:tr>
      <w:tr w:rsidR="000169ED" w:rsidRPr="006A382B" w14:paraId="6CBC15BF" w14:textId="77777777" w:rsidTr="005C39EC">
        <w:tc>
          <w:tcPr>
            <w:tcW w:w="566" w:type="dxa"/>
          </w:tcPr>
          <w:p w14:paraId="1B6BFFD7" w14:textId="77777777" w:rsidR="000169ED" w:rsidRPr="006A382B" w:rsidRDefault="000169ED" w:rsidP="005C39EC">
            <w:pPr>
              <w:overflowPunct w:val="0"/>
              <w:autoSpaceDE w:val="0"/>
              <w:autoSpaceDN w:val="0"/>
              <w:adjustRightInd w:val="0"/>
              <w:spacing w:after="0" w:line="360" w:lineRule="auto"/>
              <w:jc w:val="center"/>
              <w:textAlignment w:val="baseline"/>
              <w:rPr>
                <w:rFonts w:ascii="Times New Roman" w:hAnsi="Times New Roman"/>
                <w:sz w:val="24"/>
                <w:szCs w:val="24"/>
              </w:rPr>
            </w:pPr>
            <w:r w:rsidRPr="006A382B">
              <w:rPr>
                <w:rFonts w:ascii="Times New Roman" w:hAnsi="Times New Roman"/>
                <w:sz w:val="24"/>
                <w:szCs w:val="24"/>
              </w:rPr>
              <w:t>11.</w:t>
            </w:r>
          </w:p>
        </w:tc>
        <w:tc>
          <w:tcPr>
            <w:tcW w:w="8191" w:type="dxa"/>
            <w:shd w:val="clear" w:color="auto" w:fill="auto"/>
          </w:tcPr>
          <w:p w14:paraId="1942A12B" w14:textId="77777777" w:rsidR="000169ED" w:rsidRPr="006A382B" w:rsidRDefault="000169ED" w:rsidP="005C39EC">
            <w:pPr>
              <w:overflowPunct w:val="0"/>
              <w:autoSpaceDE w:val="0"/>
              <w:autoSpaceDN w:val="0"/>
              <w:adjustRightInd w:val="0"/>
              <w:spacing w:after="0" w:line="360" w:lineRule="auto"/>
              <w:textAlignment w:val="baseline"/>
              <w:rPr>
                <w:rFonts w:ascii="Times New Roman" w:hAnsi="Times New Roman"/>
                <w:sz w:val="24"/>
                <w:szCs w:val="24"/>
              </w:rPr>
            </w:pPr>
            <w:r w:rsidRPr="006A382B">
              <w:rPr>
                <w:rFonts w:ascii="Times New Roman" w:hAnsi="Times New Roman"/>
                <w:sz w:val="24"/>
                <w:szCs w:val="2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636" w:type="dxa"/>
            <w:shd w:val="clear" w:color="auto" w:fill="auto"/>
          </w:tcPr>
          <w:p w14:paraId="2C2D9BBB" w14:textId="432B8F3B" w:rsidR="000169ED" w:rsidRPr="00D4086F" w:rsidRDefault="00C70724" w:rsidP="005C39EC">
            <w:pPr>
              <w:spacing w:after="0" w:line="360" w:lineRule="auto"/>
              <w:rPr>
                <w:rFonts w:ascii="Times New Roman" w:hAnsi="Times New Roman"/>
                <w:b/>
                <w:sz w:val="24"/>
                <w:szCs w:val="24"/>
                <w:lang w:val="en-US"/>
              </w:rPr>
            </w:pPr>
            <w:r w:rsidRPr="006A382B">
              <w:rPr>
                <w:rFonts w:ascii="Times New Roman" w:hAnsi="Times New Roman"/>
                <w:b/>
                <w:sz w:val="24"/>
                <w:szCs w:val="24"/>
              </w:rPr>
              <w:t>5</w:t>
            </w:r>
            <w:r w:rsidR="00D4086F">
              <w:rPr>
                <w:rFonts w:ascii="Times New Roman" w:hAnsi="Times New Roman"/>
                <w:b/>
                <w:sz w:val="24"/>
                <w:szCs w:val="24"/>
                <w:lang w:val="en-US"/>
              </w:rPr>
              <w:t>6</w:t>
            </w:r>
          </w:p>
        </w:tc>
      </w:tr>
      <w:tr w:rsidR="000169ED" w:rsidRPr="006A382B" w14:paraId="42AF2B1A" w14:textId="77777777" w:rsidTr="005C39EC">
        <w:tc>
          <w:tcPr>
            <w:tcW w:w="566" w:type="dxa"/>
          </w:tcPr>
          <w:p w14:paraId="069B1ECD" w14:textId="77777777" w:rsidR="000169ED" w:rsidRPr="006A382B" w:rsidRDefault="000169ED" w:rsidP="005C39EC">
            <w:pPr>
              <w:overflowPunct w:val="0"/>
              <w:autoSpaceDE w:val="0"/>
              <w:autoSpaceDN w:val="0"/>
              <w:adjustRightInd w:val="0"/>
              <w:spacing w:after="0" w:line="360" w:lineRule="auto"/>
              <w:jc w:val="center"/>
              <w:textAlignment w:val="baseline"/>
              <w:rPr>
                <w:rFonts w:ascii="Times New Roman" w:hAnsi="Times New Roman"/>
                <w:sz w:val="24"/>
                <w:szCs w:val="24"/>
              </w:rPr>
            </w:pPr>
            <w:r w:rsidRPr="006A382B">
              <w:rPr>
                <w:rFonts w:ascii="Times New Roman" w:hAnsi="Times New Roman"/>
                <w:sz w:val="24"/>
                <w:szCs w:val="24"/>
              </w:rPr>
              <w:t>12.</w:t>
            </w:r>
          </w:p>
        </w:tc>
        <w:tc>
          <w:tcPr>
            <w:tcW w:w="8191" w:type="dxa"/>
            <w:shd w:val="clear" w:color="auto" w:fill="auto"/>
          </w:tcPr>
          <w:p w14:paraId="07F94CDB" w14:textId="77777777" w:rsidR="000169ED" w:rsidRPr="006A382B" w:rsidRDefault="000169ED" w:rsidP="005C39EC">
            <w:pPr>
              <w:overflowPunct w:val="0"/>
              <w:autoSpaceDE w:val="0"/>
              <w:autoSpaceDN w:val="0"/>
              <w:adjustRightInd w:val="0"/>
              <w:spacing w:after="0" w:line="360" w:lineRule="auto"/>
              <w:textAlignment w:val="baseline"/>
              <w:rPr>
                <w:rFonts w:ascii="Times New Roman" w:hAnsi="Times New Roman"/>
                <w:sz w:val="24"/>
                <w:szCs w:val="24"/>
              </w:rPr>
            </w:pPr>
            <w:r w:rsidRPr="006A382B">
              <w:rPr>
                <w:rFonts w:ascii="Times New Roman" w:hAnsi="Times New Roman"/>
                <w:sz w:val="24"/>
                <w:szCs w:val="24"/>
              </w:rPr>
              <w:t>Описание материально-технической базы, необходимой для осуществления образовательного процесса по дисциплине</w:t>
            </w:r>
          </w:p>
        </w:tc>
        <w:tc>
          <w:tcPr>
            <w:tcW w:w="636" w:type="dxa"/>
            <w:shd w:val="clear" w:color="auto" w:fill="auto"/>
          </w:tcPr>
          <w:p w14:paraId="020631BF" w14:textId="40330C8B" w:rsidR="000169ED" w:rsidRPr="00D4086F" w:rsidRDefault="00C70724" w:rsidP="005C39EC">
            <w:pPr>
              <w:spacing w:after="0" w:line="360" w:lineRule="auto"/>
              <w:rPr>
                <w:rFonts w:ascii="Times New Roman" w:hAnsi="Times New Roman"/>
                <w:b/>
                <w:sz w:val="24"/>
                <w:szCs w:val="24"/>
                <w:lang w:val="en-US"/>
              </w:rPr>
            </w:pPr>
            <w:r w:rsidRPr="006A382B">
              <w:rPr>
                <w:rFonts w:ascii="Times New Roman" w:hAnsi="Times New Roman"/>
                <w:b/>
                <w:sz w:val="24"/>
                <w:szCs w:val="24"/>
              </w:rPr>
              <w:t>5</w:t>
            </w:r>
            <w:r w:rsidR="00D4086F">
              <w:rPr>
                <w:rFonts w:ascii="Times New Roman" w:hAnsi="Times New Roman"/>
                <w:b/>
                <w:sz w:val="24"/>
                <w:szCs w:val="24"/>
                <w:lang w:val="en-US"/>
              </w:rPr>
              <w:t>6</w:t>
            </w:r>
          </w:p>
        </w:tc>
      </w:tr>
    </w:tbl>
    <w:p w14:paraId="5630AD66" w14:textId="02725EBC" w:rsidR="00CC5835" w:rsidRPr="00F73478" w:rsidRDefault="000261C5" w:rsidP="00F73478">
      <w:pPr>
        <w:pStyle w:val="111"/>
        <w:rPr>
          <w:sz w:val="28"/>
          <w:szCs w:val="28"/>
        </w:rPr>
      </w:pPr>
      <w:bookmarkStart w:id="3" w:name="_Toc83411348"/>
      <w:r w:rsidRPr="005C39EC">
        <w:rPr>
          <w:sz w:val="28"/>
          <w:szCs w:val="28"/>
        </w:rPr>
        <w:lastRenderedPageBreak/>
        <w:t>Наименование</w:t>
      </w:r>
      <w:r w:rsidR="008030AB" w:rsidRPr="005C39EC">
        <w:rPr>
          <w:sz w:val="28"/>
          <w:szCs w:val="28"/>
        </w:rPr>
        <w:t xml:space="preserve"> </w:t>
      </w:r>
      <w:r w:rsidR="00B15B5A" w:rsidRPr="005C39EC">
        <w:rPr>
          <w:sz w:val="28"/>
          <w:szCs w:val="28"/>
        </w:rPr>
        <w:t>дисциплины</w:t>
      </w:r>
      <w:bookmarkEnd w:id="3"/>
      <w:r w:rsidR="00B15B5A" w:rsidRPr="005C39EC">
        <w:rPr>
          <w:sz w:val="28"/>
          <w:szCs w:val="28"/>
        </w:rPr>
        <w:t xml:space="preserve"> </w:t>
      </w:r>
    </w:p>
    <w:p w14:paraId="61829076" w14:textId="05E1E5FB" w:rsidR="00CC5835" w:rsidRPr="0020314E" w:rsidRDefault="000261C5" w:rsidP="005C39EC">
      <w:pPr>
        <w:pStyle w:val="ae"/>
        <w:spacing w:line="276" w:lineRule="auto"/>
        <w:ind w:firstLine="709"/>
        <w:rPr>
          <w:rFonts w:ascii="Times New Roman" w:hAnsi="Times New Roman"/>
          <w:sz w:val="28"/>
          <w:szCs w:val="26"/>
        </w:rPr>
      </w:pPr>
      <w:r w:rsidRPr="0020314E">
        <w:rPr>
          <w:rFonts w:ascii="Times New Roman" w:hAnsi="Times New Roman"/>
          <w:sz w:val="28"/>
          <w:szCs w:val="26"/>
        </w:rPr>
        <w:t>Межкультурная коммуникация</w:t>
      </w:r>
    </w:p>
    <w:p w14:paraId="2BA226A1" w14:textId="46408495" w:rsidR="00C449AE" w:rsidRPr="005C39EC" w:rsidRDefault="00F42D6A" w:rsidP="005C39EC">
      <w:pPr>
        <w:pStyle w:val="111"/>
        <w:rPr>
          <w:i/>
          <w:iCs/>
          <w:sz w:val="28"/>
          <w:szCs w:val="28"/>
        </w:rPr>
      </w:pPr>
      <w:bookmarkStart w:id="4" w:name="_Toc73362255"/>
      <w:bookmarkStart w:id="5" w:name="_Toc83411349"/>
      <w:r w:rsidRPr="005C39EC">
        <w:rPr>
          <w:sz w:val="28"/>
          <w:szCs w:val="28"/>
        </w:rPr>
        <w:t>Перечень планируемых результатов освоения образовательной программы (перечень компетенций)</w:t>
      </w:r>
      <w:r w:rsidR="002C4F00" w:rsidRPr="005C39EC">
        <w:rPr>
          <w:sz w:val="28"/>
          <w:szCs w:val="28"/>
        </w:rPr>
        <w:t xml:space="preserve"> </w:t>
      </w:r>
      <w:r w:rsidRPr="005C39EC">
        <w:rPr>
          <w:sz w:val="28"/>
          <w:szCs w:val="28"/>
        </w:rPr>
        <w:t>с указанием индикаторов их достижения и планируемых результатов обучения по дисциплине</w:t>
      </w:r>
      <w:bookmarkEnd w:id="4"/>
      <w:bookmarkEnd w:id="5"/>
    </w:p>
    <w:p w14:paraId="17AD93B2" w14:textId="77777777" w:rsidR="00C449AE" w:rsidRPr="0020314E" w:rsidRDefault="00C449AE" w:rsidP="040AFC3C">
      <w:pPr>
        <w:autoSpaceDE w:val="0"/>
        <w:autoSpaceDN w:val="0"/>
        <w:adjustRightInd w:val="0"/>
        <w:spacing w:after="0" w:line="240" w:lineRule="auto"/>
        <w:jc w:val="both"/>
        <w:rPr>
          <w:rFonts w:ascii="Times New Roman" w:hAnsi="Times New Roman"/>
          <w:b/>
          <w:bCs/>
          <w:sz w:val="28"/>
          <w:szCs w:val="28"/>
        </w:rPr>
      </w:pPr>
    </w:p>
    <w:p w14:paraId="0DE4B5B7" w14:textId="60512E12" w:rsidR="00C449AE" w:rsidRPr="00F81CD4" w:rsidRDefault="00C449AE" w:rsidP="00D632E8">
      <w:pPr>
        <w:spacing w:after="0" w:line="240" w:lineRule="auto"/>
        <w:ind w:left="-142"/>
        <w:jc w:val="right"/>
        <w:rPr>
          <w:rFonts w:ascii="Times New Roman" w:hAnsi="Times New Roman"/>
          <w:bCs/>
          <w:strike/>
          <w:color w:val="000000"/>
          <w:sz w:val="28"/>
          <w:szCs w:val="28"/>
        </w:rPr>
      </w:pPr>
    </w:p>
    <w:tbl>
      <w:tblPr>
        <w:tblStyle w:val="13"/>
        <w:tblW w:w="9356" w:type="dxa"/>
        <w:tblInd w:w="-5" w:type="dxa"/>
        <w:tblLayout w:type="fixed"/>
        <w:tblLook w:val="04A0" w:firstRow="1" w:lastRow="0" w:firstColumn="1" w:lastColumn="0" w:noHBand="0" w:noVBand="1"/>
      </w:tblPr>
      <w:tblGrid>
        <w:gridCol w:w="851"/>
        <w:gridCol w:w="1984"/>
        <w:gridCol w:w="2552"/>
        <w:gridCol w:w="3969"/>
      </w:tblGrid>
      <w:tr w:rsidR="007F3EE2" w:rsidRPr="006A382B" w14:paraId="43985BDD" w14:textId="77777777" w:rsidTr="00D632E8">
        <w:tc>
          <w:tcPr>
            <w:tcW w:w="851" w:type="dxa"/>
          </w:tcPr>
          <w:p w14:paraId="6EF7010A" w14:textId="77777777" w:rsidR="007F3EE2" w:rsidRPr="006A382B" w:rsidRDefault="007F3EE2" w:rsidP="00D8290E">
            <w:pPr>
              <w:tabs>
                <w:tab w:val="left" w:pos="540"/>
              </w:tabs>
              <w:contextualSpacing/>
              <w:jc w:val="center"/>
              <w:rPr>
                <w:b/>
                <w:bCs/>
                <w:sz w:val="24"/>
                <w:szCs w:val="24"/>
              </w:rPr>
            </w:pPr>
            <w:bookmarkStart w:id="6" w:name="_Hlk34065130"/>
            <w:r w:rsidRPr="006A382B">
              <w:rPr>
                <w:b/>
                <w:bCs/>
                <w:sz w:val="24"/>
                <w:szCs w:val="24"/>
              </w:rPr>
              <w:t>Код</w:t>
            </w:r>
          </w:p>
          <w:p w14:paraId="14EFC6F6" w14:textId="127DD76B" w:rsidR="007F3EE2" w:rsidRPr="006A382B" w:rsidRDefault="007F3EE2" w:rsidP="00D8290E">
            <w:pPr>
              <w:tabs>
                <w:tab w:val="left" w:pos="540"/>
              </w:tabs>
              <w:contextualSpacing/>
              <w:jc w:val="center"/>
              <w:rPr>
                <w:b/>
                <w:bCs/>
                <w:sz w:val="24"/>
                <w:szCs w:val="24"/>
              </w:rPr>
            </w:pPr>
            <w:r w:rsidRPr="006A382B">
              <w:rPr>
                <w:b/>
                <w:bCs/>
                <w:sz w:val="24"/>
                <w:szCs w:val="24"/>
              </w:rPr>
              <w:t>компетенции</w:t>
            </w:r>
          </w:p>
        </w:tc>
        <w:tc>
          <w:tcPr>
            <w:tcW w:w="1984" w:type="dxa"/>
          </w:tcPr>
          <w:p w14:paraId="4DB07540" w14:textId="77777777" w:rsidR="007F3EE2" w:rsidRPr="006A382B" w:rsidRDefault="007F3EE2" w:rsidP="00D8290E">
            <w:pPr>
              <w:tabs>
                <w:tab w:val="left" w:pos="540"/>
              </w:tabs>
              <w:contextualSpacing/>
              <w:jc w:val="center"/>
              <w:rPr>
                <w:b/>
                <w:bCs/>
                <w:sz w:val="24"/>
                <w:szCs w:val="24"/>
              </w:rPr>
            </w:pPr>
            <w:r w:rsidRPr="006A382B">
              <w:rPr>
                <w:b/>
                <w:bCs/>
                <w:sz w:val="24"/>
                <w:szCs w:val="24"/>
              </w:rPr>
              <w:t>Наименование компетенции</w:t>
            </w:r>
          </w:p>
        </w:tc>
        <w:tc>
          <w:tcPr>
            <w:tcW w:w="2552" w:type="dxa"/>
          </w:tcPr>
          <w:p w14:paraId="058F06B3" w14:textId="44BA206D" w:rsidR="007F3EE2" w:rsidRPr="006A382B" w:rsidRDefault="007F3EE2" w:rsidP="0082126A">
            <w:pPr>
              <w:tabs>
                <w:tab w:val="left" w:pos="540"/>
              </w:tabs>
              <w:contextualSpacing/>
              <w:jc w:val="center"/>
              <w:rPr>
                <w:b/>
                <w:bCs/>
                <w:sz w:val="24"/>
                <w:szCs w:val="24"/>
              </w:rPr>
            </w:pPr>
            <w:r w:rsidRPr="006A382B">
              <w:rPr>
                <w:b/>
                <w:bCs/>
                <w:sz w:val="24"/>
                <w:szCs w:val="24"/>
              </w:rPr>
              <w:t>Индикаторы достижения компетенции</w:t>
            </w:r>
          </w:p>
        </w:tc>
        <w:tc>
          <w:tcPr>
            <w:tcW w:w="3969" w:type="dxa"/>
          </w:tcPr>
          <w:p w14:paraId="5B00AA76" w14:textId="34634B6C" w:rsidR="007F3EE2" w:rsidRPr="006A382B" w:rsidRDefault="007F3EE2" w:rsidP="0082126A">
            <w:pPr>
              <w:tabs>
                <w:tab w:val="left" w:pos="540"/>
              </w:tabs>
              <w:contextualSpacing/>
              <w:jc w:val="center"/>
              <w:rPr>
                <w:b/>
                <w:bCs/>
                <w:sz w:val="24"/>
                <w:szCs w:val="24"/>
              </w:rPr>
            </w:pPr>
            <w:r w:rsidRPr="006A382B">
              <w:rPr>
                <w:b/>
                <w:bCs/>
                <w:sz w:val="24"/>
                <w:szCs w:val="24"/>
              </w:rPr>
              <w:t>Результаты обучения (умения и знания), соотнесенные с компетенциями/индикаторами достижения компетенции</w:t>
            </w:r>
          </w:p>
        </w:tc>
      </w:tr>
      <w:tr w:rsidR="00D9632E" w:rsidRPr="006A382B" w14:paraId="66805DBC" w14:textId="77777777" w:rsidTr="00D9632E">
        <w:trPr>
          <w:trHeight w:val="1136"/>
        </w:trPr>
        <w:tc>
          <w:tcPr>
            <w:tcW w:w="851" w:type="dxa"/>
            <w:vMerge w:val="restart"/>
          </w:tcPr>
          <w:p w14:paraId="2C88A45F" w14:textId="7DE08566" w:rsidR="00D9632E" w:rsidRPr="006A382B" w:rsidRDefault="00D9632E" w:rsidP="00D632E8">
            <w:pPr>
              <w:tabs>
                <w:tab w:val="left" w:pos="540"/>
              </w:tabs>
              <w:contextualSpacing/>
              <w:jc w:val="center"/>
              <w:rPr>
                <w:b/>
                <w:bCs/>
                <w:sz w:val="24"/>
                <w:szCs w:val="24"/>
              </w:rPr>
            </w:pPr>
            <w:r w:rsidRPr="006A382B">
              <w:rPr>
                <w:b/>
                <w:bCs/>
                <w:sz w:val="24"/>
                <w:szCs w:val="24"/>
              </w:rPr>
              <w:t>УК-3</w:t>
            </w:r>
          </w:p>
        </w:tc>
        <w:tc>
          <w:tcPr>
            <w:tcW w:w="1984" w:type="dxa"/>
            <w:vMerge w:val="restart"/>
          </w:tcPr>
          <w:p w14:paraId="1116A9C1" w14:textId="4EFEE6AF" w:rsidR="00D9632E" w:rsidRPr="006A382B" w:rsidRDefault="00D9632E" w:rsidP="00D632E8">
            <w:pPr>
              <w:tabs>
                <w:tab w:val="left" w:pos="-3119"/>
              </w:tabs>
              <w:contextualSpacing/>
              <w:rPr>
                <w:sz w:val="24"/>
                <w:szCs w:val="24"/>
              </w:rPr>
            </w:pPr>
            <w:r w:rsidRPr="006A382B">
              <w:rPr>
                <w:sz w:val="24"/>
                <w:szCs w:val="24"/>
              </w:rPr>
              <w:t>Способность применять знания иностранного языка на уровне, достаточном для межличностного</w:t>
            </w:r>
            <w:r w:rsidR="00D34E03" w:rsidRPr="006A382B">
              <w:rPr>
                <w:sz w:val="24"/>
                <w:szCs w:val="24"/>
              </w:rPr>
              <w:t xml:space="preserve"> и межкультурного </w:t>
            </w:r>
            <w:r w:rsidRPr="006A382B">
              <w:rPr>
                <w:sz w:val="24"/>
                <w:szCs w:val="24"/>
              </w:rPr>
              <w:t xml:space="preserve"> общения, учебной и профессиональной деятельности </w:t>
            </w:r>
          </w:p>
        </w:tc>
        <w:tc>
          <w:tcPr>
            <w:tcW w:w="2552" w:type="dxa"/>
          </w:tcPr>
          <w:p w14:paraId="772D0E6F" w14:textId="77777777" w:rsidR="00D9632E" w:rsidRPr="006A382B" w:rsidRDefault="00D9632E" w:rsidP="00D9632E">
            <w:pPr>
              <w:pStyle w:val="a8"/>
              <w:widowControl w:val="0"/>
              <w:tabs>
                <w:tab w:val="left" w:pos="360"/>
              </w:tabs>
              <w:spacing w:line="274" w:lineRule="exact"/>
              <w:ind w:left="0"/>
              <w:rPr>
                <w:color w:val="000000"/>
                <w:spacing w:val="8"/>
                <w:sz w:val="24"/>
                <w:szCs w:val="24"/>
              </w:rPr>
            </w:pPr>
            <w:r w:rsidRPr="006A382B">
              <w:rPr>
                <w:color w:val="000000"/>
                <w:spacing w:val="8"/>
                <w:sz w:val="24"/>
                <w:szCs w:val="24"/>
              </w:rPr>
              <w:t xml:space="preserve">1.Использует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 </w:t>
            </w:r>
          </w:p>
          <w:p w14:paraId="2D7B1167" w14:textId="16B22DBF" w:rsidR="00D9632E" w:rsidRPr="006A382B" w:rsidRDefault="00D9632E" w:rsidP="00D9632E">
            <w:pPr>
              <w:pStyle w:val="a8"/>
              <w:widowControl w:val="0"/>
              <w:tabs>
                <w:tab w:val="left" w:pos="360"/>
              </w:tabs>
              <w:spacing w:line="274" w:lineRule="exact"/>
              <w:ind w:left="0"/>
              <w:rPr>
                <w:color w:val="000000"/>
                <w:spacing w:val="8"/>
                <w:sz w:val="24"/>
                <w:szCs w:val="24"/>
              </w:rPr>
            </w:pPr>
          </w:p>
        </w:tc>
        <w:tc>
          <w:tcPr>
            <w:tcW w:w="3969" w:type="dxa"/>
          </w:tcPr>
          <w:p w14:paraId="45A282AD" w14:textId="77777777" w:rsidR="00D7145F" w:rsidRPr="006A382B" w:rsidRDefault="00D34E03" w:rsidP="00D34E03">
            <w:pPr>
              <w:pStyle w:val="a8"/>
              <w:widowControl w:val="0"/>
              <w:tabs>
                <w:tab w:val="left" w:pos="360"/>
              </w:tabs>
              <w:spacing w:line="274" w:lineRule="exact"/>
              <w:ind w:left="0"/>
              <w:rPr>
                <w:b/>
                <w:bCs/>
                <w:sz w:val="24"/>
                <w:szCs w:val="24"/>
              </w:rPr>
            </w:pPr>
            <w:r w:rsidRPr="006A382B">
              <w:rPr>
                <w:b/>
                <w:bCs/>
                <w:sz w:val="24"/>
                <w:szCs w:val="24"/>
              </w:rPr>
              <w:t>Знать:</w:t>
            </w:r>
          </w:p>
          <w:p w14:paraId="0578B562" w14:textId="77777777" w:rsidR="00D7145F" w:rsidRPr="006A382B" w:rsidRDefault="00D7145F" w:rsidP="00D7145F">
            <w:pPr>
              <w:pStyle w:val="a8"/>
              <w:widowControl w:val="0"/>
              <w:tabs>
                <w:tab w:val="left" w:pos="360"/>
              </w:tabs>
              <w:spacing w:line="274" w:lineRule="exact"/>
              <w:ind w:left="0"/>
              <w:jc w:val="both"/>
              <w:rPr>
                <w:sz w:val="24"/>
                <w:szCs w:val="24"/>
              </w:rPr>
            </w:pPr>
            <w:r w:rsidRPr="006A382B">
              <w:rPr>
                <w:sz w:val="24"/>
                <w:szCs w:val="24"/>
              </w:rPr>
              <w:t xml:space="preserve">- основные значения изученных лексических единиц, обслуживающих ситуации иноязычного общения в сфере деятельности, предусмотренной профилями обучения; </w:t>
            </w:r>
          </w:p>
          <w:p w14:paraId="7710BC79" w14:textId="506A5A9E" w:rsidR="00D7145F" w:rsidRPr="006A382B" w:rsidRDefault="00D7145F" w:rsidP="00D7145F">
            <w:pPr>
              <w:pStyle w:val="a8"/>
              <w:widowControl w:val="0"/>
              <w:tabs>
                <w:tab w:val="left" w:pos="360"/>
              </w:tabs>
              <w:spacing w:line="274" w:lineRule="exact"/>
              <w:ind w:left="0"/>
              <w:jc w:val="both"/>
              <w:rPr>
                <w:sz w:val="24"/>
                <w:szCs w:val="24"/>
              </w:rPr>
            </w:pPr>
            <w:r w:rsidRPr="006A382B">
              <w:rPr>
                <w:sz w:val="24"/>
                <w:szCs w:val="24"/>
              </w:rPr>
              <w:t xml:space="preserve">- основные грамматические явления и структуры, используемые в устном и письменном общении, грамматические категории, структуру предложения; </w:t>
            </w:r>
          </w:p>
          <w:p w14:paraId="1BD22A2B" w14:textId="77777777" w:rsidR="00D7145F" w:rsidRPr="006A382B" w:rsidRDefault="00D7145F" w:rsidP="00D7145F">
            <w:pPr>
              <w:pStyle w:val="a8"/>
              <w:widowControl w:val="0"/>
              <w:tabs>
                <w:tab w:val="left" w:pos="360"/>
              </w:tabs>
              <w:spacing w:line="274" w:lineRule="exact"/>
              <w:ind w:left="0"/>
              <w:jc w:val="both"/>
              <w:rPr>
                <w:sz w:val="24"/>
                <w:szCs w:val="24"/>
              </w:rPr>
            </w:pPr>
            <w:r w:rsidRPr="006A382B">
              <w:rPr>
                <w:sz w:val="24"/>
                <w:szCs w:val="24"/>
              </w:rPr>
              <w:t>- культуру страны изучаемого иностранного языка, межкультурные различия, культурные традиции и реалии, культурное наследие своей страны и страны изучаемого языка;</w:t>
            </w:r>
          </w:p>
          <w:p w14:paraId="0E1D2B80" w14:textId="77777777" w:rsidR="00D7145F" w:rsidRPr="006A382B" w:rsidRDefault="00D7145F" w:rsidP="00D7145F">
            <w:pPr>
              <w:pStyle w:val="a8"/>
              <w:widowControl w:val="0"/>
              <w:tabs>
                <w:tab w:val="left" w:pos="360"/>
              </w:tabs>
              <w:spacing w:line="274" w:lineRule="exact"/>
              <w:ind w:left="0"/>
              <w:jc w:val="both"/>
              <w:rPr>
                <w:sz w:val="24"/>
                <w:szCs w:val="24"/>
              </w:rPr>
            </w:pPr>
            <w:r w:rsidRPr="006A382B">
              <w:rPr>
                <w:sz w:val="24"/>
                <w:szCs w:val="24"/>
              </w:rPr>
              <w:t xml:space="preserve">- теоретические основы организации коммуникации (психологический и лингвистический аспект); </w:t>
            </w:r>
          </w:p>
          <w:p w14:paraId="101A97D5" w14:textId="5422FF56" w:rsidR="00D7145F" w:rsidRPr="006A382B" w:rsidRDefault="00D7145F" w:rsidP="00D7145F">
            <w:pPr>
              <w:pStyle w:val="a8"/>
              <w:widowControl w:val="0"/>
              <w:tabs>
                <w:tab w:val="left" w:pos="360"/>
              </w:tabs>
              <w:spacing w:line="274" w:lineRule="exact"/>
              <w:ind w:left="0"/>
              <w:jc w:val="both"/>
              <w:rPr>
                <w:sz w:val="24"/>
                <w:szCs w:val="24"/>
              </w:rPr>
            </w:pPr>
            <w:r w:rsidRPr="006A382B">
              <w:rPr>
                <w:sz w:val="24"/>
                <w:szCs w:val="24"/>
              </w:rPr>
              <w:t>-</w:t>
            </w:r>
            <w:r w:rsidR="00D14C8E" w:rsidRPr="006A382B">
              <w:rPr>
                <w:sz w:val="24"/>
                <w:szCs w:val="24"/>
              </w:rPr>
              <w:t xml:space="preserve"> </w:t>
            </w:r>
            <w:r w:rsidRPr="006A382B">
              <w:rPr>
                <w:sz w:val="24"/>
                <w:szCs w:val="24"/>
              </w:rPr>
              <w:t>структуру стандартных коммуникативных задач</w:t>
            </w:r>
            <w:r w:rsidR="006E074B" w:rsidRPr="006A382B">
              <w:rPr>
                <w:sz w:val="24"/>
                <w:szCs w:val="24"/>
              </w:rPr>
              <w:t>.</w:t>
            </w:r>
          </w:p>
          <w:p w14:paraId="37B0076D" w14:textId="77777777" w:rsidR="00D7145F" w:rsidRPr="006A382B" w:rsidRDefault="00D7145F" w:rsidP="00D7145F">
            <w:pPr>
              <w:pStyle w:val="a8"/>
              <w:widowControl w:val="0"/>
              <w:tabs>
                <w:tab w:val="left" w:pos="360"/>
              </w:tabs>
              <w:spacing w:line="274" w:lineRule="exact"/>
              <w:ind w:left="0"/>
              <w:jc w:val="both"/>
              <w:rPr>
                <w:sz w:val="24"/>
                <w:szCs w:val="24"/>
              </w:rPr>
            </w:pPr>
          </w:p>
          <w:p w14:paraId="11FCBBB1" w14:textId="77777777" w:rsidR="00D14C8E" w:rsidRPr="006A382B" w:rsidRDefault="00D34E03" w:rsidP="00D7145F">
            <w:pPr>
              <w:pStyle w:val="a8"/>
              <w:widowControl w:val="0"/>
              <w:tabs>
                <w:tab w:val="left" w:pos="360"/>
              </w:tabs>
              <w:spacing w:line="274" w:lineRule="exact"/>
              <w:ind w:left="0"/>
              <w:jc w:val="both"/>
              <w:rPr>
                <w:sz w:val="24"/>
                <w:szCs w:val="24"/>
              </w:rPr>
            </w:pPr>
            <w:r w:rsidRPr="006A382B">
              <w:rPr>
                <w:b/>
                <w:bCs/>
                <w:sz w:val="24"/>
                <w:szCs w:val="24"/>
              </w:rPr>
              <w:t>Уметь:</w:t>
            </w:r>
            <w:r w:rsidRPr="006A382B">
              <w:rPr>
                <w:sz w:val="24"/>
                <w:szCs w:val="24"/>
              </w:rPr>
              <w:t xml:space="preserve"> </w:t>
            </w:r>
          </w:p>
          <w:p w14:paraId="1134FC11" w14:textId="15AA4B8A" w:rsidR="00D14C8E" w:rsidRPr="006A382B" w:rsidRDefault="00D14C8E" w:rsidP="00D14C8E">
            <w:pPr>
              <w:pStyle w:val="a8"/>
              <w:widowControl w:val="0"/>
              <w:tabs>
                <w:tab w:val="left" w:pos="360"/>
              </w:tabs>
              <w:spacing w:line="274" w:lineRule="exact"/>
              <w:ind w:left="0"/>
              <w:jc w:val="both"/>
              <w:rPr>
                <w:sz w:val="24"/>
                <w:szCs w:val="24"/>
              </w:rPr>
            </w:pPr>
            <w:r w:rsidRPr="006A382B">
              <w:rPr>
                <w:sz w:val="24"/>
                <w:szCs w:val="24"/>
              </w:rPr>
              <w:t>- использовать иностранный язык в межличностном общении и межкультурном общении в учебной и профессиональной деятельности;</w:t>
            </w:r>
          </w:p>
          <w:p w14:paraId="353B982C" w14:textId="6AD06756" w:rsidR="00D14C8E" w:rsidRPr="006A382B" w:rsidRDefault="00D14C8E" w:rsidP="00D14C8E">
            <w:pPr>
              <w:pStyle w:val="a8"/>
              <w:widowControl w:val="0"/>
              <w:tabs>
                <w:tab w:val="left" w:pos="360"/>
              </w:tabs>
              <w:spacing w:line="274" w:lineRule="exact"/>
              <w:ind w:left="0"/>
              <w:jc w:val="both"/>
              <w:rPr>
                <w:sz w:val="24"/>
                <w:szCs w:val="24"/>
              </w:rPr>
            </w:pPr>
            <w:r w:rsidRPr="006A382B">
              <w:rPr>
                <w:sz w:val="24"/>
                <w:szCs w:val="24"/>
              </w:rPr>
              <w:t xml:space="preserve">- </w:t>
            </w:r>
            <w:r w:rsidR="00D34E03" w:rsidRPr="006A382B">
              <w:rPr>
                <w:sz w:val="24"/>
                <w:szCs w:val="24"/>
              </w:rPr>
              <w:t>выстраивать диалогическую и монологическую иноязычную речь с использованием наиболее употребительных лекси</w:t>
            </w:r>
            <w:r w:rsidRPr="006A382B">
              <w:rPr>
                <w:sz w:val="24"/>
                <w:szCs w:val="24"/>
              </w:rPr>
              <w:t>ко-</w:t>
            </w:r>
            <w:r w:rsidR="00D34E03" w:rsidRPr="006A382B">
              <w:rPr>
                <w:sz w:val="24"/>
                <w:szCs w:val="24"/>
              </w:rPr>
              <w:lastRenderedPageBreak/>
              <w:t>грамматических средств в типовых коммуникативных ситуациях</w:t>
            </w:r>
            <w:r w:rsidR="006E074B" w:rsidRPr="006A382B">
              <w:rPr>
                <w:sz w:val="24"/>
                <w:szCs w:val="24"/>
              </w:rPr>
              <w:t>;</w:t>
            </w:r>
          </w:p>
          <w:p w14:paraId="65577069" w14:textId="1A45BAC0" w:rsidR="006E074B" w:rsidRPr="006A382B" w:rsidRDefault="00D34E03" w:rsidP="00D14C8E">
            <w:pPr>
              <w:pStyle w:val="a8"/>
              <w:widowControl w:val="0"/>
              <w:tabs>
                <w:tab w:val="left" w:pos="360"/>
              </w:tabs>
              <w:spacing w:line="274" w:lineRule="exact"/>
              <w:ind w:left="0"/>
              <w:jc w:val="both"/>
              <w:rPr>
                <w:sz w:val="24"/>
                <w:szCs w:val="24"/>
              </w:rPr>
            </w:pPr>
            <w:r w:rsidRPr="006A382B">
              <w:rPr>
                <w:sz w:val="24"/>
                <w:szCs w:val="24"/>
              </w:rPr>
              <w:t xml:space="preserve"> - анализировать и применять на практике знания психологии общения, адекватного лингвистического оформления сообщений в ситуациях решения стандартных </w:t>
            </w:r>
            <w:r w:rsidR="00D14C8E" w:rsidRPr="006A382B">
              <w:rPr>
                <w:sz w:val="24"/>
                <w:szCs w:val="24"/>
              </w:rPr>
              <w:t xml:space="preserve">межкультурных </w:t>
            </w:r>
            <w:r w:rsidRPr="006A382B">
              <w:rPr>
                <w:sz w:val="24"/>
                <w:szCs w:val="24"/>
              </w:rPr>
              <w:t>коммуникативных задач</w:t>
            </w:r>
            <w:r w:rsidR="006E074B" w:rsidRPr="006A382B">
              <w:rPr>
                <w:sz w:val="24"/>
                <w:szCs w:val="24"/>
              </w:rPr>
              <w:t>.</w:t>
            </w:r>
          </w:p>
        </w:tc>
      </w:tr>
      <w:tr w:rsidR="00D9632E" w:rsidRPr="006A382B" w14:paraId="318E097A" w14:textId="77777777" w:rsidTr="00D5213D">
        <w:trPr>
          <w:trHeight w:val="1136"/>
        </w:trPr>
        <w:tc>
          <w:tcPr>
            <w:tcW w:w="851" w:type="dxa"/>
            <w:vMerge/>
          </w:tcPr>
          <w:p w14:paraId="5E76CD70" w14:textId="77777777" w:rsidR="00D9632E" w:rsidRPr="006A382B" w:rsidRDefault="00D9632E" w:rsidP="00D632E8">
            <w:pPr>
              <w:tabs>
                <w:tab w:val="left" w:pos="540"/>
              </w:tabs>
              <w:contextualSpacing/>
              <w:jc w:val="center"/>
              <w:rPr>
                <w:b/>
                <w:bCs/>
                <w:sz w:val="24"/>
                <w:szCs w:val="24"/>
              </w:rPr>
            </w:pPr>
          </w:p>
        </w:tc>
        <w:tc>
          <w:tcPr>
            <w:tcW w:w="1984" w:type="dxa"/>
            <w:vMerge/>
          </w:tcPr>
          <w:p w14:paraId="0EB437B4" w14:textId="77777777" w:rsidR="00D9632E" w:rsidRPr="006A382B" w:rsidRDefault="00D9632E" w:rsidP="00D632E8">
            <w:pPr>
              <w:tabs>
                <w:tab w:val="left" w:pos="-3119"/>
              </w:tabs>
              <w:contextualSpacing/>
              <w:rPr>
                <w:sz w:val="24"/>
                <w:szCs w:val="24"/>
              </w:rPr>
            </w:pPr>
          </w:p>
        </w:tc>
        <w:tc>
          <w:tcPr>
            <w:tcW w:w="2552" w:type="dxa"/>
          </w:tcPr>
          <w:p w14:paraId="24A3F119" w14:textId="77777777" w:rsidR="00D9632E" w:rsidRPr="006A382B" w:rsidRDefault="00D9632E" w:rsidP="00CF4E96">
            <w:pPr>
              <w:pStyle w:val="a8"/>
              <w:widowControl w:val="0"/>
              <w:tabs>
                <w:tab w:val="left" w:pos="360"/>
              </w:tabs>
              <w:spacing w:line="274" w:lineRule="exact"/>
              <w:ind w:left="0"/>
              <w:jc w:val="both"/>
              <w:rPr>
                <w:color w:val="000000"/>
                <w:spacing w:val="8"/>
                <w:sz w:val="24"/>
                <w:szCs w:val="24"/>
              </w:rPr>
            </w:pPr>
            <w:r w:rsidRPr="006A382B">
              <w:rPr>
                <w:color w:val="000000"/>
                <w:spacing w:val="8"/>
                <w:sz w:val="24"/>
                <w:szCs w:val="24"/>
              </w:rPr>
              <w:t xml:space="preserve">2. Реализует на иностранном языке коммуникативные намерения устно и письменно, используя современные информационно-коммуникационные технологии. </w:t>
            </w:r>
          </w:p>
          <w:p w14:paraId="32C9AB17" w14:textId="77777777" w:rsidR="00D9632E" w:rsidRPr="006A382B" w:rsidRDefault="00D9632E" w:rsidP="00D9632E">
            <w:pPr>
              <w:pStyle w:val="a8"/>
              <w:widowControl w:val="0"/>
              <w:tabs>
                <w:tab w:val="left" w:pos="360"/>
              </w:tabs>
              <w:spacing w:line="274" w:lineRule="exact"/>
              <w:ind w:left="0"/>
              <w:rPr>
                <w:color w:val="000000"/>
                <w:spacing w:val="8"/>
                <w:sz w:val="24"/>
                <w:szCs w:val="24"/>
              </w:rPr>
            </w:pPr>
          </w:p>
        </w:tc>
        <w:tc>
          <w:tcPr>
            <w:tcW w:w="3969" w:type="dxa"/>
          </w:tcPr>
          <w:p w14:paraId="459B4536" w14:textId="77777777" w:rsidR="00D14C8E" w:rsidRPr="006A382B" w:rsidRDefault="00D14C8E" w:rsidP="00D9632E">
            <w:pPr>
              <w:pStyle w:val="a8"/>
              <w:widowControl w:val="0"/>
              <w:tabs>
                <w:tab w:val="left" w:pos="360"/>
              </w:tabs>
              <w:spacing w:line="274" w:lineRule="exact"/>
              <w:ind w:left="0"/>
              <w:rPr>
                <w:b/>
                <w:bCs/>
                <w:sz w:val="24"/>
                <w:szCs w:val="24"/>
              </w:rPr>
            </w:pPr>
            <w:r w:rsidRPr="006A382B">
              <w:rPr>
                <w:b/>
                <w:bCs/>
                <w:sz w:val="24"/>
                <w:szCs w:val="24"/>
              </w:rPr>
              <w:t>З</w:t>
            </w:r>
            <w:r w:rsidR="00D34E03" w:rsidRPr="006A382B">
              <w:rPr>
                <w:b/>
                <w:bCs/>
                <w:sz w:val="24"/>
                <w:szCs w:val="24"/>
              </w:rPr>
              <w:t xml:space="preserve">нать: </w:t>
            </w:r>
          </w:p>
          <w:p w14:paraId="5A1CFE4A" w14:textId="77777777" w:rsidR="00696A97" w:rsidRPr="006A382B" w:rsidRDefault="00D34E03" w:rsidP="00A56298">
            <w:pPr>
              <w:pStyle w:val="a8"/>
              <w:widowControl w:val="0"/>
              <w:tabs>
                <w:tab w:val="left" w:pos="360"/>
              </w:tabs>
              <w:spacing w:line="274" w:lineRule="exact"/>
              <w:ind w:left="0"/>
              <w:jc w:val="both"/>
              <w:rPr>
                <w:sz w:val="24"/>
                <w:szCs w:val="24"/>
              </w:rPr>
            </w:pPr>
            <w:r w:rsidRPr="006A382B">
              <w:rPr>
                <w:sz w:val="24"/>
                <w:szCs w:val="24"/>
              </w:rPr>
              <w:t>- функции и виды социально</w:t>
            </w:r>
            <w:r w:rsidR="00CF4E96" w:rsidRPr="006A382B">
              <w:rPr>
                <w:sz w:val="24"/>
                <w:szCs w:val="24"/>
              </w:rPr>
              <w:t>-</w:t>
            </w:r>
            <w:r w:rsidRPr="006A382B">
              <w:rPr>
                <w:sz w:val="24"/>
                <w:szCs w:val="24"/>
              </w:rPr>
              <w:t>психологическ</w:t>
            </w:r>
            <w:r w:rsidR="00696A97" w:rsidRPr="006A382B">
              <w:rPr>
                <w:sz w:val="24"/>
                <w:szCs w:val="24"/>
              </w:rPr>
              <w:t xml:space="preserve">ой </w:t>
            </w:r>
            <w:r w:rsidRPr="006A382B">
              <w:rPr>
                <w:sz w:val="24"/>
                <w:szCs w:val="24"/>
              </w:rPr>
              <w:t>структур</w:t>
            </w:r>
            <w:r w:rsidR="00696A97" w:rsidRPr="006A382B">
              <w:rPr>
                <w:sz w:val="24"/>
                <w:szCs w:val="24"/>
              </w:rPr>
              <w:t>ы</w:t>
            </w:r>
            <w:r w:rsidRPr="006A382B">
              <w:rPr>
                <w:sz w:val="24"/>
                <w:szCs w:val="24"/>
              </w:rPr>
              <w:t xml:space="preserve"> общения; </w:t>
            </w:r>
          </w:p>
          <w:p w14:paraId="4C977686" w14:textId="3AF43585" w:rsidR="00696A97" w:rsidRPr="006A382B" w:rsidRDefault="00696A97" w:rsidP="00A56298">
            <w:pPr>
              <w:pStyle w:val="a8"/>
              <w:widowControl w:val="0"/>
              <w:tabs>
                <w:tab w:val="left" w:pos="360"/>
              </w:tabs>
              <w:spacing w:line="274" w:lineRule="exact"/>
              <w:ind w:left="0"/>
              <w:jc w:val="both"/>
              <w:rPr>
                <w:sz w:val="24"/>
                <w:szCs w:val="24"/>
              </w:rPr>
            </w:pPr>
            <w:r w:rsidRPr="006A382B">
              <w:rPr>
                <w:sz w:val="24"/>
                <w:szCs w:val="24"/>
              </w:rPr>
              <w:t xml:space="preserve">- </w:t>
            </w:r>
            <w:r w:rsidR="00D34E03" w:rsidRPr="006A382B">
              <w:rPr>
                <w:sz w:val="24"/>
                <w:szCs w:val="24"/>
              </w:rPr>
              <w:t>модели эффективного личного и делового (профессионального) общения</w:t>
            </w:r>
            <w:r w:rsidR="003372AE" w:rsidRPr="006A382B">
              <w:rPr>
                <w:sz w:val="24"/>
                <w:szCs w:val="24"/>
              </w:rPr>
              <w:t>.</w:t>
            </w:r>
          </w:p>
          <w:p w14:paraId="79DFF8D4" w14:textId="77777777" w:rsidR="003372AE" w:rsidRPr="006A382B" w:rsidRDefault="003372AE" w:rsidP="00A56298">
            <w:pPr>
              <w:pStyle w:val="a8"/>
              <w:widowControl w:val="0"/>
              <w:tabs>
                <w:tab w:val="left" w:pos="360"/>
              </w:tabs>
              <w:spacing w:line="274" w:lineRule="exact"/>
              <w:ind w:left="0"/>
              <w:jc w:val="both"/>
              <w:rPr>
                <w:sz w:val="24"/>
                <w:szCs w:val="24"/>
              </w:rPr>
            </w:pPr>
          </w:p>
          <w:p w14:paraId="06329373" w14:textId="7059B9EE" w:rsidR="006E074B" w:rsidRPr="006A382B" w:rsidRDefault="003372AE" w:rsidP="00A56298">
            <w:pPr>
              <w:pStyle w:val="a8"/>
              <w:widowControl w:val="0"/>
              <w:tabs>
                <w:tab w:val="left" w:pos="360"/>
              </w:tabs>
              <w:spacing w:line="274" w:lineRule="exact"/>
              <w:ind w:left="0"/>
              <w:jc w:val="both"/>
              <w:rPr>
                <w:sz w:val="24"/>
                <w:szCs w:val="24"/>
              </w:rPr>
            </w:pPr>
            <w:r w:rsidRPr="006A382B">
              <w:rPr>
                <w:b/>
                <w:bCs/>
                <w:sz w:val="24"/>
                <w:szCs w:val="24"/>
              </w:rPr>
              <w:t>У</w:t>
            </w:r>
            <w:r w:rsidR="00D34E03" w:rsidRPr="006A382B">
              <w:rPr>
                <w:b/>
                <w:bCs/>
                <w:sz w:val="24"/>
                <w:szCs w:val="24"/>
              </w:rPr>
              <w:t>меть:</w:t>
            </w:r>
            <w:r w:rsidR="00D34E03" w:rsidRPr="006A382B">
              <w:rPr>
                <w:sz w:val="24"/>
                <w:szCs w:val="24"/>
              </w:rPr>
              <w:t xml:space="preserve"> </w:t>
            </w:r>
          </w:p>
          <w:p w14:paraId="44FAFAB2" w14:textId="77777777" w:rsidR="006E074B" w:rsidRPr="006A382B" w:rsidRDefault="00D34E03" w:rsidP="00A56298">
            <w:pPr>
              <w:pStyle w:val="a8"/>
              <w:widowControl w:val="0"/>
              <w:tabs>
                <w:tab w:val="left" w:pos="360"/>
              </w:tabs>
              <w:spacing w:line="274" w:lineRule="exact"/>
              <w:ind w:left="0"/>
              <w:jc w:val="both"/>
              <w:rPr>
                <w:sz w:val="24"/>
                <w:szCs w:val="24"/>
              </w:rPr>
            </w:pPr>
            <w:r w:rsidRPr="006A382B">
              <w:rPr>
                <w:sz w:val="24"/>
                <w:szCs w:val="24"/>
              </w:rPr>
              <w:t xml:space="preserve">- анализировать </w:t>
            </w:r>
            <w:r w:rsidR="006E074B" w:rsidRPr="006A382B">
              <w:rPr>
                <w:sz w:val="24"/>
                <w:szCs w:val="24"/>
              </w:rPr>
              <w:t>социально психологические</w:t>
            </w:r>
            <w:r w:rsidRPr="006A382B">
              <w:rPr>
                <w:sz w:val="24"/>
                <w:szCs w:val="24"/>
              </w:rPr>
              <w:t xml:space="preserve"> феномены личного и профессионального общения, применять знания осуществления коммуникации при проведении деловых переговоров;</w:t>
            </w:r>
          </w:p>
          <w:p w14:paraId="5047FB4D" w14:textId="77777777" w:rsidR="006E074B" w:rsidRPr="006A382B" w:rsidRDefault="00D34E03" w:rsidP="00A56298">
            <w:pPr>
              <w:pStyle w:val="a8"/>
              <w:widowControl w:val="0"/>
              <w:tabs>
                <w:tab w:val="left" w:pos="360"/>
              </w:tabs>
              <w:spacing w:line="274" w:lineRule="exact"/>
              <w:ind w:left="0"/>
              <w:jc w:val="both"/>
              <w:rPr>
                <w:sz w:val="24"/>
                <w:szCs w:val="24"/>
              </w:rPr>
            </w:pPr>
            <w:r w:rsidRPr="006A382B">
              <w:rPr>
                <w:sz w:val="24"/>
                <w:szCs w:val="24"/>
              </w:rPr>
              <w:t xml:space="preserve"> - демонстрировать адекватное речевое поведение, учитывая эффективные стратегии и тактики ведения деловых переговоров; </w:t>
            </w:r>
          </w:p>
          <w:p w14:paraId="37DC2202" w14:textId="61A8540E" w:rsidR="007D17A0" w:rsidRPr="006A382B" w:rsidRDefault="007D17A0" w:rsidP="00A56298">
            <w:pPr>
              <w:pStyle w:val="a8"/>
              <w:widowControl w:val="0"/>
              <w:tabs>
                <w:tab w:val="left" w:pos="360"/>
              </w:tabs>
              <w:spacing w:line="274" w:lineRule="exact"/>
              <w:ind w:left="0"/>
              <w:jc w:val="both"/>
              <w:rPr>
                <w:sz w:val="24"/>
                <w:szCs w:val="24"/>
              </w:rPr>
            </w:pPr>
            <w:r w:rsidRPr="006A382B">
              <w:rPr>
                <w:sz w:val="24"/>
                <w:szCs w:val="24"/>
              </w:rPr>
              <w:t>- выражать коммуникативные намерения в связи с содержанием текста / в предложенной ситуации;</w:t>
            </w:r>
          </w:p>
          <w:p w14:paraId="7DB55BC1" w14:textId="6B705A60" w:rsidR="00D34E03" w:rsidRPr="006A382B" w:rsidRDefault="00D34E03" w:rsidP="00A56298">
            <w:pPr>
              <w:pStyle w:val="a8"/>
              <w:widowControl w:val="0"/>
              <w:tabs>
                <w:tab w:val="left" w:pos="360"/>
              </w:tabs>
              <w:spacing w:line="274" w:lineRule="exact"/>
              <w:ind w:left="0"/>
              <w:jc w:val="both"/>
              <w:rPr>
                <w:color w:val="000000"/>
                <w:spacing w:val="8"/>
                <w:sz w:val="24"/>
                <w:szCs w:val="24"/>
              </w:rPr>
            </w:pPr>
            <w:r w:rsidRPr="006A382B">
              <w:rPr>
                <w:sz w:val="24"/>
                <w:szCs w:val="24"/>
              </w:rPr>
              <w:t>- владеть мастерством подготовленного и спонтанного выступления.</w:t>
            </w:r>
          </w:p>
        </w:tc>
      </w:tr>
      <w:tr w:rsidR="00D9632E" w:rsidRPr="006A382B" w14:paraId="57EA804F" w14:textId="77777777" w:rsidTr="00D5213D">
        <w:trPr>
          <w:trHeight w:val="1136"/>
        </w:trPr>
        <w:tc>
          <w:tcPr>
            <w:tcW w:w="851" w:type="dxa"/>
            <w:vMerge/>
          </w:tcPr>
          <w:p w14:paraId="310E6BA8" w14:textId="77777777" w:rsidR="00D9632E" w:rsidRPr="006A382B" w:rsidRDefault="00D9632E" w:rsidP="00D632E8">
            <w:pPr>
              <w:tabs>
                <w:tab w:val="left" w:pos="540"/>
              </w:tabs>
              <w:contextualSpacing/>
              <w:jc w:val="center"/>
              <w:rPr>
                <w:b/>
                <w:bCs/>
                <w:sz w:val="24"/>
                <w:szCs w:val="24"/>
              </w:rPr>
            </w:pPr>
          </w:p>
        </w:tc>
        <w:tc>
          <w:tcPr>
            <w:tcW w:w="1984" w:type="dxa"/>
            <w:vMerge/>
          </w:tcPr>
          <w:p w14:paraId="1144D9CF" w14:textId="77777777" w:rsidR="00D9632E" w:rsidRPr="006A382B" w:rsidRDefault="00D9632E" w:rsidP="00D632E8">
            <w:pPr>
              <w:tabs>
                <w:tab w:val="left" w:pos="-3119"/>
              </w:tabs>
              <w:contextualSpacing/>
              <w:rPr>
                <w:sz w:val="24"/>
                <w:szCs w:val="24"/>
              </w:rPr>
            </w:pPr>
          </w:p>
        </w:tc>
        <w:tc>
          <w:tcPr>
            <w:tcW w:w="2552" w:type="dxa"/>
          </w:tcPr>
          <w:p w14:paraId="1964A282" w14:textId="49FF3D9C" w:rsidR="00D9632E" w:rsidRPr="006A382B" w:rsidRDefault="00D9632E" w:rsidP="00D9632E">
            <w:pPr>
              <w:pStyle w:val="a8"/>
              <w:widowControl w:val="0"/>
              <w:tabs>
                <w:tab w:val="left" w:pos="360"/>
              </w:tabs>
              <w:spacing w:line="274" w:lineRule="exact"/>
              <w:ind w:left="0"/>
              <w:rPr>
                <w:color w:val="000000"/>
                <w:spacing w:val="8"/>
                <w:sz w:val="24"/>
                <w:szCs w:val="24"/>
              </w:rPr>
            </w:pPr>
            <w:r w:rsidRPr="006A382B">
              <w:rPr>
                <w:color w:val="000000"/>
                <w:spacing w:val="8"/>
                <w:sz w:val="24"/>
                <w:szCs w:val="24"/>
              </w:rPr>
              <w:t>3.Использует приемы публичной речи и делового и профессионального дискурса на иностранном языке.</w:t>
            </w:r>
          </w:p>
        </w:tc>
        <w:tc>
          <w:tcPr>
            <w:tcW w:w="3969" w:type="dxa"/>
          </w:tcPr>
          <w:p w14:paraId="16824F30" w14:textId="77777777" w:rsidR="00D14C8E" w:rsidRPr="006A382B" w:rsidRDefault="00D34E03" w:rsidP="00D9632E">
            <w:pPr>
              <w:pStyle w:val="a8"/>
              <w:widowControl w:val="0"/>
              <w:tabs>
                <w:tab w:val="left" w:pos="360"/>
              </w:tabs>
              <w:spacing w:line="274" w:lineRule="exact"/>
              <w:ind w:left="0"/>
              <w:rPr>
                <w:b/>
                <w:bCs/>
                <w:sz w:val="24"/>
                <w:szCs w:val="24"/>
              </w:rPr>
            </w:pPr>
            <w:r w:rsidRPr="006A382B">
              <w:rPr>
                <w:b/>
                <w:bCs/>
                <w:sz w:val="24"/>
                <w:szCs w:val="24"/>
              </w:rPr>
              <w:t xml:space="preserve">Знать: </w:t>
            </w:r>
          </w:p>
          <w:p w14:paraId="0475D56A" w14:textId="77777777" w:rsidR="00696A97" w:rsidRPr="006A382B" w:rsidRDefault="00696A97" w:rsidP="00A56298">
            <w:pPr>
              <w:pStyle w:val="a8"/>
              <w:widowControl w:val="0"/>
              <w:tabs>
                <w:tab w:val="left" w:pos="360"/>
              </w:tabs>
              <w:spacing w:line="274" w:lineRule="exact"/>
              <w:ind w:left="0"/>
              <w:jc w:val="both"/>
              <w:rPr>
                <w:sz w:val="24"/>
                <w:szCs w:val="24"/>
              </w:rPr>
            </w:pPr>
            <w:r w:rsidRPr="006A382B">
              <w:rPr>
                <w:sz w:val="24"/>
                <w:szCs w:val="24"/>
              </w:rPr>
              <w:t xml:space="preserve">- </w:t>
            </w:r>
            <w:r w:rsidR="00D34E03" w:rsidRPr="006A382B">
              <w:rPr>
                <w:sz w:val="24"/>
                <w:szCs w:val="24"/>
              </w:rPr>
              <w:t xml:space="preserve">профессиональную терминологию и особенности деловой коммуникации; </w:t>
            </w:r>
          </w:p>
          <w:p w14:paraId="377FF6B2" w14:textId="68970A9D" w:rsidR="00D14C8E" w:rsidRPr="006A382B" w:rsidRDefault="00696A97" w:rsidP="00A56298">
            <w:pPr>
              <w:pStyle w:val="a8"/>
              <w:widowControl w:val="0"/>
              <w:tabs>
                <w:tab w:val="left" w:pos="360"/>
              </w:tabs>
              <w:spacing w:line="274" w:lineRule="exact"/>
              <w:ind w:left="0"/>
              <w:jc w:val="both"/>
              <w:rPr>
                <w:sz w:val="24"/>
                <w:szCs w:val="24"/>
              </w:rPr>
            </w:pPr>
            <w:r w:rsidRPr="006A382B">
              <w:rPr>
                <w:sz w:val="24"/>
                <w:szCs w:val="24"/>
              </w:rPr>
              <w:t xml:space="preserve">- </w:t>
            </w:r>
            <w:r w:rsidR="00D34E03" w:rsidRPr="006A382B">
              <w:rPr>
                <w:sz w:val="24"/>
                <w:szCs w:val="24"/>
              </w:rPr>
              <w:t>основы риторики публичной речи</w:t>
            </w:r>
            <w:r w:rsidRPr="006A382B">
              <w:rPr>
                <w:sz w:val="24"/>
                <w:szCs w:val="24"/>
              </w:rPr>
              <w:t>;</w:t>
            </w:r>
          </w:p>
          <w:p w14:paraId="75CECF56" w14:textId="77777777" w:rsidR="00696A97" w:rsidRPr="006A382B" w:rsidRDefault="00D14C8E" w:rsidP="00A56298">
            <w:pPr>
              <w:pStyle w:val="a8"/>
              <w:widowControl w:val="0"/>
              <w:tabs>
                <w:tab w:val="left" w:pos="360"/>
              </w:tabs>
              <w:spacing w:line="274" w:lineRule="exact"/>
              <w:ind w:left="0"/>
              <w:jc w:val="both"/>
              <w:rPr>
                <w:sz w:val="24"/>
                <w:szCs w:val="24"/>
              </w:rPr>
            </w:pPr>
            <w:r w:rsidRPr="006A382B">
              <w:rPr>
                <w:sz w:val="24"/>
                <w:szCs w:val="24"/>
              </w:rPr>
              <w:t xml:space="preserve">- основы взаимодействия между членами коллектива в команде; </w:t>
            </w:r>
          </w:p>
          <w:p w14:paraId="68207F8B" w14:textId="77777777" w:rsidR="00696A97" w:rsidRPr="006A382B" w:rsidRDefault="00D14C8E" w:rsidP="00A56298">
            <w:pPr>
              <w:pStyle w:val="a8"/>
              <w:widowControl w:val="0"/>
              <w:tabs>
                <w:tab w:val="left" w:pos="360"/>
              </w:tabs>
              <w:spacing w:line="274" w:lineRule="exact"/>
              <w:ind w:left="0"/>
              <w:jc w:val="both"/>
              <w:rPr>
                <w:sz w:val="24"/>
                <w:szCs w:val="24"/>
              </w:rPr>
            </w:pPr>
            <w:r w:rsidRPr="006A382B">
              <w:rPr>
                <w:sz w:val="24"/>
                <w:szCs w:val="24"/>
              </w:rPr>
              <w:t xml:space="preserve">- приёмы убеждения, аргументации, выражения точки зрения; </w:t>
            </w:r>
          </w:p>
          <w:p w14:paraId="6D89EE1E" w14:textId="19F50729" w:rsidR="00D14C8E" w:rsidRPr="006A382B" w:rsidRDefault="00D14C8E" w:rsidP="00A56298">
            <w:pPr>
              <w:pStyle w:val="a8"/>
              <w:widowControl w:val="0"/>
              <w:tabs>
                <w:tab w:val="left" w:pos="360"/>
              </w:tabs>
              <w:spacing w:line="274" w:lineRule="exact"/>
              <w:ind w:left="0"/>
              <w:jc w:val="both"/>
              <w:rPr>
                <w:sz w:val="24"/>
                <w:szCs w:val="24"/>
              </w:rPr>
            </w:pPr>
            <w:r w:rsidRPr="006A382B">
              <w:rPr>
                <w:sz w:val="24"/>
                <w:szCs w:val="24"/>
              </w:rPr>
              <w:t>- теоретические основы управления коллективом.</w:t>
            </w:r>
          </w:p>
          <w:p w14:paraId="527A87E0" w14:textId="77777777" w:rsidR="00D14C8E" w:rsidRPr="006A382B" w:rsidRDefault="00D14C8E" w:rsidP="00A56298">
            <w:pPr>
              <w:pStyle w:val="a8"/>
              <w:widowControl w:val="0"/>
              <w:tabs>
                <w:tab w:val="left" w:pos="360"/>
              </w:tabs>
              <w:spacing w:line="274" w:lineRule="exact"/>
              <w:ind w:left="0"/>
              <w:jc w:val="both"/>
              <w:rPr>
                <w:sz w:val="24"/>
                <w:szCs w:val="24"/>
              </w:rPr>
            </w:pPr>
          </w:p>
          <w:p w14:paraId="76EC3C5A" w14:textId="77777777" w:rsidR="00696A97" w:rsidRPr="006A382B" w:rsidRDefault="00D34E03" w:rsidP="00A56298">
            <w:pPr>
              <w:pStyle w:val="a8"/>
              <w:widowControl w:val="0"/>
              <w:tabs>
                <w:tab w:val="left" w:pos="360"/>
              </w:tabs>
              <w:spacing w:line="274" w:lineRule="exact"/>
              <w:ind w:left="0"/>
              <w:jc w:val="both"/>
              <w:rPr>
                <w:sz w:val="24"/>
                <w:szCs w:val="24"/>
              </w:rPr>
            </w:pPr>
            <w:r w:rsidRPr="006A382B">
              <w:rPr>
                <w:b/>
                <w:bCs/>
                <w:sz w:val="24"/>
                <w:szCs w:val="24"/>
              </w:rPr>
              <w:t>Уметь:</w:t>
            </w:r>
            <w:r w:rsidRPr="006A382B">
              <w:rPr>
                <w:sz w:val="24"/>
                <w:szCs w:val="24"/>
              </w:rPr>
              <w:t xml:space="preserve"> </w:t>
            </w:r>
          </w:p>
          <w:p w14:paraId="5F1894D1" w14:textId="77777777" w:rsidR="00696A97" w:rsidRPr="006A382B" w:rsidRDefault="00696A97" w:rsidP="00A56298">
            <w:pPr>
              <w:pStyle w:val="a8"/>
              <w:widowControl w:val="0"/>
              <w:tabs>
                <w:tab w:val="left" w:pos="360"/>
              </w:tabs>
              <w:spacing w:line="274" w:lineRule="exact"/>
              <w:ind w:left="0"/>
              <w:jc w:val="both"/>
              <w:rPr>
                <w:sz w:val="24"/>
                <w:szCs w:val="24"/>
              </w:rPr>
            </w:pPr>
            <w:r w:rsidRPr="006A382B">
              <w:rPr>
                <w:sz w:val="24"/>
                <w:szCs w:val="24"/>
              </w:rPr>
              <w:lastRenderedPageBreak/>
              <w:t xml:space="preserve">- </w:t>
            </w:r>
            <w:r w:rsidR="00D34E03" w:rsidRPr="006A382B">
              <w:rPr>
                <w:sz w:val="24"/>
                <w:szCs w:val="24"/>
              </w:rPr>
              <w:t>делать сообщения и доклады на заданные темы и грамотно аргументировать свою точку зрения;</w:t>
            </w:r>
          </w:p>
          <w:p w14:paraId="700B8C78" w14:textId="13B9EF28" w:rsidR="00D9632E" w:rsidRPr="006A382B" w:rsidRDefault="00696A97" w:rsidP="00A56298">
            <w:pPr>
              <w:pStyle w:val="a8"/>
              <w:widowControl w:val="0"/>
              <w:tabs>
                <w:tab w:val="left" w:pos="360"/>
              </w:tabs>
              <w:spacing w:line="274" w:lineRule="exact"/>
              <w:ind w:left="0"/>
              <w:jc w:val="both"/>
              <w:rPr>
                <w:color w:val="000000"/>
                <w:spacing w:val="8"/>
                <w:sz w:val="24"/>
                <w:szCs w:val="24"/>
              </w:rPr>
            </w:pPr>
            <w:r w:rsidRPr="006A382B">
              <w:rPr>
                <w:sz w:val="24"/>
                <w:szCs w:val="24"/>
              </w:rPr>
              <w:t xml:space="preserve">- </w:t>
            </w:r>
            <w:r w:rsidR="00D34E03" w:rsidRPr="006A382B">
              <w:rPr>
                <w:sz w:val="24"/>
                <w:szCs w:val="24"/>
              </w:rPr>
              <w:t>анализировать и синтезировать материал, выступать публично с презентациями и докладами.</w:t>
            </w:r>
          </w:p>
          <w:p w14:paraId="7E61B51D" w14:textId="77777777" w:rsidR="00696A97" w:rsidRPr="006A382B" w:rsidRDefault="00D34E03" w:rsidP="00A56298">
            <w:pPr>
              <w:pStyle w:val="a8"/>
              <w:widowControl w:val="0"/>
              <w:tabs>
                <w:tab w:val="left" w:pos="360"/>
              </w:tabs>
              <w:spacing w:line="274" w:lineRule="exact"/>
              <w:ind w:left="0"/>
              <w:jc w:val="both"/>
              <w:rPr>
                <w:sz w:val="24"/>
                <w:szCs w:val="24"/>
              </w:rPr>
            </w:pPr>
            <w:r w:rsidRPr="006A382B">
              <w:rPr>
                <w:sz w:val="24"/>
                <w:szCs w:val="24"/>
              </w:rPr>
              <w:t xml:space="preserve"> - выразить позицию коллектива и собственную позицию</w:t>
            </w:r>
            <w:r w:rsidR="00696A97" w:rsidRPr="006A382B">
              <w:rPr>
                <w:sz w:val="24"/>
                <w:szCs w:val="24"/>
              </w:rPr>
              <w:t>;</w:t>
            </w:r>
          </w:p>
          <w:p w14:paraId="68EA3B58" w14:textId="77777777" w:rsidR="00696A97" w:rsidRPr="006A382B" w:rsidRDefault="00D34E03" w:rsidP="00A56298">
            <w:pPr>
              <w:pStyle w:val="a8"/>
              <w:widowControl w:val="0"/>
              <w:tabs>
                <w:tab w:val="left" w:pos="360"/>
              </w:tabs>
              <w:spacing w:line="274" w:lineRule="exact"/>
              <w:ind w:left="0"/>
              <w:jc w:val="both"/>
              <w:rPr>
                <w:sz w:val="24"/>
                <w:szCs w:val="24"/>
              </w:rPr>
            </w:pPr>
            <w:r w:rsidRPr="006A382B">
              <w:rPr>
                <w:sz w:val="24"/>
                <w:szCs w:val="24"/>
              </w:rPr>
              <w:t xml:space="preserve">- систематизировать и обобщить позицию команды; </w:t>
            </w:r>
          </w:p>
          <w:p w14:paraId="44BB1391" w14:textId="056E0609" w:rsidR="00D34E03" w:rsidRPr="006A382B" w:rsidRDefault="00D34E03" w:rsidP="00A56298">
            <w:pPr>
              <w:pStyle w:val="a8"/>
              <w:widowControl w:val="0"/>
              <w:tabs>
                <w:tab w:val="left" w:pos="360"/>
              </w:tabs>
              <w:spacing w:line="274" w:lineRule="exact"/>
              <w:ind w:left="0"/>
              <w:jc w:val="both"/>
              <w:rPr>
                <w:color w:val="000000"/>
                <w:spacing w:val="8"/>
                <w:sz w:val="24"/>
                <w:szCs w:val="24"/>
              </w:rPr>
            </w:pPr>
            <w:r w:rsidRPr="006A382B">
              <w:rPr>
                <w:sz w:val="24"/>
                <w:szCs w:val="24"/>
              </w:rPr>
              <w:t>- выбрать наиболее оптимальное решение из предложенных вариантов и аргументировать правильность выбора.</w:t>
            </w:r>
          </w:p>
        </w:tc>
      </w:tr>
      <w:tr w:rsidR="00D9632E" w:rsidRPr="006A382B" w14:paraId="056DF839" w14:textId="77777777" w:rsidTr="00696A97">
        <w:trPr>
          <w:trHeight w:val="7877"/>
        </w:trPr>
        <w:tc>
          <w:tcPr>
            <w:tcW w:w="851" w:type="dxa"/>
            <w:vMerge/>
          </w:tcPr>
          <w:p w14:paraId="5A494059" w14:textId="77777777" w:rsidR="00D9632E" w:rsidRPr="006A382B" w:rsidRDefault="00D9632E" w:rsidP="00D632E8">
            <w:pPr>
              <w:tabs>
                <w:tab w:val="left" w:pos="540"/>
              </w:tabs>
              <w:contextualSpacing/>
              <w:jc w:val="center"/>
              <w:rPr>
                <w:b/>
                <w:bCs/>
                <w:sz w:val="24"/>
                <w:szCs w:val="24"/>
              </w:rPr>
            </w:pPr>
          </w:p>
        </w:tc>
        <w:tc>
          <w:tcPr>
            <w:tcW w:w="1984" w:type="dxa"/>
            <w:vMerge/>
          </w:tcPr>
          <w:p w14:paraId="47367484" w14:textId="77777777" w:rsidR="00D9632E" w:rsidRPr="006A382B" w:rsidRDefault="00D9632E" w:rsidP="00D632E8">
            <w:pPr>
              <w:tabs>
                <w:tab w:val="left" w:pos="-3119"/>
              </w:tabs>
              <w:contextualSpacing/>
              <w:rPr>
                <w:sz w:val="24"/>
                <w:szCs w:val="24"/>
              </w:rPr>
            </w:pPr>
          </w:p>
        </w:tc>
        <w:tc>
          <w:tcPr>
            <w:tcW w:w="2552" w:type="dxa"/>
          </w:tcPr>
          <w:p w14:paraId="0F20D229" w14:textId="262B0127" w:rsidR="00D9632E" w:rsidRPr="006A382B" w:rsidRDefault="00D9632E" w:rsidP="00D9632E">
            <w:pPr>
              <w:widowControl w:val="0"/>
              <w:tabs>
                <w:tab w:val="left" w:pos="360"/>
              </w:tabs>
              <w:spacing w:line="274" w:lineRule="exact"/>
              <w:rPr>
                <w:color w:val="000000"/>
                <w:spacing w:val="8"/>
                <w:sz w:val="24"/>
                <w:szCs w:val="24"/>
              </w:rPr>
            </w:pPr>
            <w:r w:rsidRPr="006A382B">
              <w:rPr>
                <w:color w:val="000000"/>
                <w:spacing w:val="8"/>
                <w:sz w:val="24"/>
                <w:szCs w:val="24"/>
              </w:rPr>
              <w:t>4.</w:t>
            </w:r>
            <w:r w:rsidR="00EC274C" w:rsidRPr="006A382B">
              <w:rPr>
                <w:color w:val="000000"/>
                <w:spacing w:val="8"/>
                <w:sz w:val="24"/>
                <w:szCs w:val="24"/>
              </w:rPr>
              <w:t>Демонстрирует владение</w:t>
            </w:r>
            <w:r w:rsidRPr="006A382B">
              <w:rPr>
                <w:color w:val="000000"/>
                <w:spacing w:val="8"/>
                <w:sz w:val="24"/>
                <w:szCs w:val="24"/>
              </w:rPr>
              <w:t xml:space="preserve"> основами академической коммуникации и речевого этикета изучаемого иностранного языка. </w:t>
            </w:r>
          </w:p>
        </w:tc>
        <w:tc>
          <w:tcPr>
            <w:tcW w:w="3969" w:type="dxa"/>
          </w:tcPr>
          <w:p w14:paraId="221AA1A0" w14:textId="77777777" w:rsidR="00D7145F" w:rsidRPr="006A382B" w:rsidRDefault="00D34E03" w:rsidP="00D9632E">
            <w:pPr>
              <w:pStyle w:val="a8"/>
              <w:widowControl w:val="0"/>
              <w:tabs>
                <w:tab w:val="left" w:pos="360"/>
              </w:tabs>
              <w:spacing w:line="274" w:lineRule="exact"/>
              <w:ind w:left="0"/>
              <w:rPr>
                <w:b/>
                <w:bCs/>
                <w:sz w:val="24"/>
                <w:szCs w:val="24"/>
              </w:rPr>
            </w:pPr>
            <w:r w:rsidRPr="006A382B">
              <w:rPr>
                <w:b/>
                <w:bCs/>
                <w:sz w:val="24"/>
                <w:szCs w:val="24"/>
              </w:rPr>
              <w:t xml:space="preserve">Знать: </w:t>
            </w:r>
          </w:p>
          <w:p w14:paraId="7AE6C537" w14:textId="67F86B41" w:rsidR="00D7145F" w:rsidRPr="006A382B" w:rsidRDefault="00D7145F" w:rsidP="00A56298">
            <w:pPr>
              <w:pStyle w:val="a8"/>
              <w:widowControl w:val="0"/>
              <w:tabs>
                <w:tab w:val="left" w:pos="360"/>
              </w:tabs>
              <w:spacing w:line="274" w:lineRule="exact"/>
              <w:ind w:left="0"/>
              <w:jc w:val="both"/>
              <w:rPr>
                <w:sz w:val="24"/>
                <w:szCs w:val="24"/>
              </w:rPr>
            </w:pPr>
            <w:r w:rsidRPr="006A382B">
              <w:rPr>
                <w:sz w:val="24"/>
                <w:szCs w:val="24"/>
              </w:rPr>
              <w:t>- правила речевого этикета и основные нормы социального поведения, принятые в стране изучаемого языка;</w:t>
            </w:r>
          </w:p>
          <w:p w14:paraId="3BE7E70E" w14:textId="1B048456" w:rsidR="00D2296F" w:rsidRPr="006A382B" w:rsidRDefault="00D2296F" w:rsidP="00A56298">
            <w:pPr>
              <w:pStyle w:val="a8"/>
              <w:widowControl w:val="0"/>
              <w:tabs>
                <w:tab w:val="left" w:pos="360"/>
              </w:tabs>
              <w:spacing w:line="274" w:lineRule="exact"/>
              <w:ind w:left="0"/>
              <w:jc w:val="both"/>
              <w:rPr>
                <w:sz w:val="24"/>
                <w:szCs w:val="24"/>
              </w:rPr>
            </w:pPr>
            <w:r w:rsidRPr="006A382B">
              <w:rPr>
                <w:sz w:val="24"/>
                <w:szCs w:val="24"/>
              </w:rPr>
              <w:t xml:space="preserve">- </w:t>
            </w:r>
            <w:r w:rsidR="00D34E03" w:rsidRPr="006A382B">
              <w:rPr>
                <w:sz w:val="24"/>
                <w:szCs w:val="24"/>
              </w:rPr>
              <w:t>академическую лексику и основы написания статей, рефератов, обзоров литературы</w:t>
            </w:r>
            <w:r w:rsidRPr="006A382B">
              <w:rPr>
                <w:sz w:val="24"/>
                <w:szCs w:val="24"/>
              </w:rPr>
              <w:t>, лексико-грамматические и стилистические ресурсы иностранного языка</w:t>
            </w:r>
            <w:r w:rsidR="00D34E03" w:rsidRPr="006A382B">
              <w:rPr>
                <w:sz w:val="24"/>
                <w:szCs w:val="24"/>
              </w:rPr>
              <w:t>;</w:t>
            </w:r>
          </w:p>
          <w:p w14:paraId="29146503" w14:textId="25530C07" w:rsidR="00C05697" w:rsidRPr="006A382B" w:rsidRDefault="00D2296F" w:rsidP="00A56298">
            <w:pPr>
              <w:pStyle w:val="a8"/>
              <w:widowControl w:val="0"/>
              <w:tabs>
                <w:tab w:val="left" w:pos="360"/>
              </w:tabs>
              <w:spacing w:line="274" w:lineRule="exact"/>
              <w:ind w:left="0"/>
              <w:jc w:val="both"/>
              <w:rPr>
                <w:sz w:val="24"/>
                <w:szCs w:val="24"/>
              </w:rPr>
            </w:pPr>
            <w:r w:rsidRPr="006A382B">
              <w:rPr>
                <w:sz w:val="24"/>
                <w:szCs w:val="24"/>
              </w:rPr>
              <w:t>-</w:t>
            </w:r>
            <w:r w:rsidR="00D34E03" w:rsidRPr="006A382B">
              <w:rPr>
                <w:sz w:val="24"/>
                <w:szCs w:val="24"/>
              </w:rPr>
              <w:t xml:space="preserve"> культуру и традиции стран изучаемого языка</w:t>
            </w:r>
            <w:r w:rsidRPr="006A382B">
              <w:rPr>
                <w:sz w:val="24"/>
                <w:szCs w:val="24"/>
              </w:rPr>
              <w:t>.</w:t>
            </w:r>
          </w:p>
          <w:p w14:paraId="333AB713" w14:textId="77777777" w:rsidR="003372AE" w:rsidRPr="006A382B" w:rsidRDefault="003372AE" w:rsidP="00A56298">
            <w:pPr>
              <w:pStyle w:val="a8"/>
              <w:widowControl w:val="0"/>
              <w:tabs>
                <w:tab w:val="left" w:pos="360"/>
              </w:tabs>
              <w:spacing w:line="274" w:lineRule="exact"/>
              <w:ind w:left="0"/>
              <w:jc w:val="both"/>
              <w:rPr>
                <w:sz w:val="24"/>
                <w:szCs w:val="24"/>
              </w:rPr>
            </w:pPr>
          </w:p>
          <w:p w14:paraId="23211A2C" w14:textId="3E3D9251" w:rsidR="00D2296F" w:rsidRPr="006A382B" w:rsidRDefault="00D2296F" w:rsidP="00A56298">
            <w:pPr>
              <w:pStyle w:val="a8"/>
              <w:widowControl w:val="0"/>
              <w:tabs>
                <w:tab w:val="left" w:pos="360"/>
              </w:tabs>
              <w:spacing w:line="274" w:lineRule="exact"/>
              <w:ind w:left="0"/>
              <w:jc w:val="both"/>
              <w:rPr>
                <w:b/>
                <w:bCs/>
                <w:sz w:val="24"/>
                <w:szCs w:val="24"/>
              </w:rPr>
            </w:pPr>
            <w:r w:rsidRPr="006A382B">
              <w:rPr>
                <w:b/>
                <w:bCs/>
                <w:sz w:val="24"/>
                <w:szCs w:val="24"/>
              </w:rPr>
              <w:t>У</w:t>
            </w:r>
            <w:r w:rsidR="00C05697" w:rsidRPr="006A382B">
              <w:rPr>
                <w:b/>
                <w:bCs/>
                <w:sz w:val="24"/>
                <w:szCs w:val="24"/>
              </w:rPr>
              <w:t>меть:</w:t>
            </w:r>
          </w:p>
          <w:p w14:paraId="2C5A29EF" w14:textId="377795FF" w:rsidR="00696A97" w:rsidRPr="006A382B" w:rsidRDefault="00D2296F" w:rsidP="00A56298">
            <w:pPr>
              <w:pStyle w:val="a8"/>
              <w:widowControl w:val="0"/>
              <w:tabs>
                <w:tab w:val="left" w:pos="360"/>
              </w:tabs>
              <w:spacing w:line="274" w:lineRule="exact"/>
              <w:ind w:left="0"/>
              <w:jc w:val="both"/>
              <w:rPr>
                <w:sz w:val="24"/>
                <w:szCs w:val="24"/>
              </w:rPr>
            </w:pPr>
            <w:r w:rsidRPr="006A382B">
              <w:rPr>
                <w:sz w:val="24"/>
                <w:szCs w:val="24"/>
              </w:rPr>
              <w:t xml:space="preserve">- </w:t>
            </w:r>
            <w:r w:rsidR="00D34E03" w:rsidRPr="006A382B">
              <w:rPr>
                <w:sz w:val="24"/>
                <w:szCs w:val="24"/>
              </w:rPr>
              <w:t>соблюдать нормы речевого этикета в различных видах диалогов и полилогов</w:t>
            </w:r>
            <w:r w:rsidR="00696A97" w:rsidRPr="006A382B">
              <w:rPr>
                <w:sz w:val="24"/>
                <w:szCs w:val="24"/>
              </w:rPr>
              <w:t>, в ситуациях делового общения (устанавливать и поддерживать контакты, завершить беседу, запрашивать и сообщать информацию, побуждать к действию, выражать согласие/несогласие с мнением собеседника, просьбу);</w:t>
            </w:r>
          </w:p>
          <w:p w14:paraId="11B489B6" w14:textId="77777777" w:rsidR="00696A97" w:rsidRPr="006A382B" w:rsidRDefault="00696A97" w:rsidP="00A56298">
            <w:pPr>
              <w:pStyle w:val="a8"/>
              <w:widowControl w:val="0"/>
              <w:tabs>
                <w:tab w:val="left" w:pos="360"/>
              </w:tabs>
              <w:spacing w:line="274" w:lineRule="exact"/>
              <w:ind w:left="0"/>
              <w:jc w:val="both"/>
              <w:rPr>
                <w:sz w:val="24"/>
                <w:szCs w:val="24"/>
              </w:rPr>
            </w:pPr>
            <w:r w:rsidRPr="006A382B">
              <w:rPr>
                <w:sz w:val="24"/>
                <w:szCs w:val="24"/>
              </w:rPr>
              <w:t>-</w:t>
            </w:r>
            <w:r w:rsidR="00D34E03" w:rsidRPr="006A382B">
              <w:rPr>
                <w:sz w:val="24"/>
                <w:szCs w:val="24"/>
              </w:rPr>
              <w:t xml:space="preserve"> толерантно воспринимать социальные, этнические, конфессиональные и культурные различия;</w:t>
            </w:r>
          </w:p>
          <w:p w14:paraId="792B1913" w14:textId="52381EAD" w:rsidR="00D34E03" w:rsidRPr="006A382B" w:rsidRDefault="00696A97" w:rsidP="00696A97">
            <w:pPr>
              <w:pStyle w:val="a8"/>
              <w:widowControl w:val="0"/>
              <w:tabs>
                <w:tab w:val="left" w:pos="360"/>
              </w:tabs>
              <w:spacing w:line="274" w:lineRule="exact"/>
              <w:ind w:left="0"/>
              <w:jc w:val="both"/>
              <w:rPr>
                <w:sz w:val="24"/>
                <w:szCs w:val="24"/>
              </w:rPr>
            </w:pPr>
            <w:r w:rsidRPr="006A382B">
              <w:rPr>
                <w:sz w:val="24"/>
                <w:szCs w:val="24"/>
              </w:rPr>
              <w:t>-</w:t>
            </w:r>
            <w:r w:rsidR="00D34E03" w:rsidRPr="006A382B">
              <w:rPr>
                <w:sz w:val="24"/>
                <w:szCs w:val="24"/>
              </w:rPr>
              <w:t xml:space="preserve"> </w:t>
            </w:r>
            <w:r w:rsidR="00EC274C" w:rsidRPr="006A382B">
              <w:rPr>
                <w:sz w:val="24"/>
                <w:szCs w:val="24"/>
              </w:rPr>
              <w:t>предоставлять конструктивную</w:t>
            </w:r>
            <w:r w:rsidR="00D34E03" w:rsidRPr="006A382B">
              <w:rPr>
                <w:sz w:val="24"/>
                <w:szCs w:val="24"/>
              </w:rPr>
              <w:t xml:space="preserve"> и объективную обратную связь в доброжелательной манере</w:t>
            </w:r>
            <w:r w:rsidRPr="006A382B">
              <w:rPr>
                <w:sz w:val="24"/>
                <w:szCs w:val="24"/>
              </w:rPr>
              <w:t>.</w:t>
            </w:r>
          </w:p>
        </w:tc>
      </w:tr>
      <w:tr w:rsidR="00D9632E" w:rsidRPr="006A382B" w14:paraId="0B862F1D" w14:textId="77777777" w:rsidTr="00D5213D">
        <w:trPr>
          <w:trHeight w:val="1136"/>
        </w:trPr>
        <w:tc>
          <w:tcPr>
            <w:tcW w:w="851" w:type="dxa"/>
            <w:vMerge/>
          </w:tcPr>
          <w:p w14:paraId="66D8622B" w14:textId="77777777" w:rsidR="00D9632E" w:rsidRPr="006A382B" w:rsidRDefault="00D9632E" w:rsidP="00D632E8">
            <w:pPr>
              <w:tabs>
                <w:tab w:val="left" w:pos="540"/>
              </w:tabs>
              <w:contextualSpacing/>
              <w:jc w:val="center"/>
              <w:rPr>
                <w:b/>
                <w:bCs/>
                <w:sz w:val="24"/>
                <w:szCs w:val="24"/>
              </w:rPr>
            </w:pPr>
          </w:p>
        </w:tc>
        <w:tc>
          <w:tcPr>
            <w:tcW w:w="1984" w:type="dxa"/>
            <w:vMerge/>
          </w:tcPr>
          <w:p w14:paraId="163B060F" w14:textId="77777777" w:rsidR="00D9632E" w:rsidRPr="006A382B" w:rsidRDefault="00D9632E" w:rsidP="00D632E8">
            <w:pPr>
              <w:tabs>
                <w:tab w:val="left" w:pos="-3119"/>
              </w:tabs>
              <w:contextualSpacing/>
              <w:rPr>
                <w:sz w:val="24"/>
                <w:szCs w:val="24"/>
              </w:rPr>
            </w:pPr>
          </w:p>
        </w:tc>
        <w:tc>
          <w:tcPr>
            <w:tcW w:w="2552" w:type="dxa"/>
          </w:tcPr>
          <w:p w14:paraId="71641948" w14:textId="30ED8353" w:rsidR="00D9632E" w:rsidRPr="006A382B" w:rsidRDefault="00D9632E" w:rsidP="00D9632E">
            <w:pPr>
              <w:pStyle w:val="a8"/>
              <w:widowControl w:val="0"/>
              <w:tabs>
                <w:tab w:val="left" w:pos="360"/>
              </w:tabs>
              <w:spacing w:line="274" w:lineRule="exact"/>
              <w:ind w:left="0"/>
              <w:rPr>
                <w:color w:val="000000"/>
                <w:spacing w:val="8"/>
                <w:sz w:val="24"/>
                <w:szCs w:val="24"/>
              </w:rPr>
            </w:pPr>
            <w:r w:rsidRPr="006A382B">
              <w:rPr>
                <w:color w:val="000000"/>
                <w:spacing w:val="8"/>
                <w:sz w:val="24"/>
                <w:szCs w:val="24"/>
              </w:rPr>
              <w:t xml:space="preserve">5. Грамотно и эффективно пользуется иноязычными источниками информации. </w:t>
            </w:r>
          </w:p>
        </w:tc>
        <w:tc>
          <w:tcPr>
            <w:tcW w:w="3969" w:type="dxa"/>
          </w:tcPr>
          <w:p w14:paraId="48DF7CC3" w14:textId="77777777" w:rsidR="00C05697" w:rsidRPr="006A382B" w:rsidRDefault="00D34E03" w:rsidP="00D9632E">
            <w:pPr>
              <w:pStyle w:val="a8"/>
              <w:widowControl w:val="0"/>
              <w:tabs>
                <w:tab w:val="left" w:pos="360"/>
              </w:tabs>
              <w:spacing w:line="274" w:lineRule="exact"/>
              <w:ind w:left="0"/>
              <w:rPr>
                <w:b/>
                <w:bCs/>
                <w:sz w:val="24"/>
                <w:szCs w:val="24"/>
              </w:rPr>
            </w:pPr>
            <w:r w:rsidRPr="006A382B">
              <w:rPr>
                <w:b/>
                <w:bCs/>
                <w:sz w:val="24"/>
                <w:szCs w:val="24"/>
              </w:rPr>
              <w:t xml:space="preserve">Знать: </w:t>
            </w:r>
          </w:p>
          <w:p w14:paraId="71BE0F47" w14:textId="7DECBB29" w:rsidR="00C05697" w:rsidRPr="006A382B" w:rsidRDefault="00505F4E" w:rsidP="00D9632E">
            <w:pPr>
              <w:pStyle w:val="a8"/>
              <w:widowControl w:val="0"/>
              <w:tabs>
                <w:tab w:val="left" w:pos="360"/>
              </w:tabs>
              <w:spacing w:line="274" w:lineRule="exact"/>
              <w:ind w:left="0"/>
              <w:rPr>
                <w:sz w:val="24"/>
                <w:szCs w:val="24"/>
              </w:rPr>
            </w:pPr>
            <w:r w:rsidRPr="006A382B">
              <w:rPr>
                <w:sz w:val="24"/>
                <w:szCs w:val="24"/>
              </w:rPr>
              <w:t xml:space="preserve">- </w:t>
            </w:r>
            <w:r w:rsidR="00D34E03" w:rsidRPr="006A382B">
              <w:rPr>
                <w:sz w:val="24"/>
                <w:szCs w:val="24"/>
              </w:rPr>
              <w:t>типы источников информации и стилистические особенности текстов</w:t>
            </w:r>
            <w:r w:rsidRPr="006A382B">
              <w:rPr>
                <w:sz w:val="24"/>
                <w:szCs w:val="24"/>
              </w:rPr>
              <w:t>;</w:t>
            </w:r>
            <w:r w:rsidR="00D34E03" w:rsidRPr="006A382B">
              <w:rPr>
                <w:sz w:val="24"/>
                <w:szCs w:val="24"/>
              </w:rPr>
              <w:t xml:space="preserve"> </w:t>
            </w:r>
          </w:p>
          <w:p w14:paraId="43371E2E" w14:textId="1DC057CC" w:rsidR="00C05697" w:rsidRPr="006A382B" w:rsidRDefault="00C05697" w:rsidP="00A56298">
            <w:pPr>
              <w:pStyle w:val="a8"/>
              <w:widowControl w:val="0"/>
              <w:tabs>
                <w:tab w:val="left" w:pos="360"/>
              </w:tabs>
              <w:spacing w:line="274" w:lineRule="exact"/>
              <w:ind w:left="0"/>
              <w:jc w:val="both"/>
              <w:rPr>
                <w:sz w:val="24"/>
                <w:szCs w:val="24"/>
              </w:rPr>
            </w:pPr>
            <w:r w:rsidRPr="006A382B">
              <w:rPr>
                <w:sz w:val="24"/>
                <w:szCs w:val="24"/>
              </w:rPr>
              <w:t xml:space="preserve">- основные правила синтеза и анализа информации, правила использования различных технических средств с целью извлечения информации. </w:t>
            </w:r>
          </w:p>
          <w:p w14:paraId="28A27124" w14:textId="77777777" w:rsidR="00C05697" w:rsidRPr="006A382B" w:rsidRDefault="00C05697" w:rsidP="00D9632E">
            <w:pPr>
              <w:pStyle w:val="a8"/>
              <w:widowControl w:val="0"/>
              <w:tabs>
                <w:tab w:val="left" w:pos="360"/>
              </w:tabs>
              <w:spacing w:line="274" w:lineRule="exact"/>
              <w:ind w:left="0"/>
              <w:rPr>
                <w:sz w:val="24"/>
                <w:szCs w:val="24"/>
              </w:rPr>
            </w:pPr>
          </w:p>
          <w:p w14:paraId="2DDC8F32" w14:textId="77777777" w:rsidR="00505F4E" w:rsidRPr="006A382B" w:rsidRDefault="00D34E03" w:rsidP="00A56298">
            <w:pPr>
              <w:pStyle w:val="a8"/>
              <w:widowControl w:val="0"/>
              <w:tabs>
                <w:tab w:val="left" w:pos="360"/>
              </w:tabs>
              <w:spacing w:line="274" w:lineRule="exact"/>
              <w:ind w:left="0"/>
              <w:jc w:val="both"/>
              <w:rPr>
                <w:sz w:val="24"/>
                <w:szCs w:val="24"/>
              </w:rPr>
            </w:pPr>
            <w:r w:rsidRPr="006A382B">
              <w:rPr>
                <w:b/>
                <w:bCs/>
                <w:sz w:val="24"/>
                <w:szCs w:val="24"/>
              </w:rPr>
              <w:t>Уметь:</w:t>
            </w:r>
            <w:r w:rsidRPr="006A382B">
              <w:rPr>
                <w:sz w:val="24"/>
                <w:szCs w:val="24"/>
              </w:rPr>
              <w:t xml:space="preserve"> </w:t>
            </w:r>
          </w:p>
          <w:p w14:paraId="7ED8BBB0" w14:textId="26CB533C" w:rsidR="00505F4E" w:rsidRPr="006A382B" w:rsidRDefault="00505F4E" w:rsidP="00A56298">
            <w:pPr>
              <w:pStyle w:val="a8"/>
              <w:widowControl w:val="0"/>
              <w:tabs>
                <w:tab w:val="left" w:pos="360"/>
              </w:tabs>
              <w:spacing w:line="274" w:lineRule="exact"/>
              <w:ind w:left="0"/>
              <w:jc w:val="both"/>
              <w:rPr>
                <w:sz w:val="24"/>
                <w:szCs w:val="24"/>
              </w:rPr>
            </w:pPr>
            <w:r w:rsidRPr="006A382B">
              <w:rPr>
                <w:sz w:val="24"/>
                <w:szCs w:val="24"/>
              </w:rPr>
              <w:t>- извлекать информацию из различных иноязычных источников;</w:t>
            </w:r>
          </w:p>
          <w:p w14:paraId="282AC2F6" w14:textId="6E8E1AEF" w:rsidR="00D34E03" w:rsidRPr="006A382B" w:rsidRDefault="00505F4E" w:rsidP="003372AE">
            <w:pPr>
              <w:pStyle w:val="a8"/>
              <w:widowControl w:val="0"/>
              <w:tabs>
                <w:tab w:val="left" w:pos="360"/>
              </w:tabs>
              <w:spacing w:line="274" w:lineRule="exact"/>
              <w:ind w:left="0"/>
              <w:jc w:val="both"/>
              <w:rPr>
                <w:color w:val="000000"/>
                <w:spacing w:val="8"/>
                <w:sz w:val="24"/>
                <w:szCs w:val="24"/>
              </w:rPr>
            </w:pPr>
            <w:r w:rsidRPr="006A382B">
              <w:rPr>
                <w:sz w:val="24"/>
                <w:szCs w:val="24"/>
              </w:rPr>
              <w:t xml:space="preserve">- </w:t>
            </w:r>
            <w:r w:rsidR="00D34E03" w:rsidRPr="006A382B">
              <w:rPr>
                <w:sz w:val="24"/>
                <w:szCs w:val="24"/>
              </w:rPr>
              <w:t>работать с аутентичным текстом (читать, слушать текст с разной глубиной понимания).</w:t>
            </w:r>
          </w:p>
        </w:tc>
      </w:tr>
      <w:tr w:rsidR="00D9632E" w:rsidRPr="006A382B" w14:paraId="10911DB2" w14:textId="77777777" w:rsidTr="00D5213D">
        <w:trPr>
          <w:trHeight w:val="1136"/>
        </w:trPr>
        <w:tc>
          <w:tcPr>
            <w:tcW w:w="851" w:type="dxa"/>
            <w:vMerge/>
          </w:tcPr>
          <w:p w14:paraId="35CA138C" w14:textId="77777777" w:rsidR="00D9632E" w:rsidRPr="006A382B" w:rsidRDefault="00D9632E" w:rsidP="00D632E8">
            <w:pPr>
              <w:tabs>
                <w:tab w:val="left" w:pos="540"/>
              </w:tabs>
              <w:contextualSpacing/>
              <w:jc w:val="center"/>
              <w:rPr>
                <w:b/>
                <w:bCs/>
                <w:sz w:val="24"/>
                <w:szCs w:val="24"/>
              </w:rPr>
            </w:pPr>
          </w:p>
        </w:tc>
        <w:tc>
          <w:tcPr>
            <w:tcW w:w="1984" w:type="dxa"/>
            <w:vMerge/>
          </w:tcPr>
          <w:p w14:paraId="245CBB8D" w14:textId="77777777" w:rsidR="00D9632E" w:rsidRPr="006A382B" w:rsidRDefault="00D9632E" w:rsidP="00D632E8">
            <w:pPr>
              <w:tabs>
                <w:tab w:val="left" w:pos="-3119"/>
              </w:tabs>
              <w:contextualSpacing/>
              <w:rPr>
                <w:sz w:val="24"/>
                <w:szCs w:val="24"/>
              </w:rPr>
            </w:pPr>
          </w:p>
        </w:tc>
        <w:tc>
          <w:tcPr>
            <w:tcW w:w="2552" w:type="dxa"/>
          </w:tcPr>
          <w:p w14:paraId="1493D3F6" w14:textId="4E6ECA18" w:rsidR="00D9632E" w:rsidRPr="006A382B" w:rsidRDefault="00D9632E" w:rsidP="00D9632E">
            <w:pPr>
              <w:pStyle w:val="a8"/>
              <w:widowControl w:val="0"/>
              <w:tabs>
                <w:tab w:val="left" w:pos="360"/>
              </w:tabs>
              <w:spacing w:line="274" w:lineRule="exact"/>
              <w:ind w:left="0"/>
              <w:rPr>
                <w:color w:val="000000"/>
                <w:spacing w:val="8"/>
                <w:sz w:val="24"/>
                <w:szCs w:val="24"/>
              </w:rPr>
            </w:pPr>
            <w:r w:rsidRPr="006A382B">
              <w:rPr>
                <w:color w:val="000000"/>
                <w:spacing w:val="8"/>
                <w:sz w:val="24"/>
                <w:szCs w:val="24"/>
              </w:rPr>
              <w:t xml:space="preserve">6. Продуцирует на иностранном языке письменные речевые произведения в соответствии с коммуникативной задачей. </w:t>
            </w:r>
          </w:p>
        </w:tc>
        <w:tc>
          <w:tcPr>
            <w:tcW w:w="3969" w:type="dxa"/>
          </w:tcPr>
          <w:p w14:paraId="21EA2A10" w14:textId="77777777" w:rsidR="00505F4E" w:rsidRPr="006A382B" w:rsidRDefault="00D34E03" w:rsidP="00C05697">
            <w:pPr>
              <w:pStyle w:val="a8"/>
              <w:widowControl w:val="0"/>
              <w:tabs>
                <w:tab w:val="left" w:pos="360"/>
              </w:tabs>
              <w:spacing w:line="274" w:lineRule="exact"/>
              <w:ind w:left="0"/>
              <w:jc w:val="both"/>
              <w:rPr>
                <w:sz w:val="24"/>
                <w:szCs w:val="24"/>
              </w:rPr>
            </w:pPr>
            <w:r w:rsidRPr="006A382B">
              <w:rPr>
                <w:b/>
                <w:bCs/>
                <w:sz w:val="24"/>
                <w:szCs w:val="24"/>
              </w:rPr>
              <w:t>Знать:</w:t>
            </w:r>
            <w:r w:rsidRPr="006A382B">
              <w:rPr>
                <w:sz w:val="24"/>
                <w:szCs w:val="24"/>
              </w:rPr>
              <w:t xml:space="preserve"> </w:t>
            </w:r>
          </w:p>
          <w:p w14:paraId="4A1BE69F" w14:textId="203F74B7" w:rsidR="00C05697" w:rsidRPr="006A382B" w:rsidRDefault="00505F4E" w:rsidP="00C05697">
            <w:pPr>
              <w:pStyle w:val="a8"/>
              <w:widowControl w:val="0"/>
              <w:tabs>
                <w:tab w:val="left" w:pos="360"/>
              </w:tabs>
              <w:spacing w:line="274" w:lineRule="exact"/>
              <w:ind w:left="0"/>
              <w:jc w:val="both"/>
              <w:rPr>
                <w:sz w:val="24"/>
                <w:szCs w:val="24"/>
              </w:rPr>
            </w:pPr>
            <w:r w:rsidRPr="006A382B">
              <w:rPr>
                <w:sz w:val="24"/>
                <w:szCs w:val="24"/>
              </w:rPr>
              <w:t xml:space="preserve">- </w:t>
            </w:r>
            <w:r w:rsidR="00D34E03" w:rsidRPr="006A382B">
              <w:rPr>
                <w:sz w:val="24"/>
                <w:szCs w:val="24"/>
              </w:rPr>
              <w:t>структуру и особенности написания эссе, деловых писем, презентационных материалов</w:t>
            </w:r>
            <w:r w:rsidRPr="006A382B">
              <w:rPr>
                <w:sz w:val="24"/>
                <w:szCs w:val="24"/>
              </w:rPr>
              <w:t>;</w:t>
            </w:r>
          </w:p>
          <w:p w14:paraId="4AC0A14A" w14:textId="77318DDB" w:rsidR="00C05697" w:rsidRPr="006A382B" w:rsidRDefault="00C05697" w:rsidP="00C05697">
            <w:pPr>
              <w:pStyle w:val="a8"/>
              <w:widowControl w:val="0"/>
              <w:tabs>
                <w:tab w:val="left" w:pos="360"/>
              </w:tabs>
              <w:spacing w:line="274" w:lineRule="exact"/>
              <w:ind w:left="0"/>
              <w:jc w:val="both"/>
              <w:rPr>
                <w:sz w:val="24"/>
                <w:szCs w:val="24"/>
              </w:rPr>
            </w:pPr>
            <w:r w:rsidRPr="006A382B">
              <w:rPr>
                <w:sz w:val="24"/>
                <w:szCs w:val="24"/>
              </w:rPr>
              <w:t xml:space="preserve">- теоретические основы организации и осуществления коммуникации; </w:t>
            </w:r>
          </w:p>
          <w:p w14:paraId="2598F4F4" w14:textId="77777777" w:rsidR="00C05697" w:rsidRPr="006A382B" w:rsidRDefault="00C05697" w:rsidP="00C05697">
            <w:pPr>
              <w:pStyle w:val="a8"/>
              <w:widowControl w:val="0"/>
              <w:tabs>
                <w:tab w:val="left" w:pos="360"/>
              </w:tabs>
              <w:spacing w:line="274" w:lineRule="exact"/>
              <w:ind w:left="0"/>
              <w:jc w:val="both"/>
              <w:rPr>
                <w:sz w:val="24"/>
                <w:szCs w:val="24"/>
              </w:rPr>
            </w:pPr>
          </w:p>
          <w:p w14:paraId="04C569DC" w14:textId="77777777" w:rsidR="00976C00" w:rsidRPr="006A382B" w:rsidRDefault="00D34E03" w:rsidP="00A56298">
            <w:pPr>
              <w:pStyle w:val="a8"/>
              <w:widowControl w:val="0"/>
              <w:tabs>
                <w:tab w:val="left" w:pos="360"/>
              </w:tabs>
              <w:spacing w:line="274" w:lineRule="exact"/>
              <w:ind w:left="0"/>
              <w:jc w:val="both"/>
              <w:rPr>
                <w:sz w:val="24"/>
                <w:szCs w:val="24"/>
              </w:rPr>
            </w:pPr>
            <w:r w:rsidRPr="006A382B">
              <w:rPr>
                <w:b/>
                <w:bCs/>
                <w:sz w:val="24"/>
                <w:szCs w:val="24"/>
              </w:rPr>
              <w:t>Уметь:</w:t>
            </w:r>
            <w:r w:rsidRPr="006A382B">
              <w:rPr>
                <w:sz w:val="24"/>
                <w:szCs w:val="24"/>
              </w:rPr>
              <w:t xml:space="preserve"> </w:t>
            </w:r>
          </w:p>
          <w:p w14:paraId="784B5448" w14:textId="77777777" w:rsidR="00976C00" w:rsidRPr="006A382B" w:rsidRDefault="00976C00" w:rsidP="00A56298">
            <w:pPr>
              <w:pStyle w:val="a8"/>
              <w:widowControl w:val="0"/>
              <w:tabs>
                <w:tab w:val="left" w:pos="360"/>
              </w:tabs>
              <w:spacing w:line="274" w:lineRule="exact"/>
              <w:ind w:left="0"/>
              <w:jc w:val="both"/>
              <w:rPr>
                <w:sz w:val="24"/>
                <w:szCs w:val="24"/>
              </w:rPr>
            </w:pPr>
            <w:r w:rsidRPr="006A382B">
              <w:rPr>
                <w:sz w:val="24"/>
                <w:szCs w:val="24"/>
              </w:rPr>
              <w:t xml:space="preserve">- </w:t>
            </w:r>
            <w:r w:rsidR="00D34E03" w:rsidRPr="006A382B">
              <w:rPr>
                <w:sz w:val="24"/>
                <w:szCs w:val="24"/>
              </w:rPr>
              <w:t xml:space="preserve">критически оценивать информацию, делать заключения; </w:t>
            </w:r>
          </w:p>
          <w:p w14:paraId="18E11B0A" w14:textId="0105F82C" w:rsidR="00696A97" w:rsidRPr="006A382B" w:rsidRDefault="00696A97" w:rsidP="00A56298">
            <w:pPr>
              <w:pStyle w:val="a8"/>
              <w:widowControl w:val="0"/>
              <w:tabs>
                <w:tab w:val="left" w:pos="360"/>
              </w:tabs>
              <w:spacing w:line="274" w:lineRule="exact"/>
              <w:ind w:left="0"/>
              <w:jc w:val="both"/>
              <w:rPr>
                <w:sz w:val="24"/>
                <w:szCs w:val="24"/>
              </w:rPr>
            </w:pPr>
            <w:r w:rsidRPr="006A382B">
              <w:rPr>
                <w:sz w:val="24"/>
                <w:szCs w:val="24"/>
              </w:rPr>
              <w:t>- письменно фиксировать информацию, получаемую при чтении текста, прослушивании аудиозаписи, просмотре видеоматериала;</w:t>
            </w:r>
          </w:p>
          <w:p w14:paraId="1F4618E4" w14:textId="623109D4" w:rsidR="00976C00" w:rsidRPr="006A382B" w:rsidRDefault="00976C00" w:rsidP="00A56298">
            <w:pPr>
              <w:pStyle w:val="a8"/>
              <w:widowControl w:val="0"/>
              <w:tabs>
                <w:tab w:val="left" w:pos="360"/>
              </w:tabs>
              <w:spacing w:line="274" w:lineRule="exact"/>
              <w:ind w:left="0"/>
              <w:jc w:val="both"/>
              <w:rPr>
                <w:sz w:val="24"/>
                <w:szCs w:val="24"/>
              </w:rPr>
            </w:pPr>
            <w:r w:rsidRPr="006A382B">
              <w:rPr>
                <w:sz w:val="24"/>
                <w:szCs w:val="24"/>
              </w:rPr>
              <w:t xml:space="preserve">- </w:t>
            </w:r>
            <w:r w:rsidR="00D2296F" w:rsidRPr="006A382B">
              <w:rPr>
                <w:sz w:val="24"/>
                <w:szCs w:val="24"/>
              </w:rPr>
              <w:t>анализировать и производить устные и письменные тексты с опорой на сферы общения, решаемую коммуникативную задачу.</w:t>
            </w:r>
          </w:p>
          <w:p w14:paraId="5D1AE12B" w14:textId="0A8FBF9E" w:rsidR="00D9632E" w:rsidRPr="006A382B" w:rsidRDefault="00976C00" w:rsidP="00A56298">
            <w:pPr>
              <w:pStyle w:val="a8"/>
              <w:widowControl w:val="0"/>
              <w:tabs>
                <w:tab w:val="left" w:pos="360"/>
              </w:tabs>
              <w:spacing w:line="274" w:lineRule="exact"/>
              <w:ind w:left="0"/>
              <w:jc w:val="both"/>
              <w:rPr>
                <w:sz w:val="24"/>
                <w:szCs w:val="24"/>
              </w:rPr>
            </w:pPr>
            <w:r w:rsidRPr="006A382B">
              <w:rPr>
                <w:sz w:val="24"/>
                <w:szCs w:val="24"/>
              </w:rPr>
              <w:t xml:space="preserve">- </w:t>
            </w:r>
            <w:r w:rsidR="00D34E03" w:rsidRPr="006A382B">
              <w:rPr>
                <w:sz w:val="24"/>
                <w:szCs w:val="24"/>
              </w:rPr>
              <w:t xml:space="preserve">писать эссе, деловые письма, </w:t>
            </w:r>
            <w:r w:rsidR="00505F4E" w:rsidRPr="006A382B">
              <w:rPr>
                <w:sz w:val="24"/>
                <w:szCs w:val="24"/>
              </w:rPr>
              <w:t xml:space="preserve">создавать </w:t>
            </w:r>
            <w:r w:rsidR="00D34E03" w:rsidRPr="006A382B">
              <w:rPr>
                <w:sz w:val="24"/>
                <w:szCs w:val="24"/>
              </w:rPr>
              <w:t>презентационные материалы</w:t>
            </w:r>
            <w:r w:rsidRPr="006A382B">
              <w:rPr>
                <w:sz w:val="24"/>
                <w:szCs w:val="24"/>
              </w:rPr>
              <w:t>;</w:t>
            </w:r>
          </w:p>
          <w:p w14:paraId="06373FA4" w14:textId="4DFDBF0B" w:rsidR="00D34E03" w:rsidRPr="006A382B" w:rsidRDefault="00505F4E" w:rsidP="00EC274C">
            <w:pPr>
              <w:pStyle w:val="a8"/>
              <w:widowControl w:val="0"/>
              <w:tabs>
                <w:tab w:val="left" w:pos="360"/>
              </w:tabs>
              <w:spacing w:line="274" w:lineRule="exact"/>
              <w:ind w:left="0"/>
              <w:jc w:val="both"/>
              <w:rPr>
                <w:sz w:val="24"/>
                <w:szCs w:val="24"/>
              </w:rPr>
            </w:pPr>
            <w:r w:rsidRPr="006A382B">
              <w:rPr>
                <w:sz w:val="24"/>
                <w:szCs w:val="24"/>
              </w:rPr>
              <w:t>- письменно реализовывать коммуникативные намерения (запрос, информирование, предложение, побуждение к действию, выражение просьбы, (не)согласие, отказ, извинение, благодарность).</w:t>
            </w:r>
          </w:p>
        </w:tc>
      </w:tr>
      <w:bookmarkEnd w:id="6"/>
    </w:tbl>
    <w:p w14:paraId="41508A3C" w14:textId="77777777" w:rsidR="00F42D6A" w:rsidRPr="0020314E" w:rsidRDefault="00F42D6A" w:rsidP="00CC5835">
      <w:pPr>
        <w:spacing w:after="0"/>
        <w:rPr>
          <w:rFonts w:ascii="Times New Roman" w:hAnsi="Times New Roman"/>
          <w:lang w:val="x-none" w:eastAsia="x-none"/>
        </w:rPr>
      </w:pPr>
    </w:p>
    <w:p w14:paraId="6F03A587" w14:textId="77777777" w:rsidR="002B5502" w:rsidRPr="005C39EC" w:rsidRDefault="002B5502" w:rsidP="00E5202E">
      <w:pPr>
        <w:pStyle w:val="111"/>
        <w:rPr>
          <w:i/>
          <w:sz w:val="28"/>
          <w:szCs w:val="28"/>
        </w:rPr>
      </w:pPr>
      <w:bookmarkStart w:id="7" w:name="_Toc73362256"/>
      <w:bookmarkStart w:id="8" w:name="_Toc83411350"/>
      <w:r w:rsidRPr="005C39EC">
        <w:rPr>
          <w:sz w:val="28"/>
          <w:szCs w:val="28"/>
        </w:rPr>
        <w:lastRenderedPageBreak/>
        <w:t xml:space="preserve">Место дисциплины в структуре </w:t>
      </w:r>
      <w:r w:rsidR="00320D1C" w:rsidRPr="005C39EC">
        <w:rPr>
          <w:sz w:val="28"/>
          <w:szCs w:val="28"/>
        </w:rPr>
        <w:t>образовательной программы</w:t>
      </w:r>
      <w:bookmarkEnd w:id="7"/>
      <w:bookmarkEnd w:id="8"/>
    </w:p>
    <w:p w14:paraId="17DBC151" w14:textId="711809BA" w:rsidR="00CC5835" w:rsidRPr="0020314E" w:rsidRDefault="00D8290E" w:rsidP="003372AE">
      <w:pPr>
        <w:spacing w:after="0" w:line="360" w:lineRule="auto"/>
        <w:ind w:right="5" w:firstLine="567"/>
        <w:jc w:val="both"/>
        <w:rPr>
          <w:rFonts w:ascii="Times New Roman" w:hAnsi="Times New Roman"/>
          <w:sz w:val="28"/>
          <w:szCs w:val="28"/>
        </w:rPr>
      </w:pPr>
      <w:r w:rsidRPr="0020314E">
        <w:rPr>
          <w:rFonts w:ascii="Times New Roman" w:hAnsi="Times New Roman"/>
          <w:sz w:val="28"/>
          <w:szCs w:val="28"/>
        </w:rPr>
        <w:t xml:space="preserve">Дисциплина «Межкультурная коммуникация» </w:t>
      </w:r>
      <w:r w:rsidR="0082126A" w:rsidRPr="00186E09">
        <w:rPr>
          <w:rFonts w:ascii="Times New Roman" w:hAnsi="Times New Roman"/>
          <w:sz w:val="28"/>
          <w:szCs w:val="28"/>
        </w:rPr>
        <w:t xml:space="preserve">относится к </w:t>
      </w:r>
      <w:r w:rsidR="00AC6617" w:rsidRPr="00AC6617">
        <w:rPr>
          <w:rFonts w:ascii="Times New Roman" w:hAnsi="Times New Roman"/>
          <w:sz w:val="28"/>
          <w:szCs w:val="28"/>
        </w:rPr>
        <w:t>ц</w:t>
      </w:r>
      <w:r w:rsidR="006A382B" w:rsidRPr="00AC6617">
        <w:rPr>
          <w:rFonts w:ascii="Times New Roman" w:hAnsi="Times New Roman"/>
          <w:sz w:val="28"/>
          <w:szCs w:val="28"/>
        </w:rPr>
        <w:t>иклу профиля (элективный)</w:t>
      </w:r>
      <w:r w:rsidR="006A382B">
        <w:rPr>
          <w:rFonts w:ascii="Times New Roman" w:hAnsi="Times New Roman"/>
          <w:sz w:val="28"/>
          <w:szCs w:val="28"/>
        </w:rPr>
        <w:t xml:space="preserve"> </w:t>
      </w:r>
      <w:r w:rsidR="00821025" w:rsidRPr="00186E09">
        <w:rPr>
          <w:rFonts w:ascii="Times New Roman" w:hAnsi="Times New Roman"/>
          <w:sz w:val="28"/>
          <w:szCs w:val="28"/>
        </w:rPr>
        <w:t>по направлению подготовки</w:t>
      </w:r>
      <w:r w:rsidR="0082126A" w:rsidRPr="00186E09">
        <w:rPr>
          <w:rFonts w:ascii="Times New Roman" w:hAnsi="Times New Roman"/>
          <w:sz w:val="28"/>
          <w:szCs w:val="28"/>
        </w:rPr>
        <w:t xml:space="preserve"> </w:t>
      </w:r>
      <w:r w:rsidR="00821025" w:rsidRPr="00186E09">
        <w:rPr>
          <w:rFonts w:ascii="Times New Roman" w:hAnsi="Times New Roman"/>
          <w:sz w:val="28"/>
          <w:szCs w:val="28"/>
        </w:rPr>
        <w:t>38.03.01 Экономика</w:t>
      </w:r>
      <w:r w:rsidR="006A382B">
        <w:rPr>
          <w:rFonts w:ascii="Times New Roman" w:hAnsi="Times New Roman"/>
          <w:sz w:val="28"/>
          <w:szCs w:val="28"/>
        </w:rPr>
        <w:t xml:space="preserve">, </w:t>
      </w:r>
      <w:r w:rsidR="003372AE" w:rsidRPr="003372AE">
        <w:rPr>
          <w:rFonts w:ascii="Times New Roman" w:hAnsi="Times New Roman"/>
          <w:sz w:val="28"/>
          <w:szCs w:val="28"/>
        </w:rPr>
        <w:t>ОП «Международная экономика и торговля (с углубленным изучением экономики Китая и китайского языка)», профиль: «Международная экономика и торговля (с углубленным изучением экономики Китая и китайского языка)»</w:t>
      </w:r>
      <w:r w:rsidR="003372AE">
        <w:rPr>
          <w:rFonts w:ascii="Times New Roman" w:hAnsi="Times New Roman"/>
          <w:sz w:val="28"/>
          <w:szCs w:val="28"/>
        </w:rPr>
        <w:t>.</w:t>
      </w:r>
    </w:p>
    <w:p w14:paraId="3792C6F6" w14:textId="58A3FAC9" w:rsidR="003372AE" w:rsidRPr="00AC6617" w:rsidRDefault="002C4F00" w:rsidP="00AC6617">
      <w:pPr>
        <w:pStyle w:val="111"/>
        <w:rPr>
          <w:i/>
          <w:sz w:val="28"/>
          <w:szCs w:val="28"/>
        </w:rPr>
      </w:pPr>
      <w:bookmarkStart w:id="9" w:name="_Toc73362257"/>
      <w:bookmarkStart w:id="10" w:name="_Toc83411351"/>
      <w:r w:rsidRPr="005C39EC">
        <w:rPr>
          <w:sz w:val="28"/>
          <w:szCs w:val="28"/>
        </w:rPr>
        <w:t>Объем дисциплины</w:t>
      </w:r>
      <w:r w:rsidR="00B957E8" w:rsidRPr="005C39EC">
        <w:rPr>
          <w:sz w:val="28"/>
          <w:szCs w:val="28"/>
        </w:rPr>
        <w:t xml:space="preserve"> </w:t>
      </w:r>
      <w:r w:rsidR="009722DB" w:rsidRPr="005C39EC">
        <w:rPr>
          <w:sz w:val="28"/>
          <w:szCs w:val="28"/>
        </w:rPr>
        <w:t>в зачетных единицах и в академических часах с выделением объема аудиторной и самостоятельной работы обучающихся</w:t>
      </w:r>
      <w:bookmarkEnd w:id="9"/>
      <w:bookmarkEnd w:id="10"/>
    </w:p>
    <w:p w14:paraId="47D3F52C" w14:textId="3582CC5A" w:rsidR="00D632E8" w:rsidRPr="0020314E" w:rsidRDefault="00F81CD4" w:rsidP="00D632E8">
      <w:pPr>
        <w:pStyle w:val="111"/>
        <w:numPr>
          <w:ilvl w:val="0"/>
          <w:numId w:val="0"/>
        </w:numPr>
        <w:ind w:left="720"/>
        <w:jc w:val="right"/>
        <w:rPr>
          <w:b w:val="0"/>
          <w:sz w:val="28"/>
          <w:szCs w:val="28"/>
        </w:rPr>
      </w:pPr>
      <w:r w:rsidRPr="00917775">
        <w:rPr>
          <w:b w:val="0"/>
          <w:sz w:val="28"/>
          <w:szCs w:val="28"/>
        </w:rPr>
        <w:t>Таблица 1.</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3"/>
        <w:gridCol w:w="2410"/>
        <w:gridCol w:w="2268"/>
      </w:tblGrid>
      <w:tr w:rsidR="00D8290E" w:rsidRPr="0020314E" w14:paraId="70446E03" w14:textId="77777777" w:rsidTr="00D632E8">
        <w:trPr>
          <w:trHeight w:val="593"/>
        </w:trPr>
        <w:tc>
          <w:tcPr>
            <w:tcW w:w="4673" w:type="dxa"/>
            <w:shd w:val="clear" w:color="auto" w:fill="auto"/>
          </w:tcPr>
          <w:p w14:paraId="351E17F8" w14:textId="77777777" w:rsidR="00D8290E" w:rsidRPr="0020314E" w:rsidRDefault="00D8290E" w:rsidP="00D632E8">
            <w:pPr>
              <w:numPr>
                <w:ilvl w:val="12"/>
                <w:numId w:val="0"/>
              </w:numPr>
              <w:spacing w:after="0" w:line="240" w:lineRule="auto"/>
              <w:rPr>
                <w:rFonts w:ascii="Times New Roman" w:hAnsi="Times New Roman"/>
                <w:b/>
                <w:bCs/>
                <w:sz w:val="24"/>
                <w:szCs w:val="24"/>
              </w:rPr>
            </w:pPr>
            <w:r w:rsidRPr="0020314E">
              <w:rPr>
                <w:rFonts w:ascii="Times New Roman" w:hAnsi="Times New Roman"/>
                <w:b/>
                <w:bCs/>
                <w:sz w:val="24"/>
                <w:szCs w:val="24"/>
              </w:rPr>
              <w:t>Вид учебной работы по дисциплине</w:t>
            </w:r>
          </w:p>
        </w:tc>
        <w:tc>
          <w:tcPr>
            <w:tcW w:w="2410" w:type="dxa"/>
            <w:shd w:val="clear" w:color="auto" w:fill="auto"/>
          </w:tcPr>
          <w:p w14:paraId="5E8A4B4D" w14:textId="77777777" w:rsidR="00D8290E" w:rsidRPr="0020314E" w:rsidRDefault="00D8290E" w:rsidP="00D632E8">
            <w:pPr>
              <w:numPr>
                <w:ilvl w:val="12"/>
                <w:numId w:val="0"/>
              </w:numPr>
              <w:spacing w:after="0" w:line="240" w:lineRule="auto"/>
              <w:jc w:val="center"/>
              <w:rPr>
                <w:rFonts w:ascii="Times New Roman" w:hAnsi="Times New Roman"/>
                <w:b/>
                <w:bCs/>
                <w:sz w:val="24"/>
                <w:szCs w:val="24"/>
              </w:rPr>
            </w:pPr>
            <w:r w:rsidRPr="0020314E">
              <w:rPr>
                <w:rFonts w:ascii="Times New Roman" w:hAnsi="Times New Roman"/>
                <w:b/>
                <w:bCs/>
                <w:sz w:val="24"/>
                <w:szCs w:val="24"/>
              </w:rPr>
              <w:t>Всего</w:t>
            </w:r>
          </w:p>
          <w:p w14:paraId="7A77AA60" w14:textId="77777777" w:rsidR="00D8290E" w:rsidRPr="0020314E" w:rsidRDefault="00D8290E" w:rsidP="00D632E8">
            <w:pPr>
              <w:numPr>
                <w:ilvl w:val="12"/>
                <w:numId w:val="0"/>
              </w:numPr>
              <w:spacing w:after="0" w:line="240" w:lineRule="auto"/>
              <w:jc w:val="center"/>
              <w:rPr>
                <w:rFonts w:ascii="Times New Roman" w:hAnsi="Times New Roman"/>
                <w:b/>
                <w:bCs/>
                <w:sz w:val="24"/>
                <w:szCs w:val="24"/>
              </w:rPr>
            </w:pPr>
            <w:r w:rsidRPr="0020314E">
              <w:rPr>
                <w:rFonts w:ascii="Times New Roman" w:hAnsi="Times New Roman"/>
                <w:b/>
                <w:bCs/>
                <w:sz w:val="24"/>
                <w:szCs w:val="24"/>
              </w:rPr>
              <w:t>(в з/е и часах)</w:t>
            </w:r>
          </w:p>
        </w:tc>
        <w:tc>
          <w:tcPr>
            <w:tcW w:w="2268" w:type="dxa"/>
            <w:shd w:val="clear" w:color="auto" w:fill="auto"/>
          </w:tcPr>
          <w:p w14:paraId="5BD02A2C" w14:textId="0D652207" w:rsidR="00D8290E" w:rsidRPr="0020314E" w:rsidRDefault="00D8290E" w:rsidP="00D632E8">
            <w:pPr>
              <w:numPr>
                <w:ilvl w:val="12"/>
                <w:numId w:val="0"/>
              </w:numPr>
              <w:spacing w:after="0" w:line="240" w:lineRule="auto"/>
              <w:ind w:right="-128"/>
              <w:jc w:val="center"/>
              <w:rPr>
                <w:rFonts w:ascii="Times New Roman" w:hAnsi="Times New Roman"/>
                <w:b/>
                <w:bCs/>
                <w:sz w:val="24"/>
                <w:szCs w:val="24"/>
              </w:rPr>
            </w:pPr>
            <w:r w:rsidRPr="0020314E">
              <w:rPr>
                <w:rFonts w:ascii="Times New Roman" w:hAnsi="Times New Roman"/>
                <w:b/>
                <w:bCs/>
                <w:sz w:val="24"/>
                <w:szCs w:val="24"/>
              </w:rPr>
              <w:t xml:space="preserve">Семестр </w:t>
            </w:r>
            <w:r w:rsidR="00681252">
              <w:rPr>
                <w:rFonts w:ascii="Times New Roman" w:hAnsi="Times New Roman"/>
                <w:b/>
                <w:bCs/>
                <w:sz w:val="24"/>
                <w:szCs w:val="24"/>
              </w:rPr>
              <w:t>6</w:t>
            </w:r>
          </w:p>
          <w:p w14:paraId="5BEEB938" w14:textId="77777777" w:rsidR="00D8290E" w:rsidRPr="0020314E" w:rsidRDefault="00D8290E" w:rsidP="00D632E8">
            <w:pPr>
              <w:numPr>
                <w:ilvl w:val="12"/>
                <w:numId w:val="0"/>
              </w:numPr>
              <w:spacing w:after="0" w:line="240" w:lineRule="auto"/>
              <w:ind w:right="-128"/>
              <w:jc w:val="center"/>
              <w:rPr>
                <w:rFonts w:ascii="Times New Roman" w:hAnsi="Times New Roman"/>
                <w:b/>
                <w:bCs/>
                <w:sz w:val="24"/>
                <w:szCs w:val="24"/>
              </w:rPr>
            </w:pPr>
            <w:r w:rsidRPr="0020314E">
              <w:rPr>
                <w:rFonts w:ascii="Times New Roman" w:hAnsi="Times New Roman"/>
                <w:b/>
                <w:bCs/>
                <w:sz w:val="24"/>
                <w:szCs w:val="24"/>
              </w:rPr>
              <w:t>(в часах)</w:t>
            </w:r>
          </w:p>
        </w:tc>
      </w:tr>
      <w:tr w:rsidR="00D8290E" w:rsidRPr="0020314E" w14:paraId="5CDA9E7F" w14:textId="77777777" w:rsidTr="00D632E8">
        <w:tc>
          <w:tcPr>
            <w:tcW w:w="4673" w:type="dxa"/>
            <w:shd w:val="clear" w:color="auto" w:fill="auto"/>
          </w:tcPr>
          <w:p w14:paraId="0C3D4CAC" w14:textId="77777777" w:rsidR="00D8290E" w:rsidRPr="0020314E" w:rsidRDefault="00D8290E" w:rsidP="00D632E8">
            <w:pPr>
              <w:numPr>
                <w:ilvl w:val="12"/>
                <w:numId w:val="0"/>
              </w:numPr>
              <w:spacing w:after="0" w:line="360" w:lineRule="auto"/>
              <w:rPr>
                <w:rFonts w:ascii="Times New Roman" w:hAnsi="Times New Roman"/>
                <w:b/>
                <w:sz w:val="24"/>
                <w:szCs w:val="24"/>
              </w:rPr>
            </w:pPr>
            <w:r w:rsidRPr="0020314E">
              <w:rPr>
                <w:rFonts w:ascii="Times New Roman" w:hAnsi="Times New Roman"/>
                <w:b/>
                <w:sz w:val="24"/>
                <w:szCs w:val="24"/>
              </w:rPr>
              <w:t>Общая трудоемкость дисциплины</w:t>
            </w:r>
          </w:p>
        </w:tc>
        <w:tc>
          <w:tcPr>
            <w:tcW w:w="2410" w:type="dxa"/>
            <w:shd w:val="clear" w:color="auto" w:fill="auto"/>
          </w:tcPr>
          <w:p w14:paraId="26B32566" w14:textId="69BEDAFA" w:rsidR="00D8290E" w:rsidRPr="0020314E" w:rsidRDefault="00681252" w:rsidP="00D632E8">
            <w:pPr>
              <w:numPr>
                <w:ilvl w:val="12"/>
                <w:numId w:val="0"/>
              </w:numPr>
              <w:spacing w:after="0" w:line="360" w:lineRule="auto"/>
              <w:jc w:val="center"/>
              <w:rPr>
                <w:rFonts w:ascii="Times New Roman" w:hAnsi="Times New Roman"/>
                <w:sz w:val="24"/>
                <w:szCs w:val="24"/>
              </w:rPr>
            </w:pPr>
            <w:r>
              <w:rPr>
                <w:rFonts w:ascii="Times New Roman" w:hAnsi="Times New Roman"/>
                <w:sz w:val="24"/>
                <w:szCs w:val="24"/>
              </w:rPr>
              <w:t>3</w:t>
            </w:r>
            <w:r w:rsidR="00D8290E" w:rsidRPr="0020314E">
              <w:rPr>
                <w:rFonts w:ascii="Times New Roman" w:hAnsi="Times New Roman"/>
                <w:sz w:val="24"/>
                <w:szCs w:val="24"/>
              </w:rPr>
              <w:t xml:space="preserve"> з.е. / 1</w:t>
            </w:r>
            <w:r>
              <w:rPr>
                <w:rFonts w:ascii="Times New Roman" w:hAnsi="Times New Roman"/>
                <w:sz w:val="24"/>
                <w:szCs w:val="24"/>
              </w:rPr>
              <w:t>08</w:t>
            </w:r>
            <w:r w:rsidR="00D8290E" w:rsidRPr="0020314E">
              <w:rPr>
                <w:rFonts w:ascii="Times New Roman" w:hAnsi="Times New Roman"/>
                <w:sz w:val="24"/>
                <w:szCs w:val="24"/>
              </w:rPr>
              <w:t>ч.</w:t>
            </w:r>
          </w:p>
        </w:tc>
        <w:tc>
          <w:tcPr>
            <w:tcW w:w="2268" w:type="dxa"/>
            <w:shd w:val="clear" w:color="auto" w:fill="auto"/>
          </w:tcPr>
          <w:p w14:paraId="41AE7566" w14:textId="07B1B09C" w:rsidR="00D8290E" w:rsidRPr="0020314E" w:rsidRDefault="00D8290E" w:rsidP="00D632E8">
            <w:pPr>
              <w:numPr>
                <w:ilvl w:val="12"/>
                <w:numId w:val="0"/>
              </w:numPr>
              <w:spacing w:after="0" w:line="360" w:lineRule="auto"/>
              <w:jc w:val="center"/>
              <w:rPr>
                <w:rFonts w:ascii="Times New Roman" w:hAnsi="Times New Roman"/>
                <w:sz w:val="24"/>
                <w:szCs w:val="24"/>
              </w:rPr>
            </w:pPr>
            <w:r w:rsidRPr="0020314E">
              <w:rPr>
                <w:rFonts w:ascii="Times New Roman" w:hAnsi="Times New Roman"/>
                <w:sz w:val="24"/>
                <w:szCs w:val="24"/>
              </w:rPr>
              <w:t>1</w:t>
            </w:r>
            <w:r w:rsidR="006F2B01" w:rsidRPr="0020314E">
              <w:rPr>
                <w:rFonts w:ascii="Times New Roman" w:hAnsi="Times New Roman"/>
                <w:sz w:val="24"/>
                <w:szCs w:val="24"/>
              </w:rPr>
              <w:t>0</w:t>
            </w:r>
            <w:r w:rsidR="00681252">
              <w:rPr>
                <w:rFonts w:ascii="Times New Roman" w:hAnsi="Times New Roman"/>
                <w:sz w:val="24"/>
                <w:szCs w:val="24"/>
              </w:rPr>
              <w:t>8</w:t>
            </w:r>
          </w:p>
        </w:tc>
      </w:tr>
      <w:tr w:rsidR="00D8290E" w:rsidRPr="0020314E" w14:paraId="70A8AD16" w14:textId="77777777" w:rsidTr="00D632E8">
        <w:trPr>
          <w:trHeight w:val="706"/>
        </w:trPr>
        <w:tc>
          <w:tcPr>
            <w:tcW w:w="4673" w:type="dxa"/>
            <w:shd w:val="clear" w:color="auto" w:fill="auto"/>
          </w:tcPr>
          <w:p w14:paraId="49FF632D" w14:textId="77777777" w:rsidR="00D8290E" w:rsidRPr="0020314E" w:rsidRDefault="00D8290E" w:rsidP="00D632E8">
            <w:pPr>
              <w:numPr>
                <w:ilvl w:val="12"/>
                <w:numId w:val="0"/>
              </w:numPr>
              <w:spacing w:after="0" w:line="360" w:lineRule="auto"/>
              <w:rPr>
                <w:rFonts w:ascii="Times New Roman" w:hAnsi="Times New Roman"/>
                <w:b/>
                <w:i/>
                <w:sz w:val="24"/>
                <w:szCs w:val="24"/>
              </w:rPr>
            </w:pPr>
            <w:r w:rsidRPr="0020314E">
              <w:rPr>
                <w:rFonts w:ascii="Times New Roman" w:hAnsi="Times New Roman"/>
                <w:b/>
                <w:i/>
                <w:sz w:val="24"/>
                <w:szCs w:val="24"/>
              </w:rPr>
              <w:t>Контактная работа - Аудиторные занятия</w:t>
            </w:r>
          </w:p>
        </w:tc>
        <w:tc>
          <w:tcPr>
            <w:tcW w:w="2410" w:type="dxa"/>
            <w:shd w:val="clear" w:color="auto" w:fill="auto"/>
          </w:tcPr>
          <w:p w14:paraId="658C848B" w14:textId="79BD90C0" w:rsidR="00D8290E" w:rsidRPr="0020314E" w:rsidRDefault="00D8290E" w:rsidP="00D632E8">
            <w:pPr>
              <w:numPr>
                <w:ilvl w:val="12"/>
                <w:numId w:val="0"/>
              </w:numPr>
              <w:spacing w:after="0" w:line="360" w:lineRule="auto"/>
              <w:jc w:val="center"/>
              <w:rPr>
                <w:rFonts w:ascii="Times New Roman" w:hAnsi="Times New Roman"/>
                <w:sz w:val="24"/>
                <w:szCs w:val="24"/>
              </w:rPr>
            </w:pPr>
            <w:r w:rsidRPr="0020314E">
              <w:rPr>
                <w:rFonts w:ascii="Times New Roman" w:hAnsi="Times New Roman"/>
                <w:sz w:val="24"/>
                <w:szCs w:val="24"/>
              </w:rPr>
              <w:t>5</w:t>
            </w:r>
            <w:r w:rsidR="006F2B01" w:rsidRPr="0020314E">
              <w:rPr>
                <w:rFonts w:ascii="Times New Roman" w:hAnsi="Times New Roman"/>
                <w:sz w:val="24"/>
                <w:szCs w:val="24"/>
              </w:rPr>
              <w:t>0</w:t>
            </w:r>
          </w:p>
        </w:tc>
        <w:tc>
          <w:tcPr>
            <w:tcW w:w="2268" w:type="dxa"/>
            <w:shd w:val="clear" w:color="auto" w:fill="auto"/>
          </w:tcPr>
          <w:p w14:paraId="5AC5C879" w14:textId="254E0F7B" w:rsidR="00D8290E" w:rsidRPr="0020314E" w:rsidRDefault="006F2B01" w:rsidP="00D632E8">
            <w:pPr>
              <w:numPr>
                <w:ilvl w:val="12"/>
                <w:numId w:val="0"/>
              </w:numPr>
              <w:spacing w:after="0" w:line="360" w:lineRule="auto"/>
              <w:jc w:val="center"/>
              <w:rPr>
                <w:rFonts w:ascii="Times New Roman" w:hAnsi="Times New Roman"/>
                <w:sz w:val="24"/>
                <w:szCs w:val="24"/>
              </w:rPr>
            </w:pPr>
            <w:r w:rsidRPr="0020314E">
              <w:rPr>
                <w:rFonts w:ascii="Times New Roman" w:hAnsi="Times New Roman"/>
                <w:sz w:val="24"/>
                <w:szCs w:val="24"/>
              </w:rPr>
              <w:t>50</w:t>
            </w:r>
          </w:p>
        </w:tc>
      </w:tr>
      <w:tr w:rsidR="00D8290E" w:rsidRPr="0020314E" w14:paraId="05DE41C9" w14:textId="77777777" w:rsidTr="00D632E8">
        <w:tc>
          <w:tcPr>
            <w:tcW w:w="4673" w:type="dxa"/>
            <w:shd w:val="clear" w:color="auto" w:fill="auto"/>
          </w:tcPr>
          <w:p w14:paraId="12050ABF" w14:textId="77777777" w:rsidR="00D8290E" w:rsidRPr="0020314E" w:rsidRDefault="00D8290E" w:rsidP="00D632E8">
            <w:pPr>
              <w:numPr>
                <w:ilvl w:val="12"/>
                <w:numId w:val="0"/>
              </w:numPr>
              <w:spacing w:after="0" w:line="360" w:lineRule="auto"/>
              <w:rPr>
                <w:rFonts w:ascii="Times New Roman" w:hAnsi="Times New Roman"/>
                <w:sz w:val="24"/>
                <w:szCs w:val="24"/>
              </w:rPr>
            </w:pPr>
            <w:r w:rsidRPr="0020314E">
              <w:rPr>
                <w:rFonts w:ascii="Times New Roman" w:hAnsi="Times New Roman"/>
                <w:sz w:val="24"/>
                <w:szCs w:val="24"/>
              </w:rPr>
              <w:t xml:space="preserve">Лекции </w:t>
            </w:r>
          </w:p>
        </w:tc>
        <w:tc>
          <w:tcPr>
            <w:tcW w:w="2410" w:type="dxa"/>
            <w:shd w:val="clear" w:color="auto" w:fill="auto"/>
          </w:tcPr>
          <w:p w14:paraId="667A0EA3" w14:textId="494363A7" w:rsidR="00D8290E" w:rsidRPr="0020314E" w:rsidRDefault="00681252" w:rsidP="00D632E8">
            <w:pPr>
              <w:numPr>
                <w:ilvl w:val="12"/>
                <w:numId w:val="0"/>
              </w:numPr>
              <w:spacing w:after="0" w:line="360" w:lineRule="auto"/>
              <w:jc w:val="center"/>
              <w:rPr>
                <w:rFonts w:ascii="Times New Roman" w:hAnsi="Times New Roman"/>
                <w:sz w:val="24"/>
                <w:szCs w:val="24"/>
              </w:rPr>
            </w:pPr>
            <w:r>
              <w:rPr>
                <w:rFonts w:ascii="Times New Roman" w:hAnsi="Times New Roman"/>
                <w:sz w:val="24"/>
                <w:szCs w:val="24"/>
              </w:rPr>
              <w:t>-</w:t>
            </w:r>
          </w:p>
        </w:tc>
        <w:tc>
          <w:tcPr>
            <w:tcW w:w="2268" w:type="dxa"/>
            <w:shd w:val="clear" w:color="auto" w:fill="auto"/>
          </w:tcPr>
          <w:p w14:paraId="73906777" w14:textId="0FEA9E88" w:rsidR="00D8290E" w:rsidRPr="0020314E" w:rsidRDefault="00681252" w:rsidP="00D632E8">
            <w:pPr>
              <w:numPr>
                <w:ilvl w:val="12"/>
                <w:numId w:val="0"/>
              </w:numPr>
              <w:spacing w:after="0" w:line="360" w:lineRule="auto"/>
              <w:jc w:val="center"/>
              <w:rPr>
                <w:rFonts w:ascii="Times New Roman" w:hAnsi="Times New Roman"/>
                <w:sz w:val="24"/>
                <w:szCs w:val="24"/>
              </w:rPr>
            </w:pPr>
            <w:r>
              <w:rPr>
                <w:rFonts w:ascii="Times New Roman" w:hAnsi="Times New Roman"/>
                <w:sz w:val="24"/>
                <w:szCs w:val="24"/>
              </w:rPr>
              <w:t>-</w:t>
            </w:r>
          </w:p>
        </w:tc>
      </w:tr>
      <w:tr w:rsidR="00D8290E" w:rsidRPr="0020314E" w14:paraId="7EAF0729" w14:textId="77777777" w:rsidTr="00D632E8">
        <w:tc>
          <w:tcPr>
            <w:tcW w:w="4673" w:type="dxa"/>
            <w:shd w:val="clear" w:color="auto" w:fill="auto"/>
          </w:tcPr>
          <w:p w14:paraId="3A8E71BE" w14:textId="77777777" w:rsidR="00D8290E" w:rsidRPr="0020314E" w:rsidRDefault="00D8290E" w:rsidP="00D632E8">
            <w:pPr>
              <w:numPr>
                <w:ilvl w:val="12"/>
                <w:numId w:val="0"/>
              </w:numPr>
              <w:spacing w:after="0" w:line="360" w:lineRule="auto"/>
              <w:rPr>
                <w:rFonts w:ascii="Times New Roman" w:hAnsi="Times New Roman"/>
                <w:sz w:val="24"/>
                <w:szCs w:val="24"/>
              </w:rPr>
            </w:pPr>
            <w:r w:rsidRPr="0020314E">
              <w:rPr>
                <w:rFonts w:ascii="Times New Roman" w:hAnsi="Times New Roman"/>
                <w:sz w:val="24"/>
                <w:szCs w:val="24"/>
              </w:rPr>
              <w:t>Практические и семинарские занятия</w:t>
            </w:r>
          </w:p>
        </w:tc>
        <w:tc>
          <w:tcPr>
            <w:tcW w:w="2410" w:type="dxa"/>
            <w:shd w:val="clear" w:color="auto" w:fill="auto"/>
          </w:tcPr>
          <w:p w14:paraId="05AE68EF" w14:textId="40B19A96" w:rsidR="00D8290E" w:rsidRPr="0020314E" w:rsidRDefault="00681252" w:rsidP="00D632E8">
            <w:pPr>
              <w:numPr>
                <w:ilvl w:val="12"/>
                <w:numId w:val="0"/>
              </w:numPr>
              <w:spacing w:after="0" w:line="360" w:lineRule="auto"/>
              <w:jc w:val="center"/>
              <w:rPr>
                <w:rFonts w:ascii="Times New Roman" w:hAnsi="Times New Roman"/>
                <w:sz w:val="24"/>
                <w:szCs w:val="24"/>
              </w:rPr>
            </w:pPr>
            <w:r>
              <w:rPr>
                <w:rFonts w:ascii="Times New Roman" w:hAnsi="Times New Roman"/>
                <w:sz w:val="24"/>
                <w:szCs w:val="24"/>
              </w:rPr>
              <w:t>50</w:t>
            </w:r>
          </w:p>
        </w:tc>
        <w:tc>
          <w:tcPr>
            <w:tcW w:w="2268" w:type="dxa"/>
            <w:shd w:val="clear" w:color="auto" w:fill="auto"/>
          </w:tcPr>
          <w:p w14:paraId="0EFC4350" w14:textId="200E555D" w:rsidR="00D8290E" w:rsidRPr="0020314E" w:rsidRDefault="00681252" w:rsidP="00D632E8">
            <w:pPr>
              <w:numPr>
                <w:ilvl w:val="12"/>
                <w:numId w:val="0"/>
              </w:numPr>
              <w:spacing w:after="0" w:line="360" w:lineRule="auto"/>
              <w:jc w:val="center"/>
              <w:rPr>
                <w:rFonts w:ascii="Times New Roman" w:hAnsi="Times New Roman"/>
                <w:sz w:val="24"/>
                <w:szCs w:val="24"/>
              </w:rPr>
            </w:pPr>
            <w:r>
              <w:rPr>
                <w:rFonts w:ascii="Times New Roman" w:hAnsi="Times New Roman"/>
                <w:sz w:val="24"/>
                <w:szCs w:val="24"/>
              </w:rPr>
              <w:t>50</w:t>
            </w:r>
          </w:p>
        </w:tc>
      </w:tr>
      <w:tr w:rsidR="00D8290E" w:rsidRPr="0020314E" w14:paraId="6CA43168" w14:textId="77777777" w:rsidTr="00D632E8">
        <w:tc>
          <w:tcPr>
            <w:tcW w:w="4673" w:type="dxa"/>
            <w:shd w:val="clear" w:color="auto" w:fill="auto"/>
          </w:tcPr>
          <w:p w14:paraId="1BB2AB74" w14:textId="77777777" w:rsidR="00D8290E" w:rsidRPr="0020314E" w:rsidRDefault="00D8290E" w:rsidP="00D632E8">
            <w:pPr>
              <w:numPr>
                <w:ilvl w:val="12"/>
                <w:numId w:val="0"/>
              </w:numPr>
              <w:spacing w:after="0" w:line="360" w:lineRule="auto"/>
              <w:rPr>
                <w:rFonts w:ascii="Times New Roman" w:hAnsi="Times New Roman"/>
                <w:b/>
                <w:i/>
                <w:sz w:val="24"/>
                <w:szCs w:val="24"/>
              </w:rPr>
            </w:pPr>
            <w:r w:rsidRPr="0020314E">
              <w:rPr>
                <w:rFonts w:ascii="Times New Roman" w:hAnsi="Times New Roman"/>
                <w:b/>
                <w:i/>
                <w:sz w:val="24"/>
                <w:szCs w:val="24"/>
              </w:rPr>
              <w:t>Самостоятельная работа</w:t>
            </w:r>
          </w:p>
        </w:tc>
        <w:tc>
          <w:tcPr>
            <w:tcW w:w="2410" w:type="dxa"/>
            <w:shd w:val="clear" w:color="auto" w:fill="auto"/>
          </w:tcPr>
          <w:p w14:paraId="306848D9" w14:textId="1A3257D1" w:rsidR="00D8290E" w:rsidRPr="0020314E" w:rsidRDefault="00681252" w:rsidP="00D632E8">
            <w:pPr>
              <w:numPr>
                <w:ilvl w:val="12"/>
                <w:numId w:val="0"/>
              </w:numPr>
              <w:spacing w:after="0" w:line="360" w:lineRule="auto"/>
              <w:jc w:val="center"/>
              <w:rPr>
                <w:rFonts w:ascii="Times New Roman" w:hAnsi="Times New Roman"/>
                <w:sz w:val="24"/>
                <w:szCs w:val="24"/>
              </w:rPr>
            </w:pPr>
            <w:r>
              <w:rPr>
                <w:rFonts w:ascii="Times New Roman" w:hAnsi="Times New Roman"/>
                <w:sz w:val="24"/>
                <w:szCs w:val="24"/>
              </w:rPr>
              <w:t>58</w:t>
            </w:r>
          </w:p>
        </w:tc>
        <w:tc>
          <w:tcPr>
            <w:tcW w:w="2268" w:type="dxa"/>
            <w:shd w:val="clear" w:color="auto" w:fill="auto"/>
          </w:tcPr>
          <w:p w14:paraId="2BBF8027" w14:textId="458C465B" w:rsidR="00D8290E" w:rsidRPr="0020314E" w:rsidRDefault="00681252" w:rsidP="00D632E8">
            <w:pPr>
              <w:numPr>
                <w:ilvl w:val="12"/>
                <w:numId w:val="0"/>
              </w:numPr>
              <w:spacing w:after="0" w:line="360" w:lineRule="auto"/>
              <w:jc w:val="center"/>
              <w:rPr>
                <w:rFonts w:ascii="Times New Roman" w:hAnsi="Times New Roman"/>
                <w:sz w:val="24"/>
                <w:szCs w:val="24"/>
              </w:rPr>
            </w:pPr>
            <w:r>
              <w:rPr>
                <w:rFonts w:ascii="Times New Roman" w:hAnsi="Times New Roman"/>
                <w:sz w:val="24"/>
                <w:szCs w:val="24"/>
              </w:rPr>
              <w:t>58</w:t>
            </w:r>
          </w:p>
        </w:tc>
      </w:tr>
      <w:tr w:rsidR="005C39EC" w:rsidRPr="0020314E" w14:paraId="7B48E907" w14:textId="77777777" w:rsidTr="00D632E8">
        <w:tc>
          <w:tcPr>
            <w:tcW w:w="4673" w:type="dxa"/>
            <w:shd w:val="clear" w:color="auto" w:fill="auto"/>
          </w:tcPr>
          <w:p w14:paraId="7208496E" w14:textId="77777777" w:rsidR="005C39EC" w:rsidRPr="0020314E" w:rsidRDefault="005C39EC" w:rsidP="005C39EC">
            <w:pPr>
              <w:numPr>
                <w:ilvl w:val="12"/>
                <w:numId w:val="0"/>
              </w:numPr>
              <w:spacing w:after="0" w:line="360" w:lineRule="auto"/>
              <w:rPr>
                <w:rFonts w:ascii="Times New Roman" w:hAnsi="Times New Roman"/>
                <w:sz w:val="24"/>
                <w:szCs w:val="24"/>
              </w:rPr>
            </w:pPr>
            <w:r w:rsidRPr="0020314E">
              <w:rPr>
                <w:rFonts w:ascii="Times New Roman" w:hAnsi="Times New Roman"/>
                <w:sz w:val="24"/>
                <w:szCs w:val="24"/>
              </w:rPr>
              <w:t xml:space="preserve">Вид текущего контроля </w:t>
            </w:r>
          </w:p>
        </w:tc>
        <w:tc>
          <w:tcPr>
            <w:tcW w:w="2410" w:type="dxa"/>
            <w:shd w:val="clear" w:color="auto" w:fill="auto"/>
          </w:tcPr>
          <w:p w14:paraId="42F5FB78" w14:textId="41DB9669" w:rsidR="005C39EC" w:rsidRPr="0020314E" w:rsidRDefault="005C39EC" w:rsidP="005C39EC">
            <w:pPr>
              <w:numPr>
                <w:ilvl w:val="12"/>
                <w:numId w:val="0"/>
              </w:numPr>
              <w:spacing w:after="0" w:line="360" w:lineRule="auto"/>
              <w:jc w:val="center"/>
              <w:rPr>
                <w:rFonts w:ascii="Times New Roman" w:hAnsi="Times New Roman"/>
                <w:sz w:val="24"/>
                <w:szCs w:val="24"/>
              </w:rPr>
            </w:pPr>
            <w:r w:rsidRPr="0020314E">
              <w:rPr>
                <w:rFonts w:ascii="Times New Roman" w:hAnsi="Times New Roman"/>
                <w:sz w:val="24"/>
                <w:szCs w:val="24"/>
              </w:rPr>
              <w:t>Контрольная работа</w:t>
            </w:r>
          </w:p>
        </w:tc>
        <w:tc>
          <w:tcPr>
            <w:tcW w:w="2268" w:type="dxa"/>
            <w:shd w:val="clear" w:color="auto" w:fill="auto"/>
          </w:tcPr>
          <w:p w14:paraId="71BD03D5" w14:textId="77777777" w:rsidR="005C39EC" w:rsidRPr="0020314E" w:rsidRDefault="005C39EC" w:rsidP="005C39EC">
            <w:pPr>
              <w:numPr>
                <w:ilvl w:val="12"/>
                <w:numId w:val="0"/>
              </w:numPr>
              <w:spacing w:after="0" w:line="360" w:lineRule="auto"/>
              <w:jc w:val="center"/>
              <w:rPr>
                <w:rFonts w:ascii="Times New Roman" w:hAnsi="Times New Roman"/>
                <w:sz w:val="24"/>
                <w:szCs w:val="24"/>
              </w:rPr>
            </w:pPr>
            <w:r w:rsidRPr="0020314E">
              <w:rPr>
                <w:rFonts w:ascii="Times New Roman" w:hAnsi="Times New Roman"/>
                <w:sz w:val="24"/>
                <w:szCs w:val="24"/>
              </w:rPr>
              <w:t>Контрольная работа</w:t>
            </w:r>
          </w:p>
        </w:tc>
      </w:tr>
      <w:tr w:rsidR="005C39EC" w:rsidRPr="0020314E" w14:paraId="5CB986F6" w14:textId="77777777" w:rsidTr="00D632E8">
        <w:tc>
          <w:tcPr>
            <w:tcW w:w="4673" w:type="dxa"/>
            <w:shd w:val="clear" w:color="auto" w:fill="auto"/>
          </w:tcPr>
          <w:p w14:paraId="3720AC0D" w14:textId="0053998B" w:rsidR="005C39EC" w:rsidRPr="0020314E" w:rsidRDefault="005C39EC" w:rsidP="005C39EC">
            <w:pPr>
              <w:numPr>
                <w:ilvl w:val="12"/>
                <w:numId w:val="0"/>
              </w:numPr>
              <w:spacing w:after="0" w:line="360" w:lineRule="auto"/>
              <w:rPr>
                <w:rFonts w:ascii="Times New Roman" w:hAnsi="Times New Roman"/>
                <w:sz w:val="24"/>
                <w:szCs w:val="24"/>
              </w:rPr>
            </w:pPr>
            <w:r w:rsidRPr="0020314E">
              <w:rPr>
                <w:rFonts w:ascii="Times New Roman" w:hAnsi="Times New Roman"/>
                <w:sz w:val="24"/>
                <w:szCs w:val="24"/>
              </w:rPr>
              <w:t>Вид промежуточной аттестации</w:t>
            </w:r>
          </w:p>
        </w:tc>
        <w:tc>
          <w:tcPr>
            <w:tcW w:w="2410" w:type="dxa"/>
            <w:shd w:val="clear" w:color="auto" w:fill="auto"/>
          </w:tcPr>
          <w:p w14:paraId="7B7547F5" w14:textId="0DCBF73A" w:rsidR="005C39EC" w:rsidRPr="0020314E" w:rsidRDefault="001C4F31" w:rsidP="005C39EC">
            <w:pPr>
              <w:numPr>
                <w:ilvl w:val="12"/>
                <w:numId w:val="0"/>
              </w:numPr>
              <w:spacing w:after="0" w:line="360" w:lineRule="auto"/>
              <w:jc w:val="center"/>
              <w:rPr>
                <w:rFonts w:ascii="Times New Roman" w:hAnsi="Times New Roman"/>
                <w:sz w:val="24"/>
                <w:szCs w:val="24"/>
              </w:rPr>
            </w:pPr>
            <w:r>
              <w:rPr>
                <w:rFonts w:ascii="Times New Roman" w:hAnsi="Times New Roman"/>
                <w:sz w:val="24"/>
                <w:szCs w:val="24"/>
              </w:rPr>
              <w:t>зачет</w:t>
            </w:r>
          </w:p>
        </w:tc>
        <w:tc>
          <w:tcPr>
            <w:tcW w:w="2268" w:type="dxa"/>
            <w:shd w:val="clear" w:color="auto" w:fill="auto"/>
          </w:tcPr>
          <w:p w14:paraId="5D568F04" w14:textId="070FB306" w:rsidR="005C39EC" w:rsidRPr="0020314E" w:rsidRDefault="001C4F31" w:rsidP="005C39EC">
            <w:pPr>
              <w:numPr>
                <w:ilvl w:val="12"/>
                <w:numId w:val="0"/>
              </w:numPr>
              <w:spacing w:after="0" w:line="360" w:lineRule="auto"/>
              <w:jc w:val="center"/>
              <w:rPr>
                <w:rFonts w:ascii="Times New Roman" w:hAnsi="Times New Roman"/>
                <w:sz w:val="24"/>
                <w:szCs w:val="24"/>
              </w:rPr>
            </w:pPr>
            <w:r>
              <w:rPr>
                <w:rFonts w:ascii="Times New Roman" w:hAnsi="Times New Roman"/>
                <w:sz w:val="24"/>
                <w:szCs w:val="24"/>
              </w:rPr>
              <w:t>зачет</w:t>
            </w:r>
          </w:p>
        </w:tc>
      </w:tr>
    </w:tbl>
    <w:p w14:paraId="1C868370" w14:textId="77777777" w:rsidR="00842C10" w:rsidRPr="0020314E" w:rsidRDefault="00842C10" w:rsidP="00C867BD">
      <w:pPr>
        <w:spacing w:after="0"/>
        <w:rPr>
          <w:rFonts w:ascii="Times New Roman" w:hAnsi="Times New Roman"/>
          <w:b/>
          <w:i/>
          <w:sz w:val="26"/>
          <w:szCs w:val="26"/>
        </w:rPr>
      </w:pPr>
    </w:p>
    <w:p w14:paraId="64B895FB" w14:textId="77777777" w:rsidR="00D168B5" w:rsidRPr="005C39EC" w:rsidRDefault="00D168B5" w:rsidP="00C736EF">
      <w:pPr>
        <w:pStyle w:val="111"/>
        <w:rPr>
          <w:sz w:val="28"/>
          <w:szCs w:val="28"/>
        </w:rPr>
      </w:pPr>
      <w:bookmarkStart w:id="11" w:name="_Toc73362258"/>
      <w:bookmarkStart w:id="12" w:name="_Toc83411352"/>
      <w:r w:rsidRPr="005C39EC">
        <w:rPr>
          <w:sz w:val="28"/>
          <w:szCs w:val="28"/>
        </w:rPr>
        <w:t>Содержание дисциплины</w:t>
      </w:r>
      <w:r w:rsidR="002C4F00" w:rsidRPr="005C39EC">
        <w:rPr>
          <w:sz w:val="28"/>
          <w:szCs w:val="28"/>
        </w:rPr>
        <w:t>,</w:t>
      </w:r>
      <w:r w:rsidRPr="005C39EC">
        <w:rPr>
          <w:sz w:val="28"/>
          <w:szCs w:val="28"/>
        </w:rPr>
        <w:t xml:space="preserve"> структурированное по темам (разделам) дисциплины с указанием их объемов (в академических часах) и </w:t>
      </w:r>
      <w:r w:rsidR="00F83BA5" w:rsidRPr="005C39EC">
        <w:rPr>
          <w:sz w:val="28"/>
          <w:szCs w:val="28"/>
        </w:rPr>
        <w:t>видов учебных занятий</w:t>
      </w:r>
      <w:bookmarkEnd w:id="11"/>
      <w:bookmarkEnd w:id="12"/>
    </w:p>
    <w:p w14:paraId="2D3F0BEC" w14:textId="77777777" w:rsidR="003819AC" w:rsidRPr="0020314E" w:rsidRDefault="003819AC" w:rsidP="00595A8F">
      <w:pPr>
        <w:spacing w:after="0"/>
        <w:jc w:val="center"/>
        <w:rPr>
          <w:rFonts w:ascii="Times New Roman" w:hAnsi="Times New Roman"/>
          <w:b/>
          <w:i/>
          <w:sz w:val="28"/>
          <w:szCs w:val="28"/>
        </w:rPr>
      </w:pPr>
    </w:p>
    <w:p w14:paraId="239390DB" w14:textId="33677A4C" w:rsidR="51C71BAA" w:rsidRPr="00972181" w:rsidRDefault="5846B561" w:rsidP="00972181">
      <w:pPr>
        <w:pStyle w:val="2"/>
        <w:spacing w:before="0" w:after="0"/>
        <w:ind w:left="410"/>
        <w:rPr>
          <w:rFonts w:ascii="Times New Roman" w:hAnsi="Times New Roman"/>
          <w:i w:val="0"/>
          <w:iCs w:val="0"/>
        </w:rPr>
      </w:pPr>
      <w:bookmarkStart w:id="13" w:name="_Toc73362259"/>
      <w:r w:rsidRPr="0020314E">
        <w:rPr>
          <w:rFonts w:ascii="Times New Roman" w:hAnsi="Times New Roman"/>
          <w:i w:val="0"/>
          <w:iCs w:val="0"/>
        </w:rPr>
        <w:t xml:space="preserve">5.1. </w:t>
      </w:r>
      <w:r w:rsidR="37F72668" w:rsidRPr="0020314E">
        <w:rPr>
          <w:rFonts w:ascii="Times New Roman" w:hAnsi="Times New Roman"/>
          <w:i w:val="0"/>
          <w:iCs w:val="0"/>
        </w:rPr>
        <w:t>Содержание дисциплины</w:t>
      </w:r>
      <w:bookmarkEnd w:id="13"/>
    </w:p>
    <w:p w14:paraId="26BFACD0" w14:textId="03EEC7A8" w:rsidR="00D632E8" w:rsidRPr="00F81CD4" w:rsidRDefault="00D632E8" w:rsidP="00D632E8">
      <w:pPr>
        <w:spacing w:after="0" w:line="240" w:lineRule="auto"/>
        <w:ind w:left="-142"/>
        <w:jc w:val="right"/>
        <w:rPr>
          <w:rFonts w:ascii="Times New Roman" w:hAnsi="Times New Roman"/>
          <w:bCs/>
          <w:strike/>
          <w:color w:val="000000"/>
          <w:sz w:val="28"/>
          <w:szCs w:val="2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93"/>
      </w:tblGrid>
      <w:tr w:rsidR="007D01F7" w:rsidRPr="0020314E" w14:paraId="5BDC98E5" w14:textId="77777777" w:rsidTr="00D632E8">
        <w:trPr>
          <w:trHeight w:val="353"/>
        </w:trPr>
        <w:tc>
          <w:tcPr>
            <w:tcW w:w="9493" w:type="dxa"/>
            <w:shd w:val="clear" w:color="auto" w:fill="auto"/>
          </w:tcPr>
          <w:p w14:paraId="1290E637" w14:textId="77777777" w:rsidR="007D01F7" w:rsidRPr="005C39EC" w:rsidRDefault="007D01F7" w:rsidP="00D632E8">
            <w:pPr>
              <w:spacing w:after="0" w:line="360" w:lineRule="auto"/>
              <w:ind w:left="360"/>
              <w:jc w:val="center"/>
              <w:rPr>
                <w:rFonts w:ascii="Times New Roman" w:hAnsi="Times New Roman"/>
                <w:sz w:val="24"/>
                <w:szCs w:val="24"/>
              </w:rPr>
            </w:pPr>
            <w:r w:rsidRPr="005C39EC">
              <w:rPr>
                <w:rFonts w:ascii="Times New Roman" w:hAnsi="Times New Roman"/>
                <w:b/>
                <w:sz w:val="24"/>
                <w:szCs w:val="24"/>
              </w:rPr>
              <w:t>Темы</w:t>
            </w:r>
          </w:p>
        </w:tc>
      </w:tr>
      <w:tr w:rsidR="007D01F7" w:rsidRPr="0020314E" w14:paraId="5FBA6E94" w14:textId="77777777" w:rsidTr="00D632E8">
        <w:trPr>
          <w:trHeight w:val="353"/>
        </w:trPr>
        <w:tc>
          <w:tcPr>
            <w:tcW w:w="9493" w:type="dxa"/>
            <w:tcBorders>
              <w:top w:val="single" w:sz="4" w:space="0" w:color="auto"/>
              <w:left w:val="single" w:sz="4" w:space="0" w:color="auto"/>
              <w:bottom w:val="single" w:sz="4" w:space="0" w:color="auto"/>
              <w:right w:val="single" w:sz="4" w:space="0" w:color="auto"/>
            </w:tcBorders>
            <w:shd w:val="clear" w:color="auto" w:fill="auto"/>
          </w:tcPr>
          <w:p w14:paraId="38E26145" w14:textId="77777777" w:rsidR="007D01F7" w:rsidRPr="005C39EC" w:rsidRDefault="007D01F7" w:rsidP="002619BD">
            <w:pPr>
              <w:pStyle w:val="a8"/>
              <w:numPr>
                <w:ilvl w:val="0"/>
                <w:numId w:val="7"/>
              </w:numPr>
              <w:spacing w:after="0" w:line="240" w:lineRule="auto"/>
              <w:rPr>
                <w:rFonts w:ascii="Times New Roman" w:hAnsi="Times New Roman"/>
                <w:bCs/>
                <w:sz w:val="24"/>
                <w:szCs w:val="24"/>
              </w:rPr>
            </w:pPr>
            <w:r w:rsidRPr="005C39EC">
              <w:rPr>
                <w:rFonts w:ascii="Times New Roman" w:hAnsi="Times New Roman"/>
                <w:bCs/>
                <w:iCs/>
                <w:sz w:val="24"/>
                <w:szCs w:val="24"/>
              </w:rPr>
              <w:t>Культура - залог конкурентноспособности. Общение с зарубежными партнерами. Европейский и азиатский стили общения.</w:t>
            </w:r>
          </w:p>
        </w:tc>
      </w:tr>
      <w:tr w:rsidR="007D01F7" w:rsidRPr="0020314E" w14:paraId="0AEAD90D" w14:textId="77777777" w:rsidTr="00D632E8">
        <w:trPr>
          <w:trHeight w:val="353"/>
        </w:trPr>
        <w:tc>
          <w:tcPr>
            <w:tcW w:w="9493" w:type="dxa"/>
            <w:tcBorders>
              <w:top w:val="single" w:sz="4" w:space="0" w:color="auto"/>
              <w:left w:val="single" w:sz="4" w:space="0" w:color="auto"/>
              <w:bottom w:val="single" w:sz="4" w:space="0" w:color="auto"/>
              <w:right w:val="single" w:sz="4" w:space="0" w:color="auto"/>
            </w:tcBorders>
            <w:shd w:val="clear" w:color="auto" w:fill="auto"/>
          </w:tcPr>
          <w:p w14:paraId="0E310DCB" w14:textId="305D9102" w:rsidR="007D01F7" w:rsidRPr="005C39EC" w:rsidRDefault="007D01F7" w:rsidP="002619BD">
            <w:pPr>
              <w:pStyle w:val="a8"/>
              <w:numPr>
                <w:ilvl w:val="0"/>
                <w:numId w:val="7"/>
              </w:numPr>
              <w:spacing w:after="0" w:line="240" w:lineRule="auto"/>
              <w:rPr>
                <w:rFonts w:ascii="Times New Roman" w:hAnsi="Times New Roman"/>
                <w:bCs/>
                <w:sz w:val="24"/>
                <w:szCs w:val="24"/>
              </w:rPr>
            </w:pPr>
            <w:r w:rsidRPr="005C39EC">
              <w:rPr>
                <w:rFonts w:ascii="Times New Roman" w:hAnsi="Times New Roman"/>
                <w:bCs/>
                <w:sz w:val="24"/>
                <w:szCs w:val="24"/>
              </w:rPr>
              <w:lastRenderedPageBreak/>
              <w:t>Осмысление культурных моделей. Международный бизнес. Важность понимания местных особенностей культуры различных стран.</w:t>
            </w:r>
            <w:r w:rsidR="00F34754">
              <w:rPr>
                <w:rFonts w:ascii="Times New Roman" w:hAnsi="Times New Roman"/>
                <w:bCs/>
                <w:sz w:val="24"/>
                <w:szCs w:val="24"/>
              </w:rPr>
              <w:t xml:space="preserve"> Работа с китайскими партнерами. </w:t>
            </w:r>
          </w:p>
        </w:tc>
      </w:tr>
      <w:tr w:rsidR="007D01F7" w:rsidRPr="0020314E" w14:paraId="7667F36C" w14:textId="77777777" w:rsidTr="00D632E8">
        <w:trPr>
          <w:trHeight w:val="353"/>
        </w:trPr>
        <w:tc>
          <w:tcPr>
            <w:tcW w:w="9493" w:type="dxa"/>
            <w:tcBorders>
              <w:top w:val="single" w:sz="4" w:space="0" w:color="auto"/>
              <w:left w:val="single" w:sz="4" w:space="0" w:color="auto"/>
              <w:bottom w:val="single" w:sz="4" w:space="0" w:color="auto"/>
              <w:right w:val="single" w:sz="4" w:space="0" w:color="auto"/>
            </w:tcBorders>
            <w:shd w:val="clear" w:color="auto" w:fill="auto"/>
          </w:tcPr>
          <w:p w14:paraId="6E9572F4" w14:textId="4C72FF69" w:rsidR="007D01F7" w:rsidRPr="005C39EC" w:rsidRDefault="007D01F7" w:rsidP="002619BD">
            <w:pPr>
              <w:pStyle w:val="a8"/>
              <w:numPr>
                <w:ilvl w:val="0"/>
                <w:numId w:val="7"/>
              </w:numPr>
              <w:spacing w:after="0" w:line="240" w:lineRule="auto"/>
              <w:rPr>
                <w:rFonts w:ascii="Times New Roman" w:hAnsi="Times New Roman"/>
                <w:bCs/>
                <w:sz w:val="24"/>
                <w:szCs w:val="24"/>
              </w:rPr>
            </w:pPr>
            <w:r w:rsidRPr="005C39EC">
              <w:rPr>
                <w:rFonts w:ascii="Times New Roman" w:hAnsi="Times New Roman"/>
                <w:bCs/>
                <w:sz w:val="24"/>
                <w:szCs w:val="24"/>
              </w:rPr>
              <w:t xml:space="preserve">Взаимодействие сфер культуры. Слияние международных компаний. </w:t>
            </w:r>
            <w:r w:rsidR="00F34754">
              <w:rPr>
                <w:rFonts w:ascii="Times New Roman" w:hAnsi="Times New Roman"/>
                <w:bCs/>
                <w:sz w:val="24"/>
                <w:szCs w:val="24"/>
              </w:rPr>
              <w:t xml:space="preserve">Положительный и отрицательный опыт слияния международных компаний. </w:t>
            </w:r>
          </w:p>
        </w:tc>
      </w:tr>
      <w:tr w:rsidR="007D01F7" w:rsidRPr="0020314E" w14:paraId="4B97055E" w14:textId="77777777" w:rsidTr="00D632E8">
        <w:trPr>
          <w:trHeight w:val="433"/>
        </w:trPr>
        <w:tc>
          <w:tcPr>
            <w:tcW w:w="9493" w:type="dxa"/>
            <w:tcBorders>
              <w:top w:val="single" w:sz="4" w:space="0" w:color="auto"/>
              <w:left w:val="single" w:sz="4" w:space="0" w:color="auto"/>
              <w:bottom w:val="single" w:sz="4" w:space="0" w:color="auto"/>
              <w:right w:val="single" w:sz="4" w:space="0" w:color="auto"/>
            </w:tcBorders>
            <w:shd w:val="clear" w:color="auto" w:fill="auto"/>
          </w:tcPr>
          <w:p w14:paraId="0CF26EF3" w14:textId="77777777" w:rsidR="007D01F7" w:rsidRPr="005C39EC" w:rsidRDefault="007D01F7" w:rsidP="002619BD">
            <w:pPr>
              <w:pStyle w:val="a8"/>
              <w:numPr>
                <w:ilvl w:val="0"/>
                <w:numId w:val="7"/>
              </w:numPr>
              <w:spacing w:after="0" w:line="240" w:lineRule="auto"/>
              <w:rPr>
                <w:rFonts w:ascii="Times New Roman" w:hAnsi="Times New Roman"/>
                <w:bCs/>
                <w:sz w:val="24"/>
                <w:szCs w:val="24"/>
              </w:rPr>
            </w:pPr>
            <w:r w:rsidRPr="005C39EC">
              <w:rPr>
                <w:rFonts w:ascii="Times New Roman" w:hAnsi="Times New Roman"/>
                <w:bCs/>
                <w:sz w:val="24"/>
                <w:szCs w:val="24"/>
              </w:rPr>
              <w:t xml:space="preserve">Культура и организация. Ответственность, трудности и перспективы работы за рубежом. </w:t>
            </w:r>
          </w:p>
        </w:tc>
      </w:tr>
      <w:tr w:rsidR="007D01F7" w:rsidRPr="0020314E" w14:paraId="06382168" w14:textId="77777777" w:rsidTr="00D632E8">
        <w:trPr>
          <w:trHeight w:val="411"/>
        </w:trPr>
        <w:tc>
          <w:tcPr>
            <w:tcW w:w="9493" w:type="dxa"/>
            <w:tcBorders>
              <w:top w:val="single" w:sz="4" w:space="0" w:color="auto"/>
              <w:left w:val="single" w:sz="4" w:space="0" w:color="auto"/>
              <w:bottom w:val="single" w:sz="4" w:space="0" w:color="auto"/>
              <w:right w:val="single" w:sz="4" w:space="0" w:color="auto"/>
            </w:tcBorders>
            <w:shd w:val="clear" w:color="auto" w:fill="auto"/>
          </w:tcPr>
          <w:p w14:paraId="7BB5BD9D" w14:textId="169D8A04" w:rsidR="007D01F7" w:rsidRPr="005C39EC" w:rsidRDefault="007D01F7" w:rsidP="002619BD">
            <w:pPr>
              <w:pStyle w:val="a8"/>
              <w:numPr>
                <w:ilvl w:val="0"/>
                <w:numId w:val="7"/>
              </w:numPr>
              <w:spacing w:after="0" w:line="240" w:lineRule="auto"/>
              <w:rPr>
                <w:rFonts w:ascii="Times New Roman" w:hAnsi="Times New Roman"/>
                <w:bCs/>
                <w:sz w:val="24"/>
                <w:szCs w:val="24"/>
              </w:rPr>
            </w:pPr>
            <w:r w:rsidRPr="005C39EC">
              <w:rPr>
                <w:rFonts w:ascii="Times New Roman" w:hAnsi="Times New Roman"/>
                <w:bCs/>
                <w:sz w:val="24"/>
                <w:szCs w:val="24"/>
              </w:rPr>
              <w:t xml:space="preserve">Работа в международной команде. Международный виртуальный бизнес и его специфика. </w:t>
            </w:r>
            <w:r w:rsidR="00F34754">
              <w:rPr>
                <w:rFonts w:ascii="Times New Roman" w:hAnsi="Times New Roman"/>
                <w:bCs/>
                <w:sz w:val="24"/>
                <w:szCs w:val="24"/>
              </w:rPr>
              <w:t xml:space="preserve"> Участие в международных проектах и программах.</w:t>
            </w:r>
          </w:p>
        </w:tc>
      </w:tr>
      <w:tr w:rsidR="0031543D" w:rsidRPr="0031543D" w14:paraId="2BE33CD1" w14:textId="77777777" w:rsidTr="00D632E8">
        <w:trPr>
          <w:trHeight w:val="411"/>
        </w:trPr>
        <w:tc>
          <w:tcPr>
            <w:tcW w:w="9493" w:type="dxa"/>
            <w:tcBorders>
              <w:top w:val="single" w:sz="4" w:space="0" w:color="auto"/>
              <w:left w:val="single" w:sz="4" w:space="0" w:color="auto"/>
              <w:bottom w:val="single" w:sz="4" w:space="0" w:color="auto"/>
              <w:right w:val="single" w:sz="4" w:space="0" w:color="auto"/>
            </w:tcBorders>
            <w:shd w:val="clear" w:color="auto" w:fill="auto"/>
          </w:tcPr>
          <w:p w14:paraId="58BB7E25" w14:textId="013A7AD3" w:rsidR="0031543D" w:rsidRPr="005C39EC" w:rsidRDefault="0031543D" w:rsidP="002619BD">
            <w:pPr>
              <w:pStyle w:val="a8"/>
              <w:numPr>
                <w:ilvl w:val="0"/>
                <w:numId w:val="7"/>
              </w:numPr>
              <w:spacing w:after="0" w:line="240" w:lineRule="auto"/>
              <w:rPr>
                <w:rFonts w:ascii="Times New Roman" w:hAnsi="Times New Roman"/>
                <w:bCs/>
                <w:sz w:val="24"/>
                <w:szCs w:val="24"/>
              </w:rPr>
            </w:pPr>
            <w:r w:rsidRPr="005C39EC">
              <w:rPr>
                <w:rFonts w:ascii="Times New Roman" w:hAnsi="Times New Roman"/>
                <w:bCs/>
                <w:sz w:val="24"/>
                <w:szCs w:val="24"/>
              </w:rPr>
              <w:t>Особенности межкультурной коммуникации в эпоху глобальных перемен.</w:t>
            </w:r>
          </w:p>
        </w:tc>
      </w:tr>
    </w:tbl>
    <w:p w14:paraId="4853B841" w14:textId="77777777" w:rsidR="00BE7446" w:rsidRPr="0020314E" w:rsidRDefault="00BE7446" w:rsidP="00CC5835">
      <w:pPr>
        <w:spacing w:after="0"/>
        <w:jc w:val="both"/>
        <w:rPr>
          <w:rFonts w:ascii="Times New Roman" w:hAnsi="Times New Roman"/>
          <w:sz w:val="14"/>
          <w:szCs w:val="28"/>
        </w:rPr>
      </w:pPr>
    </w:p>
    <w:p w14:paraId="179F6F4A" w14:textId="77777777" w:rsidR="007D01F7" w:rsidRPr="0020314E" w:rsidRDefault="007D01F7" w:rsidP="3C8DCFA9">
      <w:pPr>
        <w:pStyle w:val="2"/>
        <w:spacing w:before="0" w:after="0"/>
        <w:ind w:firstLine="708"/>
        <w:jc w:val="both"/>
        <w:rPr>
          <w:rFonts w:ascii="Times New Roman" w:hAnsi="Times New Roman"/>
          <w:i w:val="0"/>
          <w:iCs w:val="0"/>
        </w:rPr>
      </w:pPr>
      <w:bookmarkStart w:id="14" w:name="_Toc73362260"/>
    </w:p>
    <w:p w14:paraId="28E2B6B4" w14:textId="555AF28C" w:rsidR="0017687F" w:rsidRPr="0020314E" w:rsidRDefault="0017687F" w:rsidP="0050130B">
      <w:pPr>
        <w:pStyle w:val="2"/>
        <w:numPr>
          <w:ilvl w:val="1"/>
          <w:numId w:val="6"/>
        </w:numPr>
        <w:spacing w:before="0" w:after="0"/>
        <w:ind w:left="993" w:hanging="567"/>
        <w:jc w:val="both"/>
        <w:rPr>
          <w:rFonts w:ascii="Times New Roman" w:hAnsi="Times New Roman"/>
          <w:i w:val="0"/>
          <w:iCs w:val="0"/>
        </w:rPr>
      </w:pPr>
      <w:r w:rsidRPr="0020314E">
        <w:rPr>
          <w:rFonts w:ascii="Times New Roman" w:hAnsi="Times New Roman"/>
          <w:i w:val="0"/>
          <w:iCs w:val="0"/>
        </w:rPr>
        <w:t>Учебно-тематический план</w:t>
      </w:r>
      <w:bookmarkEnd w:id="14"/>
    </w:p>
    <w:p w14:paraId="0AAB8CE9" w14:textId="77777777" w:rsidR="000E3C92" w:rsidRPr="0031543D" w:rsidRDefault="000E3C92" w:rsidP="001531C3">
      <w:pPr>
        <w:spacing w:after="0" w:line="240" w:lineRule="auto"/>
        <w:ind w:left="360"/>
        <w:rPr>
          <w:rFonts w:ascii="Times New Roman" w:hAnsi="Times New Roman"/>
          <w:sz w:val="28"/>
          <w:szCs w:val="28"/>
        </w:rPr>
      </w:pPr>
    </w:p>
    <w:p w14:paraId="0A30DFFD" w14:textId="77777777" w:rsidR="0031543D" w:rsidRDefault="0031543D" w:rsidP="00D632E8">
      <w:pPr>
        <w:spacing w:after="0" w:line="240" w:lineRule="auto"/>
        <w:ind w:left="360"/>
        <w:jc w:val="right"/>
        <w:rPr>
          <w:rFonts w:ascii="Times New Roman" w:hAnsi="Times New Roman"/>
          <w:sz w:val="28"/>
          <w:szCs w:val="28"/>
        </w:rPr>
      </w:pPr>
    </w:p>
    <w:p w14:paraId="5EABCF81" w14:textId="4FA7C1B1" w:rsidR="0031543D" w:rsidRPr="001E1C14" w:rsidRDefault="00D632E8" w:rsidP="001E1C14">
      <w:pPr>
        <w:spacing w:after="0" w:line="240" w:lineRule="auto"/>
        <w:ind w:left="360"/>
        <w:jc w:val="right"/>
        <w:rPr>
          <w:rFonts w:ascii="Times New Roman" w:hAnsi="Times New Roman"/>
          <w:sz w:val="28"/>
          <w:szCs w:val="28"/>
        </w:rPr>
      </w:pPr>
      <w:r w:rsidRPr="00917775">
        <w:rPr>
          <w:rFonts w:ascii="Times New Roman" w:hAnsi="Times New Roman"/>
          <w:sz w:val="28"/>
          <w:szCs w:val="28"/>
        </w:rPr>
        <w:t xml:space="preserve">Таблица </w:t>
      </w:r>
      <w:r w:rsidR="00F81CD4" w:rsidRPr="00917775">
        <w:rPr>
          <w:rFonts w:ascii="Times New Roman" w:hAnsi="Times New Roman"/>
          <w:sz w:val="28"/>
          <w:szCs w:val="28"/>
        </w:rPr>
        <w:t>2</w:t>
      </w:r>
      <w:r w:rsidR="00186C7C" w:rsidRPr="00917775">
        <w:rPr>
          <w:rFonts w:ascii="Times New Roman" w:hAnsi="Times New Roman"/>
          <w:sz w:val="28"/>
          <w:szCs w:val="28"/>
        </w:rPr>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47"/>
        <w:gridCol w:w="850"/>
        <w:gridCol w:w="851"/>
        <w:gridCol w:w="992"/>
        <w:gridCol w:w="1134"/>
        <w:gridCol w:w="1134"/>
        <w:gridCol w:w="2268"/>
      </w:tblGrid>
      <w:tr w:rsidR="0031543D" w:rsidRPr="0020314E" w14:paraId="384FAD3C" w14:textId="77777777" w:rsidTr="00581E4F">
        <w:tc>
          <w:tcPr>
            <w:tcW w:w="2547" w:type="dxa"/>
            <w:vMerge w:val="restart"/>
            <w:tcBorders>
              <w:top w:val="single" w:sz="4" w:space="0" w:color="auto"/>
              <w:left w:val="single" w:sz="4" w:space="0" w:color="auto"/>
              <w:bottom w:val="single" w:sz="4" w:space="0" w:color="auto"/>
              <w:right w:val="single" w:sz="4" w:space="0" w:color="auto"/>
            </w:tcBorders>
            <w:vAlign w:val="center"/>
            <w:hideMark/>
          </w:tcPr>
          <w:p w14:paraId="65EADCFF" w14:textId="77777777" w:rsidR="0031543D" w:rsidRPr="006A382B" w:rsidRDefault="0031543D" w:rsidP="008E733F">
            <w:pPr>
              <w:jc w:val="center"/>
              <w:rPr>
                <w:rFonts w:ascii="Times New Roman" w:hAnsi="Times New Roman"/>
                <w:b/>
                <w:sz w:val="24"/>
                <w:szCs w:val="24"/>
              </w:rPr>
            </w:pPr>
            <w:r w:rsidRPr="006A382B">
              <w:rPr>
                <w:rFonts w:ascii="Times New Roman" w:hAnsi="Times New Roman"/>
                <w:b/>
                <w:sz w:val="24"/>
                <w:szCs w:val="24"/>
              </w:rPr>
              <w:t>Наименование</w:t>
            </w:r>
          </w:p>
          <w:p w14:paraId="7E2D12F3" w14:textId="77777777" w:rsidR="0031543D" w:rsidRPr="006A382B" w:rsidRDefault="0031543D" w:rsidP="008E733F">
            <w:pPr>
              <w:jc w:val="center"/>
              <w:rPr>
                <w:rFonts w:ascii="Times New Roman" w:hAnsi="Times New Roman"/>
                <w:b/>
                <w:sz w:val="24"/>
                <w:szCs w:val="24"/>
              </w:rPr>
            </w:pPr>
            <w:r w:rsidRPr="006A382B">
              <w:rPr>
                <w:rFonts w:ascii="Times New Roman" w:hAnsi="Times New Roman"/>
                <w:b/>
                <w:sz w:val="24"/>
                <w:szCs w:val="24"/>
              </w:rPr>
              <w:t>темы</w:t>
            </w:r>
          </w:p>
          <w:p w14:paraId="223CFF32" w14:textId="77777777" w:rsidR="0031543D" w:rsidRPr="006A382B" w:rsidRDefault="0031543D" w:rsidP="008E733F">
            <w:pPr>
              <w:overflowPunct w:val="0"/>
              <w:jc w:val="center"/>
              <w:rPr>
                <w:rFonts w:ascii="Times New Roman" w:hAnsi="Times New Roman"/>
                <w:sz w:val="24"/>
                <w:szCs w:val="24"/>
              </w:rPr>
            </w:pPr>
            <w:r w:rsidRPr="006A382B">
              <w:rPr>
                <w:rFonts w:ascii="Times New Roman" w:hAnsi="Times New Roman"/>
                <w:b/>
                <w:sz w:val="24"/>
                <w:szCs w:val="24"/>
              </w:rPr>
              <w:t>дисциплины</w:t>
            </w:r>
          </w:p>
        </w:tc>
        <w:tc>
          <w:tcPr>
            <w:tcW w:w="4961" w:type="dxa"/>
            <w:gridSpan w:val="5"/>
            <w:tcBorders>
              <w:top w:val="single" w:sz="4" w:space="0" w:color="auto"/>
              <w:left w:val="single" w:sz="4" w:space="0" w:color="auto"/>
              <w:bottom w:val="single" w:sz="4" w:space="0" w:color="auto"/>
              <w:right w:val="single" w:sz="4" w:space="0" w:color="auto"/>
            </w:tcBorders>
          </w:tcPr>
          <w:p w14:paraId="1916F204" w14:textId="77777777" w:rsidR="0031543D" w:rsidRPr="006A382B" w:rsidRDefault="0031543D" w:rsidP="008E733F">
            <w:pPr>
              <w:overflowPunct w:val="0"/>
              <w:jc w:val="center"/>
              <w:rPr>
                <w:rFonts w:ascii="Times New Roman" w:hAnsi="Times New Roman"/>
                <w:b/>
                <w:sz w:val="24"/>
                <w:szCs w:val="24"/>
              </w:rPr>
            </w:pPr>
            <w:r w:rsidRPr="006A382B">
              <w:rPr>
                <w:rFonts w:ascii="Times New Roman" w:hAnsi="Times New Roman"/>
                <w:b/>
                <w:sz w:val="24"/>
                <w:szCs w:val="24"/>
              </w:rPr>
              <w:t>Трудоемкость в часах</w:t>
            </w:r>
          </w:p>
        </w:tc>
        <w:tc>
          <w:tcPr>
            <w:tcW w:w="2268" w:type="dxa"/>
            <w:vMerge w:val="restart"/>
            <w:tcBorders>
              <w:top w:val="single" w:sz="4" w:space="0" w:color="auto"/>
              <w:left w:val="single" w:sz="4" w:space="0" w:color="auto"/>
              <w:right w:val="single" w:sz="4" w:space="0" w:color="auto"/>
            </w:tcBorders>
          </w:tcPr>
          <w:p w14:paraId="204F368E" w14:textId="77777777" w:rsidR="0031543D" w:rsidRPr="006A382B" w:rsidRDefault="0031543D" w:rsidP="008E733F">
            <w:pPr>
              <w:rPr>
                <w:rFonts w:ascii="Times New Roman" w:hAnsi="Times New Roman"/>
                <w:b/>
                <w:sz w:val="24"/>
                <w:szCs w:val="24"/>
              </w:rPr>
            </w:pPr>
          </w:p>
          <w:p w14:paraId="19ECBAC8" w14:textId="77777777" w:rsidR="0031543D" w:rsidRPr="006A382B" w:rsidRDefault="0031543D" w:rsidP="008E733F">
            <w:pPr>
              <w:rPr>
                <w:rFonts w:ascii="Times New Roman" w:hAnsi="Times New Roman"/>
                <w:b/>
                <w:sz w:val="24"/>
                <w:szCs w:val="24"/>
              </w:rPr>
            </w:pPr>
          </w:p>
          <w:p w14:paraId="29C6524A" w14:textId="77777777" w:rsidR="0031543D" w:rsidRPr="006A382B" w:rsidRDefault="0031543D" w:rsidP="008E733F">
            <w:pPr>
              <w:overflowPunct w:val="0"/>
              <w:jc w:val="center"/>
              <w:rPr>
                <w:rFonts w:ascii="Times New Roman" w:hAnsi="Times New Roman"/>
                <w:b/>
                <w:sz w:val="24"/>
                <w:szCs w:val="24"/>
              </w:rPr>
            </w:pPr>
            <w:r w:rsidRPr="006A382B">
              <w:rPr>
                <w:rFonts w:ascii="Times New Roman" w:hAnsi="Times New Roman"/>
                <w:b/>
                <w:sz w:val="24"/>
                <w:szCs w:val="24"/>
              </w:rPr>
              <w:t>Формы текущего контроля успеваемости</w:t>
            </w:r>
          </w:p>
        </w:tc>
      </w:tr>
      <w:tr w:rsidR="0031543D" w:rsidRPr="0020314E" w14:paraId="37DA6951" w14:textId="77777777" w:rsidTr="00581E4F">
        <w:tc>
          <w:tcPr>
            <w:tcW w:w="2547" w:type="dxa"/>
            <w:vMerge/>
            <w:tcBorders>
              <w:top w:val="single" w:sz="4" w:space="0" w:color="auto"/>
              <w:left w:val="single" w:sz="4" w:space="0" w:color="auto"/>
              <w:bottom w:val="single" w:sz="4" w:space="0" w:color="auto"/>
              <w:right w:val="single" w:sz="4" w:space="0" w:color="auto"/>
            </w:tcBorders>
            <w:vAlign w:val="center"/>
            <w:hideMark/>
          </w:tcPr>
          <w:p w14:paraId="63B5B428" w14:textId="77777777" w:rsidR="0031543D" w:rsidRPr="006A382B" w:rsidRDefault="0031543D" w:rsidP="008E733F">
            <w:pPr>
              <w:rPr>
                <w:rFonts w:ascii="Times New Roman" w:hAnsi="Times New Roman"/>
                <w:sz w:val="24"/>
                <w:szCs w:val="24"/>
              </w:rPr>
            </w:pP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CCD48CF" w14:textId="77777777" w:rsidR="0031543D" w:rsidRPr="006A382B" w:rsidRDefault="0031543D" w:rsidP="008E733F">
            <w:pPr>
              <w:overflowPunct w:val="0"/>
              <w:rPr>
                <w:rFonts w:ascii="Times New Roman" w:hAnsi="Times New Roman"/>
                <w:b/>
                <w:sz w:val="24"/>
                <w:szCs w:val="24"/>
              </w:rPr>
            </w:pPr>
            <w:r w:rsidRPr="006A382B">
              <w:rPr>
                <w:rFonts w:ascii="Times New Roman" w:hAnsi="Times New Roman"/>
                <w:b/>
                <w:sz w:val="24"/>
                <w:szCs w:val="24"/>
              </w:rPr>
              <w:t xml:space="preserve">Всего </w:t>
            </w:r>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7A6F04B6" w14:textId="77777777" w:rsidR="0031543D" w:rsidRPr="006A382B" w:rsidRDefault="0031543D" w:rsidP="008E733F">
            <w:pPr>
              <w:overflowPunct w:val="0"/>
              <w:jc w:val="center"/>
              <w:rPr>
                <w:rFonts w:ascii="Times New Roman" w:hAnsi="Times New Roman"/>
                <w:b/>
                <w:sz w:val="24"/>
                <w:szCs w:val="24"/>
              </w:rPr>
            </w:pPr>
            <w:r w:rsidRPr="006A382B">
              <w:rPr>
                <w:rFonts w:ascii="Times New Roman" w:hAnsi="Times New Roman"/>
                <w:b/>
                <w:sz w:val="24"/>
                <w:szCs w:val="24"/>
              </w:rPr>
              <w:t>Аудиторная работа</w:t>
            </w:r>
          </w:p>
        </w:tc>
        <w:tc>
          <w:tcPr>
            <w:tcW w:w="1134" w:type="dxa"/>
            <w:vMerge w:val="restart"/>
            <w:tcBorders>
              <w:top w:val="single" w:sz="4" w:space="0" w:color="auto"/>
              <w:left w:val="single" w:sz="4" w:space="0" w:color="auto"/>
              <w:right w:val="single" w:sz="4" w:space="0" w:color="auto"/>
            </w:tcBorders>
            <w:vAlign w:val="center"/>
            <w:hideMark/>
          </w:tcPr>
          <w:p w14:paraId="1014C051" w14:textId="77777777" w:rsidR="0031543D" w:rsidRPr="006A382B" w:rsidRDefault="0031543D" w:rsidP="008E733F">
            <w:pPr>
              <w:jc w:val="center"/>
              <w:rPr>
                <w:rFonts w:ascii="Times New Roman" w:hAnsi="Times New Roman"/>
                <w:b/>
                <w:sz w:val="24"/>
                <w:szCs w:val="24"/>
              </w:rPr>
            </w:pPr>
            <w:r w:rsidRPr="006A382B">
              <w:rPr>
                <w:rFonts w:ascii="Times New Roman" w:hAnsi="Times New Roman"/>
                <w:b/>
                <w:sz w:val="24"/>
                <w:szCs w:val="24"/>
              </w:rPr>
              <w:t>Самостоятельная работа</w:t>
            </w:r>
          </w:p>
          <w:p w14:paraId="0722A332" w14:textId="77777777" w:rsidR="0031543D" w:rsidRPr="006A382B" w:rsidRDefault="0031543D" w:rsidP="008E733F">
            <w:pPr>
              <w:overflowPunct w:val="0"/>
              <w:rPr>
                <w:rFonts w:ascii="Times New Roman" w:hAnsi="Times New Roman"/>
                <w:sz w:val="24"/>
                <w:szCs w:val="24"/>
              </w:rPr>
            </w:pPr>
          </w:p>
        </w:tc>
        <w:tc>
          <w:tcPr>
            <w:tcW w:w="2268" w:type="dxa"/>
            <w:vMerge/>
            <w:tcBorders>
              <w:left w:val="single" w:sz="4" w:space="0" w:color="auto"/>
              <w:right w:val="single" w:sz="4" w:space="0" w:color="auto"/>
            </w:tcBorders>
            <w:vAlign w:val="center"/>
            <w:hideMark/>
          </w:tcPr>
          <w:p w14:paraId="56DB5861" w14:textId="77777777" w:rsidR="0031543D" w:rsidRPr="006A382B" w:rsidRDefault="0031543D" w:rsidP="008E733F">
            <w:pPr>
              <w:rPr>
                <w:rFonts w:ascii="Times New Roman" w:hAnsi="Times New Roman"/>
                <w:b/>
                <w:sz w:val="24"/>
                <w:szCs w:val="24"/>
              </w:rPr>
            </w:pPr>
          </w:p>
        </w:tc>
      </w:tr>
      <w:tr w:rsidR="0031543D" w:rsidRPr="0020314E" w14:paraId="7969C9CA" w14:textId="77777777" w:rsidTr="00581E4F">
        <w:tc>
          <w:tcPr>
            <w:tcW w:w="2547" w:type="dxa"/>
            <w:vMerge/>
            <w:tcBorders>
              <w:top w:val="single" w:sz="4" w:space="0" w:color="auto"/>
              <w:left w:val="single" w:sz="4" w:space="0" w:color="auto"/>
              <w:bottom w:val="single" w:sz="4" w:space="0" w:color="auto"/>
              <w:right w:val="single" w:sz="4" w:space="0" w:color="auto"/>
            </w:tcBorders>
            <w:vAlign w:val="center"/>
            <w:hideMark/>
          </w:tcPr>
          <w:p w14:paraId="5107075D" w14:textId="77777777" w:rsidR="0031543D" w:rsidRPr="006A382B" w:rsidRDefault="0031543D" w:rsidP="008E733F">
            <w:pPr>
              <w:rPr>
                <w:rFonts w:ascii="Times New Roman" w:hAnsi="Times New Roman"/>
                <w:sz w:val="24"/>
                <w:szCs w:val="24"/>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5B26ACE" w14:textId="77777777" w:rsidR="0031543D" w:rsidRPr="006A382B" w:rsidRDefault="0031543D" w:rsidP="008E733F">
            <w:pPr>
              <w:rPr>
                <w:rFonts w:ascii="Times New Roman" w:hAnsi="Times New Roman"/>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8B82983" w14:textId="77777777" w:rsidR="0031543D" w:rsidRPr="006A382B" w:rsidRDefault="0031543D" w:rsidP="008E733F">
            <w:pPr>
              <w:overflowPunct w:val="0"/>
              <w:rPr>
                <w:rFonts w:ascii="Times New Roman" w:hAnsi="Times New Roman"/>
                <w:b/>
                <w:sz w:val="24"/>
                <w:szCs w:val="24"/>
              </w:rPr>
            </w:pPr>
            <w:r w:rsidRPr="006A382B">
              <w:rPr>
                <w:rFonts w:ascii="Times New Roman" w:hAnsi="Times New Roman"/>
                <w:b/>
                <w:sz w:val="24"/>
                <w:szCs w:val="24"/>
              </w:rPr>
              <w:t xml:space="preserve">Общая, в т.ч.: </w:t>
            </w:r>
          </w:p>
        </w:tc>
        <w:tc>
          <w:tcPr>
            <w:tcW w:w="992" w:type="dxa"/>
            <w:tcBorders>
              <w:top w:val="single" w:sz="4" w:space="0" w:color="auto"/>
              <w:left w:val="single" w:sz="4" w:space="0" w:color="auto"/>
              <w:bottom w:val="single" w:sz="4" w:space="0" w:color="auto"/>
              <w:right w:val="single" w:sz="4" w:space="0" w:color="auto"/>
            </w:tcBorders>
            <w:vAlign w:val="center"/>
            <w:hideMark/>
          </w:tcPr>
          <w:p w14:paraId="4C1D8E22" w14:textId="77777777" w:rsidR="0031543D" w:rsidRPr="006A382B" w:rsidRDefault="0031543D" w:rsidP="008E733F">
            <w:pPr>
              <w:overflowPunct w:val="0"/>
              <w:jc w:val="center"/>
              <w:rPr>
                <w:rFonts w:ascii="Times New Roman" w:hAnsi="Times New Roman"/>
                <w:b/>
                <w:sz w:val="24"/>
                <w:szCs w:val="24"/>
              </w:rPr>
            </w:pPr>
            <w:r w:rsidRPr="006A382B">
              <w:rPr>
                <w:rFonts w:ascii="Times New Roman" w:hAnsi="Times New Roman"/>
                <w:b/>
                <w:sz w:val="24"/>
                <w:szCs w:val="24"/>
              </w:rPr>
              <w:t>Лекции</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E29ED2" w14:textId="77777777" w:rsidR="0031543D" w:rsidRPr="006A382B" w:rsidRDefault="0031543D" w:rsidP="008E733F">
            <w:pPr>
              <w:overflowPunct w:val="0"/>
              <w:jc w:val="center"/>
              <w:rPr>
                <w:rFonts w:ascii="Times New Roman" w:hAnsi="Times New Roman"/>
                <w:b/>
                <w:sz w:val="24"/>
                <w:szCs w:val="24"/>
              </w:rPr>
            </w:pPr>
            <w:r w:rsidRPr="006A382B">
              <w:rPr>
                <w:rFonts w:ascii="Times New Roman" w:hAnsi="Times New Roman"/>
                <w:b/>
                <w:sz w:val="24"/>
                <w:szCs w:val="24"/>
              </w:rPr>
              <w:t>Семинарские и/или практические занятия</w:t>
            </w:r>
          </w:p>
        </w:tc>
        <w:tc>
          <w:tcPr>
            <w:tcW w:w="1134" w:type="dxa"/>
            <w:vMerge/>
            <w:tcBorders>
              <w:left w:val="single" w:sz="4" w:space="0" w:color="auto"/>
              <w:bottom w:val="single" w:sz="4" w:space="0" w:color="auto"/>
              <w:right w:val="single" w:sz="4" w:space="0" w:color="auto"/>
            </w:tcBorders>
            <w:vAlign w:val="center"/>
            <w:hideMark/>
          </w:tcPr>
          <w:p w14:paraId="24F3AA6B" w14:textId="77777777" w:rsidR="0031543D" w:rsidRPr="006A382B" w:rsidRDefault="0031543D" w:rsidP="008E733F">
            <w:pPr>
              <w:rPr>
                <w:rFonts w:ascii="Times New Roman" w:hAnsi="Times New Roman"/>
                <w:sz w:val="24"/>
                <w:szCs w:val="24"/>
              </w:rPr>
            </w:pPr>
          </w:p>
        </w:tc>
        <w:tc>
          <w:tcPr>
            <w:tcW w:w="2268" w:type="dxa"/>
            <w:vMerge/>
            <w:tcBorders>
              <w:left w:val="single" w:sz="4" w:space="0" w:color="auto"/>
              <w:bottom w:val="single" w:sz="4" w:space="0" w:color="auto"/>
              <w:right w:val="single" w:sz="4" w:space="0" w:color="auto"/>
            </w:tcBorders>
            <w:vAlign w:val="center"/>
            <w:hideMark/>
          </w:tcPr>
          <w:p w14:paraId="32DD9354" w14:textId="77777777" w:rsidR="0031543D" w:rsidRPr="006A382B" w:rsidRDefault="0031543D" w:rsidP="008E733F">
            <w:pPr>
              <w:rPr>
                <w:rFonts w:ascii="Times New Roman" w:hAnsi="Times New Roman"/>
                <w:sz w:val="24"/>
                <w:szCs w:val="24"/>
              </w:rPr>
            </w:pPr>
          </w:p>
        </w:tc>
      </w:tr>
      <w:tr w:rsidR="0031543D" w:rsidRPr="00D14767" w14:paraId="6C91D7B7" w14:textId="77777777" w:rsidTr="00581E4F">
        <w:tc>
          <w:tcPr>
            <w:tcW w:w="2547" w:type="dxa"/>
            <w:tcBorders>
              <w:top w:val="single" w:sz="4" w:space="0" w:color="auto"/>
              <w:left w:val="single" w:sz="4" w:space="0" w:color="auto"/>
              <w:bottom w:val="single" w:sz="4" w:space="0" w:color="auto"/>
              <w:right w:val="single" w:sz="4" w:space="0" w:color="auto"/>
            </w:tcBorders>
          </w:tcPr>
          <w:p w14:paraId="6A6F4723" w14:textId="05001B23" w:rsidR="0031543D" w:rsidRPr="006A382B" w:rsidRDefault="00186C7C" w:rsidP="00186C7C">
            <w:pPr>
              <w:tabs>
                <w:tab w:val="left" w:pos="243"/>
              </w:tabs>
              <w:spacing w:after="0" w:line="240" w:lineRule="auto"/>
              <w:rPr>
                <w:rFonts w:ascii="Times New Roman" w:hAnsi="Times New Roman"/>
                <w:bCs/>
                <w:sz w:val="24"/>
                <w:szCs w:val="24"/>
              </w:rPr>
            </w:pPr>
            <w:r w:rsidRPr="006A382B">
              <w:rPr>
                <w:rFonts w:ascii="Times New Roman" w:hAnsi="Times New Roman"/>
                <w:bCs/>
                <w:iCs/>
                <w:sz w:val="24"/>
                <w:szCs w:val="24"/>
              </w:rPr>
              <w:t xml:space="preserve">1. </w:t>
            </w:r>
            <w:r w:rsidR="0031543D" w:rsidRPr="006A382B">
              <w:rPr>
                <w:rFonts w:ascii="Times New Roman" w:hAnsi="Times New Roman"/>
                <w:bCs/>
                <w:iCs/>
                <w:sz w:val="24"/>
                <w:szCs w:val="24"/>
              </w:rPr>
              <w:t xml:space="preserve">Культура - залог конкурентноспособности. Общение с зарубежными партнерами. Европейский и азиатский стили общения. </w:t>
            </w:r>
          </w:p>
        </w:tc>
        <w:tc>
          <w:tcPr>
            <w:tcW w:w="850" w:type="dxa"/>
            <w:tcBorders>
              <w:top w:val="single" w:sz="4" w:space="0" w:color="auto"/>
              <w:left w:val="single" w:sz="4" w:space="0" w:color="auto"/>
              <w:bottom w:val="single" w:sz="4" w:space="0" w:color="auto"/>
              <w:right w:val="single" w:sz="4" w:space="0" w:color="auto"/>
            </w:tcBorders>
          </w:tcPr>
          <w:p w14:paraId="4A08F430" w14:textId="74F0F75A" w:rsidR="0031543D" w:rsidRPr="006A382B" w:rsidRDefault="0031543D" w:rsidP="008E733F">
            <w:pPr>
              <w:overflowPunct w:val="0"/>
              <w:jc w:val="center"/>
              <w:rPr>
                <w:rFonts w:ascii="Times New Roman" w:hAnsi="Times New Roman"/>
                <w:sz w:val="24"/>
                <w:szCs w:val="24"/>
              </w:rPr>
            </w:pPr>
            <w:r w:rsidRPr="006A382B">
              <w:rPr>
                <w:rFonts w:ascii="Times New Roman" w:hAnsi="Times New Roman"/>
                <w:sz w:val="24"/>
                <w:szCs w:val="24"/>
                <w:lang w:val="en-US"/>
              </w:rPr>
              <w:t>2</w:t>
            </w:r>
            <w:r w:rsidRPr="006A382B">
              <w:rPr>
                <w:rFonts w:ascii="Times New Roman" w:hAnsi="Times New Roman"/>
                <w:sz w:val="24"/>
                <w:szCs w:val="24"/>
              </w:rPr>
              <w:t>0</w:t>
            </w:r>
          </w:p>
        </w:tc>
        <w:tc>
          <w:tcPr>
            <w:tcW w:w="851" w:type="dxa"/>
            <w:tcBorders>
              <w:top w:val="single" w:sz="4" w:space="0" w:color="auto"/>
              <w:left w:val="single" w:sz="4" w:space="0" w:color="auto"/>
              <w:bottom w:val="single" w:sz="4" w:space="0" w:color="auto"/>
              <w:right w:val="single" w:sz="4" w:space="0" w:color="auto"/>
            </w:tcBorders>
          </w:tcPr>
          <w:p w14:paraId="548CB38C" w14:textId="77777777" w:rsidR="0031543D" w:rsidRPr="006A382B" w:rsidRDefault="0031543D" w:rsidP="008E733F">
            <w:pPr>
              <w:overflowPunct w:val="0"/>
              <w:jc w:val="center"/>
              <w:rPr>
                <w:rFonts w:ascii="Times New Roman" w:hAnsi="Times New Roman"/>
                <w:sz w:val="24"/>
                <w:szCs w:val="24"/>
                <w:lang w:val="en-US"/>
              </w:rPr>
            </w:pPr>
            <w:r w:rsidRPr="006A382B">
              <w:rPr>
                <w:rFonts w:ascii="Times New Roman" w:hAnsi="Times New Roman"/>
                <w:sz w:val="24"/>
                <w:szCs w:val="24"/>
                <w:lang w:val="en-US"/>
              </w:rPr>
              <w:t>10</w:t>
            </w:r>
          </w:p>
        </w:tc>
        <w:tc>
          <w:tcPr>
            <w:tcW w:w="992" w:type="dxa"/>
            <w:tcBorders>
              <w:top w:val="single" w:sz="4" w:space="0" w:color="auto"/>
              <w:left w:val="single" w:sz="4" w:space="0" w:color="auto"/>
              <w:bottom w:val="single" w:sz="4" w:space="0" w:color="auto"/>
              <w:right w:val="single" w:sz="4" w:space="0" w:color="auto"/>
            </w:tcBorders>
          </w:tcPr>
          <w:p w14:paraId="34D0E118" w14:textId="25F93192" w:rsidR="0031543D" w:rsidRPr="006A382B" w:rsidRDefault="000D7838" w:rsidP="008E733F">
            <w:pPr>
              <w:overflowPunct w:val="0"/>
              <w:jc w:val="center"/>
              <w:rPr>
                <w:rFonts w:ascii="Times New Roman" w:hAnsi="Times New Roman"/>
                <w:sz w:val="24"/>
                <w:szCs w:val="24"/>
                <w:lang w:val="en-US"/>
              </w:rPr>
            </w:pPr>
            <w:r w:rsidRPr="006A382B">
              <w:rPr>
                <w:rFonts w:ascii="Times New Roman" w:hAnsi="Times New Roman"/>
                <w:sz w:val="24"/>
                <w:szCs w:val="24"/>
                <w:lang w:val="en-US"/>
              </w:rPr>
              <w:t>-</w:t>
            </w:r>
          </w:p>
        </w:tc>
        <w:tc>
          <w:tcPr>
            <w:tcW w:w="1134" w:type="dxa"/>
            <w:tcBorders>
              <w:top w:val="single" w:sz="4" w:space="0" w:color="auto"/>
              <w:left w:val="single" w:sz="4" w:space="0" w:color="auto"/>
              <w:bottom w:val="single" w:sz="4" w:space="0" w:color="auto"/>
              <w:right w:val="single" w:sz="4" w:space="0" w:color="auto"/>
            </w:tcBorders>
          </w:tcPr>
          <w:p w14:paraId="4C582A63" w14:textId="6667AE83" w:rsidR="0031543D" w:rsidRPr="006A382B" w:rsidRDefault="000D7838" w:rsidP="008E733F">
            <w:pPr>
              <w:overflowPunct w:val="0"/>
              <w:jc w:val="center"/>
              <w:rPr>
                <w:rFonts w:ascii="Times New Roman" w:hAnsi="Times New Roman"/>
                <w:sz w:val="24"/>
                <w:szCs w:val="24"/>
                <w:lang w:val="en-US"/>
              </w:rPr>
            </w:pPr>
            <w:r w:rsidRPr="006A382B">
              <w:rPr>
                <w:rFonts w:ascii="Times New Roman" w:hAnsi="Times New Roman"/>
                <w:sz w:val="24"/>
                <w:szCs w:val="24"/>
                <w:lang w:val="en-US"/>
              </w:rPr>
              <w:t>10</w:t>
            </w:r>
          </w:p>
        </w:tc>
        <w:tc>
          <w:tcPr>
            <w:tcW w:w="1134" w:type="dxa"/>
            <w:tcBorders>
              <w:top w:val="single" w:sz="4" w:space="0" w:color="auto"/>
              <w:left w:val="single" w:sz="4" w:space="0" w:color="auto"/>
              <w:bottom w:val="single" w:sz="4" w:space="0" w:color="auto"/>
              <w:right w:val="single" w:sz="4" w:space="0" w:color="auto"/>
            </w:tcBorders>
          </w:tcPr>
          <w:p w14:paraId="6D5EFB8B" w14:textId="66406E35" w:rsidR="0031543D" w:rsidRPr="006A382B" w:rsidRDefault="0031543D" w:rsidP="008E733F">
            <w:pPr>
              <w:overflowPunct w:val="0"/>
              <w:jc w:val="center"/>
              <w:rPr>
                <w:rFonts w:ascii="Times New Roman" w:hAnsi="Times New Roman"/>
                <w:sz w:val="24"/>
                <w:szCs w:val="24"/>
              </w:rPr>
            </w:pPr>
            <w:r w:rsidRPr="006A382B">
              <w:rPr>
                <w:rFonts w:ascii="Times New Roman" w:hAnsi="Times New Roman"/>
                <w:sz w:val="24"/>
                <w:szCs w:val="24"/>
              </w:rPr>
              <w:t>10</w:t>
            </w:r>
          </w:p>
        </w:tc>
        <w:tc>
          <w:tcPr>
            <w:tcW w:w="2268" w:type="dxa"/>
            <w:tcBorders>
              <w:top w:val="single" w:sz="4" w:space="0" w:color="auto"/>
              <w:left w:val="single" w:sz="4" w:space="0" w:color="auto"/>
              <w:bottom w:val="single" w:sz="4" w:space="0" w:color="auto"/>
              <w:right w:val="single" w:sz="4" w:space="0" w:color="auto"/>
            </w:tcBorders>
          </w:tcPr>
          <w:p w14:paraId="6FE4ECB1" w14:textId="77777777" w:rsidR="0031543D" w:rsidRPr="006A382B" w:rsidRDefault="0031543D" w:rsidP="008E733F">
            <w:pPr>
              <w:widowControl w:val="0"/>
              <w:tabs>
                <w:tab w:val="right" w:pos="851"/>
              </w:tabs>
              <w:autoSpaceDE w:val="0"/>
              <w:autoSpaceDN w:val="0"/>
              <w:adjustRightInd w:val="0"/>
              <w:spacing w:after="0" w:line="240" w:lineRule="auto"/>
              <w:rPr>
                <w:rFonts w:ascii="Times New Roman" w:hAnsi="Times New Roman"/>
                <w:sz w:val="24"/>
                <w:szCs w:val="24"/>
              </w:rPr>
            </w:pPr>
            <w:r w:rsidRPr="006A382B">
              <w:rPr>
                <w:rFonts w:ascii="Times New Roman" w:hAnsi="Times New Roman"/>
                <w:sz w:val="24"/>
                <w:szCs w:val="24"/>
              </w:rPr>
              <w:t>Чтение и обсуждение различных стилей общения; групповая дискуссия.</w:t>
            </w:r>
          </w:p>
          <w:p w14:paraId="3C594367" w14:textId="77777777" w:rsidR="0031543D" w:rsidRPr="006A382B" w:rsidRDefault="0031543D" w:rsidP="008E733F">
            <w:pPr>
              <w:widowControl w:val="0"/>
              <w:tabs>
                <w:tab w:val="right" w:pos="851"/>
              </w:tabs>
              <w:autoSpaceDE w:val="0"/>
              <w:autoSpaceDN w:val="0"/>
              <w:adjustRightInd w:val="0"/>
              <w:spacing w:after="0" w:line="240" w:lineRule="auto"/>
              <w:rPr>
                <w:rFonts w:ascii="Times New Roman" w:hAnsi="Times New Roman"/>
                <w:sz w:val="24"/>
                <w:szCs w:val="24"/>
              </w:rPr>
            </w:pPr>
            <w:r w:rsidRPr="006A382B">
              <w:rPr>
                <w:rFonts w:ascii="Times New Roman" w:hAnsi="Times New Roman"/>
                <w:sz w:val="24"/>
                <w:szCs w:val="24"/>
              </w:rPr>
              <w:t>Лексико-грамматический тест.</w:t>
            </w:r>
          </w:p>
          <w:p w14:paraId="477B9F0F" w14:textId="77777777" w:rsidR="0031543D" w:rsidRPr="002571E4" w:rsidRDefault="0031543D" w:rsidP="008E733F">
            <w:pPr>
              <w:widowControl w:val="0"/>
              <w:tabs>
                <w:tab w:val="right" w:pos="851"/>
              </w:tabs>
              <w:autoSpaceDE w:val="0"/>
              <w:autoSpaceDN w:val="0"/>
              <w:adjustRightInd w:val="0"/>
              <w:spacing w:after="0" w:line="240" w:lineRule="auto"/>
              <w:rPr>
                <w:rFonts w:ascii="Times New Roman" w:hAnsi="Times New Roman"/>
                <w:sz w:val="24"/>
                <w:szCs w:val="24"/>
              </w:rPr>
            </w:pPr>
            <w:r w:rsidRPr="006A382B">
              <w:rPr>
                <w:rFonts w:ascii="Times New Roman" w:hAnsi="Times New Roman"/>
                <w:sz w:val="24"/>
                <w:szCs w:val="24"/>
              </w:rPr>
              <w:t>Проектное</w:t>
            </w:r>
            <w:r w:rsidRPr="002571E4">
              <w:rPr>
                <w:rFonts w:ascii="Times New Roman" w:hAnsi="Times New Roman"/>
                <w:sz w:val="24"/>
                <w:szCs w:val="24"/>
              </w:rPr>
              <w:t xml:space="preserve"> </w:t>
            </w:r>
            <w:r w:rsidRPr="006A382B">
              <w:rPr>
                <w:rFonts w:ascii="Times New Roman" w:hAnsi="Times New Roman"/>
                <w:sz w:val="24"/>
                <w:szCs w:val="24"/>
              </w:rPr>
              <w:t>задание</w:t>
            </w:r>
            <w:r w:rsidRPr="002571E4">
              <w:rPr>
                <w:rFonts w:ascii="Times New Roman" w:hAnsi="Times New Roman"/>
                <w:sz w:val="24"/>
                <w:szCs w:val="24"/>
              </w:rPr>
              <w:t xml:space="preserve">  “</w:t>
            </w:r>
            <w:r w:rsidRPr="006A382B">
              <w:rPr>
                <w:rFonts w:ascii="Times New Roman" w:hAnsi="Times New Roman"/>
                <w:sz w:val="24"/>
                <w:szCs w:val="24"/>
                <w:lang w:val="en-US"/>
              </w:rPr>
              <w:t>Starting</w:t>
            </w:r>
            <w:r w:rsidRPr="002571E4">
              <w:rPr>
                <w:rFonts w:ascii="Times New Roman" w:hAnsi="Times New Roman"/>
                <w:sz w:val="24"/>
                <w:szCs w:val="24"/>
              </w:rPr>
              <w:t xml:space="preserve"> </w:t>
            </w:r>
            <w:r w:rsidRPr="006A382B">
              <w:rPr>
                <w:rFonts w:ascii="Times New Roman" w:hAnsi="Times New Roman"/>
                <w:sz w:val="24"/>
                <w:szCs w:val="24"/>
                <w:lang w:val="en-US"/>
              </w:rPr>
              <w:t>up</w:t>
            </w:r>
            <w:r w:rsidRPr="002571E4">
              <w:rPr>
                <w:rFonts w:ascii="Times New Roman" w:hAnsi="Times New Roman"/>
                <w:sz w:val="24"/>
                <w:szCs w:val="24"/>
              </w:rPr>
              <w:t xml:space="preserve"> </w:t>
            </w:r>
            <w:r w:rsidRPr="006A382B">
              <w:rPr>
                <w:rFonts w:ascii="Times New Roman" w:hAnsi="Times New Roman"/>
                <w:sz w:val="24"/>
                <w:szCs w:val="24"/>
                <w:lang w:val="en-US"/>
              </w:rPr>
              <w:t>your</w:t>
            </w:r>
            <w:r w:rsidRPr="002571E4">
              <w:rPr>
                <w:rFonts w:ascii="Times New Roman" w:hAnsi="Times New Roman"/>
                <w:sz w:val="24"/>
                <w:szCs w:val="24"/>
              </w:rPr>
              <w:t xml:space="preserve"> </w:t>
            </w:r>
            <w:r w:rsidRPr="006A382B">
              <w:rPr>
                <w:rFonts w:ascii="Times New Roman" w:hAnsi="Times New Roman"/>
                <w:sz w:val="24"/>
                <w:szCs w:val="24"/>
                <w:lang w:val="en-US"/>
              </w:rPr>
              <w:t>own</w:t>
            </w:r>
            <w:r w:rsidRPr="002571E4">
              <w:rPr>
                <w:rFonts w:ascii="Times New Roman" w:hAnsi="Times New Roman"/>
                <w:sz w:val="24"/>
                <w:szCs w:val="24"/>
              </w:rPr>
              <w:t xml:space="preserve"> </w:t>
            </w:r>
            <w:r w:rsidRPr="006A382B">
              <w:rPr>
                <w:rFonts w:ascii="Times New Roman" w:hAnsi="Times New Roman"/>
                <w:sz w:val="24"/>
                <w:szCs w:val="24"/>
                <w:lang w:val="en-US"/>
              </w:rPr>
              <w:t>business</w:t>
            </w:r>
            <w:r w:rsidRPr="002571E4">
              <w:rPr>
                <w:rFonts w:ascii="Times New Roman" w:hAnsi="Times New Roman"/>
                <w:sz w:val="24"/>
                <w:szCs w:val="24"/>
              </w:rPr>
              <w:t>”</w:t>
            </w:r>
          </w:p>
        </w:tc>
      </w:tr>
      <w:tr w:rsidR="0031543D" w:rsidRPr="0020314E" w14:paraId="58E34259" w14:textId="77777777" w:rsidTr="00581E4F">
        <w:tc>
          <w:tcPr>
            <w:tcW w:w="2547" w:type="dxa"/>
            <w:tcBorders>
              <w:top w:val="single" w:sz="4" w:space="0" w:color="auto"/>
              <w:left w:val="single" w:sz="4" w:space="0" w:color="auto"/>
              <w:bottom w:val="single" w:sz="4" w:space="0" w:color="auto"/>
              <w:right w:val="single" w:sz="4" w:space="0" w:color="auto"/>
            </w:tcBorders>
          </w:tcPr>
          <w:p w14:paraId="320D7C72" w14:textId="1F68E454" w:rsidR="0031543D" w:rsidRPr="006A382B" w:rsidRDefault="0031543D" w:rsidP="008E733F">
            <w:pPr>
              <w:spacing w:after="0" w:line="240" w:lineRule="auto"/>
              <w:rPr>
                <w:rFonts w:ascii="Times New Roman" w:hAnsi="Times New Roman"/>
                <w:bCs/>
                <w:sz w:val="24"/>
                <w:szCs w:val="24"/>
              </w:rPr>
            </w:pPr>
            <w:r w:rsidRPr="006A382B">
              <w:rPr>
                <w:rFonts w:ascii="Times New Roman" w:hAnsi="Times New Roman"/>
                <w:bCs/>
                <w:sz w:val="24"/>
                <w:szCs w:val="24"/>
              </w:rPr>
              <w:t xml:space="preserve">2. Осмысление культурных моделей. Международный бизнес. Важность понимания местных особенностей культуры различных </w:t>
            </w:r>
            <w:r w:rsidRPr="006A382B">
              <w:rPr>
                <w:rFonts w:ascii="Times New Roman" w:hAnsi="Times New Roman"/>
                <w:bCs/>
                <w:sz w:val="24"/>
                <w:szCs w:val="24"/>
              </w:rPr>
              <w:lastRenderedPageBreak/>
              <w:t>стран.</w:t>
            </w:r>
            <w:r w:rsidR="007341E4" w:rsidRPr="006A382B">
              <w:rPr>
                <w:rFonts w:ascii="Times New Roman" w:hAnsi="Times New Roman"/>
                <w:bCs/>
                <w:sz w:val="24"/>
                <w:szCs w:val="24"/>
              </w:rPr>
              <w:t xml:space="preserve"> Работа с китайскими партнерами.</w:t>
            </w:r>
          </w:p>
        </w:tc>
        <w:tc>
          <w:tcPr>
            <w:tcW w:w="850" w:type="dxa"/>
            <w:tcBorders>
              <w:top w:val="single" w:sz="4" w:space="0" w:color="auto"/>
              <w:left w:val="single" w:sz="4" w:space="0" w:color="auto"/>
              <w:bottom w:val="single" w:sz="4" w:space="0" w:color="auto"/>
              <w:right w:val="single" w:sz="4" w:space="0" w:color="auto"/>
            </w:tcBorders>
          </w:tcPr>
          <w:p w14:paraId="4A6BE9B8" w14:textId="2CDF0636" w:rsidR="0031543D" w:rsidRPr="006A382B" w:rsidRDefault="0031543D" w:rsidP="008E733F">
            <w:pPr>
              <w:overflowPunct w:val="0"/>
              <w:jc w:val="center"/>
              <w:rPr>
                <w:rFonts w:ascii="Times New Roman" w:hAnsi="Times New Roman"/>
                <w:sz w:val="24"/>
                <w:szCs w:val="24"/>
              </w:rPr>
            </w:pPr>
            <w:r w:rsidRPr="006A382B">
              <w:rPr>
                <w:rFonts w:ascii="Times New Roman" w:hAnsi="Times New Roman"/>
                <w:sz w:val="24"/>
                <w:szCs w:val="24"/>
              </w:rPr>
              <w:lastRenderedPageBreak/>
              <w:t>18</w:t>
            </w:r>
          </w:p>
        </w:tc>
        <w:tc>
          <w:tcPr>
            <w:tcW w:w="851" w:type="dxa"/>
            <w:tcBorders>
              <w:top w:val="single" w:sz="4" w:space="0" w:color="auto"/>
              <w:left w:val="single" w:sz="4" w:space="0" w:color="auto"/>
              <w:bottom w:val="single" w:sz="4" w:space="0" w:color="auto"/>
              <w:right w:val="single" w:sz="4" w:space="0" w:color="auto"/>
            </w:tcBorders>
          </w:tcPr>
          <w:p w14:paraId="28F21C8D" w14:textId="77777777" w:rsidR="0031543D" w:rsidRPr="006A382B" w:rsidRDefault="0031543D" w:rsidP="008E733F">
            <w:pPr>
              <w:overflowPunct w:val="0"/>
              <w:jc w:val="center"/>
              <w:rPr>
                <w:rFonts w:ascii="Times New Roman" w:hAnsi="Times New Roman"/>
                <w:sz w:val="24"/>
                <w:szCs w:val="24"/>
                <w:lang w:val="en-US"/>
              </w:rPr>
            </w:pPr>
            <w:r w:rsidRPr="006A382B">
              <w:rPr>
                <w:rFonts w:ascii="Times New Roman" w:hAnsi="Times New Roman"/>
                <w:sz w:val="24"/>
                <w:szCs w:val="24"/>
                <w:lang w:val="en-US"/>
              </w:rPr>
              <w:t>8</w:t>
            </w:r>
          </w:p>
        </w:tc>
        <w:tc>
          <w:tcPr>
            <w:tcW w:w="992" w:type="dxa"/>
            <w:tcBorders>
              <w:top w:val="single" w:sz="4" w:space="0" w:color="auto"/>
              <w:left w:val="single" w:sz="4" w:space="0" w:color="auto"/>
              <w:bottom w:val="single" w:sz="4" w:space="0" w:color="auto"/>
              <w:right w:val="single" w:sz="4" w:space="0" w:color="auto"/>
            </w:tcBorders>
          </w:tcPr>
          <w:p w14:paraId="6B3E057E" w14:textId="0F1A82D7" w:rsidR="0031543D" w:rsidRPr="006A382B" w:rsidRDefault="000D7838" w:rsidP="008E733F">
            <w:pPr>
              <w:overflowPunct w:val="0"/>
              <w:jc w:val="center"/>
              <w:rPr>
                <w:rFonts w:ascii="Times New Roman" w:hAnsi="Times New Roman"/>
                <w:sz w:val="24"/>
                <w:szCs w:val="24"/>
                <w:lang w:val="en-US"/>
              </w:rPr>
            </w:pPr>
            <w:r w:rsidRPr="006A382B">
              <w:rPr>
                <w:rFonts w:ascii="Times New Roman" w:hAnsi="Times New Roman"/>
                <w:sz w:val="24"/>
                <w:szCs w:val="24"/>
                <w:lang w:val="en-US"/>
              </w:rPr>
              <w:t>-</w:t>
            </w:r>
          </w:p>
        </w:tc>
        <w:tc>
          <w:tcPr>
            <w:tcW w:w="1134" w:type="dxa"/>
            <w:tcBorders>
              <w:top w:val="single" w:sz="4" w:space="0" w:color="auto"/>
              <w:left w:val="single" w:sz="4" w:space="0" w:color="auto"/>
              <w:bottom w:val="single" w:sz="4" w:space="0" w:color="auto"/>
              <w:right w:val="single" w:sz="4" w:space="0" w:color="auto"/>
            </w:tcBorders>
          </w:tcPr>
          <w:p w14:paraId="45659C6C" w14:textId="12684810" w:rsidR="0031543D" w:rsidRPr="006A382B" w:rsidRDefault="000D7838" w:rsidP="008E733F">
            <w:pPr>
              <w:overflowPunct w:val="0"/>
              <w:jc w:val="center"/>
              <w:rPr>
                <w:rFonts w:ascii="Times New Roman" w:hAnsi="Times New Roman"/>
                <w:sz w:val="24"/>
                <w:szCs w:val="24"/>
                <w:lang w:val="en-US"/>
              </w:rPr>
            </w:pPr>
            <w:r w:rsidRPr="006A382B">
              <w:rPr>
                <w:rFonts w:ascii="Times New Roman" w:hAnsi="Times New Roman"/>
                <w:sz w:val="24"/>
                <w:szCs w:val="24"/>
                <w:lang w:val="en-US"/>
              </w:rPr>
              <w:t>8</w:t>
            </w:r>
          </w:p>
        </w:tc>
        <w:tc>
          <w:tcPr>
            <w:tcW w:w="1134" w:type="dxa"/>
            <w:tcBorders>
              <w:top w:val="single" w:sz="4" w:space="0" w:color="auto"/>
              <w:left w:val="single" w:sz="4" w:space="0" w:color="auto"/>
              <w:bottom w:val="single" w:sz="4" w:space="0" w:color="auto"/>
              <w:right w:val="single" w:sz="4" w:space="0" w:color="auto"/>
            </w:tcBorders>
          </w:tcPr>
          <w:p w14:paraId="662EB991" w14:textId="3D5DCCEB" w:rsidR="0031543D" w:rsidRPr="006A382B" w:rsidRDefault="0031543D" w:rsidP="008E733F">
            <w:pPr>
              <w:overflowPunct w:val="0"/>
              <w:jc w:val="center"/>
              <w:rPr>
                <w:rFonts w:ascii="Times New Roman" w:hAnsi="Times New Roman"/>
                <w:sz w:val="24"/>
                <w:szCs w:val="24"/>
              </w:rPr>
            </w:pPr>
            <w:r w:rsidRPr="006A382B">
              <w:rPr>
                <w:rFonts w:ascii="Times New Roman" w:hAnsi="Times New Roman"/>
                <w:sz w:val="24"/>
                <w:szCs w:val="24"/>
              </w:rPr>
              <w:t>10</w:t>
            </w:r>
          </w:p>
        </w:tc>
        <w:tc>
          <w:tcPr>
            <w:tcW w:w="2268" w:type="dxa"/>
            <w:tcBorders>
              <w:top w:val="single" w:sz="4" w:space="0" w:color="auto"/>
              <w:left w:val="single" w:sz="4" w:space="0" w:color="auto"/>
              <w:bottom w:val="single" w:sz="4" w:space="0" w:color="auto"/>
              <w:right w:val="single" w:sz="4" w:space="0" w:color="auto"/>
            </w:tcBorders>
          </w:tcPr>
          <w:p w14:paraId="2991E3D1" w14:textId="77777777" w:rsidR="0031543D" w:rsidRPr="006A382B" w:rsidRDefault="0031543D" w:rsidP="008E733F">
            <w:pPr>
              <w:widowControl w:val="0"/>
              <w:tabs>
                <w:tab w:val="right" w:pos="851"/>
              </w:tabs>
              <w:autoSpaceDE w:val="0"/>
              <w:autoSpaceDN w:val="0"/>
              <w:adjustRightInd w:val="0"/>
              <w:spacing w:after="0" w:line="240" w:lineRule="auto"/>
              <w:rPr>
                <w:rFonts w:ascii="Times New Roman" w:hAnsi="Times New Roman"/>
                <w:sz w:val="24"/>
                <w:szCs w:val="24"/>
              </w:rPr>
            </w:pPr>
            <w:r w:rsidRPr="006A382B">
              <w:rPr>
                <w:rFonts w:ascii="Times New Roman" w:hAnsi="Times New Roman"/>
                <w:sz w:val="24"/>
                <w:szCs w:val="24"/>
              </w:rPr>
              <w:t xml:space="preserve">Практико-ориентированные задания. </w:t>
            </w:r>
          </w:p>
          <w:p w14:paraId="5CDD913B" w14:textId="773DD47D" w:rsidR="0031543D" w:rsidRPr="006A382B" w:rsidRDefault="0031543D" w:rsidP="008E733F">
            <w:pPr>
              <w:widowControl w:val="0"/>
              <w:tabs>
                <w:tab w:val="right" w:pos="851"/>
              </w:tabs>
              <w:autoSpaceDE w:val="0"/>
              <w:autoSpaceDN w:val="0"/>
              <w:adjustRightInd w:val="0"/>
              <w:spacing w:after="0" w:line="240" w:lineRule="auto"/>
              <w:rPr>
                <w:rFonts w:ascii="Times New Roman" w:hAnsi="Times New Roman"/>
                <w:sz w:val="24"/>
                <w:szCs w:val="24"/>
              </w:rPr>
            </w:pPr>
            <w:r w:rsidRPr="006A382B">
              <w:rPr>
                <w:rFonts w:ascii="Times New Roman" w:hAnsi="Times New Roman"/>
                <w:sz w:val="24"/>
                <w:szCs w:val="24"/>
              </w:rPr>
              <w:t>Ролевая игра «</w:t>
            </w:r>
            <w:r w:rsidRPr="006A382B">
              <w:rPr>
                <w:rFonts w:ascii="Times New Roman" w:hAnsi="Times New Roman"/>
                <w:sz w:val="24"/>
                <w:szCs w:val="24"/>
                <w:lang w:val="en-US"/>
              </w:rPr>
              <w:t>Doing</w:t>
            </w:r>
            <w:r w:rsidRPr="006A382B">
              <w:rPr>
                <w:rFonts w:ascii="Times New Roman" w:hAnsi="Times New Roman"/>
                <w:sz w:val="24"/>
                <w:szCs w:val="24"/>
              </w:rPr>
              <w:t xml:space="preserve"> </w:t>
            </w:r>
            <w:r w:rsidRPr="006A382B">
              <w:rPr>
                <w:rFonts w:ascii="Times New Roman" w:hAnsi="Times New Roman"/>
                <w:sz w:val="24"/>
                <w:szCs w:val="24"/>
                <w:lang w:val="en-US"/>
              </w:rPr>
              <w:t>business</w:t>
            </w:r>
            <w:r w:rsidRPr="006A382B">
              <w:rPr>
                <w:rFonts w:ascii="Times New Roman" w:hAnsi="Times New Roman"/>
                <w:sz w:val="24"/>
                <w:szCs w:val="24"/>
              </w:rPr>
              <w:t xml:space="preserve"> </w:t>
            </w:r>
            <w:r w:rsidRPr="006A382B">
              <w:rPr>
                <w:rFonts w:ascii="Times New Roman" w:hAnsi="Times New Roman"/>
                <w:sz w:val="24"/>
                <w:szCs w:val="24"/>
                <w:lang w:val="en-US"/>
              </w:rPr>
              <w:t>in</w:t>
            </w:r>
            <w:r w:rsidRPr="006A382B">
              <w:rPr>
                <w:rFonts w:ascii="Times New Roman" w:hAnsi="Times New Roman"/>
                <w:sz w:val="24"/>
                <w:szCs w:val="24"/>
              </w:rPr>
              <w:t xml:space="preserve"> </w:t>
            </w:r>
            <w:r w:rsidR="0086169D" w:rsidRPr="006A382B">
              <w:rPr>
                <w:rFonts w:ascii="Times New Roman" w:hAnsi="Times New Roman"/>
                <w:sz w:val="24"/>
                <w:szCs w:val="24"/>
                <w:lang w:val="en-US"/>
              </w:rPr>
              <w:t>China</w:t>
            </w:r>
            <w:r w:rsidRPr="006A382B">
              <w:rPr>
                <w:rFonts w:ascii="Times New Roman" w:hAnsi="Times New Roman"/>
                <w:sz w:val="24"/>
                <w:szCs w:val="24"/>
              </w:rPr>
              <w:t xml:space="preserve">». </w:t>
            </w:r>
          </w:p>
          <w:p w14:paraId="3B196923" w14:textId="53391991" w:rsidR="0031543D" w:rsidRPr="006A382B" w:rsidRDefault="0031543D" w:rsidP="008E733F">
            <w:pPr>
              <w:widowControl w:val="0"/>
              <w:tabs>
                <w:tab w:val="right" w:pos="851"/>
              </w:tabs>
              <w:autoSpaceDE w:val="0"/>
              <w:autoSpaceDN w:val="0"/>
              <w:adjustRightInd w:val="0"/>
              <w:spacing w:after="0" w:line="240" w:lineRule="auto"/>
              <w:rPr>
                <w:rFonts w:ascii="Times New Roman" w:hAnsi="Times New Roman"/>
                <w:strike/>
                <w:sz w:val="24"/>
                <w:szCs w:val="24"/>
              </w:rPr>
            </w:pPr>
          </w:p>
        </w:tc>
      </w:tr>
      <w:tr w:rsidR="0031543D" w:rsidRPr="0020314E" w14:paraId="606B9478" w14:textId="77777777" w:rsidTr="00581E4F">
        <w:tc>
          <w:tcPr>
            <w:tcW w:w="2547" w:type="dxa"/>
            <w:tcBorders>
              <w:top w:val="single" w:sz="4" w:space="0" w:color="auto"/>
              <w:left w:val="single" w:sz="4" w:space="0" w:color="auto"/>
              <w:bottom w:val="single" w:sz="4" w:space="0" w:color="auto"/>
              <w:right w:val="single" w:sz="4" w:space="0" w:color="auto"/>
            </w:tcBorders>
          </w:tcPr>
          <w:p w14:paraId="217539FC" w14:textId="77777777" w:rsidR="0031543D" w:rsidRPr="006A382B" w:rsidRDefault="0031543D" w:rsidP="00FB7A59">
            <w:pPr>
              <w:spacing w:line="240" w:lineRule="auto"/>
              <w:rPr>
                <w:rFonts w:ascii="Times New Roman" w:hAnsi="Times New Roman"/>
                <w:bCs/>
                <w:sz w:val="24"/>
                <w:szCs w:val="24"/>
              </w:rPr>
            </w:pPr>
            <w:r w:rsidRPr="006A382B">
              <w:rPr>
                <w:rFonts w:ascii="Times New Roman" w:hAnsi="Times New Roman"/>
                <w:bCs/>
                <w:sz w:val="24"/>
                <w:szCs w:val="24"/>
              </w:rPr>
              <w:t>3. Взаимодействие сфер культуры. Слияние международных компаний.</w:t>
            </w:r>
          </w:p>
          <w:p w14:paraId="293E305F" w14:textId="77777777" w:rsidR="0031543D" w:rsidRPr="006A382B" w:rsidRDefault="0031543D" w:rsidP="008E733F">
            <w:pPr>
              <w:spacing w:after="0" w:line="240" w:lineRule="auto"/>
              <w:rPr>
                <w:rFonts w:ascii="Times New Roman" w:hAnsi="Times New Roman"/>
                <w:bCs/>
                <w:sz w:val="24"/>
                <w:szCs w:val="24"/>
              </w:rPr>
            </w:pPr>
          </w:p>
        </w:tc>
        <w:tc>
          <w:tcPr>
            <w:tcW w:w="850" w:type="dxa"/>
            <w:tcBorders>
              <w:top w:val="single" w:sz="4" w:space="0" w:color="auto"/>
              <w:left w:val="single" w:sz="4" w:space="0" w:color="auto"/>
              <w:bottom w:val="single" w:sz="4" w:space="0" w:color="auto"/>
              <w:right w:val="single" w:sz="4" w:space="0" w:color="auto"/>
            </w:tcBorders>
          </w:tcPr>
          <w:p w14:paraId="51D26C5A" w14:textId="58DE6F19" w:rsidR="0031543D" w:rsidRPr="006A382B" w:rsidRDefault="0031543D" w:rsidP="008E733F">
            <w:pPr>
              <w:overflowPunct w:val="0"/>
              <w:jc w:val="center"/>
              <w:rPr>
                <w:rFonts w:ascii="Times New Roman" w:hAnsi="Times New Roman"/>
                <w:sz w:val="24"/>
                <w:szCs w:val="24"/>
              </w:rPr>
            </w:pPr>
            <w:r w:rsidRPr="006A382B">
              <w:rPr>
                <w:rFonts w:ascii="Times New Roman" w:hAnsi="Times New Roman"/>
                <w:sz w:val="24"/>
                <w:szCs w:val="24"/>
              </w:rPr>
              <w:t>20</w:t>
            </w:r>
          </w:p>
        </w:tc>
        <w:tc>
          <w:tcPr>
            <w:tcW w:w="851" w:type="dxa"/>
            <w:tcBorders>
              <w:top w:val="single" w:sz="4" w:space="0" w:color="auto"/>
              <w:left w:val="single" w:sz="4" w:space="0" w:color="auto"/>
              <w:bottom w:val="single" w:sz="4" w:space="0" w:color="auto"/>
              <w:right w:val="single" w:sz="4" w:space="0" w:color="auto"/>
            </w:tcBorders>
          </w:tcPr>
          <w:p w14:paraId="1093893F" w14:textId="77777777" w:rsidR="0031543D" w:rsidRPr="006A382B" w:rsidRDefault="0031543D" w:rsidP="008E733F">
            <w:pPr>
              <w:overflowPunct w:val="0"/>
              <w:jc w:val="center"/>
              <w:rPr>
                <w:rFonts w:ascii="Times New Roman" w:hAnsi="Times New Roman"/>
                <w:sz w:val="24"/>
                <w:szCs w:val="24"/>
              </w:rPr>
            </w:pPr>
            <w:r w:rsidRPr="006A382B">
              <w:rPr>
                <w:rFonts w:ascii="Times New Roman" w:hAnsi="Times New Roman"/>
                <w:sz w:val="24"/>
                <w:szCs w:val="24"/>
              </w:rPr>
              <w:t>10</w:t>
            </w:r>
          </w:p>
        </w:tc>
        <w:tc>
          <w:tcPr>
            <w:tcW w:w="992" w:type="dxa"/>
            <w:tcBorders>
              <w:top w:val="single" w:sz="4" w:space="0" w:color="auto"/>
              <w:left w:val="single" w:sz="4" w:space="0" w:color="auto"/>
              <w:bottom w:val="single" w:sz="4" w:space="0" w:color="auto"/>
              <w:right w:val="single" w:sz="4" w:space="0" w:color="auto"/>
            </w:tcBorders>
          </w:tcPr>
          <w:p w14:paraId="0704F37B" w14:textId="54D716A0" w:rsidR="0031543D" w:rsidRPr="006A382B" w:rsidRDefault="000D7838" w:rsidP="008E733F">
            <w:pPr>
              <w:overflowPunct w:val="0"/>
              <w:jc w:val="center"/>
              <w:rPr>
                <w:rFonts w:ascii="Times New Roman" w:hAnsi="Times New Roman"/>
                <w:sz w:val="24"/>
                <w:szCs w:val="24"/>
                <w:lang w:val="en-US"/>
              </w:rPr>
            </w:pPr>
            <w:r w:rsidRPr="006A382B">
              <w:rPr>
                <w:rFonts w:ascii="Times New Roman" w:hAnsi="Times New Roman"/>
                <w:sz w:val="24"/>
                <w:szCs w:val="24"/>
                <w:lang w:val="en-US"/>
              </w:rPr>
              <w:t>-</w:t>
            </w:r>
          </w:p>
        </w:tc>
        <w:tc>
          <w:tcPr>
            <w:tcW w:w="1134" w:type="dxa"/>
            <w:tcBorders>
              <w:top w:val="single" w:sz="4" w:space="0" w:color="auto"/>
              <w:left w:val="single" w:sz="4" w:space="0" w:color="auto"/>
              <w:bottom w:val="single" w:sz="4" w:space="0" w:color="auto"/>
              <w:right w:val="single" w:sz="4" w:space="0" w:color="auto"/>
            </w:tcBorders>
          </w:tcPr>
          <w:p w14:paraId="63FD74FF" w14:textId="2D905568" w:rsidR="0031543D" w:rsidRPr="006A382B" w:rsidRDefault="000D7838" w:rsidP="008E733F">
            <w:pPr>
              <w:overflowPunct w:val="0"/>
              <w:jc w:val="center"/>
              <w:rPr>
                <w:rFonts w:ascii="Times New Roman" w:hAnsi="Times New Roman"/>
                <w:sz w:val="24"/>
                <w:szCs w:val="24"/>
                <w:lang w:val="en-US"/>
              </w:rPr>
            </w:pPr>
            <w:r w:rsidRPr="006A382B">
              <w:rPr>
                <w:rFonts w:ascii="Times New Roman" w:hAnsi="Times New Roman"/>
                <w:sz w:val="24"/>
                <w:szCs w:val="24"/>
                <w:lang w:val="en-US"/>
              </w:rPr>
              <w:t>10</w:t>
            </w:r>
          </w:p>
        </w:tc>
        <w:tc>
          <w:tcPr>
            <w:tcW w:w="1134" w:type="dxa"/>
            <w:tcBorders>
              <w:top w:val="single" w:sz="4" w:space="0" w:color="auto"/>
              <w:left w:val="single" w:sz="4" w:space="0" w:color="auto"/>
              <w:bottom w:val="single" w:sz="4" w:space="0" w:color="auto"/>
              <w:right w:val="single" w:sz="4" w:space="0" w:color="auto"/>
            </w:tcBorders>
          </w:tcPr>
          <w:p w14:paraId="0D7E4723" w14:textId="3FBB0F5E" w:rsidR="0031543D" w:rsidRPr="006A382B" w:rsidRDefault="0031543D" w:rsidP="008E733F">
            <w:pPr>
              <w:overflowPunct w:val="0"/>
              <w:jc w:val="center"/>
              <w:rPr>
                <w:rFonts w:ascii="Times New Roman" w:hAnsi="Times New Roman"/>
                <w:sz w:val="24"/>
                <w:szCs w:val="24"/>
              </w:rPr>
            </w:pPr>
            <w:r w:rsidRPr="006A382B">
              <w:rPr>
                <w:rFonts w:ascii="Times New Roman" w:hAnsi="Times New Roman"/>
                <w:sz w:val="24"/>
                <w:szCs w:val="24"/>
              </w:rPr>
              <w:t>10</w:t>
            </w:r>
          </w:p>
        </w:tc>
        <w:tc>
          <w:tcPr>
            <w:tcW w:w="2268" w:type="dxa"/>
            <w:tcBorders>
              <w:top w:val="single" w:sz="4" w:space="0" w:color="auto"/>
              <w:left w:val="single" w:sz="4" w:space="0" w:color="auto"/>
              <w:bottom w:val="single" w:sz="4" w:space="0" w:color="auto"/>
              <w:right w:val="single" w:sz="4" w:space="0" w:color="auto"/>
            </w:tcBorders>
          </w:tcPr>
          <w:p w14:paraId="407BBDCA" w14:textId="77777777" w:rsidR="0031543D" w:rsidRPr="006A382B" w:rsidRDefault="0031543D" w:rsidP="008E733F">
            <w:pPr>
              <w:widowControl w:val="0"/>
              <w:tabs>
                <w:tab w:val="right" w:pos="851"/>
              </w:tabs>
              <w:autoSpaceDE w:val="0"/>
              <w:autoSpaceDN w:val="0"/>
              <w:adjustRightInd w:val="0"/>
              <w:spacing w:after="0" w:line="240" w:lineRule="auto"/>
              <w:rPr>
                <w:rFonts w:ascii="Times New Roman" w:hAnsi="Times New Roman"/>
                <w:sz w:val="24"/>
                <w:szCs w:val="24"/>
              </w:rPr>
            </w:pPr>
            <w:r w:rsidRPr="006A382B">
              <w:rPr>
                <w:rFonts w:ascii="Times New Roman" w:hAnsi="Times New Roman"/>
                <w:sz w:val="24"/>
                <w:szCs w:val="24"/>
              </w:rPr>
              <w:t>Ситуативные практико-ориентированные задания.</w:t>
            </w:r>
          </w:p>
          <w:p w14:paraId="662CD170" w14:textId="77777777" w:rsidR="0031543D" w:rsidRPr="006A382B" w:rsidRDefault="0031543D" w:rsidP="008E733F">
            <w:pPr>
              <w:widowControl w:val="0"/>
              <w:tabs>
                <w:tab w:val="right" w:pos="851"/>
              </w:tabs>
              <w:autoSpaceDE w:val="0"/>
              <w:autoSpaceDN w:val="0"/>
              <w:adjustRightInd w:val="0"/>
              <w:spacing w:after="0" w:line="240" w:lineRule="auto"/>
              <w:rPr>
                <w:rFonts w:ascii="Times New Roman" w:hAnsi="Times New Roman"/>
                <w:sz w:val="24"/>
                <w:szCs w:val="24"/>
              </w:rPr>
            </w:pPr>
            <w:r w:rsidRPr="006A382B">
              <w:rPr>
                <w:rFonts w:ascii="Times New Roman" w:hAnsi="Times New Roman"/>
                <w:sz w:val="24"/>
                <w:szCs w:val="24"/>
              </w:rPr>
              <w:t>Дискуссия «</w:t>
            </w:r>
            <w:r w:rsidRPr="006A382B">
              <w:rPr>
                <w:rFonts w:ascii="Times New Roman" w:hAnsi="Times New Roman"/>
                <w:sz w:val="24"/>
                <w:szCs w:val="24"/>
                <w:lang w:val="en-US"/>
              </w:rPr>
              <w:t>Pros</w:t>
            </w:r>
            <w:r w:rsidRPr="006A382B">
              <w:rPr>
                <w:rFonts w:ascii="Times New Roman" w:hAnsi="Times New Roman"/>
                <w:sz w:val="24"/>
                <w:szCs w:val="24"/>
              </w:rPr>
              <w:t xml:space="preserve"> </w:t>
            </w:r>
            <w:r w:rsidRPr="006A382B">
              <w:rPr>
                <w:rFonts w:ascii="Times New Roman" w:hAnsi="Times New Roman"/>
                <w:sz w:val="24"/>
                <w:szCs w:val="24"/>
                <w:lang w:val="en-US"/>
              </w:rPr>
              <w:t>and</w:t>
            </w:r>
            <w:r w:rsidRPr="006A382B">
              <w:rPr>
                <w:rFonts w:ascii="Times New Roman" w:hAnsi="Times New Roman"/>
                <w:sz w:val="24"/>
                <w:szCs w:val="24"/>
              </w:rPr>
              <w:t xml:space="preserve"> </w:t>
            </w:r>
            <w:r w:rsidRPr="006A382B">
              <w:rPr>
                <w:rFonts w:ascii="Times New Roman" w:hAnsi="Times New Roman"/>
                <w:sz w:val="24"/>
                <w:szCs w:val="24"/>
                <w:lang w:val="en-US"/>
              </w:rPr>
              <w:t>cons</w:t>
            </w:r>
            <w:r w:rsidRPr="006A382B">
              <w:rPr>
                <w:rFonts w:ascii="Times New Roman" w:hAnsi="Times New Roman"/>
                <w:sz w:val="24"/>
                <w:szCs w:val="24"/>
              </w:rPr>
              <w:t xml:space="preserve"> </w:t>
            </w:r>
            <w:r w:rsidRPr="006A382B">
              <w:rPr>
                <w:rFonts w:ascii="Times New Roman" w:hAnsi="Times New Roman"/>
                <w:sz w:val="24"/>
                <w:szCs w:val="24"/>
                <w:lang w:val="en-US"/>
              </w:rPr>
              <w:t>of</w:t>
            </w:r>
            <w:r w:rsidRPr="006A382B">
              <w:rPr>
                <w:rFonts w:ascii="Times New Roman" w:hAnsi="Times New Roman"/>
                <w:sz w:val="24"/>
                <w:szCs w:val="24"/>
              </w:rPr>
              <w:t xml:space="preserve"> </w:t>
            </w:r>
            <w:r w:rsidRPr="006A382B">
              <w:rPr>
                <w:rFonts w:ascii="Times New Roman" w:hAnsi="Times New Roman"/>
                <w:sz w:val="24"/>
                <w:szCs w:val="24"/>
                <w:lang w:val="en-US"/>
              </w:rPr>
              <w:t>mergers</w:t>
            </w:r>
            <w:r w:rsidRPr="006A382B">
              <w:rPr>
                <w:rFonts w:ascii="Times New Roman" w:hAnsi="Times New Roman"/>
                <w:sz w:val="24"/>
                <w:szCs w:val="24"/>
              </w:rPr>
              <w:t>»</w:t>
            </w:r>
          </w:p>
        </w:tc>
      </w:tr>
      <w:tr w:rsidR="0031543D" w:rsidRPr="0020314E" w14:paraId="3D9348F9" w14:textId="77777777" w:rsidTr="00581E4F">
        <w:tc>
          <w:tcPr>
            <w:tcW w:w="2547" w:type="dxa"/>
            <w:tcBorders>
              <w:top w:val="single" w:sz="4" w:space="0" w:color="auto"/>
              <w:left w:val="single" w:sz="4" w:space="0" w:color="auto"/>
              <w:bottom w:val="single" w:sz="4" w:space="0" w:color="auto"/>
              <w:right w:val="single" w:sz="4" w:space="0" w:color="auto"/>
            </w:tcBorders>
          </w:tcPr>
          <w:p w14:paraId="1A2BB72F" w14:textId="77777777" w:rsidR="0031543D" w:rsidRPr="006A382B" w:rsidRDefault="0031543D" w:rsidP="008E733F">
            <w:pPr>
              <w:spacing w:after="0" w:line="240" w:lineRule="auto"/>
              <w:rPr>
                <w:rFonts w:ascii="Times New Roman" w:hAnsi="Times New Roman"/>
                <w:bCs/>
                <w:sz w:val="24"/>
                <w:szCs w:val="24"/>
              </w:rPr>
            </w:pPr>
            <w:r w:rsidRPr="006A382B">
              <w:rPr>
                <w:rFonts w:ascii="Times New Roman" w:hAnsi="Times New Roman"/>
                <w:bCs/>
                <w:sz w:val="24"/>
                <w:szCs w:val="24"/>
              </w:rPr>
              <w:t xml:space="preserve">4. Культура и организация. Ответственность, трудности и перспективы работы за рубежом. </w:t>
            </w:r>
          </w:p>
        </w:tc>
        <w:tc>
          <w:tcPr>
            <w:tcW w:w="850" w:type="dxa"/>
            <w:tcBorders>
              <w:top w:val="single" w:sz="4" w:space="0" w:color="auto"/>
              <w:left w:val="single" w:sz="4" w:space="0" w:color="auto"/>
              <w:bottom w:val="single" w:sz="4" w:space="0" w:color="auto"/>
              <w:right w:val="single" w:sz="4" w:space="0" w:color="auto"/>
            </w:tcBorders>
          </w:tcPr>
          <w:p w14:paraId="1A1F35A8" w14:textId="176428EA" w:rsidR="0031543D" w:rsidRPr="006A382B" w:rsidRDefault="0031543D" w:rsidP="008E733F">
            <w:pPr>
              <w:overflowPunct w:val="0"/>
              <w:jc w:val="center"/>
              <w:rPr>
                <w:rFonts w:ascii="Times New Roman" w:hAnsi="Times New Roman"/>
                <w:sz w:val="24"/>
                <w:szCs w:val="24"/>
              </w:rPr>
            </w:pPr>
            <w:r w:rsidRPr="006A382B">
              <w:rPr>
                <w:rFonts w:ascii="Times New Roman" w:hAnsi="Times New Roman"/>
                <w:sz w:val="24"/>
                <w:szCs w:val="24"/>
              </w:rPr>
              <w:t>18</w:t>
            </w:r>
          </w:p>
        </w:tc>
        <w:tc>
          <w:tcPr>
            <w:tcW w:w="851" w:type="dxa"/>
            <w:tcBorders>
              <w:top w:val="single" w:sz="4" w:space="0" w:color="auto"/>
              <w:left w:val="single" w:sz="4" w:space="0" w:color="auto"/>
              <w:bottom w:val="single" w:sz="4" w:space="0" w:color="auto"/>
              <w:right w:val="single" w:sz="4" w:space="0" w:color="auto"/>
            </w:tcBorders>
          </w:tcPr>
          <w:p w14:paraId="3A5A2E9F" w14:textId="77777777" w:rsidR="0031543D" w:rsidRPr="006A382B" w:rsidRDefault="0031543D" w:rsidP="008E733F">
            <w:pPr>
              <w:overflowPunct w:val="0"/>
              <w:jc w:val="center"/>
              <w:rPr>
                <w:rFonts w:ascii="Times New Roman" w:hAnsi="Times New Roman"/>
                <w:sz w:val="24"/>
                <w:szCs w:val="24"/>
                <w:lang w:val="en-US"/>
              </w:rPr>
            </w:pPr>
            <w:r w:rsidRPr="006A382B">
              <w:rPr>
                <w:rFonts w:ascii="Times New Roman" w:hAnsi="Times New Roman"/>
                <w:sz w:val="24"/>
                <w:szCs w:val="24"/>
                <w:lang w:val="en-US"/>
              </w:rPr>
              <w:t>8</w:t>
            </w:r>
          </w:p>
        </w:tc>
        <w:tc>
          <w:tcPr>
            <w:tcW w:w="992" w:type="dxa"/>
            <w:tcBorders>
              <w:top w:val="single" w:sz="4" w:space="0" w:color="auto"/>
              <w:left w:val="single" w:sz="4" w:space="0" w:color="auto"/>
              <w:bottom w:val="single" w:sz="4" w:space="0" w:color="auto"/>
              <w:right w:val="single" w:sz="4" w:space="0" w:color="auto"/>
            </w:tcBorders>
          </w:tcPr>
          <w:p w14:paraId="30BB5345" w14:textId="6A5D7415" w:rsidR="0031543D" w:rsidRPr="006A382B" w:rsidRDefault="000D7838" w:rsidP="008E733F">
            <w:pPr>
              <w:overflowPunct w:val="0"/>
              <w:jc w:val="center"/>
              <w:rPr>
                <w:rFonts w:ascii="Times New Roman" w:hAnsi="Times New Roman"/>
                <w:sz w:val="24"/>
                <w:szCs w:val="24"/>
                <w:lang w:val="en-US"/>
              </w:rPr>
            </w:pPr>
            <w:r w:rsidRPr="006A382B">
              <w:rPr>
                <w:rFonts w:ascii="Times New Roman" w:hAnsi="Times New Roman"/>
                <w:sz w:val="24"/>
                <w:szCs w:val="24"/>
                <w:lang w:val="en-US"/>
              </w:rPr>
              <w:t>-</w:t>
            </w:r>
          </w:p>
        </w:tc>
        <w:tc>
          <w:tcPr>
            <w:tcW w:w="1134" w:type="dxa"/>
            <w:tcBorders>
              <w:top w:val="single" w:sz="4" w:space="0" w:color="auto"/>
              <w:left w:val="single" w:sz="4" w:space="0" w:color="auto"/>
              <w:bottom w:val="single" w:sz="4" w:space="0" w:color="auto"/>
              <w:right w:val="single" w:sz="4" w:space="0" w:color="auto"/>
            </w:tcBorders>
          </w:tcPr>
          <w:p w14:paraId="1D7638D0" w14:textId="605EC6A6" w:rsidR="0031543D" w:rsidRPr="006A382B" w:rsidRDefault="000D7838" w:rsidP="008E733F">
            <w:pPr>
              <w:overflowPunct w:val="0"/>
              <w:jc w:val="center"/>
              <w:rPr>
                <w:rFonts w:ascii="Times New Roman" w:hAnsi="Times New Roman"/>
                <w:sz w:val="24"/>
                <w:szCs w:val="24"/>
                <w:lang w:val="en-US"/>
              </w:rPr>
            </w:pPr>
            <w:r w:rsidRPr="006A382B">
              <w:rPr>
                <w:rFonts w:ascii="Times New Roman" w:hAnsi="Times New Roman"/>
                <w:sz w:val="24"/>
                <w:szCs w:val="24"/>
                <w:lang w:val="en-US"/>
              </w:rPr>
              <w:t>8</w:t>
            </w:r>
          </w:p>
        </w:tc>
        <w:tc>
          <w:tcPr>
            <w:tcW w:w="1134" w:type="dxa"/>
            <w:tcBorders>
              <w:top w:val="single" w:sz="4" w:space="0" w:color="auto"/>
              <w:left w:val="single" w:sz="4" w:space="0" w:color="auto"/>
              <w:bottom w:val="single" w:sz="4" w:space="0" w:color="auto"/>
              <w:right w:val="single" w:sz="4" w:space="0" w:color="auto"/>
            </w:tcBorders>
          </w:tcPr>
          <w:p w14:paraId="5B6E469F" w14:textId="4625CB03" w:rsidR="0031543D" w:rsidRPr="006A382B" w:rsidRDefault="0031543D" w:rsidP="008E733F">
            <w:pPr>
              <w:overflowPunct w:val="0"/>
              <w:jc w:val="center"/>
              <w:rPr>
                <w:rFonts w:ascii="Times New Roman" w:hAnsi="Times New Roman"/>
                <w:sz w:val="24"/>
                <w:szCs w:val="24"/>
              </w:rPr>
            </w:pPr>
            <w:r w:rsidRPr="006A382B">
              <w:rPr>
                <w:rFonts w:ascii="Times New Roman" w:hAnsi="Times New Roman"/>
                <w:sz w:val="24"/>
                <w:szCs w:val="24"/>
              </w:rPr>
              <w:t>10</w:t>
            </w:r>
          </w:p>
        </w:tc>
        <w:tc>
          <w:tcPr>
            <w:tcW w:w="2268" w:type="dxa"/>
            <w:tcBorders>
              <w:top w:val="single" w:sz="4" w:space="0" w:color="auto"/>
              <w:left w:val="single" w:sz="4" w:space="0" w:color="auto"/>
              <w:bottom w:val="single" w:sz="4" w:space="0" w:color="auto"/>
              <w:right w:val="single" w:sz="4" w:space="0" w:color="auto"/>
            </w:tcBorders>
          </w:tcPr>
          <w:p w14:paraId="30983168" w14:textId="77777777" w:rsidR="0031543D" w:rsidRPr="006A382B" w:rsidRDefault="0031543D" w:rsidP="008E733F">
            <w:pPr>
              <w:widowControl w:val="0"/>
              <w:tabs>
                <w:tab w:val="right" w:pos="851"/>
              </w:tabs>
              <w:autoSpaceDE w:val="0"/>
              <w:autoSpaceDN w:val="0"/>
              <w:adjustRightInd w:val="0"/>
              <w:spacing w:after="0" w:line="240" w:lineRule="auto"/>
              <w:rPr>
                <w:rFonts w:ascii="Times New Roman" w:hAnsi="Times New Roman"/>
                <w:sz w:val="24"/>
                <w:szCs w:val="24"/>
              </w:rPr>
            </w:pPr>
            <w:r w:rsidRPr="006A382B">
              <w:rPr>
                <w:rFonts w:ascii="Times New Roman" w:hAnsi="Times New Roman"/>
                <w:sz w:val="24"/>
                <w:szCs w:val="24"/>
              </w:rPr>
              <w:t>Диалог-беседа.</w:t>
            </w:r>
          </w:p>
          <w:p w14:paraId="59AC2EFB" w14:textId="3669966D" w:rsidR="0031543D" w:rsidRPr="006A382B" w:rsidRDefault="0031543D" w:rsidP="008E733F">
            <w:pPr>
              <w:widowControl w:val="0"/>
              <w:tabs>
                <w:tab w:val="right" w:pos="851"/>
              </w:tabs>
              <w:autoSpaceDE w:val="0"/>
              <w:autoSpaceDN w:val="0"/>
              <w:adjustRightInd w:val="0"/>
              <w:spacing w:after="0" w:line="240" w:lineRule="auto"/>
              <w:rPr>
                <w:rFonts w:ascii="Times New Roman" w:hAnsi="Times New Roman"/>
                <w:sz w:val="24"/>
                <w:szCs w:val="24"/>
                <w:lang w:val="en-US"/>
              </w:rPr>
            </w:pPr>
            <w:r w:rsidRPr="006A382B">
              <w:rPr>
                <w:rFonts w:ascii="Times New Roman" w:hAnsi="Times New Roman"/>
                <w:sz w:val="24"/>
                <w:szCs w:val="24"/>
              </w:rPr>
              <w:t>Проверка лексических и грамматических  структур, принятых в деловой межкультурной коммуникации. Написание электронного сообщения, делового письма «Invitation», «Apology letter», «CV»</w:t>
            </w:r>
            <w:r w:rsidR="0086169D" w:rsidRPr="006A382B">
              <w:rPr>
                <w:rFonts w:ascii="Times New Roman" w:hAnsi="Times New Roman"/>
                <w:sz w:val="24"/>
                <w:szCs w:val="24"/>
                <w:lang w:val="en-US"/>
              </w:rPr>
              <w:t>.</w:t>
            </w:r>
          </w:p>
        </w:tc>
      </w:tr>
      <w:tr w:rsidR="0031543D" w:rsidRPr="002571E4" w14:paraId="68AE658A" w14:textId="77777777" w:rsidTr="00581E4F">
        <w:tc>
          <w:tcPr>
            <w:tcW w:w="2547" w:type="dxa"/>
            <w:tcBorders>
              <w:top w:val="single" w:sz="4" w:space="0" w:color="auto"/>
              <w:left w:val="single" w:sz="4" w:space="0" w:color="auto"/>
              <w:bottom w:val="single" w:sz="4" w:space="0" w:color="auto"/>
              <w:right w:val="single" w:sz="4" w:space="0" w:color="auto"/>
            </w:tcBorders>
          </w:tcPr>
          <w:p w14:paraId="5663409D" w14:textId="77777777" w:rsidR="0031543D" w:rsidRPr="006A382B" w:rsidRDefault="0031543D" w:rsidP="008E733F">
            <w:pPr>
              <w:spacing w:after="0" w:line="240" w:lineRule="auto"/>
              <w:rPr>
                <w:rFonts w:ascii="Times New Roman" w:hAnsi="Times New Roman"/>
                <w:bCs/>
                <w:sz w:val="24"/>
                <w:szCs w:val="24"/>
              </w:rPr>
            </w:pPr>
            <w:r w:rsidRPr="006A382B">
              <w:rPr>
                <w:rFonts w:ascii="Times New Roman" w:hAnsi="Times New Roman"/>
                <w:bCs/>
                <w:sz w:val="24"/>
                <w:szCs w:val="24"/>
              </w:rPr>
              <w:t>5. Работа в международной команде.</w:t>
            </w:r>
          </w:p>
          <w:p w14:paraId="38B29DCE" w14:textId="77777777" w:rsidR="0031543D" w:rsidRPr="006A382B" w:rsidRDefault="0031543D" w:rsidP="008E733F">
            <w:pPr>
              <w:spacing w:after="0" w:line="240" w:lineRule="auto"/>
              <w:rPr>
                <w:rFonts w:ascii="Times New Roman" w:hAnsi="Times New Roman"/>
                <w:bCs/>
                <w:sz w:val="24"/>
                <w:szCs w:val="24"/>
              </w:rPr>
            </w:pPr>
            <w:r w:rsidRPr="006A382B">
              <w:rPr>
                <w:rFonts w:ascii="Times New Roman" w:hAnsi="Times New Roman"/>
                <w:bCs/>
                <w:sz w:val="24"/>
                <w:szCs w:val="24"/>
              </w:rPr>
              <w:t xml:space="preserve">Международный виртуальный бизнес и его специфика. </w:t>
            </w:r>
          </w:p>
        </w:tc>
        <w:tc>
          <w:tcPr>
            <w:tcW w:w="850" w:type="dxa"/>
            <w:tcBorders>
              <w:top w:val="single" w:sz="4" w:space="0" w:color="auto"/>
              <w:left w:val="single" w:sz="4" w:space="0" w:color="auto"/>
              <w:bottom w:val="single" w:sz="4" w:space="0" w:color="auto"/>
              <w:right w:val="single" w:sz="4" w:space="0" w:color="auto"/>
            </w:tcBorders>
          </w:tcPr>
          <w:p w14:paraId="375CA85A" w14:textId="11E43A64" w:rsidR="0031543D" w:rsidRPr="006A382B" w:rsidRDefault="0031543D" w:rsidP="008E733F">
            <w:pPr>
              <w:overflowPunct w:val="0"/>
              <w:jc w:val="center"/>
              <w:rPr>
                <w:rFonts w:ascii="Times New Roman" w:hAnsi="Times New Roman"/>
                <w:sz w:val="24"/>
                <w:szCs w:val="24"/>
              </w:rPr>
            </w:pPr>
            <w:r w:rsidRPr="006A382B">
              <w:rPr>
                <w:rFonts w:ascii="Times New Roman" w:hAnsi="Times New Roman"/>
                <w:sz w:val="24"/>
                <w:szCs w:val="24"/>
              </w:rPr>
              <w:t>18</w:t>
            </w:r>
          </w:p>
        </w:tc>
        <w:tc>
          <w:tcPr>
            <w:tcW w:w="851" w:type="dxa"/>
            <w:tcBorders>
              <w:top w:val="single" w:sz="4" w:space="0" w:color="auto"/>
              <w:left w:val="single" w:sz="4" w:space="0" w:color="auto"/>
              <w:bottom w:val="single" w:sz="4" w:space="0" w:color="auto"/>
              <w:right w:val="single" w:sz="4" w:space="0" w:color="auto"/>
            </w:tcBorders>
          </w:tcPr>
          <w:p w14:paraId="78B3473A" w14:textId="77777777" w:rsidR="0031543D" w:rsidRPr="006A382B" w:rsidRDefault="0031543D" w:rsidP="008E733F">
            <w:pPr>
              <w:overflowPunct w:val="0"/>
              <w:jc w:val="center"/>
              <w:rPr>
                <w:rFonts w:ascii="Times New Roman" w:hAnsi="Times New Roman"/>
                <w:sz w:val="24"/>
                <w:szCs w:val="24"/>
                <w:lang w:val="en-US"/>
              </w:rPr>
            </w:pPr>
            <w:r w:rsidRPr="006A382B">
              <w:rPr>
                <w:rFonts w:ascii="Times New Roman" w:hAnsi="Times New Roman"/>
                <w:sz w:val="24"/>
                <w:szCs w:val="24"/>
                <w:lang w:val="en-US"/>
              </w:rPr>
              <w:t>8</w:t>
            </w:r>
          </w:p>
        </w:tc>
        <w:tc>
          <w:tcPr>
            <w:tcW w:w="992" w:type="dxa"/>
            <w:tcBorders>
              <w:top w:val="single" w:sz="4" w:space="0" w:color="auto"/>
              <w:left w:val="single" w:sz="4" w:space="0" w:color="auto"/>
              <w:bottom w:val="single" w:sz="4" w:space="0" w:color="auto"/>
              <w:right w:val="single" w:sz="4" w:space="0" w:color="auto"/>
            </w:tcBorders>
          </w:tcPr>
          <w:p w14:paraId="10C087AA" w14:textId="70366B60" w:rsidR="0031543D" w:rsidRPr="006A382B" w:rsidRDefault="000D7838" w:rsidP="008E733F">
            <w:pPr>
              <w:overflowPunct w:val="0"/>
              <w:jc w:val="center"/>
              <w:rPr>
                <w:rFonts w:ascii="Times New Roman" w:hAnsi="Times New Roman"/>
                <w:sz w:val="24"/>
                <w:szCs w:val="24"/>
                <w:lang w:val="en-US"/>
              </w:rPr>
            </w:pPr>
            <w:r w:rsidRPr="006A382B">
              <w:rPr>
                <w:rFonts w:ascii="Times New Roman" w:hAnsi="Times New Roman"/>
                <w:sz w:val="24"/>
                <w:szCs w:val="24"/>
                <w:lang w:val="en-US"/>
              </w:rPr>
              <w:t>-</w:t>
            </w:r>
          </w:p>
        </w:tc>
        <w:tc>
          <w:tcPr>
            <w:tcW w:w="1134" w:type="dxa"/>
            <w:tcBorders>
              <w:top w:val="single" w:sz="4" w:space="0" w:color="auto"/>
              <w:left w:val="single" w:sz="4" w:space="0" w:color="auto"/>
              <w:bottom w:val="single" w:sz="4" w:space="0" w:color="auto"/>
              <w:right w:val="single" w:sz="4" w:space="0" w:color="auto"/>
            </w:tcBorders>
          </w:tcPr>
          <w:p w14:paraId="45214785" w14:textId="2DC4AD83" w:rsidR="0031543D" w:rsidRPr="006A382B" w:rsidRDefault="000D7838" w:rsidP="008E733F">
            <w:pPr>
              <w:overflowPunct w:val="0"/>
              <w:jc w:val="center"/>
              <w:rPr>
                <w:rFonts w:ascii="Times New Roman" w:hAnsi="Times New Roman"/>
                <w:sz w:val="24"/>
                <w:szCs w:val="24"/>
                <w:lang w:val="en-US"/>
              </w:rPr>
            </w:pPr>
            <w:r w:rsidRPr="006A382B">
              <w:rPr>
                <w:rFonts w:ascii="Times New Roman" w:hAnsi="Times New Roman"/>
                <w:sz w:val="24"/>
                <w:szCs w:val="24"/>
                <w:lang w:val="en-US"/>
              </w:rPr>
              <w:t>8</w:t>
            </w:r>
          </w:p>
        </w:tc>
        <w:tc>
          <w:tcPr>
            <w:tcW w:w="1134" w:type="dxa"/>
            <w:tcBorders>
              <w:top w:val="single" w:sz="4" w:space="0" w:color="auto"/>
              <w:left w:val="single" w:sz="4" w:space="0" w:color="auto"/>
              <w:bottom w:val="single" w:sz="4" w:space="0" w:color="auto"/>
              <w:right w:val="single" w:sz="4" w:space="0" w:color="auto"/>
            </w:tcBorders>
          </w:tcPr>
          <w:p w14:paraId="28C18D17" w14:textId="1D697A32" w:rsidR="0031543D" w:rsidRPr="006A382B" w:rsidRDefault="0031543D" w:rsidP="008E733F">
            <w:pPr>
              <w:overflowPunct w:val="0"/>
              <w:jc w:val="center"/>
              <w:rPr>
                <w:rFonts w:ascii="Times New Roman" w:hAnsi="Times New Roman"/>
                <w:sz w:val="24"/>
                <w:szCs w:val="24"/>
              </w:rPr>
            </w:pPr>
            <w:r w:rsidRPr="006A382B">
              <w:rPr>
                <w:rFonts w:ascii="Times New Roman" w:hAnsi="Times New Roman"/>
                <w:sz w:val="24"/>
                <w:szCs w:val="24"/>
              </w:rPr>
              <w:t>10</w:t>
            </w:r>
          </w:p>
        </w:tc>
        <w:tc>
          <w:tcPr>
            <w:tcW w:w="2268" w:type="dxa"/>
            <w:tcBorders>
              <w:top w:val="single" w:sz="4" w:space="0" w:color="auto"/>
              <w:left w:val="single" w:sz="4" w:space="0" w:color="auto"/>
              <w:bottom w:val="single" w:sz="4" w:space="0" w:color="auto"/>
              <w:right w:val="single" w:sz="4" w:space="0" w:color="auto"/>
            </w:tcBorders>
          </w:tcPr>
          <w:p w14:paraId="244E61AE" w14:textId="77777777" w:rsidR="0031543D" w:rsidRPr="006A382B" w:rsidRDefault="0031543D" w:rsidP="008E733F">
            <w:pPr>
              <w:widowControl w:val="0"/>
              <w:tabs>
                <w:tab w:val="right" w:pos="851"/>
              </w:tabs>
              <w:autoSpaceDE w:val="0"/>
              <w:autoSpaceDN w:val="0"/>
              <w:adjustRightInd w:val="0"/>
              <w:spacing w:after="0" w:line="240" w:lineRule="auto"/>
              <w:rPr>
                <w:rFonts w:ascii="Times New Roman" w:hAnsi="Times New Roman"/>
                <w:sz w:val="24"/>
                <w:szCs w:val="24"/>
              </w:rPr>
            </w:pPr>
            <w:r w:rsidRPr="006A382B">
              <w:rPr>
                <w:rFonts w:ascii="Times New Roman" w:hAnsi="Times New Roman"/>
                <w:sz w:val="24"/>
                <w:szCs w:val="24"/>
              </w:rPr>
              <w:t>Лексико-грамматический тест.</w:t>
            </w:r>
          </w:p>
          <w:p w14:paraId="6E061E22" w14:textId="77777777" w:rsidR="0031543D" w:rsidRPr="006A382B" w:rsidRDefault="0031543D" w:rsidP="008E733F">
            <w:pPr>
              <w:widowControl w:val="0"/>
              <w:tabs>
                <w:tab w:val="right" w:pos="851"/>
              </w:tabs>
              <w:autoSpaceDE w:val="0"/>
              <w:autoSpaceDN w:val="0"/>
              <w:adjustRightInd w:val="0"/>
              <w:spacing w:after="0" w:line="240" w:lineRule="auto"/>
              <w:rPr>
                <w:rFonts w:ascii="Times New Roman" w:hAnsi="Times New Roman"/>
                <w:sz w:val="24"/>
                <w:szCs w:val="24"/>
              </w:rPr>
            </w:pPr>
            <w:r w:rsidRPr="006A382B">
              <w:rPr>
                <w:rFonts w:ascii="Times New Roman" w:hAnsi="Times New Roman"/>
                <w:sz w:val="24"/>
                <w:szCs w:val="24"/>
              </w:rPr>
              <w:t>Ситуативные практико-ориентированные задания.</w:t>
            </w:r>
          </w:p>
          <w:p w14:paraId="7BBEFAF4" w14:textId="65E59726" w:rsidR="0031543D" w:rsidRPr="006A382B" w:rsidRDefault="0031543D" w:rsidP="008E733F">
            <w:pPr>
              <w:widowControl w:val="0"/>
              <w:tabs>
                <w:tab w:val="right" w:pos="851"/>
              </w:tabs>
              <w:autoSpaceDE w:val="0"/>
              <w:autoSpaceDN w:val="0"/>
              <w:adjustRightInd w:val="0"/>
              <w:spacing w:after="0" w:line="240" w:lineRule="auto"/>
              <w:rPr>
                <w:rFonts w:ascii="Times New Roman" w:hAnsi="Times New Roman"/>
                <w:sz w:val="24"/>
                <w:szCs w:val="24"/>
                <w:lang w:val="en-US"/>
              </w:rPr>
            </w:pPr>
            <w:r w:rsidRPr="006A382B">
              <w:rPr>
                <w:rFonts w:ascii="Times New Roman" w:hAnsi="Times New Roman"/>
                <w:sz w:val="24"/>
                <w:szCs w:val="24"/>
                <w:lang w:val="en-US"/>
              </w:rPr>
              <w:t>Case-study «</w:t>
            </w:r>
            <w:r w:rsidR="0086169D" w:rsidRPr="006A382B">
              <w:rPr>
                <w:rFonts w:ascii="Times New Roman" w:hAnsi="Times New Roman"/>
                <w:sz w:val="24"/>
                <w:szCs w:val="24"/>
                <w:lang w:val="en-US"/>
              </w:rPr>
              <w:t>Kou tou ceremony</w:t>
            </w:r>
            <w:r w:rsidRPr="006A382B">
              <w:rPr>
                <w:rFonts w:ascii="Times New Roman" w:hAnsi="Times New Roman"/>
                <w:sz w:val="24"/>
                <w:szCs w:val="24"/>
                <w:lang w:val="en-US"/>
              </w:rPr>
              <w:t>»</w:t>
            </w:r>
            <w:r w:rsidR="0086169D" w:rsidRPr="006A382B">
              <w:rPr>
                <w:rFonts w:ascii="Times New Roman" w:hAnsi="Times New Roman"/>
                <w:sz w:val="24"/>
                <w:szCs w:val="24"/>
                <w:lang w:val="en-US"/>
              </w:rPr>
              <w:t>.</w:t>
            </w:r>
          </w:p>
        </w:tc>
      </w:tr>
      <w:tr w:rsidR="0031543D" w:rsidRPr="0020314E" w14:paraId="72827F0E" w14:textId="77777777" w:rsidTr="00581E4F">
        <w:tc>
          <w:tcPr>
            <w:tcW w:w="2547" w:type="dxa"/>
            <w:tcBorders>
              <w:top w:val="single" w:sz="4" w:space="0" w:color="auto"/>
              <w:left w:val="single" w:sz="4" w:space="0" w:color="auto"/>
              <w:bottom w:val="single" w:sz="4" w:space="0" w:color="auto"/>
              <w:right w:val="single" w:sz="4" w:space="0" w:color="auto"/>
            </w:tcBorders>
          </w:tcPr>
          <w:p w14:paraId="057A4590" w14:textId="77777777" w:rsidR="0031543D" w:rsidRPr="006A382B" w:rsidRDefault="0031543D" w:rsidP="008E733F">
            <w:pPr>
              <w:spacing w:after="0" w:line="240" w:lineRule="auto"/>
              <w:rPr>
                <w:rFonts w:ascii="Times New Roman" w:hAnsi="Times New Roman"/>
                <w:bCs/>
                <w:sz w:val="24"/>
                <w:szCs w:val="24"/>
              </w:rPr>
            </w:pPr>
            <w:r w:rsidRPr="006A382B">
              <w:rPr>
                <w:rFonts w:ascii="Times New Roman" w:hAnsi="Times New Roman"/>
                <w:bCs/>
                <w:sz w:val="24"/>
                <w:szCs w:val="24"/>
              </w:rPr>
              <w:t>6. Особенности межкультурной коммуникации в эпоху глобальных перемен.</w:t>
            </w:r>
          </w:p>
        </w:tc>
        <w:tc>
          <w:tcPr>
            <w:tcW w:w="850" w:type="dxa"/>
            <w:tcBorders>
              <w:top w:val="single" w:sz="4" w:space="0" w:color="auto"/>
              <w:left w:val="single" w:sz="4" w:space="0" w:color="auto"/>
              <w:bottom w:val="single" w:sz="4" w:space="0" w:color="auto"/>
              <w:right w:val="single" w:sz="4" w:space="0" w:color="auto"/>
            </w:tcBorders>
          </w:tcPr>
          <w:p w14:paraId="3ECB6467" w14:textId="7C65B6E6" w:rsidR="0031543D" w:rsidRPr="006A382B" w:rsidRDefault="0031543D" w:rsidP="008E733F">
            <w:pPr>
              <w:overflowPunct w:val="0"/>
              <w:jc w:val="center"/>
              <w:rPr>
                <w:rFonts w:ascii="Times New Roman" w:hAnsi="Times New Roman"/>
                <w:sz w:val="24"/>
                <w:szCs w:val="24"/>
              </w:rPr>
            </w:pPr>
            <w:r w:rsidRPr="006A382B">
              <w:rPr>
                <w:rFonts w:ascii="Times New Roman" w:hAnsi="Times New Roman"/>
                <w:sz w:val="24"/>
                <w:szCs w:val="24"/>
              </w:rPr>
              <w:t>14</w:t>
            </w:r>
          </w:p>
        </w:tc>
        <w:tc>
          <w:tcPr>
            <w:tcW w:w="851" w:type="dxa"/>
            <w:tcBorders>
              <w:top w:val="single" w:sz="4" w:space="0" w:color="auto"/>
              <w:left w:val="single" w:sz="4" w:space="0" w:color="auto"/>
              <w:bottom w:val="single" w:sz="4" w:space="0" w:color="auto"/>
              <w:right w:val="single" w:sz="4" w:space="0" w:color="auto"/>
            </w:tcBorders>
          </w:tcPr>
          <w:p w14:paraId="1BD79B03" w14:textId="77777777" w:rsidR="0031543D" w:rsidRPr="006A382B" w:rsidRDefault="0031543D" w:rsidP="008E733F">
            <w:pPr>
              <w:overflowPunct w:val="0"/>
              <w:jc w:val="center"/>
              <w:rPr>
                <w:rFonts w:ascii="Times New Roman" w:hAnsi="Times New Roman"/>
                <w:sz w:val="24"/>
                <w:szCs w:val="24"/>
                <w:lang w:val="en-US"/>
              </w:rPr>
            </w:pPr>
            <w:r w:rsidRPr="006A382B">
              <w:rPr>
                <w:rFonts w:ascii="Times New Roman" w:hAnsi="Times New Roman"/>
                <w:sz w:val="24"/>
                <w:szCs w:val="24"/>
                <w:lang w:val="en-US"/>
              </w:rPr>
              <w:t>6</w:t>
            </w:r>
          </w:p>
        </w:tc>
        <w:tc>
          <w:tcPr>
            <w:tcW w:w="992" w:type="dxa"/>
            <w:tcBorders>
              <w:top w:val="single" w:sz="4" w:space="0" w:color="auto"/>
              <w:left w:val="single" w:sz="4" w:space="0" w:color="auto"/>
              <w:bottom w:val="single" w:sz="4" w:space="0" w:color="auto"/>
              <w:right w:val="single" w:sz="4" w:space="0" w:color="auto"/>
            </w:tcBorders>
          </w:tcPr>
          <w:p w14:paraId="39628287" w14:textId="7D201F57" w:rsidR="0031543D" w:rsidRPr="006A382B" w:rsidRDefault="000D7838" w:rsidP="008E733F">
            <w:pPr>
              <w:overflowPunct w:val="0"/>
              <w:jc w:val="center"/>
              <w:rPr>
                <w:rFonts w:ascii="Times New Roman" w:hAnsi="Times New Roman"/>
                <w:sz w:val="24"/>
                <w:szCs w:val="24"/>
                <w:lang w:val="en-US"/>
              </w:rPr>
            </w:pPr>
            <w:r w:rsidRPr="006A382B">
              <w:rPr>
                <w:rFonts w:ascii="Times New Roman" w:hAnsi="Times New Roman"/>
                <w:sz w:val="24"/>
                <w:szCs w:val="24"/>
                <w:lang w:val="en-US"/>
              </w:rPr>
              <w:t>-</w:t>
            </w:r>
          </w:p>
        </w:tc>
        <w:tc>
          <w:tcPr>
            <w:tcW w:w="1134" w:type="dxa"/>
            <w:tcBorders>
              <w:top w:val="single" w:sz="4" w:space="0" w:color="auto"/>
              <w:left w:val="single" w:sz="4" w:space="0" w:color="auto"/>
              <w:bottom w:val="single" w:sz="4" w:space="0" w:color="auto"/>
              <w:right w:val="single" w:sz="4" w:space="0" w:color="auto"/>
            </w:tcBorders>
          </w:tcPr>
          <w:p w14:paraId="133656FA" w14:textId="637A9C54" w:rsidR="0031543D" w:rsidRPr="006A382B" w:rsidRDefault="000D7838" w:rsidP="008E733F">
            <w:pPr>
              <w:overflowPunct w:val="0"/>
              <w:jc w:val="center"/>
              <w:rPr>
                <w:rFonts w:ascii="Times New Roman" w:hAnsi="Times New Roman"/>
                <w:sz w:val="24"/>
                <w:szCs w:val="24"/>
                <w:lang w:val="en-US"/>
              </w:rPr>
            </w:pPr>
            <w:r w:rsidRPr="006A382B">
              <w:rPr>
                <w:rFonts w:ascii="Times New Roman" w:hAnsi="Times New Roman"/>
                <w:sz w:val="24"/>
                <w:szCs w:val="24"/>
                <w:lang w:val="en-US"/>
              </w:rPr>
              <w:t>6</w:t>
            </w:r>
          </w:p>
        </w:tc>
        <w:tc>
          <w:tcPr>
            <w:tcW w:w="1134" w:type="dxa"/>
            <w:tcBorders>
              <w:top w:val="single" w:sz="4" w:space="0" w:color="auto"/>
              <w:left w:val="single" w:sz="4" w:space="0" w:color="auto"/>
              <w:bottom w:val="single" w:sz="4" w:space="0" w:color="auto"/>
              <w:right w:val="single" w:sz="4" w:space="0" w:color="auto"/>
            </w:tcBorders>
          </w:tcPr>
          <w:p w14:paraId="26B377CF" w14:textId="60B39375" w:rsidR="0031543D" w:rsidRPr="006A382B" w:rsidRDefault="0031543D" w:rsidP="008E733F">
            <w:pPr>
              <w:overflowPunct w:val="0"/>
              <w:jc w:val="center"/>
              <w:rPr>
                <w:rFonts w:ascii="Times New Roman" w:hAnsi="Times New Roman"/>
                <w:sz w:val="24"/>
                <w:szCs w:val="24"/>
              </w:rPr>
            </w:pPr>
            <w:r w:rsidRPr="006A382B">
              <w:rPr>
                <w:rFonts w:ascii="Times New Roman" w:hAnsi="Times New Roman"/>
                <w:sz w:val="24"/>
                <w:szCs w:val="24"/>
              </w:rPr>
              <w:t>8</w:t>
            </w:r>
          </w:p>
        </w:tc>
        <w:tc>
          <w:tcPr>
            <w:tcW w:w="2268" w:type="dxa"/>
            <w:tcBorders>
              <w:top w:val="single" w:sz="4" w:space="0" w:color="auto"/>
              <w:left w:val="single" w:sz="4" w:space="0" w:color="auto"/>
              <w:bottom w:val="single" w:sz="4" w:space="0" w:color="auto"/>
              <w:right w:val="single" w:sz="4" w:space="0" w:color="auto"/>
            </w:tcBorders>
          </w:tcPr>
          <w:p w14:paraId="4E080283" w14:textId="77777777" w:rsidR="0031543D" w:rsidRPr="006A382B" w:rsidRDefault="0031543D" w:rsidP="008E733F">
            <w:pPr>
              <w:widowControl w:val="0"/>
              <w:tabs>
                <w:tab w:val="right" w:pos="851"/>
              </w:tabs>
              <w:autoSpaceDE w:val="0"/>
              <w:autoSpaceDN w:val="0"/>
              <w:adjustRightInd w:val="0"/>
              <w:spacing w:after="0" w:line="240" w:lineRule="auto"/>
              <w:rPr>
                <w:rFonts w:ascii="Times New Roman" w:hAnsi="Times New Roman"/>
                <w:sz w:val="24"/>
                <w:szCs w:val="24"/>
              </w:rPr>
            </w:pPr>
            <w:r w:rsidRPr="006A382B">
              <w:rPr>
                <w:rFonts w:ascii="Times New Roman" w:hAnsi="Times New Roman"/>
                <w:sz w:val="24"/>
                <w:szCs w:val="24"/>
              </w:rPr>
              <w:t>Ситуативные практико-ориентированные задания.</w:t>
            </w:r>
          </w:p>
          <w:p w14:paraId="24552BEA" w14:textId="77777777" w:rsidR="0031543D" w:rsidRPr="006A382B" w:rsidRDefault="0031543D" w:rsidP="008E733F">
            <w:pPr>
              <w:widowControl w:val="0"/>
              <w:tabs>
                <w:tab w:val="right" w:pos="851"/>
              </w:tabs>
              <w:autoSpaceDE w:val="0"/>
              <w:autoSpaceDN w:val="0"/>
              <w:adjustRightInd w:val="0"/>
              <w:spacing w:after="0" w:line="240" w:lineRule="auto"/>
              <w:rPr>
                <w:rFonts w:ascii="Times New Roman" w:hAnsi="Times New Roman"/>
                <w:sz w:val="24"/>
                <w:szCs w:val="24"/>
                <w:lang w:val="en-US"/>
              </w:rPr>
            </w:pPr>
            <w:r w:rsidRPr="006A382B">
              <w:rPr>
                <w:rFonts w:ascii="Times New Roman" w:hAnsi="Times New Roman"/>
                <w:sz w:val="24"/>
                <w:szCs w:val="24"/>
              </w:rPr>
              <w:t>Дискуссия «</w:t>
            </w:r>
            <w:r w:rsidRPr="006A382B">
              <w:rPr>
                <w:rFonts w:ascii="Times New Roman" w:hAnsi="Times New Roman"/>
                <w:sz w:val="24"/>
                <w:szCs w:val="24"/>
                <w:lang w:val="en-US"/>
              </w:rPr>
              <w:t>Economic</w:t>
            </w:r>
            <w:r w:rsidRPr="006A382B">
              <w:rPr>
                <w:rFonts w:ascii="Times New Roman" w:hAnsi="Times New Roman"/>
                <w:sz w:val="24"/>
                <w:szCs w:val="24"/>
              </w:rPr>
              <w:t xml:space="preserve"> </w:t>
            </w:r>
            <w:r w:rsidRPr="006A382B">
              <w:rPr>
                <w:rFonts w:ascii="Times New Roman" w:hAnsi="Times New Roman"/>
                <w:sz w:val="24"/>
                <w:szCs w:val="24"/>
                <w:lang w:val="en-US"/>
              </w:rPr>
              <w:t>and</w:t>
            </w:r>
            <w:r w:rsidRPr="006A382B">
              <w:rPr>
                <w:rFonts w:ascii="Times New Roman" w:hAnsi="Times New Roman"/>
                <w:sz w:val="24"/>
                <w:szCs w:val="24"/>
              </w:rPr>
              <w:t xml:space="preserve"> </w:t>
            </w:r>
            <w:r w:rsidRPr="006A382B">
              <w:rPr>
                <w:rFonts w:ascii="Times New Roman" w:hAnsi="Times New Roman"/>
                <w:sz w:val="24"/>
                <w:szCs w:val="24"/>
                <w:lang w:val="en-US"/>
              </w:rPr>
              <w:t>geopolitical</w:t>
            </w:r>
            <w:r w:rsidRPr="006A382B">
              <w:rPr>
                <w:rFonts w:ascii="Times New Roman" w:hAnsi="Times New Roman"/>
                <w:sz w:val="24"/>
                <w:szCs w:val="24"/>
              </w:rPr>
              <w:t xml:space="preserve"> </w:t>
            </w:r>
            <w:r w:rsidRPr="006A382B">
              <w:rPr>
                <w:rFonts w:ascii="Times New Roman" w:hAnsi="Times New Roman"/>
                <w:sz w:val="24"/>
                <w:szCs w:val="24"/>
                <w:lang w:val="en-US"/>
              </w:rPr>
              <w:t>shift</w:t>
            </w:r>
            <w:r w:rsidRPr="006A382B">
              <w:rPr>
                <w:rFonts w:ascii="Times New Roman" w:hAnsi="Times New Roman"/>
                <w:sz w:val="24"/>
                <w:szCs w:val="24"/>
              </w:rPr>
              <w:t xml:space="preserve">. </w:t>
            </w:r>
            <w:r w:rsidRPr="006A382B">
              <w:rPr>
                <w:rFonts w:ascii="Times New Roman" w:hAnsi="Times New Roman"/>
                <w:sz w:val="24"/>
                <w:szCs w:val="24"/>
                <w:lang w:val="en-US"/>
              </w:rPr>
              <w:t>Impacts on society»</w:t>
            </w:r>
          </w:p>
        </w:tc>
      </w:tr>
      <w:tr w:rsidR="0031543D" w:rsidRPr="0020314E" w14:paraId="0F181B86" w14:textId="77777777" w:rsidTr="00581E4F">
        <w:tc>
          <w:tcPr>
            <w:tcW w:w="2547" w:type="dxa"/>
            <w:tcBorders>
              <w:top w:val="single" w:sz="4" w:space="0" w:color="auto"/>
              <w:left w:val="single" w:sz="4" w:space="0" w:color="auto"/>
              <w:bottom w:val="single" w:sz="4" w:space="0" w:color="auto"/>
              <w:right w:val="single" w:sz="4" w:space="0" w:color="auto"/>
            </w:tcBorders>
            <w:hideMark/>
          </w:tcPr>
          <w:p w14:paraId="13512E21" w14:textId="77777777" w:rsidR="0031543D" w:rsidRPr="006A382B" w:rsidRDefault="0031543D" w:rsidP="008E733F">
            <w:pPr>
              <w:overflowPunct w:val="0"/>
              <w:rPr>
                <w:rFonts w:ascii="Times New Roman" w:hAnsi="Times New Roman"/>
                <w:b/>
                <w:sz w:val="24"/>
                <w:szCs w:val="24"/>
              </w:rPr>
            </w:pPr>
            <w:r w:rsidRPr="006A382B">
              <w:rPr>
                <w:rFonts w:ascii="Times New Roman" w:hAnsi="Times New Roman"/>
                <w:b/>
                <w:sz w:val="24"/>
                <w:szCs w:val="24"/>
              </w:rPr>
              <w:t xml:space="preserve">В целом по дисциплине </w:t>
            </w:r>
          </w:p>
        </w:tc>
        <w:tc>
          <w:tcPr>
            <w:tcW w:w="850" w:type="dxa"/>
            <w:tcBorders>
              <w:top w:val="single" w:sz="4" w:space="0" w:color="auto"/>
              <w:left w:val="single" w:sz="4" w:space="0" w:color="auto"/>
              <w:bottom w:val="single" w:sz="4" w:space="0" w:color="auto"/>
              <w:right w:val="single" w:sz="4" w:space="0" w:color="auto"/>
            </w:tcBorders>
            <w:hideMark/>
          </w:tcPr>
          <w:p w14:paraId="2C636D26" w14:textId="5A1368F2" w:rsidR="0031543D" w:rsidRPr="006A382B" w:rsidRDefault="0031543D" w:rsidP="008E733F">
            <w:pPr>
              <w:tabs>
                <w:tab w:val="num" w:pos="1143"/>
              </w:tabs>
              <w:overflowPunct w:val="0"/>
              <w:jc w:val="center"/>
              <w:rPr>
                <w:rFonts w:ascii="Times New Roman" w:hAnsi="Times New Roman"/>
                <w:b/>
                <w:bCs/>
                <w:sz w:val="24"/>
                <w:szCs w:val="24"/>
              </w:rPr>
            </w:pPr>
            <w:r w:rsidRPr="006A382B">
              <w:rPr>
                <w:rFonts w:ascii="Times New Roman" w:hAnsi="Times New Roman"/>
                <w:b/>
                <w:bCs/>
                <w:sz w:val="24"/>
                <w:szCs w:val="24"/>
              </w:rPr>
              <w:t>10</w:t>
            </w:r>
            <w:r w:rsidR="00581E4F" w:rsidRPr="006A382B">
              <w:rPr>
                <w:rFonts w:ascii="Times New Roman" w:hAnsi="Times New Roman"/>
                <w:b/>
                <w:bCs/>
                <w:sz w:val="24"/>
                <w:szCs w:val="24"/>
              </w:rPr>
              <w:t>8</w:t>
            </w:r>
          </w:p>
        </w:tc>
        <w:tc>
          <w:tcPr>
            <w:tcW w:w="851" w:type="dxa"/>
            <w:tcBorders>
              <w:top w:val="single" w:sz="4" w:space="0" w:color="auto"/>
              <w:left w:val="single" w:sz="4" w:space="0" w:color="auto"/>
              <w:bottom w:val="single" w:sz="4" w:space="0" w:color="auto"/>
              <w:right w:val="single" w:sz="4" w:space="0" w:color="auto"/>
            </w:tcBorders>
          </w:tcPr>
          <w:p w14:paraId="7D5F1761" w14:textId="77777777" w:rsidR="0031543D" w:rsidRPr="006A382B" w:rsidRDefault="0031543D" w:rsidP="008E733F">
            <w:pPr>
              <w:tabs>
                <w:tab w:val="num" w:pos="1143"/>
              </w:tabs>
              <w:overflowPunct w:val="0"/>
              <w:jc w:val="center"/>
              <w:rPr>
                <w:rFonts w:ascii="Times New Roman" w:hAnsi="Times New Roman"/>
                <w:b/>
                <w:bCs/>
                <w:sz w:val="24"/>
                <w:szCs w:val="24"/>
                <w:lang w:val="en-US"/>
              </w:rPr>
            </w:pPr>
            <w:r w:rsidRPr="006A382B">
              <w:rPr>
                <w:rFonts w:ascii="Times New Roman" w:hAnsi="Times New Roman"/>
                <w:b/>
                <w:bCs/>
                <w:sz w:val="24"/>
                <w:szCs w:val="24"/>
                <w:lang w:val="en-US"/>
              </w:rPr>
              <w:t>50</w:t>
            </w:r>
          </w:p>
        </w:tc>
        <w:tc>
          <w:tcPr>
            <w:tcW w:w="992" w:type="dxa"/>
            <w:tcBorders>
              <w:top w:val="single" w:sz="4" w:space="0" w:color="auto"/>
              <w:left w:val="single" w:sz="4" w:space="0" w:color="auto"/>
              <w:bottom w:val="single" w:sz="4" w:space="0" w:color="auto"/>
              <w:right w:val="single" w:sz="4" w:space="0" w:color="auto"/>
            </w:tcBorders>
          </w:tcPr>
          <w:p w14:paraId="4410D681" w14:textId="418A9CA6" w:rsidR="0031543D" w:rsidRPr="006A382B" w:rsidRDefault="000D7838" w:rsidP="008E733F">
            <w:pPr>
              <w:tabs>
                <w:tab w:val="num" w:pos="1143"/>
              </w:tabs>
              <w:overflowPunct w:val="0"/>
              <w:jc w:val="center"/>
              <w:rPr>
                <w:rFonts w:ascii="Times New Roman" w:hAnsi="Times New Roman"/>
                <w:b/>
                <w:bCs/>
                <w:sz w:val="24"/>
                <w:szCs w:val="24"/>
                <w:lang w:val="en-US"/>
              </w:rPr>
            </w:pPr>
            <w:r w:rsidRPr="006A382B">
              <w:rPr>
                <w:rFonts w:ascii="Times New Roman" w:hAnsi="Times New Roman"/>
                <w:b/>
                <w:bCs/>
                <w:sz w:val="24"/>
                <w:szCs w:val="24"/>
                <w:lang w:val="en-US"/>
              </w:rPr>
              <w:t>-</w:t>
            </w:r>
          </w:p>
        </w:tc>
        <w:tc>
          <w:tcPr>
            <w:tcW w:w="1134" w:type="dxa"/>
            <w:tcBorders>
              <w:top w:val="single" w:sz="4" w:space="0" w:color="auto"/>
              <w:left w:val="single" w:sz="4" w:space="0" w:color="auto"/>
              <w:bottom w:val="single" w:sz="4" w:space="0" w:color="auto"/>
              <w:right w:val="single" w:sz="4" w:space="0" w:color="auto"/>
            </w:tcBorders>
          </w:tcPr>
          <w:p w14:paraId="5501ECDA" w14:textId="204B9368" w:rsidR="0031543D" w:rsidRPr="006A382B" w:rsidRDefault="000D7838" w:rsidP="008E733F">
            <w:pPr>
              <w:tabs>
                <w:tab w:val="num" w:pos="1143"/>
              </w:tabs>
              <w:overflowPunct w:val="0"/>
              <w:jc w:val="center"/>
              <w:rPr>
                <w:rFonts w:ascii="Times New Roman" w:hAnsi="Times New Roman"/>
                <w:b/>
                <w:bCs/>
                <w:sz w:val="24"/>
                <w:szCs w:val="24"/>
                <w:lang w:val="en-US"/>
              </w:rPr>
            </w:pPr>
            <w:r w:rsidRPr="006A382B">
              <w:rPr>
                <w:rFonts w:ascii="Times New Roman" w:hAnsi="Times New Roman"/>
                <w:b/>
                <w:bCs/>
                <w:sz w:val="24"/>
                <w:szCs w:val="24"/>
                <w:lang w:val="en-US"/>
              </w:rPr>
              <w:t>50</w:t>
            </w:r>
          </w:p>
        </w:tc>
        <w:tc>
          <w:tcPr>
            <w:tcW w:w="1134" w:type="dxa"/>
            <w:tcBorders>
              <w:top w:val="single" w:sz="4" w:space="0" w:color="auto"/>
              <w:left w:val="single" w:sz="4" w:space="0" w:color="auto"/>
              <w:bottom w:val="single" w:sz="4" w:space="0" w:color="auto"/>
              <w:right w:val="single" w:sz="4" w:space="0" w:color="auto"/>
            </w:tcBorders>
          </w:tcPr>
          <w:p w14:paraId="45E846CE" w14:textId="729F6B0C" w:rsidR="0031543D" w:rsidRPr="006A382B" w:rsidRDefault="0031543D" w:rsidP="008E733F">
            <w:pPr>
              <w:overflowPunct w:val="0"/>
              <w:jc w:val="center"/>
              <w:rPr>
                <w:rFonts w:ascii="Times New Roman" w:hAnsi="Times New Roman"/>
                <w:b/>
                <w:sz w:val="24"/>
                <w:szCs w:val="24"/>
              </w:rPr>
            </w:pPr>
            <w:r w:rsidRPr="006A382B">
              <w:rPr>
                <w:rFonts w:ascii="Times New Roman" w:hAnsi="Times New Roman"/>
                <w:b/>
                <w:sz w:val="24"/>
                <w:szCs w:val="24"/>
              </w:rPr>
              <w:t>58</w:t>
            </w:r>
          </w:p>
        </w:tc>
        <w:tc>
          <w:tcPr>
            <w:tcW w:w="2268" w:type="dxa"/>
            <w:tcBorders>
              <w:top w:val="single" w:sz="4" w:space="0" w:color="auto"/>
              <w:left w:val="single" w:sz="4" w:space="0" w:color="auto"/>
              <w:bottom w:val="single" w:sz="4" w:space="0" w:color="auto"/>
              <w:right w:val="single" w:sz="4" w:space="0" w:color="auto"/>
            </w:tcBorders>
            <w:hideMark/>
          </w:tcPr>
          <w:p w14:paraId="7AF11DFB" w14:textId="5FA314F4" w:rsidR="0031543D" w:rsidRPr="006A382B" w:rsidRDefault="0031543D" w:rsidP="008E733F">
            <w:pPr>
              <w:spacing w:after="0" w:line="240" w:lineRule="auto"/>
              <w:ind w:right="5"/>
              <w:rPr>
                <w:rFonts w:ascii="Times New Roman" w:hAnsi="Times New Roman"/>
                <w:sz w:val="24"/>
                <w:szCs w:val="24"/>
              </w:rPr>
            </w:pPr>
            <w:r w:rsidRPr="006A382B">
              <w:rPr>
                <w:rFonts w:ascii="Times New Roman" w:hAnsi="Times New Roman"/>
                <w:sz w:val="24"/>
                <w:szCs w:val="24"/>
              </w:rPr>
              <w:t>Согласно учебному плану: контрольная работа</w:t>
            </w:r>
          </w:p>
        </w:tc>
      </w:tr>
      <w:tr w:rsidR="0031543D" w:rsidRPr="0020314E" w14:paraId="6B8AA1EB" w14:textId="77777777" w:rsidTr="00581E4F">
        <w:tc>
          <w:tcPr>
            <w:tcW w:w="2547" w:type="dxa"/>
            <w:tcBorders>
              <w:top w:val="single" w:sz="4" w:space="0" w:color="auto"/>
              <w:left w:val="single" w:sz="4" w:space="0" w:color="auto"/>
              <w:bottom w:val="single" w:sz="4" w:space="0" w:color="auto"/>
              <w:right w:val="single" w:sz="4" w:space="0" w:color="auto"/>
            </w:tcBorders>
          </w:tcPr>
          <w:p w14:paraId="2AE4A88A" w14:textId="77777777" w:rsidR="0031543D" w:rsidRPr="006A382B" w:rsidRDefault="0031543D" w:rsidP="008E733F">
            <w:pPr>
              <w:overflowPunct w:val="0"/>
              <w:rPr>
                <w:rFonts w:ascii="Times New Roman" w:hAnsi="Times New Roman"/>
                <w:b/>
                <w:sz w:val="24"/>
                <w:szCs w:val="24"/>
              </w:rPr>
            </w:pPr>
            <w:r w:rsidRPr="006A382B">
              <w:rPr>
                <w:rFonts w:ascii="Times New Roman" w:hAnsi="Times New Roman"/>
                <w:b/>
                <w:sz w:val="24"/>
                <w:szCs w:val="24"/>
              </w:rPr>
              <w:t>Итого в %</w:t>
            </w:r>
          </w:p>
        </w:tc>
        <w:tc>
          <w:tcPr>
            <w:tcW w:w="850" w:type="dxa"/>
            <w:tcBorders>
              <w:top w:val="single" w:sz="4" w:space="0" w:color="auto"/>
              <w:left w:val="single" w:sz="4" w:space="0" w:color="auto"/>
              <w:bottom w:val="single" w:sz="4" w:space="0" w:color="auto"/>
              <w:right w:val="single" w:sz="4" w:space="0" w:color="auto"/>
            </w:tcBorders>
          </w:tcPr>
          <w:p w14:paraId="21228D34" w14:textId="77777777" w:rsidR="0031543D" w:rsidRPr="006A382B" w:rsidRDefault="0031543D" w:rsidP="008E733F">
            <w:pPr>
              <w:tabs>
                <w:tab w:val="num" w:pos="1143"/>
              </w:tabs>
              <w:overflowPunct w:val="0"/>
              <w:jc w:val="center"/>
              <w:rPr>
                <w:rFonts w:ascii="Times New Roman" w:hAnsi="Times New Roman"/>
                <w:sz w:val="24"/>
                <w:szCs w:val="24"/>
                <w:lang w:val="en-US"/>
              </w:rPr>
            </w:pPr>
            <w:r w:rsidRPr="006A382B">
              <w:rPr>
                <w:rFonts w:ascii="Times New Roman" w:hAnsi="Times New Roman"/>
                <w:sz w:val="24"/>
                <w:szCs w:val="24"/>
                <w:lang w:val="en-US"/>
              </w:rPr>
              <w:t>100%</w:t>
            </w:r>
          </w:p>
        </w:tc>
        <w:tc>
          <w:tcPr>
            <w:tcW w:w="851" w:type="dxa"/>
            <w:tcBorders>
              <w:top w:val="single" w:sz="4" w:space="0" w:color="auto"/>
              <w:left w:val="single" w:sz="4" w:space="0" w:color="auto"/>
              <w:bottom w:val="single" w:sz="4" w:space="0" w:color="auto"/>
              <w:right w:val="single" w:sz="4" w:space="0" w:color="auto"/>
            </w:tcBorders>
          </w:tcPr>
          <w:p w14:paraId="458FB9EA" w14:textId="59A63C81" w:rsidR="0031543D" w:rsidRPr="006A382B" w:rsidRDefault="00186C7C" w:rsidP="008E733F">
            <w:pPr>
              <w:tabs>
                <w:tab w:val="num" w:pos="1143"/>
              </w:tabs>
              <w:overflowPunct w:val="0"/>
              <w:jc w:val="center"/>
              <w:rPr>
                <w:rFonts w:ascii="Times New Roman" w:hAnsi="Times New Roman"/>
                <w:sz w:val="24"/>
                <w:szCs w:val="24"/>
              </w:rPr>
            </w:pPr>
            <w:r w:rsidRPr="006A382B">
              <w:rPr>
                <w:rFonts w:ascii="Times New Roman" w:hAnsi="Times New Roman"/>
                <w:sz w:val="24"/>
                <w:szCs w:val="24"/>
              </w:rPr>
              <w:t>46</w:t>
            </w:r>
            <w:r w:rsidRPr="006A382B">
              <w:rPr>
                <w:rFonts w:ascii="Times New Roman" w:hAnsi="Times New Roman"/>
                <w:sz w:val="24"/>
                <w:szCs w:val="24"/>
                <w:lang w:val="en-US"/>
              </w:rPr>
              <w:t>%</w:t>
            </w:r>
          </w:p>
        </w:tc>
        <w:tc>
          <w:tcPr>
            <w:tcW w:w="992" w:type="dxa"/>
            <w:tcBorders>
              <w:top w:val="single" w:sz="4" w:space="0" w:color="auto"/>
              <w:left w:val="single" w:sz="4" w:space="0" w:color="auto"/>
              <w:bottom w:val="single" w:sz="4" w:space="0" w:color="auto"/>
              <w:right w:val="single" w:sz="4" w:space="0" w:color="auto"/>
            </w:tcBorders>
          </w:tcPr>
          <w:p w14:paraId="35DC1E6D" w14:textId="0FD133D6" w:rsidR="0031543D" w:rsidRPr="006A382B" w:rsidRDefault="0031543D" w:rsidP="000D7838">
            <w:pPr>
              <w:tabs>
                <w:tab w:val="num" w:pos="1143"/>
              </w:tabs>
              <w:overflowPunct w:val="0"/>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5887FBF6" w14:textId="7C89F1B8" w:rsidR="0031543D" w:rsidRPr="006A382B" w:rsidRDefault="006A382B" w:rsidP="008E733F">
            <w:pPr>
              <w:tabs>
                <w:tab w:val="num" w:pos="1143"/>
              </w:tabs>
              <w:overflowPunct w:val="0"/>
              <w:jc w:val="center"/>
              <w:rPr>
                <w:rFonts w:ascii="Times New Roman" w:hAnsi="Times New Roman"/>
                <w:sz w:val="24"/>
                <w:szCs w:val="24"/>
              </w:rPr>
            </w:pPr>
            <w:r w:rsidRPr="001531C3">
              <w:rPr>
                <w:rFonts w:ascii="Times New Roman" w:hAnsi="Times New Roman"/>
                <w:sz w:val="24"/>
                <w:szCs w:val="24"/>
              </w:rPr>
              <w:t xml:space="preserve">100 </w:t>
            </w:r>
          </w:p>
        </w:tc>
        <w:tc>
          <w:tcPr>
            <w:tcW w:w="1134" w:type="dxa"/>
            <w:tcBorders>
              <w:top w:val="single" w:sz="4" w:space="0" w:color="auto"/>
              <w:left w:val="single" w:sz="4" w:space="0" w:color="auto"/>
              <w:bottom w:val="single" w:sz="4" w:space="0" w:color="auto"/>
              <w:right w:val="single" w:sz="4" w:space="0" w:color="auto"/>
            </w:tcBorders>
          </w:tcPr>
          <w:p w14:paraId="73D9E754" w14:textId="7C427A27" w:rsidR="0031543D" w:rsidRPr="006A382B" w:rsidRDefault="00186C7C" w:rsidP="008E733F">
            <w:pPr>
              <w:overflowPunct w:val="0"/>
              <w:jc w:val="center"/>
              <w:rPr>
                <w:rFonts w:ascii="Times New Roman" w:hAnsi="Times New Roman"/>
                <w:sz w:val="24"/>
                <w:szCs w:val="24"/>
              </w:rPr>
            </w:pPr>
            <w:r w:rsidRPr="006A382B">
              <w:rPr>
                <w:rFonts w:ascii="Times New Roman" w:hAnsi="Times New Roman"/>
                <w:sz w:val="24"/>
                <w:szCs w:val="24"/>
              </w:rPr>
              <w:t>54</w:t>
            </w:r>
            <w:r w:rsidRPr="006A382B">
              <w:rPr>
                <w:rFonts w:ascii="Times New Roman" w:hAnsi="Times New Roman"/>
                <w:sz w:val="24"/>
                <w:szCs w:val="24"/>
                <w:lang w:val="en-US"/>
              </w:rPr>
              <w:t>%</w:t>
            </w:r>
          </w:p>
        </w:tc>
        <w:tc>
          <w:tcPr>
            <w:tcW w:w="2268" w:type="dxa"/>
            <w:tcBorders>
              <w:top w:val="single" w:sz="4" w:space="0" w:color="auto"/>
              <w:left w:val="single" w:sz="4" w:space="0" w:color="auto"/>
              <w:bottom w:val="single" w:sz="4" w:space="0" w:color="auto"/>
              <w:right w:val="single" w:sz="4" w:space="0" w:color="auto"/>
            </w:tcBorders>
          </w:tcPr>
          <w:p w14:paraId="098C6EFD" w14:textId="77777777" w:rsidR="0031543D" w:rsidRPr="006A382B" w:rsidRDefault="0031543D" w:rsidP="008E733F">
            <w:pPr>
              <w:rPr>
                <w:rFonts w:ascii="Times New Roman" w:hAnsi="Times New Roman"/>
                <w:sz w:val="24"/>
                <w:szCs w:val="24"/>
              </w:rPr>
            </w:pPr>
          </w:p>
        </w:tc>
      </w:tr>
    </w:tbl>
    <w:p w14:paraId="7BD55084" w14:textId="672DDC18" w:rsidR="0031543D" w:rsidRPr="0020314E" w:rsidRDefault="006A382B" w:rsidP="006A382B">
      <w:pPr>
        <w:jc w:val="both"/>
        <w:rPr>
          <w:rFonts w:ascii="Times New Roman" w:hAnsi="Times New Roman"/>
          <w:sz w:val="28"/>
          <w:szCs w:val="28"/>
        </w:rPr>
      </w:pPr>
      <w:r w:rsidRPr="001531C3">
        <w:rPr>
          <w:rFonts w:ascii="Times New Roman" w:hAnsi="Times New Roman"/>
          <w:sz w:val="28"/>
          <w:szCs w:val="28"/>
        </w:rPr>
        <w:lastRenderedPageBreak/>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03F828E4" w14:textId="77777777" w:rsidR="00C943CE" w:rsidRPr="0020314E" w:rsidRDefault="00C943CE" w:rsidP="10DDA3A0">
      <w:pPr>
        <w:pStyle w:val="2"/>
        <w:spacing w:before="0" w:after="0"/>
        <w:ind w:left="1080"/>
        <w:rPr>
          <w:rFonts w:ascii="Times New Roman" w:hAnsi="Times New Roman"/>
          <w:i w:val="0"/>
          <w:iCs w:val="0"/>
        </w:rPr>
      </w:pPr>
      <w:bookmarkStart w:id="15" w:name="_Toc73362261"/>
    </w:p>
    <w:p w14:paraId="1C104854" w14:textId="32953881" w:rsidR="009B62F9" w:rsidRPr="0020314E" w:rsidRDefault="4E10194C" w:rsidP="005C39EC">
      <w:pPr>
        <w:pStyle w:val="2"/>
        <w:spacing w:before="0" w:after="0"/>
        <w:ind w:left="1080"/>
        <w:jc w:val="both"/>
        <w:rPr>
          <w:rFonts w:ascii="Times New Roman" w:hAnsi="Times New Roman"/>
          <w:i w:val="0"/>
          <w:iCs w:val="0"/>
        </w:rPr>
      </w:pPr>
      <w:r w:rsidRPr="0020314E">
        <w:rPr>
          <w:rFonts w:ascii="Times New Roman" w:hAnsi="Times New Roman"/>
          <w:i w:val="0"/>
          <w:iCs w:val="0"/>
        </w:rPr>
        <w:t xml:space="preserve">5.3 </w:t>
      </w:r>
      <w:r w:rsidR="009B62F9" w:rsidRPr="0020314E">
        <w:rPr>
          <w:rFonts w:ascii="Times New Roman" w:hAnsi="Times New Roman"/>
          <w:i w:val="0"/>
          <w:iCs w:val="0"/>
        </w:rPr>
        <w:t xml:space="preserve">Содержание </w:t>
      </w:r>
      <w:r w:rsidR="2D628BE5" w:rsidRPr="0020314E">
        <w:rPr>
          <w:rFonts w:ascii="Times New Roman" w:hAnsi="Times New Roman"/>
          <w:i w:val="0"/>
          <w:iCs w:val="0"/>
        </w:rPr>
        <w:t>семинаров, практических занятий</w:t>
      </w:r>
      <w:bookmarkEnd w:id="15"/>
    </w:p>
    <w:p w14:paraId="5186B13D" w14:textId="3E812B56" w:rsidR="00C943CE" w:rsidRPr="0020314E" w:rsidRDefault="00497F8E" w:rsidP="10DDA3A0">
      <w:pPr>
        <w:spacing w:after="0"/>
        <w:jc w:val="right"/>
        <w:rPr>
          <w:rFonts w:ascii="Times New Roman" w:hAnsi="Times New Roman"/>
          <w:sz w:val="28"/>
          <w:szCs w:val="28"/>
        </w:rPr>
      </w:pPr>
      <w:r w:rsidRPr="0020314E">
        <w:rPr>
          <w:rFonts w:ascii="Times New Roman" w:hAnsi="Times New Roman"/>
          <w:sz w:val="28"/>
          <w:szCs w:val="28"/>
        </w:rPr>
        <w:t xml:space="preserve">Таблица </w:t>
      </w:r>
      <w:r w:rsidR="00186C7C" w:rsidRPr="00917775">
        <w:rPr>
          <w:rFonts w:ascii="Times New Roman" w:hAnsi="Times New Roman"/>
          <w:sz w:val="28"/>
          <w:szCs w:val="28"/>
        </w:rPr>
        <w:t>3</w:t>
      </w:r>
    </w:p>
    <w:tbl>
      <w:tblPr>
        <w:tblStyle w:val="a4"/>
        <w:tblW w:w="9634" w:type="dxa"/>
        <w:tblLook w:val="04A0" w:firstRow="1" w:lastRow="0" w:firstColumn="1" w:lastColumn="0" w:noHBand="0" w:noVBand="1"/>
      </w:tblPr>
      <w:tblGrid>
        <w:gridCol w:w="2878"/>
        <w:gridCol w:w="2220"/>
        <w:gridCol w:w="4536"/>
      </w:tblGrid>
      <w:tr w:rsidR="00D632E8" w:rsidRPr="0020314E" w14:paraId="0EF031E6" w14:textId="77777777" w:rsidTr="00D632E8">
        <w:tc>
          <w:tcPr>
            <w:tcW w:w="2878" w:type="dxa"/>
          </w:tcPr>
          <w:p w14:paraId="6A9FFB59" w14:textId="2D6CE0C8" w:rsidR="00D632E8" w:rsidRPr="006A382B" w:rsidRDefault="00186C7C" w:rsidP="00D632E8">
            <w:pPr>
              <w:jc w:val="center"/>
              <w:rPr>
                <w:b/>
                <w:bCs/>
                <w:sz w:val="24"/>
                <w:szCs w:val="24"/>
              </w:rPr>
            </w:pPr>
            <w:r w:rsidRPr="006A382B">
              <w:rPr>
                <w:b/>
                <w:sz w:val="24"/>
                <w:szCs w:val="24"/>
              </w:rPr>
              <w:t>Наименование тем (разделов) дисциплины</w:t>
            </w:r>
          </w:p>
        </w:tc>
        <w:tc>
          <w:tcPr>
            <w:tcW w:w="2220" w:type="dxa"/>
          </w:tcPr>
          <w:p w14:paraId="167A68EA" w14:textId="1287E55B" w:rsidR="00D632E8" w:rsidRPr="006A382B" w:rsidRDefault="00D632E8" w:rsidP="00917775">
            <w:pPr>
              <w:keepNext/>
              <w:jc w:val="center"/>
              <w:rPr>
                <w:b/>
                <w:sz w:val="24"/>
                <w:szCs w:val="24"/>
              </w:rPr>
            </w:pPr>
            <w:r w:rsidRPr="006A382B">
              <w:rPr>
                <w:b/>
                <w:sz w:val="24"/>
                <w:szCs w:val="24"/>
              </w:rPr>
              <w:t>Перечень вопросов для обсуждения на семинарских, практических занятиях, рекомендуемые источники</w:t>
            </w:r>
            <w:r w:rsidR="00186C7C" w:rsidRPr="006A382B">
              <w:rPr>
                <w:b/>
                <w:sz w:val="24"/>
                <w:szCs w:val="24"/>
              </w:rPr>
              <w:br/>
              <w:t>из разделов 8,9 (указывается раздел и порядковый номер источника)</w:t>
            </w:r>
          </w:p>
        </w:tc>
        <w:tc>
          <w:tcPr>
            <w:tcW w:w="4536" w:type="dxa"/>
          </w:tcPr>
          <w:p w14:paraId="71179BD7" w14:textId="77777777" w:rsidR="00D632E8" w:rsidRPr="006A382B" w:rsidRDefault="00D632E8" w:rsidP="00D632E8">
            <w:pPr>
              <w:tabs>
                <w:tab w:val="num" w:pos="1143"/>
              </w:tabs>
              <w:autoSpaceDN w:val="0"/>
              <w:jc w:val="center"/>
              <w:rPr>
                <w:b/>
                <w:sz w:val="24"/>
                <w:szCs w:val="24"/>
              </w:rPr>
            </w:pPr>
            <w:r w:rsidRPr="006A382B">
              <w:rPr>
                <w:b/>
                <w:sz w:val="24"/>
                <w:szCs w:val="24"/>
              </w:rPr>
              <w:t xml:space="preserve">Формы проведения занятий </w:t>
            </w:r>
          </w:p>
          <w:p w14:paraId="31C28835" w14:textId="77777777" w:rsidR="00D632E8" w:rsidRPr="006A382B" w:rsidRDefault="00D632E8" w:rsidP="00D632E8">
            <w:pPr>
              <w:tabs>
                <w:tab w:val="num" w:pos="1143"/>
              </w:tabs>
              <w:autoSpaceDN w:val="0"/>
              <w:jc w:val="center"/>
              <w:rPr>
                <w:b/>
                <w:sz w:val="24"/>
                <w:szCs w:val="24"/>
              </w:rPr>
            </w:pPr>
          </w:p>
        </w:tc>
      </w:tr>
      <w:tr w:rsidR="00D632E8" w:rsidRPr="0020314E" w14:paraId="5D2A79E1" w14:textId="77777777" w:rsidTr="00D632E8">
        <w:tc>
          <w:tcPr>
            <w:tcW w:w="2878" w:type="dxa"/>
          </w:tcPr>
          <w:p w14:paraId="2FB6F376" w14:textId="0D3BA646" w:rsidR="00D632E8" w:rsidRPr="006A382B" w:rsidRDefault="00D632E8" w:rsidP="00D632E8">
            <w:pPr>
              <w:rPr>
                <w:bCs/>
                <w:iCs/>
                <w:sz w:val="24"/>
                <w:szCs w:val="24"/>
              </w:rPr>
            </w:pPr>
            <w:r w:rsidRPr="006A382B">
              <w:rPr>
                <w:bCs/>
                <w:iCs/>
                <w:sz w:val="24"/>
                <w:szCs w:val="24"/>
              </w:rPr>
              <w:t xml:space="preserve">1. Культура - залог </w:t>
            </w:r>
            <w:r w:rsidR="007341E4" w:rsidRPr="006A382B">
              <w:rPr>
                <w:bCs/>
                <w:iCs/>
                <w:sz w:val="24"/>
                <w:szCs w:val="24"/>
              </w:rPr>
              <w:t>конкурентоспособности</w:t>
            </w:r>
            <w:r w:rsidRPr="006A382B">
              <w:rPr>
                <w:bCs/>
                <w:iCs/>
                <w:sz w:val="24"/>
                <w:szCs w:val="24"/>
              </w:rPr>
              <w:t xml:space="preserve">. Общение с зарубежными партнерами. Европейский и азиатский стили общения. </w:t>
            </w:r>
          </w:p>
        </w:tc>
        <w:tc>
          <w:tcPr>
            <w:tcW w:w="2220" w:type="dxa"/>
          </w:tcPr>
          <w:p w14:paraId="18A6C478" w14:textId="77777777" w:rsidR="00D632E8" w:rsidRPr="006A382B" w:rsidRDefault="00D632E8" w:rsidP="00D632E8">
            <w:pPr>
              <w:ind w:left="-57" w:right="-113"/>
              <w:textAlignment w:val="baseline"/>
              <w:rPr>
                <w:bCs/>
                <w:sz w:val="24"/>
                <w:szCs w:val="24"/>
              </w:rPr>
            </w:pPr>
            <w:r w:rsidRPr="006A382B">
              <w:rPr>
                <w:bCs/>
                <w:sz w:val="24"/>
                <w:szCs w:val="24"/>
              </w:rPr>
              <w:t xml:space="preserve">Культура в аспекте межкультурной коммуникации. Социокультурные особенности </w:t>
            </w:r>
            <w:r w:rsidRPr="006A382B">
              <w:rPr>
                <w:bCs/>
                <w:iCs/>
                <w:sz w:val="24"/>
                <w:szCs w:val="24"/>
              </w:rPr>
              <w:t>стилей общения</w:t>
            </w:r>
            <w:r w:rsidRPr="006A382B">
              <w:rPr>
                <w:bCs/>
                <w:sz w:val="24"/>
                <w:szCs w:val="24"/>
              </w:rPr>
              <w:t xml:space="preserve"> в разных странах. Взаимодействие культур </w:t>
            </w:r>
            <w:r w:rsidRPr="006A382B">
              <w:rPr>
                <w:bCs/>
                <w:iCs/>
                <w:sz w:val="24"/>
                <w:szCs w:val="24"/>
              </w:rPr>
              <w:t xml:space="preserve">в международных компаниях. </w:t>
            </w:r>
            <w:r w:rsidRPr="006A382B">
              <w:rPr>
                <w:bCs/>
                <w:sz w:val="24"/>
                <w:szCs w:val="24"/>
              </w:rPr>
              <w:t>Модернизация японского стиля организации и ведения бизнеса.</w:t>
            </w:r>
          </w:p>
          <w:p w14:paraId="50CBF7D3" w14:textId="66913FA7" w:rsidR="00D632E8" w:rsidRPr="006A382B" w:rsidRDefault="00B91AC7" w:rsidP="00D632E8">
            <w:pPr>
              <w:ind w:left="-57" w:right="-113"/>
              <w:textAlignment w:val="baseline"/>
              <w:rPr>
                <w:bCs/>
                <w:sz w:val="24"/>
                <w:szCs w:val="24"/>
                <w:lang w:val="en-US"/>
              </w:rPr>
            </w:pPr>
            <w:r w:rsidRPr="006A382B">
              <w:rPr>
                <w:bCs/>
                <w:sz w:val="24"/>
                <w:szCs w:val="24"/>
              </w:rPr>
              <w:t>Р</w:t>
            </w:r>
            <w:r w:rsidRPr="006A382B">
              <w:rPr>
                <w:b/>
                <w:sz w:val="24"/>
                <w:szCs w:val="24"/>
              </w:rPr>
              <w:t>екомендуемые источники:</w:t>
            </w:r>
            <w:r w:rsidRPr="006A382B">
              <w:rPr>
                <w:bCs/>
                <w:sz w:val="24"/>
                <w:szCs w:val="24"/>
              </w:rPr>
              <w:t xml:space="preserve"> </w:t>
            </w:r>
            <w:r w:rsidR="003A3385" w:rsidRPr="006A382B">
              <w:rPr>
                <w:bCs/>
                <w:sz w:val="24"/>
                <w:szCs w:val="24"/>
                <w:lang w:val="en-US"/>
              </w:rPr>
              <w:t xml:space="preserve">8.1., 8.2., 8.4., </w:t>
            </w:r>
            <w:r w:rsidR="0071166D" w:rsidRPr="006A382B">
              <w:rPr>
                <w:bCs/>
                <w:sz w:val="24"/>
                <w:szCs w:val="24"/>
              </w:rPr>
              <w:t>9</w:t>
            </w:r>
            <w:r w:rsidR="0071166D" w:rsidRPr="006A382B">
              <w:rPr>
                <w:bCs/>
                <w:sz w:val="24"/>
                <w:szCs w:val="24"/>
                <w:lang w:val="en-US"/>
              </w:rPr>
              <w:t>.1.1, 9.1.5</w:t>
            </w:r>
          </w:p>
        </w:tc>
        <w:tc>
          <w:tcPr>
            <w:tcW w:w="4536" w:type="dxa"/>
          </w:tcPr>
          <w:p w14:paraId="3BEF3763" w14:textId="77777777" w:rsidR="00D632E8" w:rsidRPr="006A382B" w:rsidRDefault="00D632E8" w:rsidP="00D632E8">
            <w:pPr>
              <w:pStyle w:val="3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rPr>
                <w:sz w:val="24"/>
                <w:szCs w:val="24"/>
                <w:u w:val="single"/>
              </w:rPr>
            </w:pPr>
            <w:r w:rsidRPr="006A382B">
              <w:rPr>
                <w:sz w:val="24"/>
                <w:szCs w:val="24"/>
                <w:u w:val="single"/>
              </w:rPr>
              <w:t>Аудирование и чтение</w:t>
            </w:r>
          </w:p>
          <w:p w14:paraId="632CB3B8" w14:textId="77777777" w:rsidR="00D632E8" w:rsidRPr="006A382B" w:rsidRDefault="00D632E8" w:rsidP="00D632E8">
            <w:pPr>
              <w:pStyle w:val="3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rPr>
                <w:sz w:val="24"/>
                <w:szCs w:val="24"/>
              </w:rPr>
            </w:pPr>
            <w:r w:rsidRPr="006A382B">
              <w:rPr>
                <w:sz w:val="24"/>
                <w:szCs w:val="24"/>
              </w:rPr>
              <w:t xml:space="preserve">Понимание основного содержания текста и запрашиваемой информации: </w:t>
            </w:r>
          </w:p>
          <w:p w14:paraId="44F7831E" w14:textId="77777777" w:rsidR="00D632E8" w:rsidRPr="006A382B" w:rsidRDefault="00D632E8" w:rsidP="00D632E8">
            <w:pPr>
              <w:pStyle w:val="3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rPr>
                <w:sz w:val="24"/>
                <w:szCs w:val="24"/>
              </w:rPr>
            </w:pPr>
            <w:r w:rsidRPr="006A382B">
              <w:rPr>
                <w:sz w:val="24"/>
                <w:szCs w:val="24"/>
              </w:rPr>
              <w:t xml:space="preserve">- текст справочно-информационного характера; </w:t>
            </w:r>
          </w:p>
          <w:p w14:paraId="666DF79A" w14:textId="77777777" w:rsidR="00D632E8" w:rsidRPr="006A382B" w:rsidRDefault="00D632E8" w:rsidP="00D632E8">
            <w:pPr>
              <w:pStyle w:val="3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rPr>
                <w:sz w:val="24"/>
                <w:szCs w:val="24"/>
              </w:rPr>
            </w:pPr>
            <w:r w:rsidRPr="006A382B">
              <w:rPr>
                <w:sz w:val="24"/>
                <w:szCs w:val="24"/>
              </w:rPr>
              <w:t>- прослушивание монологической и диалогической речи и выполнение упражнений на основе услышанной информации.</w:t>
            </w:r>
          </w:p>
          <w:p w14:paraId="23C0C9C1" w14:textId="77777777" w:rsidR="00D632E8" w:rsidRPr="006A382B" w:rsidRDefault="00D632E8" w:rsidP="00D632E8">
            <w:pPr>
              <w:pStyle w:val="3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rPr>
                <w:sz w:val="24"/>
                <w:szCs w:val="24"/>
              </w:rPr>
            </w:pPr>
            <w:r w:rsidRPr="006A382B">
              <w:rPr>
                <w:sz w:val="24"/>
                <w:szCs w:val="24"/>
              </w:rPr>
              <w:t xml:space="preserve">Детальное понимание текста. Обсуждение вопросов по тексту. </w:t>
            </w:r>
          </w:p>
          <w:p w14:paraId="3608BFCA" w14:textId="77777777" w:rsidR="00D632E8" w:rsidRPr="006A382B" w:rsidRDefault="00D632E8" w:rsidP="00D632E8">
            <w:pPr>
              <w:pStyle w:val="3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rPr>
                <w:sz w:val="24"/>
                <w:szCs w:val="24"/>
                <w:u w:val="single"/>
                <w:lang w:val="en-US"/>
              </w:rPr>
            </w:pPr>
            <w:r w:rsidRPr="006A382B">
              <w:rPr>
                <w:sz w:val="24"/>
                <w:szCs w:val="24"/>
              </w:rPr>
              <w:t xml:space="preserve"> </w:t>
            </w:r>
            <w:r w:rsidRPr="006A382B">
              <w:rPr>
                <w:sz w:val="24"/>
                <w:szCs w:val="24"/>
                <w:u w:val="single"/>
              </w:rPr>
              <w:t>Говорение</w:t>
            </w:r>
            <w:r w:rsidRPr="006A382B">
              <w:rPr>
                <w:sz w:val="24"/>
                <w:szCs w:val="24"/>
                <w:u w:val="single"/>
                <w:lang w:val="en-US"/>
              </w:rPr>
              <w:t xml:space="preserve"> </w:t>
            </w:r>
          </w:p>
          <w:p w14:paraId="08B27796" w14:textId="77777777" w:rsidR="00D632E8" w:rsidRPr="006A382B" w:rsidRDefault="00D632E8" w:rsidP="00D632E8">
            <w:pPr>
              <w:pStyle w:val="3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rPr>
                <w:sz w:val="24"/>
                <w:szCs w:val="24"/>
                <w:lang w:val="en-US"/>
              </w:rPr>
            </w:pPr>
            <w:r w:rsidRPr="006A382B">
              <w:rPr>
                <w:sz w:val="24"/>
                <w:szCs w:val="24"/>
              </w:rPr>
              <w:t>Монолог</w:t>
            </w:r>
            <w:r w:rsidRPr="006A382B">
              <w:rPr>
                <w:sz w:val="24"/>
                <w:szCs w:val="24"/>
                <w:lang w:val="en-US"/>
              </w:rPr>
              <w:t xml:space="preserve">. </w:t>
            </w:r>
            <w:r w:rsidRPr="006A382B">
              <w:rPr>
                <w:sz w:val="24"/>
                <w:szCs w:val="24"/>
              </w:rPr>
              <w:t>Презентации</w:t>
            </w:r>
            <w:r w:rsidRPr="006A382B">
              <w:rPr>
                <w:sz w:val="24"/>
                <w:szCs w:val="24"/>
                <w:lang w:val="en-US"/>
              </w:rPr>
              <w:t xml:space="preserve"> </w:t>
            </w:r>
            <w:r w:rsidRPr="006A382B">
              <w:rPr>
                <w:sz w:val="24"/>
                <w:szCs w:val="24"/>
              </w:rPr>
              <w:t>на</w:t>
            </w:r>
            <w:r w:rsidRPr="006A382B">
              <w:rPr>
                <w:sz w:val="24"/>
                <w:szCs w:val="24"/>
                <w:lang w:val="en-US"/>
              </w:rPr>
              <w:t xml:space="preserve"> </w:t>
            </w:r>
            <w:r w:rsidRPr="006A382B">
              <w:rPr>
                <w:sz w:val="24"/>
                <w:szCs w:val="24"/>
              </w:rPr>
              <w:t>темы</w:t>
            </w:r>
            <w:r w:rsidRPr="006A382B">
              <w:rPr>
                <w:sz w:val="24"/>
                <w:szCs w:val="24"/>
                <w:lang w:val="en-US"/>
              </w:rPr>
              <w:t xml:space="preserve">: «Recognising culture», «Culture as a source of competitive advantage/disadvantage» </w:t>
            </w:r>
          </w:p>
          <w:p w14:paraId="41A268BE" w14:textId="77777777" w:rsidR="00D632E8" w:rsidRPr="006A382B" w:rsidRDefault="00D632E8" w:rsidP="00D632E8">
            <w:pPr>
              <w:pStyle w:val="3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rPr>
                <w:sz w:val="24"/>
                <w:szCs w:val="24"/>
                <w:lang w:val="en-US"/>
              </w:rPr>
            </w:pPr>
            <w:r w:rsidRPr="006A382B">
              <w:rPr>
                <w:sz w:val="24"/>
                <w:szCs w:val="24"/>
              </w:rPr>
              <w:t>Проектное</w:t>
            </w:r>
            <w:r w:rsidRPr="006A382B">
              <w:rPr>
                <w:sz w:val="24"/>
                <w:szCs w:val="24"/>
                <w:lang w:val="en-US"/>
              </w:rPr>
              <w:t xml:space="preserve"> </w:t>
            </w:r>
            <w:r w:rsidRPr="006A382B">
              <w:rPr>
                <w:sz w:val="24"/>
                <w:szCs w:val="24"/>
              </w:rPr>
              <w:t>задание</w:t>
            </w:r>
            <w:r w:rsidRPr="006A382B">
              <w:rPr>
                <w:sz w:val="24"/>
                <w:szCs w:val="24"/>
                <w:lang w:val="en-US"/>
              </w:rPr>
              <w:t xml:space="preserve">  “Opening one’s own firm”.</w:t>
            </w:r>
          </w:p>
          <w:p w14:paraId="0E992428" w14:textId="77777777" w:rsidR="00D632E8" w:rsidRPr="006A382B" w:rsidRDefault="00D632E8" w:rsidP="00D632E8">
            <w:pPr>
              <w:pStyle w:val="3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rPr>
                <w:sz w:val="24"/>
                <w:szCs w:val="24"/>
              </w:rPr>
            </w:pPr>
            <w:r w:rsidRPr="006A382B">
              <w:rPr>
                <w:sz w:val="24"/>
                <w:szCs w:val="24"/>
                <w:u w:val="single"/>
              </w:rPr>
              <w:t>Письмо</w:t>
            </w:r>
            <w:r w:rsidRPr="006A382B">
              <w:rPr>
                <w:sz w:val="24"/>
                <w:szCs w:val="24"/>
              </w:rPr>
              <w:t xml:space="preserve"> </w:t>
            </w:r>
          </w:p>
          <w:p w14:paraId="240CD1EC" w14:textId="77777777" w:rsidR="00D632E8" w:rsidRPr="006A382B" w:rsidRDefault="00D632E8" w:rsidP="00D632E8">
            <w:pPr>
              <w:pStyle w:val="3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rPr>
                <w:sz w:val="24"/>
                <w:szCs w:val="24"/>
              </w:rPr>
            </w:pPr>
            <w:r w:rsidRPr="006A382B">
              <w:rPr>
                <w:sz w:val="24"/>
                <w:szCs w:val="24"/>
              </w:rPr>
              <w:t>Запись основных мыслей и фактов из аудио текстов и текстов для чтения по изучаемой теме.</w:t>
            </w:r>
          </w:p>
          <w:p w14:paraId="1ADE17D7" w14:textId="77777777" w:rsidR="00D632E8" w:rsidRPr="006A382B" w:rsidRDefault="00D632E8" w:rsidP="00D632E8">
            <w:pPr>
              <w:pStyle w:val="3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rPr>
                <w:sz w:val="24"/>
                <w:szCs w:val="24"/>
              </w:rPr>
            </w:pPr>
            <w:r w:rsidRPr="006A382B">
              <w:rPr>
                <w:sz w:val="24"/>
                <w:szCs w:val="24"/>
              </w:rPr>
              <w:t>Реферирование прочитанных статей</w:t>
            </w:r>
          </w:p>
          <w:p w14:paraId="5545430F" w14:textId="77777777" w:rsidR="00D632E8" w:rsidRPr="006A382B" w:rsidRDefault="00D632E8" w:rsidP="00D632E8">
            <w:pPr>
              <w:pStyle w:val="3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rPr>
                <w:bCs/>
                <w:sz w:val="24"/>
                <w:szCs w:val="24"/>
              </w:rPr>
            </w:pPr>
          </w:p>
        </w:tc>
      </w:tr>
      <w:tr w:rsidR="00D632E8" w:rsidRPr="0020314E" w14:paraId="4A7046CD" w14:textId="77777777" w:rsidTr="00D632E8">
        <w:tc>
          <w:tcPr>
            <w:tcW w:w="2878" w:type="dxa"/>
          </w:tcPr>
          <w:p w14:paraId="41928800" w14:textId="6B181D3C" w:rsidR="00D632E8" w:rsidRPr="006A382B" w:rsidRDefault="00D632E8" w:rsidP="00D632E8">
            <w:pPr>
              <w:rPr>
                <w:bCs/>
                <w:sz w:val="24"/>
                <w:szCs w:val="24"/>
              </w:rPr>
            </w:pPr>
            <w:r w:rsidRPr="006A382B">
              <w:rPr>
                <w:bCs/>
                <w:sz w:val="24"/>
                <w:szCs w:val="24"/>
              </w:rPr>
              <w:lastRenderedPageBreak/>
              <w:t>2. Осмысление культурных моделей. Международный бизнес. Важность понимания местных особенностей культуры различных стран.</w:t>
            </w:r>
            <w:r w:rsidR="007341E4" w:rsidRPr="006A382B">
              <w:rPr>
                <w:bCs/>
                <w:sz w:val="24"/>
                <w:szCs w:val="24"/>
              </w:rPr>
              <w:t xml:space="preserve"> Работа с китайскими партнерами.</w:t>
            </w:r>
          </w:p>
        </w:tc>
        <w:tc>
          <w:tcPr>
            <w:tcW w:w="2220" w:type="dxa"/>
          </w:tcPr>
          <w:p w14:paraId="7AE156FF" w14:textId="40FA808F" w:rsidR="00D632E8" w:rsidRPr="006A382B" w:rsidRDefault="00D632E8" w:rsidP="007341E4">
            <w:pPr>
              <w:ind w:left="-57" w:right="-113"/>
              <w:textAlignment w:val="baseline"/>
              <w:rPr>
                <w:bCs/>
                <w:iCs/>
                <w:sz w:val="24"/>
                <w:szCs w:val="24"/>
              </w:rPr>
            </w:pPr>
            <w:r w:rsidRPr="006A382B">
              <w:rPr>
                <w:bCs/>
                <w:sz w:val="24"/>
                <w:szCs w:val="24"/>
              </w:rPr>
              <w:t xml:space="preserve">Сотрудничество с </w:t>
            </w:r>
            <w:r w:rsidR="007341E4" w:rsidRPr="006A382B">
              <w:rPr>
                <w:bCs/>
                <w:sz w:val="24"/>
                <w:szCs w:val="24"/>
              </w:rPr>
              <w:t xml:space="preserve">китайскими </w:t>
            </w:r>
            <w:r w:rsidRPr="006A382B">
              <w:rPr>
                <w:bCs/>
                <w:sz w:val="24"/>
                <w:szCs w:val="24"/>
              </w:rPr>
              <w:t xml:space="preserve">компаниями. </w:t>
            </w:r>
            <w:r w:rsidRPr="006A382B">
              <w:rPr>
                <w:bCs/>
                <w:iCs/>
                <w:sz w:val="24"/>
                <w:szCs w:val="24"/>
              </w:rPr>
              <w:t>Преодоление межкультурных барьеров</w:t>
            </w:r>
            <w:r w:rsidR="007341E4" w:rsidRPr="006A382B">
              <w:rPr>
                <w:bCs/>
                <w:iCs/>
                <w:sz w:val="24"/>
                <w:szCs w:val="24"/>
              </w:rPr>
              <w:t xml:space="preserve"> </w:t>
            </w:r>
            <w:r w:rsidRPr="006A382B">
              <w:rPr>
                <w:bCs/>
                <w:iCs/>
                <w:sz w:val="24"/>
                <w:szCs w:val="24"/>
              </w:rPr>
              <w:t>и конфликтов</w:t>
            </w:r>
            <w:r w:rsidRPr="006A382B">
              <w:rPr>
                <w:bCs/>
                <w:sz w:val="24"/>
                <w:szCs w:val="24"/>
              </w:rPr>
              <w:t>. Ведение бизнеса в азиатских странах.</w:t>
            </w:r>
            <w:r w:rsidRPr="006A382B">
              <w:rPr>
                <w:color w:val="000000"/>
                <w:sz w:val="24"/>
                <w:szCs w:val="24"/>
              </w:rPr>
              <w:t xml:space="preserve"> Типичные ошибки компаний при выходе на международный рынок</w:t>
            </w:r>
            <w:r w:rsidRPr="006A382B">
              <w:rPr>
                <w:bCs/>
                <w:sz w:val="24"/>
                <w:szCs w:val="24"/>
              </w:rPr>
              <w:t xml:space="preserve">. </w:t>
            </w:r>
          </w:p>
          <w:p w14:paraId="31D37058" w14:textId="0CD13584" w:rsidR="00D632E8" w:rsidRPr="006A382B" w:rsidRDefault="00B91AC7" w:rsidP="00D632E8">
            <w:pPr>
              <w:rPr>
                <w:color w:val="000000"/>
                <w:sz w:val="24"/>
                <w:szCs w:val="24"/>
              </w:rPr>
            </w:pPr>
            <w:r w:rsidRPr="006A382B">
              <w:rPr>
                <w:bCs/>
                <w:sz w:val="24"/>
                <w:szCs w:val="24"/>
              </w:rPr>
              <w:t>Р</w:t>
            </w:r>
            <w:r w:rsidRPr="006A382B">
              <w:rPr>
                <w:b/>
                <w:sz w:val="24"/>
                <w:szCs w:val="24"/>
              </w:rPr>
              <w:t>екомендуемые источники:</w:t>
            </w:r>
            <w:r w:rsidRPr="006A382B">
              <w:rPr>
                <w:bCs/>
                <w:sz w:val="24"/>
                <w:szCs w:val="24"/>
              </w:rPr>
              <w:t xml:space="preserve"> </w:t>
            </w:r>
            <w:r w:rsidR="003A3385" w:rsidRPr="006A382B">
              <w:rPr>
                <w:bCs/>
                <w:sz w:val="24"/>
                <w:szCs w:val="24"/>
                <w:lang w:val="en-US"/>
              </w:rPr>
              <w:t>8.1., 8.2., 8.4., 8.6</w:t>
            </w:r>
            <w:r w:rsidR="0071166D" w:rsidRPr="006A382B">
              <w:rPr>
                <w:bCs/>
                <w:sz w:val="24"/>
                <w:szCs w:val="24"/>
                <w:lang w:val="en-US"/>
              </w:rPr>
              <w:t>, 9.1.5, 9.1.11</w:t>
            </w:r>
          </w:p>
        </w:tc>
        <w:tc>
          <w:tcPr>
            <w:tcW w:w="4536" w:type="dxa"/>
          </w:tcPr>
          <w:p w14:paraId="1789B59D" w14:textId="77777777" w:rsidR="00D632E8" w:rsidRPr="006A382B" w:rsidRDefault="00D632E8" w:rsidP="00D632E8">
            <w:pPr>
              <w:rPr>
                <w:sz w:val="24"/>
                <w:szCs w:val="24"/>
                <w:u w:val="single"/>
              </w:rPr>
            </w:pPr>
            <w:r w:rsidRPr="006A382B">
              <w:rPr>
                <w:sz w:val="24"/>
                <w:szCs w:val="24"/>
                <w:u w:val="single"/>
              </w:rPr>
              <w:t>Аудирование и чтение</w:t>
            </w:r>
          </w:p>
          <w:p w14:paraId="1909131E" w14:textId="77777777" w:rsidR="00D632E8" w:rsidRPr="006A382B" w:rsidRDefault="00D632E8" w:rsidP="00D632E8">
            <w:pPr>
              <w:rPr>
                <w:sz w:val="24"/>
                <w:szCs w:val="24"/>
              </w:rPr>
            </w:pPr>
            <w:r w:rsidRPr="006A382B">
              <w:rPr>
                <w:sz w:val="24"/>
                <w:szCs w:val="24"/>
              </w:rPr>
              <w:t xml:space="preserve">Понимание основного содержания текста и запрашиваемой информации: </w:t>
            </w:r>
          </w:p>
          <w:p w14:paraId="0C2F1987" w14:textId="77777777" w:rsidR="00D632E8" w:rsidRPr="006A382B" w:rsidRDefault="00D632E8" w:rsidP="00D632E8">
            <w:pPr>
              <w:rPr>
                <w:sz w:val="24"/>
                <w:szCs w:val="24"/>
              </w:rPr>
            </w:pPr>
            <w:r w:rsidRPr="006A382B">
              <w:rPr>
                <w:sz w:val="24"/>
                <w:szCs w:val="24"/>
              </w:rPr>
              <w:t xml:space="preserve">- текст справочно-информационного характера; </w:t>
            </w:r>
          </w:p>
          <w:p w14:paraId="05F3094B" w14:textId="77777777" w:rsidR="00D632E8" w:rsidRPr="006A382B" w:rsidRDefault="00D632E8" w:rsidP="00D632E8">
            <w:pPr>
              <w:rPr>
                <w:sz w:val="24"/>
                <w:szCs w:val="24"/>
              </w:rPr>
            </w:pPr>
            <w:r w:rsidRPr="006A382B">
              <w:rPr>
                <w:sz w:val="24"/>
                <w:szCs w:val="24"/>
              </w:rPr>
              <w:t>- прослушивание монологической и диалогической речи и выполнение  упражнений на основе услышанной информации.</w:t>
            </w:r>
          </w:p>
          <w:p w14:paraId="57B82D07" w14:textId="77777777" w:rsidR="00D632E8" w:rsidRPr="006A382B" w:rsidRDefault="00D632E8" w:rsidP="00D632E8">
            <w:pPr>
              <w:rPr>
                <w:b/>
                <w:sz w:val="24"/>
                <w:szCs w:val="24"/>
                <w:u w:val="single"/>
              </w:rPr>
            </w:pPr>
            <w:r w:rsidRPr="006A382B">
              <w:rPr>
                <w:sz w:val="24"/>
                <w:szCs w:val="24"/>
              </w:rPr>
              <w:t xml:space="preserve">Детальное понимание текста. Обсуждение вопросов по тексту.  </w:t>
            </w:r>
            <w:r w:rsidRPr="006A382B">
              <w:rPr>
                <w:sz w:val="24"/>
                <w:szCs w:val="24"/>
                <w:u w:val="single"/>
              </w:rPr>
              <w:t>Говорение</w:t>
            </w:r>
          </w:p>
          <w:p w14:paraId="4FA45AE1" w14:textId="77777777" w:rsidR="00D632E8" w:rsidRPr="006A382B" w:rsidRDefault="00D632E8" w:rsidP="00D632E8">
            <w:pPr>
              <w:rPr>
                <w:sz w:val="24"/>
                <w:szCs w:val="24"/>
              </w:rPr>
            </w:pPr>
            <w:r w:rsidRPr="006A382B">
              <w:rPr>
                <w:sz w:val="24"/>
                <w:szCs w:val="24"/>
              </w:rPr>
              <w:t>- монолог-размышление о разнообразии культурных моделей;</w:t>
            </w:r>
          </w:p>
          <w:p w14:paraId="6F3F54CF" w14:textId="159AAB11" w:rsidR="00D632E8" w:rsidRPr="006A382B" w:rsidRDefault="00D632E8" w:rsidP="00D632E8">
            <w:pPr>
              <w:rPr>
                <w:sz w:val="24"/>
                <w:szCs w:val="24"/>
              </w:rPr>
            </w:pPr>
            <w:r w:rsidRPr="006A382B">
              <w:rPr>
                <w:sz w:val="24"/>
                <w:szCs w:val="24"/>
              </w:rPr>
              <w:t xml:space="preserve">- диалог – расспрос о преимуществах сотрудничества с </w:t>
            </w:r>
            <w:r w:rsidR="007341E4" w:rsidRPr="006A382B">
              <w:rPr>
                <w:sz w:val="24"/>
                <w:szCs w:val="24"/>
              </w:rPr>
              <w:t xml:space="preserve">китайскими </w:t>
            </w:r>
            <w:r w:rsidRPr="006A382B">
              <w:rPr>
                <w:sz w:val="24"/>
                <w:szCs w:val="24"/>
              </w:rPr>
              <w:t xml:space="preserve"> компаниями;</w:t>
            </w:r>
          </w:p>
          <w:p w14:paraId="6BA578B1" w14:textId="77777777" w:rsidR="00D632E8" w:rsidRPr="006A382B" w:rsidRDefault="00D632E8" w:rsidP="00D632E8">
            <w:pPr>
              <w:rPr>
                <w:sz w:val="24"/>
                <w:szCs w:val="24"/>
              </w:rPr>
            </w:pPr>
            <w:r w:rsidRPr="006A382B">
              <w:rPr>
                <w:sz w:val="24"/>
                <w:szCs w:val="24"/>
              </w:rPr>
              <w:t xml:space="preserve"> - диалог-обмен мнениями об особенностях работы с китайскими партнёрами</w:t>
            </w:r>
          </w:p>
          <w:p w14:paraId="461402EE" w14:textId="77777777" w:rsidR="00D632E8" w:rsidRPr="006A382B" w:rsidRDefault="00D632E8" w:rsidP="00D632E8">
            <w:pPr>
              <w:rPr>
                <w:sz w:val="24"/>
                <w:szCs w:val="24"/>
                <w:u w:val="single"/>
              </w:rPr>
            </w:pPr>
            <w:r w:rsidRPr="006A382B">
              <w:rPr>
                <w:sz w:val="24"/>
                <w:szCs w:val="24"/>
                <w:u w:val="single"/>
              </w:rPr>
              <w:t>Письмо</w:t>
            </w:r>
          </w:p>
          <w:p w14:paraId="08C13C35" w14:textId="77777777" w:rsidR="00D632E8" w:rsidRPr="006A382B" w:rsidRDefault="00D632E8" w:rsidP="00D632E8">
            <w:pPr>
              <w:rPr>
                <w:sz w:val="24"/>
                <w:szCs w:val="24"/>
              </w:rPr>
            </w:pPr>
            <w:r w:rsidRPr="006A382B">
              <w:rPr>
                <w:sz w:val="24"/>
                <w:szCs w:val="24"/>
              </w:rPr>
              <w:t xml:space="preserve">- письменный перевод текста; </w:t>
            </w:r>
          </w:p>
          <w:p w14:paraId="782F6543" w14:textId="77777777" w:rsidR="00D632E8" w:rsidRPr="006A382B" w:rsidRDefault="00D632E8" w:rsidP="00D632E8">
            <w:pPr>
              <w:rPr>
                <w:sz w:val="24"/>
                <w:szCs w:val="24"/>
              </w:rPr>
            </w:pPr>
            <w:r w:rsidRPr="006A382B">
              <w:rPr>
                <w:sz w:val="24"/>
                <w:szCs w:val="24"/>
              </w:rPr>
              <w:t>-запись основных мыслей и фактов из аудио текстов и текстов для чтения по изучаемой теме;</w:t>
            </w:r>
          </w:p>
          <w:p w14:paraId="4D4CBB64" w14:textId="77777777" w:rsidR="00D632E8" w:rsidRPr="006A382B" w:rsidRDefault="00D632E8" w:rsidP="00D632E8">
            <w:pPr>
              <w:rPr>
                <w:sz w:val="24"/>
                <w:szCs w:val="24"/>
              </w:rPr>
            </w:pPr>
            <w:r w:rsidRPr="006A382B">
              <w:rPr>
                <w:sz w:val="24"/>
                <w:szCs w:val="24"/>
              </w:rPr>
              <w:t>- реферирование прочитанных статей;</w:t>
            </w:r>
          </w:p>
          <w:p w14:paraId="13BDD581" w14:textId="7B669532" w:rsidR="00D632E8" w:rsidRPr="006A382B" w:rsidRDefault="00D632E8" w:rsidP="00D632E8">
            <w:pPr>
              <w:pStyle w:val="3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rPr>
                <w:rFonts w:eastAsia="Times New Roman"/>
                <w:sz w:val="24"/>
                <w:szCs w:val="24"/>
              </w:rPr>
            </w:pPr>
            <w:r w:rsidRPr="006A382B">
              <w:rPr>
                <w:rFonts w:eastAsia="Times New Roman"/>
                <w:sz w:val="24"/>
                <w:szCs w:val="24"/>
              </w:rPr>
              <w:t>- написание эссе «</w:t>
            </w:r>
            <w:r w:rsidRPr="006A382B">
              <w:rPr>
                <w:rFonts w:eastAsia="Times New Roman"/>
                <w:sz w:val="24"/>
                <w:szCs w:val="24"/>
                <w:lang w:val="en-US"/>
              </w:rPr>
              <w:t>Artefacts</w:t>
            </w:r>
            <w:r w:rsidRPr="006A382B">
              <w:rPr>
                <w:rFonts w:eastAsia="Times New Roman"/>
                <w:sz w:val="24"/>
                <w:szCs w:val="24"/>
              </w:rPr>
              <w:t xml:space="preserve"> </w:t>
            </w:r>
            <w:r w:rsidRPr="006A382B">
              <w:rPr>
                <w:rFonts w:eastAsia="Times New Roman"/>
                <w:sz w:val="24"/>
                <w:szCs w:val="24"/>
                <w:lang w:val="en-US"/>
              </w:rPr>
              <w:t>and</w:t>
            </w:r>
            <w:r w:rsidRPr="006A382B">
              <w:rPr>
                <w:rFonts w:eastAsia="Times New Roman"/>
                <w:sz w:val="24"/>
                <w:szCs w:val="24"/>
              </w:rPr>
              <w:t xml:space="preserve"> </w:t>
            </w:r>
            <w:r w:rsidRPr="006A382B">
              <w:rPr>
                <w:rFonts w:eastAsia="Times New Roman"/>
                <w:sz w:val="24"/>
                <w:szCs w:val="24"/>
                <w:lang w:val="en-US"/>
              </w:rPr>
              <w:t>behavior</w:t>
            </w:r>
            <w:r w:rsidRPr="006A382B">
              <w:rPr>
                <w:rFonts w:eastAsia="Times New Roman"/>
                <w:sz w:val="24"/>
                <w:szCs w:val="24"/>
              </w:rPr>
              <w:t>»</w:t>
            </w:r>
          </w:p>
          <w:p w14:paraId="74B47819" w14:textId="77777777" w:rsidR="00D632E8" w:rsidRPr="006A382B" w:rsidRDefault="00D632E8" w:rsidP="00D632E8">
            <w:pPr>
              <w:pStyle w:val="3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rPr>
                <w:sz w:val="24"/>
                <w:szCs w:val="24"/>
              </w:rPr>
            </w:pPr>
          </w:p>
        </w:tc>
      </w:tr>
      <w:tr w:rsidR="00D632E8" w:rsidRPr="0020314E" w14:paraId="14C2FB73" w14:textId="77777777" w:rsidTr="00D632E8">
        <w:tc>
          <w:tcPr>
            <w:tcW w:w="2878" w:type="dxa"/>
          </w:tcPr>
          <w:p w14:paraId="5058F9B8" w14:textId="77777777" w:rsidR="00D632E8" w:rsidRPr="006A382B" w:rsidRDefault="00D632E8" w:rsidP="00D632E8">
            <w:pPr>
              <w:rPr>
                <w:bCs/>
                <w:sz w:val="24"/>
                <w:szCs w:val="24"/>
              </w:rPr>
            </w:pPr>
            <w:r w:rsidRPr="006A382B">
              <w:rPr>
                <w:bCs/>
                <w:sz w:val="24"/>
                <w:szCs w:val="24"/>
              </w:rPr>
              <w:t>3. Взаимодействие сфер культуры. Слияние международных компаний.</w:t>
            </w:r>
          </w:p>
          <w:p w14:paraId="0070DA1F" w14:textId="77777777" w:rsidR="00D632E8" w:rsidRPr="006A382B" w:rsidRDefault="00D632E8" w:rsidP="00D632E8">
            <w:pPr>
              <w:rPr>
                <w:bCs/>
                <w:sz w:val="24"/>
                <w:szCs w:val="24"/>
              </w:rPr>
            </w:pPr>
          </w:p>
        </w:tc>
        <w:tc>
          <w:tcPr>
            <w:tcW w:w="2220" w:type="dxa"/>
          </w:tcPr>
          <w:p w14:paraId="046C7550" w14:textId="77777777" w:rsidR="00D632E8" w:rsidRPr="006A382B" w:rsidRDefault="00D632E8" w:rsidP="00D632E8">
            <w:pPr>
              <w:rPr>
                <w:bCs/>
                <w:sz w:val="24"/>
                <w:szCs w:val="24"/>
              </w:rPr>
            </w:pPr>
            <w:r w:rsidRPr="006A382B">
              <w:rPr>
                <w:bCs/>
                <w:sz w:val="24"/>
                <w:szCs w:val="24"/>
              </w:rPr>
              <w:lastRenderedPageBreak/>
              <w:t xml:space="preserve">Искусство объединения разных культур. Как сделать слияние </w:t>
            </w:r>
            <w:r w:rsidRPr="006A382B">
              <w:rPr>
                <w:bCs/>
                <w:sz w:val="24"/>
                <w:szCs w:val="24"/>
              </w:rPr>
              <w:lastRenderedPageBreak/>
              <w:t xml:space="preserve">международных компаний успешным. Управление процессом интеграции.  Положительный и отрицательный опыт слияния международных компаний. </w:t>
            </w:r>
          </w:p>
          <w:p w14:paraId="4FDD2B52" w14:textId="19128446" w:rsidR="00D632E8" w:rsidRPr="006A382B" w:rsidRDefault="00B91AC7" w:rsidP="00D632E8">
            <w:pPr>
              <w:rPr>
                <w:color w:val="000000"/>
                <w:sz w:val="24"/>
                <w:szCs w:val="24"/>
              </w:rPr>
            </w:pPr>
            <w:r w:rsidRPr="006A382B">
              <w:rPr>
                <w:bCs/>
                <w:sz w:val="24"/>
                <w:szCs w:val="24"/>
              </w:rPr>
              <w:t>Р</w:t>
            </w:r>
            <w:r w:rsidRPr="006A382B">
              <w:rPr>
                <w:b/>
                <w:sz w:val="24"/>
                <w:szCs w:val="24"/>
              </w:rPr>
              <w:t>екомендуемые источники:</w:t>
            </w:r>
            <w:r w:rsidRPr="006A382B">
              <w:rPr>
                <w:bCs/>
                <w:sz w:val="24"/>
                <w:szCs w:val="24"/>
              </w:rPr>
              <w:t xml:space="preserve"> </w:t>
            </w:r>
            <w:r w:rsidR="003A3385" w:rsidRPr="006A382B">
              <w:rPr>
                <w:bCs/>
                <w:sz w:val="24"/>
                <w:szCs w:val="24"/>
                <w:lang w:val="en-US"/>
              </w:rPr>
              <w:t>8.1., 8.2., 8.3., 8.4., 8.7</w:t>
            </w:r>
            <w:r w:rsidR="0071166D" w:rsidRPr="006A382B">
              <w:rPr>
                <w:bCs/>
                <w:sz w:val="24"/>
                <w:szCs w:val="24"/>
                <w:lang w:val="en-US"/>
              </w:rPr>
              <w:t>, 9.1.1., 9.1.11., 9.1.17</w:t>
            </w:r>
          </w:p>
        </w:tc>
        <w:tc>
          <w:tcPr>
            <w:tcW w:w="4536" w:type="dxa"/>
          </w:tcPr>
          <w:p w14:paraId="72D3C308" w14:textId="77777777" w:rsidR="00D632E8" w:rsidRPr="006A382B" w:rsidRDefault="00D632E8" w:rsidP="00D632E8">
            <w:pPr>
              <w:pStyle w:val="230"/>
              <w:rPr>
                <w:sz w:val="24"/>
                <w:szCs w:val="24"/>
                <w:u w:val="single"/>
              </w:rPr>
            </w:pPr>
            <w:r w:rsidRPr="006A382B">
              <w:rPr>
                <w:sz w:val="24"/>
                <w:szCs w:val="24"/>
                <w:u w:val="single"/>
              </w:rPr>
              <w:lastRenderedPageBreak/>
              <w:t>Аудирование и чтение</w:t>
            </w:r>
          </w:p>
          <w:p w14:paraId="40EE0D7B" w14:textId="77777777" w:rsidR="00D632E8" w:rsidRPr="006A382B" w:rsidRDefault="00D632E8" w:rsidP="00D632E8">
            <w:pPr>
              <w:rPr>
                <w:sz w:val="24"/>
                <w:szCs w:val="24"/>
              </w:rPr>
            </w:pPr>
            <w:r w:rsidRPr="006A382B">
              <w:rPr>
                <w:sz w:val="24"/>
                <w:szCs w:val="24"/>
              </w:rPr>
              <w:t xml:space="preserve"> Понимание основного содержания текста и запрашиваемой информации:</w:t>
            </w:r>
          </w:p>
          <w:p w14:paraId="07880007" w14:textId="77777777" w:rsidR="00D632E8" w:rsidRPr="006A382B" w:rsidRDefault="00D632E8" w:rsidP="00D632E8">
            <w:pPr>
              <w:rPr>
                <w:sz w:val="24"/>
                <w:szCs w:val="24"/>
              </w:rPr>
            </w:pPr>
            <w:r w:rsidRPr="006A382B">
              <w:rPr>
                <w:sz w:val="24"/>
                <w:szCs w:val="24"/>
              </w:rPr>
              <w:lastRenderedPageBreak/>
              <w:t>- нелинейные тексты: (таблицы, схемы, гипертексты);</w:t>
            </w:r>
          </w:p>
          <w:p w14:paraId="0775C5F1" w14:textId="77777777" w:rsidR="00D632E8" w:rsidRPr="006A382B" w:rsidRDefault="00D632E8" w:rsidP="00D632E8">
            <w:pPr>
              <w:rPr>
                <w:sz w:val="24"/>
                <w:szCs w:val="24"/>
              </w:rPr>
            </w:pPr>
            <w:r w:rsidRPr="006A382B">
              <w:rPr>
                <w:sz w:val="24"/>
                <w:szCs w:val="24"/>
              </w:rPr>
              <w:t>Детальное понимание текста по специальности:</w:t>
            </w:r>
          </w:p>
          <w:p w14:paraId="4C376745" w14:textId="77777777" w:rsidR="00D632E8" w:rsidRPr="006A382B" w:rsidRDefault="00D632E8" w:rsidP="00D632E8">
            <w:pPr>
              <w:rPr>
                <w:sz w:val="24"/>
                <w:szCs w:val="24"/>
              </w:rPr>
            </w:pPr>
            <w:r w:rsidRPr="006A382B">
              <w:rPr>
                <w:sz w:val="24"/>
                <w:szCs w:val="24"/>
              </w:rPr>
              <w:t>- устный перевод на русский специальных текстов по названной тематике.</w:t>
            </w:r>
          </w:p>
          <w:p w14:paraId="0481AF2A" w14:textId="77777777" w:rsidR="00D632E8" w:rsidRPr="006A382B" w:rsidRDefault="00D632E8" w:rsidP="00D632E8">
            <w:pPr>
              <w:rPr>
                <w:sz w:val="24"/>
                <w:szCs w:val="24"/>
                <w:u w:val="single"/>
              </w:rPr>
            </w:pPr>
            <w:r w:rsidRPr="006A382B">
              <w:rPr>
                <w:sz w:val="24"/>
                <w:szCs w:val="24"/>
                <w:u w:val="single"/>
              </w:rPr>
              <w:t>Говорение</w:t>
            </w:r>
          </w:p>
          <w:p w14:paraId="7E29A3B6" w14:textId="77777777" w:rsidR="00D632E8" w:rsidRPr="006A382B" w:rsidRDefault="00D632E8" w:rsidP="00D632E8">
            <w:pPr>
              <w:rPr>
                <w:sz w:val="24"/>
                <w:szCs w:val="24"/>
              </w:rPr>
            </w:pPr>
            <w:r w:rsidRPr="006A382B">
              <w:rPr>
                <w:sz w:val="24"/>
                <w:szCs w:val="24"/>
              </w:rPr>
              <w:t>- монолог-сообщение на тему: «Выдающиеся слияния последнего десятилетия»;</w:t>
            </w:r>
          </w:p>
          <w:p w14:paraId="1E7A8BEF" w14:textId="77777777" w:rsidR="00D632E8" w:rsidRPr="006A382B" w:rsidRDefault="00D632E8" w:rsidP="00D632E8">
            <w:pPr>
              <w:rPr>
                <w:sz w:val="24"/>
                <w:szCs w:val="24"/>
              </w:rPr>
            </w:pPr>
            <w:r w:rsidRPr="006A382B">
              <w:rPr>
                <w:sz w:val="24"/>
                <w:szCs w:val="24"/>
              </w:rPr>
              <w:t>- диалог-беседа о положительном и отрицательном опытах слияний международных компаний;</w:t>
            </w:r>
          </w:p>
          <w:p w14:paraId="5E570B64" w14:textId="77777777" w:rsidR="00D632E8" w:rsidRPr="006A382B" w:rsidRDefault="00D632E8" w:rsidP="00D632E8">
            <w:pPr>
              <w:rPr>
                <w:sz w:val="24"/>
                <w:szCs w:val="24"/>
              </w:rPr>
            </w:pPr>
            <w:r w:rsidRPr="006A382B">
              <w:rPr>
                <w:sz w:val="24"/>
                <w:szCs w:val="24"/>
              </w:rPr>
              <w:t>- выполнение ситуативных заданий на пройденную тему (развернуть предложенный тезис  с выражением своего мнения, оценки и аргументации);</w:t>
            </w:r>
          </w:p>
          <w:p w14:paraId="4C5CE4AD" w14:textId="77777777" w:rsidR="00D632E8" w:rsidRPr="006A382B" w:rsidRDefault="00D632E8" w:rsidP="00D632E8">
            <w:pPr>
              <w:rPr>
                <w:sz w:val="24"/>
                <w:szCs w:val="24"/>
              </w:rPr>
            </w:pPr>
            <w:r w:rsidRPr="006A382B">
              <w:rPr>
                <w:sz w:val="24"/>
                <w:szCs w:val="24"/>
              </w:rPr>
              <w:t>- выполнение практико-ориентированных заданий в рамках пройденной темы.</w:t>
            </w:r>
          </w:p>
          <w:p w14:paraId="22BDA986" w14:textId="77777777" w:rsidR="00D632E8" w:rsidRPr="006A382B" w:rsidRDefault="00D632E8" w:rsidP="00D632E8">
            <w:pPr>
              <w:pStyle w:val="230"/>
              <w:rPr>
                <w:sz w:val="24"/>
                <w:szCs w:val="24"/>
                <w:u w:val="single"/>
              </w:rPr>
            </w:pPr>
            <w:r w:rsidRPr="006A382B">
              <w:rPr>
                <w:sz w:val="24"/>
                <w:szCs w:val="24"/>
                <w:u w:val="single"/>
              </w:rPr>
              <w:t>Письмо</w:t>
            </w:r>
          </w:p>
          <w:p w14:paraId="611D4A00" w14:textId="77777777" w:rsidR="00D632E8" w:rsidRPr="006A382B" w:rsidRDefault="00D632E8" w:rsidP="00D632E8">
            <w:pPr>
              <w:rPr>
                <w:sz w:val="24"/>
                <w:szCs w:val="24"/>
              </w:rPr>
            </w:pPr>
            <w:r w:rsidRPr="006A382B">
              <w:rPr>
                <w:sz w:val="24"/>
                <w:szCs w:val="24"/>
              </w:rPr>
              <w:t>- перевод на иностранный язык текста по теме;</w:t>
            </w:r>
          </w:p>
          <w:p w14:paraId="3BACD76A" w14:textId="77777777" w:rsidR="00D632E8" w:rsidRPr="006A382B" w:rsidRDefault="00D632E8" w:rsidP="00D632E8">
            <w:pPr>
              <w:pStyle w:val="3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rPr>
                <w:rFonts w:eastAsia="Times New Roman"/>
                <w:sz w:val="24"/>
                <w:szCs w:val="24"/>
              </w:rPr>
            </w:pPr>
            <w:r w:rsidRPr="006A382B">
              <w:rPr>
                <w:rFonts w:eastAsia="Times New Roman"/>
                <w:sz w:val="24"/>
                <w:szCs w:val="24"/>
              </w:rPr>
              <w:t>- описание графика\диаграммы</w:t>
            </w:r>
          </w:p>
          <w:p w14:paraId="70D0C92F" w14:textId="77777777" w:rsidR="00D632E8" w:rsidRPr="006A382B" w:rsidRDefault="00D632E8" w:rsidP="00D632E8">
            <w:pPr>
              <w:pStyle w:val="3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rPr>
                <w:sz w:val="24"/>
                <w:szCs w:val="24"/>
              </w:rPr>
            </w:pPr>
          </w:p>
        </w:tc>
      </w:tr>
      <w:tr w:rsidR="00D632E8" w:rsidRPr="0020314E" w14:paraId="5054CD3C" w14:textId="77777777" w:rsidTr="00D632E8">
        <w:tc>
          <w:tcPr>
            <w:tcW w:w="2878" w:type="dxa"/>
          </w:tcPr>
          <w:p w14:paraId="1735297F" w14:textId="77777777" w:rsidR="00D632E8" w:rsidRPr="006A382B" w:rsidRDefault="00D632E8" w:rsidP="00D632E8">
            <w:pPr>
              <w:rPr>
                <w:bCs/>
                <w:sz w:val="24"/>
                <w:szCs w:val="24"/>
              </w:rPr>
            </w:pPr>
            <w:r w:rsidRPr="006A382B">
              <w:rPr>
                <w:bCs/>
                <w:sz w:val="24"/>
                <w:szCs w:val="24"/>
              </w:rPr>
              <w:t xml:space="preserve">4. Культура и организация. Ответственность, трудности и перспективы работы за рубежом. </w:t>
            </w:r>
          </w:p>
        </w:tc>
        <w:tc>
          <w:tcPr>
            <w:tcW w:w="2220" w:type="dxa"/>
          </w:tcPr>
          <w:p w14:paraId="6D85A1E2" w14:textId="77777777" w:rsidR="00D632E8" w:rsidRPr="006A382B" w:rsidRDefault="00D632E8" w:rsidP="00D632E8">
            <w:pPr>
              <w:rPr>
                <w:bCs/>
                <w:sz w:val="24"/>
                <w:szCs w:val="24"/>
              </w:rPr>
            </w:pPr>
            <w:r w:rsidRPr="006A382B">
              <w:rPr>
                <w:bCs/>
                <w:sz w:val="24"/>
                <w:szCs w:val="24"/>
              </w:rPr>
              <w:t xml:space="preserve">Как избежать проблем, связанных с культурными различиями, при организации работы в международной компании. Организация деловых поездок за </w:t>
            </w:r>
            <w:r w:rsidRPr="006A382B">
              <w:rPr>
                <w:bCs/>
                <w:sz w:val="24"/>
                <w:szCs w:val="24"/>
              </w:rPr>
              <w:lastRenderedPageBreak/>
              <w:t xml:space="preserve">рубеж. Зарубежные командировки.  Преимущества и недостатки зарубежных командировок. Культурные особенности проживания семей экспатов. </w:t>
            </w:r>
          </w:p>
          <w:p w14:paraId="3AA05682" w14:textId="61D20635" w:rsidR="00D632E8" w:rsidRPr="006A382B" w:rsidRDefault="00B91AC7" w:rsidP="00D632E8">
            <w:pPr>
              <w:rPr>
                <w:color w:val="000000"/>
                <w:sz w:val="24"/>
                <w:szCs w:val="24"/>
              </w:rPr>
            </w:pPr>
            <w:r w:rsidRPr="006A382B">
              <w:rPr>
                <w:bCs/>
                <w:sz w:val="24"/>
                <w:szCs w:val="24"/>
              </w:rPr>
              <w:t>Р</w:t>
            </w:r>
            <w:r w:rsidRPr="006A382B">
              <w:rPr>
                <w:b/>
                <w:sz w:val="24"/>
                <w:szCs w:val="24"/>
              </w:rPr>
              <w:t>екомендуемые источники:</w:t>
            </w:r>
            <w:r w:rsidRPr="006A382B">
              <w:rPr>
                <w:bCs/>
                <w:sz w:val="24"/>
                <w:szCs w:val="24"/>
              </w:rPr>
              <w:t xml:space="preserve"> </w:t>
            </w:r>
            <w:r w:rsidR="003A3385" w:rsidRPr="006A382B">
              <w:rPr>
                <w:bCs/>
                <w:sz w:val="24"/>
                <w:szCs w:val="24"/>
                <w:lang w:val="en-US"/>
              </w:rPr>
              <w:t>8.1., 8.2., 8.3., 8.4., 8.5.1., 8.6</w:t>
            </w:r>
            <w:r w:rsidR="0071166D" w:rsidRPr="006A382B">
              <w:rPr>
                <w:bCs/>
                <w:sz w:val="24"/>
                <w:szCs w:val="24"/>
                <w:lang w:val="en-US"/>
              </w:rPr>
              <w:t>, 9.1.10., 9.1.17</w:t>
            </w:r>
          </w:p>
        </w:tc>
        <w:tc>
          <w:tcPr>
            <w:tcW w:w="4536" w:type="dxa"/>
          </w:tcPr>
          <w:p w14:paraId="3423995C" w14:textId="77777777" w:rsidR="00D632E8" w:rsidRPr="006A382B" w:rsidRDefault="00D632E8" w:rsidP="00D632E8">
            <w:pPr>
              <w:rPr>
                <w:sz w:val="24"/>
                <w:szCs w:val="24"/>
                <w:u w:val="single"/>
              </w:rPr>
            </w:pPr>
            <w:r w:rsidRPr="006A382B">
              <w:rPr>
                <w:sz w:val="24"/>
                <w:szCs w:val="24"/>
                <w:u w:val="single"/>
              </w:rPr>
              <w:lastRenderedPageBreak/>
              <w:t>Аудирование и чтение</w:t>
            </w:r>
          </w:p>
          <w:p w14:paraId="54BF39FC" w14:textId="77777777" w:rsidR="00D632E8" w:rsidRPr="006A382B" w:rsidRDefault="00D632E8" w:rsidP="00D632E8">
            <w:pPr>
              <w:rPr>
                <w:sz w:val="24"/>
                <w:szCs w:val="24"/>
              </w:rPr>
            </w:pPr>
            <w:r w:rsidRPr="006A382B">
              <w:rPr>
                <w:sz w:val="24"/>
                <w:szCs w:val="24"/>
              </w:rPr>
              <w:t>Понимание основного содержания текста и запрашиваемой информации:</w:t>
            </w:r>
          </w:p>
          <w:p w14:paraId="47205109" w14:textId="77777777" w:rsidR="00D632E8" w:rsidRPr="006A382B" w:rsidRDefault="00D632E8" w:rsidP="00D632E8">
            <w:pPr>
              <w:rPr>
                <w:sz w:val="24"/>
                <w:szCs w:val="24"/>
              </w:rPr>
            </w:pPr>
            <w:r w:rsidRPr="006A382B">
              <w:rPr>
                <w:sz w:val="24"/>
                <w:szCs w:val="24"/>
              </w:rPr>
              <w:t xml:space="preserve">- научно-популярные тексты по обозначенной проблематике </w:t>
            </w:r>
          </w:p>
          <w:p w14:paraId="3DD1B3F7" w14:textId="77777777" w:rsidR="00D632E8" w:rsidRPr="006A382B" w:rsidRDefault="00D632E8" w:rsidP="00D632E8">
            <w:pPr>
              <w:rPr>
                <w:sz w:val="24"/>
                <w:szCs w:val="24"/>
              </w:rPr>
            </w:pPr>
            <w:r w:rsidRPr="006A382B">
              <w:rPr>
                <w:sz w:val="24"/>
                <w:szCs w:val="24"/>
              </w:rPr>
              <w:t>Детальное понимание текста профессионального характера</w:t>
            </w:r>
          </w:p>
          <w:p w14:paraId="30F1E193" w14:textId="77777777" w:rsidR="00D632E8" w:rsidRPr="006A382B" w:rsidRDefault="00D632E8" w:rsidP="00D632E8">
            <w:pPr>
              <w:rPr>
                <w:sz w:val="24"/>
                <w:szCs w:val="24"/>
              </w:rPr>
            </w:pPr>
            <w:r w:rsidRPr="006A382B">
              <w:rPr>
                <w:sz w:val="24"/>
                <w:szCs w:val="24"/>
              </w:rPr>
              <w:lastRenderedPageBreak/>
              <w:t>-  нелинейные тексты (интернет, гипертексты)</w:t>
            </w:r>
          </w:p>
          <w:p w14:paraId="4A678BE2" w14:textId="77777777" w:rsidR="00D632E8" w:rsidRPr="006A382B" w:rsidRDefault="00D632E8" w:rsidP="00D632E8">
            <w:pPr>
              <w:rPr>
                <w:sz w:val="24"/>
                <w:szCs w:val="24"/>
                <w:u w:val="single"/>
              </w:rPr>
            </w:pPr>
            <w:r w:rsidRPr="006A382B">
              <w:rPr>
                <w:sz w:val="24"/>
                <w:szCs w:val="24"/>
                <w:u w:val="single"/>
              </w:rPr>
              <w:t>Говорение</w:t>
            </w:r>
          </w:p>
          <w:p w14:paraId="016E41E2" w14:textId="335FC812" w:rsidR="00D632E8" w:rsidRPr="006A382B" w:rsidRDefault="00D632E8" w:rsidP="00D632E8">
            <w:pPr>
              <w:rPr>
                <w:sz w:val="24"/>
                <w:szCs w:val="24"/>
              </w:rPr>
            </w:pPr>
            <w:r w:rsidRPr="006A382B">
              <w:rPr>
                <w:sz w:val="24"/>
                <w:szCs w:val="24"/>
              </w:rPr>
              <w:t xml:space="preserve">- дискуссия на тему «Перспективы работы </w:t>
            </w:r>
            <w:r w:rsidR="00D379A0" w:rsidRPr="006A382B">
              <w:rPr>
                <w:sz w:val="24"/>
                <w:szCs w:val="24"/>
              </w:rPr>
              <w:t>в Китае</w:t>
            </w:r>
            <w:r w:rsidRPr="006A382B">
              <w:rPr>
                <w:sz w:val="24"/>
                <w:szCs w:val="24"/>
              </w:rPr>
              <w:t>»;</w:t>
            </w:r>
          </w:p>
          <w:p w14:paraId="7DE23A56" w14:textId="77777777" w:rsidR="00D632E8" w:rsidRPr="006A382B" w:rsidRDefault="00D632E8" w:rsidP="00D632E8">
            <w:pPr>
              <w:rPr>
                <w:sz w:val="24"/>
                <w:szCs w:val="24"/>
              </w:rPr>
            </w:pPr>
            <w:r w:rsidRPr="006A382B">
              <w:rPr>
                <w:sz w:val="24"/>
                <w:szCs w:val="24"/>
              </w:rPr>
              <w:t xml:space="preserve">- диалог-обсуждение способов вхождения на зарубежные рынки; </w:t>
            </w:r>
          </w:p>
          <w:p w14:paraId="6AE50122" w14:textId="02798985" w:rsidR="00D632E8" w:rsidRPr="006A382B" w:rsidRDefault="00D632E8" w:rsidP="00D632E8">
            <w:pPr>
              <w:rPr>
                <w:sz w:val="24"/>
                <w:szCs w:val="24"/>
              </w:rPr>
            </w:pPr>
            <w:r w:rsidRPr="006A382B">
              <w:rPr>
                <w:sz w:val="24"/>
                <w:szCs w:val="24"/>
              </w:rPr>
              <w:t xml:space="preserve"> – круглый стол по теме «Международное инвестиционное сотрудничество»</w:t>
            </w:r>
            <w:r w:rsidR="00D379A0" w:rsidRPr="006A382B">
              <w:rPr>
                <w:sz w:val="24"/>
                <w:szCs w:val="24"/>
              </w:rPr>
              <w:t>.</w:t>
            </w:r>
          </w:p>
          <w:p w14:paraId="6E695F86" w14:textId="77777777" w:rsidR="00D632E8" w:rsidRPr="006A382B" w:rsidRDefault="00D632E8" w:rsidP="00D632E8">
            <w:pPr>
              <w:rPr>
                <w:sz w:val="24"/>
                <w:szCs w:val="24"/>
                <w:u w:val="single"/>
              </w:rPr>
            </w:pPr>
            <w:r w:rsidRPr="006A382B">
              <w:rPr>
                <w:sz w:val="24"/>
                <w:szCs w:val="24"/>
                <w:u w:val="single"/>
              </w:rPr>
              <w:t>Письмо</w:t>
            </w:r>
          </w:p>
          <w:p w14:paraId="5B82805A" w14:textId="77777777" w:rsidR="00D632E8" w:rsidRPr="006A382B" w:rsidRDefault="00D632E8" w:rsidP="00D632E8">
            <w:pPr>
              <w:rPr>
                <w:sz w:val="24"/>
                <w:szCs w:val="24"/>
              </w:rPr>
            </w:pPr>
            <w:r w:rsidRPr="006A382B">
              <w:rPr>
                <w:sz w:val="24"/>
                <w:szCs w:val="24"/>
              </w:rPr>
              <w:t>- запись основных мыслей и фактов из аудиотекстов и текстов для чтения по данной тематике;</w:t>
            </w:r>
          </w:p>
          <w:p w14:paraId="3882F375" w14:textId="0B9D5F01" w:rsidR="00D632E8" w:rsidRPr="006A382B" w:rsidRDefault="00D632E8" w:rsidP="00D632E8">
            <w:pPr>
              <w:pStyle w:val="3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rPr>
                <w:rFonts w:eastAsia="Times New Roman"/>
                <w:sz w:val="24"/>
                <w:szCs w:val="24"/>
              </w:rPr>
            </w:pPr>
            <w:r w:rsidRPr="006A382B">
              <w:rPr>
                <w:rFonts w:eastAsia="Times New Roman"/>
                <w:sz w:val="24"/>
                <w:szCs w:val="24"/>
              </w:rPr>
              <w:t>- написание электронного сообщения, виды деловых писем «Invitation», «Congra</w:t>
            </w:r>
            <w:r w:rsidRPr="006A382B">
              <w:rPr>
                <w:rFonts w:eastAsia="Times New Roman"/>
                <w:sz w:val="24"/>
                <w:szCs w:val="24"/>
                <w:lang w:val="en-US"/>
              </w:rPr>
              <w:t>t</w:t>
            </w:r>
            <w:r w:rsidRPr="006A382B">
              <w:rPr>
                <w:rFonts w:eastAsia="Times New Roman"/>
                <w:sz w:val="24"/>
                <w:szCs w:val="24"/>
              </w:rPr>
              <w:t>ulation», «Apology letter», «CV»</w:t>
            </w:r>
          </w:p>
          <w:p w14:paraId="12C2A586" w14:textId="77777777" w:rsidR="00D632E8" w:rsidRPr="006A382B" w:rsidRDefault="00D632E8" w:rsidP="00D632E8">
            <w:pPr>
              <w:pStyle w:val="3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rPr>
                <w:sz w:val="24"/>
                <w:szCs w:val="24"/>
              </w:rPr>
            </w:pPr>
          </w:p>
        </w:tc>
      </w:tr>
      <w:tr w:rsidR="00D632E8" w:rsidRPr="0020314E" w14:paraId="159653EC" w14:textId="77777777" w:rsidTr="00D632E8">
        <w:tc>
          <w:tcPr>
            <w:tcW w:w="2878" w:type="dxa"/>
          </w:tcPr>
          <w:p w14:paraId="6052628B" w14:textId="77777777" w:rsidR="00D632E8" w:rsidRPr="006A382B" w:rsidRDefault="00D632E8" w:rsidP="00D632E8">
            <w:pPr>
              <w:rPr>
                <w:bCs/>
                <w:sz w:val="24"/>
                <w:szCs w:val="24"/>
              </w:rPr>
            </w:pPr>
            <w:r w:rsidRPr="006A382B">
              <w:rPr>
                <w:bCs/>
                <w:sz w:val="24"/>
                <w:szCs w:val="24"/>
              </w:rPr>
              <w:t>5. Работа в международной команде.</w:t>
            </w:r>
          </w:p>
          <w:p w14:paraId="539B4FFA" w14:textId="77777777" w:rsidR="00D632E8" w:rsidRPr="006A382B" w:rsidRDefault="00D632E8" w:rsidP="00D632E8">
            <w:pPr>
              <w:rPr>
                <w:bCs/>
                <w:sz w:val="24"/>
                <w:szCs w:val="24"/>
              </w:rPr>
            </w:pPr>
            <w:r w:rsidRPr="006A382B">
              <w:rPr>
                <w:bCs/>
                <w:sz w:val="24"/>
                <w:szCs w:val="24"/>
              </w:rPr>
              <w:t xml:space="preserve">Международный виртуальный бизнес и его специфика. </w:t>
            </w:r>
          </w:p>
        </w:tc>
        <w:tc>
          <w:tcPr>
            <w:tcW w:w="2220" w:type="dxa"/>
          </w:tcPr>
          <w:p w14:paraId="08580FBA" w14:textId="77777777" w:rsidR="00D632E8" w:rsidRPr="006A382B" w:rsidRDefault="00D632E8" w:rsidP="00D632E8">
            <w:pPr>
              <w:rPr>
                <w:bCs/>
                <w:sz w:val="24"/>
                <w:szCs w:val="24"/>
              </w:rPr>
            </w:pPr>
            <w:r w:rsidRPr="006A382B">
              <w:rPr>
                <w:bCs/>
                <w:sz w:val="24"/>
                <w:szCs w:val="24"/>
              </w:rPr>
              <w:t xml:space="preserve">Применение передового опыта работы в международной команде. Участие в международных проектах и программах. Учеба за рубежом. Умения и навыки необходимые руководителю международной компании. </w:t>
            </w:r>
          </w:p>
          <w:p w14:paraId="3560073F" w14:textId="459A8E41" w:rsidR="00D632E8" w:rsidRPr="006A382B" w:rsidRDefault="00B91AC7" w:rsidP="00D632E8">
            <w:pPr>
              <w:rPr>
                <w:color w:val="000000"/>
                <w:sz w:val="24"/>
                <w:szCs w:val="24"/>
              </w:rPr>
            </w:pPr>
            <w:r w:rsidRPr="006A382B">
              <w:rPr>
                <w:bCs/>
                <w:sz w:val="24"/>
                <w:szCs w:val="24"/>
              </w:rPr>
              <w:t>Р</w:t>
            </w:r>
            <w:r w:rsidRPr="006A382B">
              <w:rPr>
                <w:b/>
                <w:sz w:val="24"/>
                <w:szCs w:val="24"/>
              </w:rPr>
              <w:t>екомендуемые источники:</w:t>
            </w:r>
            <w:r w:rsidRPr="006A382B">
              <w:rPr>
                <w:bCs/>
                <w:sz w:val="24"/>
                <w:szCs w:val="24"/>
              </w:rPr>
              <w:t xml:space="preserve"> </w:t>
            </w:r>
            <w:r w:rsidR="003A3385" w:rsidRPr="006A382B">
              <w:rPr>
                <w:bCs/>
                <w:sz w:val="24"/>
                <w:szCs w:val="24"/>
                <w:lang w:val="en-US"/>
              </w:rPr>
              <w:t>8.1., 8.2., 8.3., 8.4., 8.5.2., 8.6</w:t>
            </w:r>
            <w:r w:rsidR="0071166D" w:rsidRPr="006A382B">
              <w:rPr>
                <w:bCs/>
                <w:sz w:val="24"/>
                <w:szCs w:val="24"/>
                <w:lang w:val="en-US"/>
              </w:rPr>
              <w:t>, 9.1.1., 9.1.11., 9.1.17</w:t>
            </w:r>
          </w:p>
        </w:tc>
        <w:tc>
          <w:tcPr>
            <w:tcW w:w="4536" w:type="dxa"/>
          </w:tcPr>
          <w:p w14:paraId="4002C9F6" w14:textId="77777777" w:rsidR="00D632E8" w:rsidRPr="006A382B" w:rsidRDefault="00D632E8" w:rsidP="00D632E8">
            <w:pPr>
              <w:pStyle w:val="230"/>
              <w:rPr>
                <w:sz w:val="24"/>
                <w:szCs w:val="24"/>
                <w:u w:val="single"/>
              </w:rPr>
            </w:pPr>
            <w:r w:rsidRPr="006A382B">
              <w:rPr>
                <w:sz w:val="24"/>
                <w:szCs w:val="24"/>
                <w:u w:val="single"/>
              </w:rPr>
              <w:t>Аудирование и чтение</w:t>
            </w:r>
          </w:p>
          <w:p w14:paraId="460AC68C" w14:textId="77777777" w:rsidR="00D632E8" w:rsidRPr="006A382B" w:rsidRDefault="00D632E8" w:rsidP="00D632E8">
            <w:pPr>
              <w:rPr>
                <w:sz w:val="24"/>
                <w:szCs w:val="24"/>
              </w:rPr>
            </w:pPr>
            <w:r w:rsidRPr="006A382B">
              <w:rPr>
                <w:sz w:val="24"/>
                <w:szCs w:val="24"/>
              </w:rPr>
              <w:t>Понимание основного содержания текста и запрашиваемой информации</w:t>
            </w:r>
          </w:p>
          <w:p w14:paraId="266FBD15" w14:textId="77777777" w:rsidR="00D632E8" w:rsidRPr="006A382B" w:rsidRDefault="00D632E8" w:rsidP="00D632E8">
            <w:pPr>
              <w:rPr>
                <w:sz w:val="24"/>
                <w:szCs w:val="24"/>
              </w:rPr>
            </w:pPr>
            <w:r w:rsidRPr="006A382B">
              <w:rPr>
                <w:sz w:val="24"/>
                <w:szCs w:val="24"/>
              </w:rPr>
              <w:t>- прагматические тексты справочно-информационного характера;</w:t>
            </w:r>
          </w:p>
          <w:p w14:paraId="27B58867" w14:textId="22896670" w:rsidR="00D632E8" w:rsidRPr="006A382B" w:rsidRDefault="00D632E8" w:rsidP="00D632E8">
            <w:pPr>
              <w:rPr>
                <w:sz w:val="24"/>
                <w:szCs w:val="24"/>
              </w:rPr>
            </w:pPr>
            <w:r w:rsidRPr="006A382B">
              <w:rPr>
                <w:sz w:val="24"/>
                <w:szCs w:val="24"/>
              </w:rPr>
              <w:t>- нелинейные тексты (таблицы, схемы, гипертексты);</w:t>
            </w:r>
          </w:p>
          <w:p w14:paraId="7A3E8C9D" w14:textId="77777777" w:rsidR="00D632E8" w:rsidRPr="006A382B" w:rsidRDefault="00D632E8" w:rsidP="00D632E8">
            <w:pPr>
              <w:rPr>
                <w:sz w:val="24"/>
                <w:szCs w:val="24"/>
              </w:rPr>
            </w:pPr>
            <w:r w:rsidRPr="006A382B">
              <w:rPr>
                <w:sz w:val="24"/>
                <w:szCs w:val="24"/>
              </w:rPr>
              <w:t>- общественно-политические тексты по обозначенной проблематике, социальный Интернет, чаты, аудио и видео подкасты;</w:t>
            </w:r>
          </w:p>
          <w:p w14:paraId="4CA561E3" w14:textId="77777777" w:rsidR="00D632E8" w:rsidRPr="006A382B" w:rsidRDefault="00D632E8" w:rsidP="00D632E8">
            <w:pPr>
              <w:rPr>
                <w:sz w:val="24"/>
                <w:szCs w:val="24"/>
              </w:rPr>
            </w:pPr>
            <w:r w:rsidRPr="006A382B">
              <w:rPr>
                <w:sz w:val="24"/>
                <w:szCs w:val="24"/>
              </w:rPr>
              <w:t>Детальное понимание текста</w:t>
            </w:r>
          </w:p>
          <w:p w14:paraId="7FA92F3B" w14:textId="77777777" w:rsidR="00D632E8" w:rsidRPr="006A382B" w:rsidRDefault="00D632E8" w:rsidP="00D632E8">
            <w:pPr>
              <w:rPr>
                <w:sz w:val="24"/>
                <w:szCs w:val="24"/>
              </w:rPr>
            </w:pPr>
            <w:r w:rsidRPr="006A382B">
              <w:rPr>
                <w:sz w:val="24"/>
                <w:szCs w:val="24"/>
              </w:rPr>
              <w:t>- публицистические тексты по обозначенной тематике;</w:t>
            </w:r>
          </w:p>
          <w:p w14:paraId="1885EE9C" w14:textId="77777777" w:rsidR="00D632E8" w:rsidRPr="006A382B" w:rsidRDefault="00D632E8" w:rsidP="00D632E8">
            <w:pPr>
              <w:rPr>
                <w:sz w:val="24"/>
                <w:szCs w:val="24"/>
              </w:rPr>
            </w:pPr>
            <w:r w:rsidRPr="006A382B">
              <w:rPr>
                <w:sz w:val="24"/>
                <w:szCs w:val="24"/>
              </w:rPr>
              <w:t xml:space="preserve">- сопоставительный анализ научно-популярных текстов. </w:t>
            </w:r>
          </w:p>
          <w:p w14:paraId="651F9A08" w14:textId="77777777" w:rsidR="00D632E8" w:rsidRPr="006A382B" w:rsidRDefault="00D632E8" w:rsidP="00D632E8">
            <w:pPr>
              <w:pStyle w:val="230"/>
              <w:rPr>
                <w:sz w:val="24"/>
                <w:szCs w:val="24"/>
                <w:u w:val="single"/>
              </w:rPr>
            </w:pPr>
            <w:r w:rsidRPr="006A382B">
              <w:rPr>
                <w:sz w:val="24"/>
                <w:szCs w:val="24"/>
                <w:u w:val="single"/>
              </w:rPr>
              <w:t>Говорение</w:t>
            </w:r>
          </w:p>
          <w:p w14:paraId="08650A10" w14:textId="77777777" w:rsidR="00D632E8" w:rsidRPr="006A382B" w:rsidRDefault="00D632E8" w:rsidP="00D632E8">
            <w:pPr>
              <w:rPr>
                <w:sz w:val="24"/>
                <w:szCs w:val="24"/>
              </w:rPr>
            </w:pPr>
            <w:r w:rsidRPr="006A382B">
              <w:rPr>
                <w:sz w:val="24"/>
                <w:szCs w:val="24"/>
              </w:rPr>
              <w:lastRenderedPageBreak/>
              <w:t>- монолог-описание ведущих компаний в сфере виртуального бизнеса;</w:t>
            </w:r>
          </w:p>
          <w:p w14:paraId="273FC388" w14:textId="77777777" w:rsidR="00D632E8" w:rsidRPr="006A382B" w:rsidRDefault="00D632E8" w:rsidP="00D632E8">
            <w:pPr>
              <w:rPr>
                <w:sz w:val="24"/>
                <w:szCs w:val="24"/>
              </w:rPr>
            </w:pPr>
            <w:r w:rsidRPr="006A382B">
              <w:rPr>
                <w:sz w:val="24"/>
                <w:szCs w:val="24"/>
              </w:rPr>
              <w:t>- монолог-описание различных международных экономических вузов;</w:t>
            </w:r>
          </w:p>
          <w:p w14:paraId="543D0954" w14:textId="77777777" w:rsidR="00D632E8" w:rsidRPr="006A382B" w:rsidRDefault="00D632E8" w:rsidP="00D632E8">
            <w:pPr>
              <w:rPr>
                <w:sz w:val="24"/>
                <w:szCs w:val="24"/>
              </w:rPr>
            </w:pPr>
            <w:r w:rsidRPr="006A382B">
              <w:rPr>
                <w:sz w:val="24"/>
                <w:szCs w:val="24"/>
              </w:rPr>
              <w:t>- монолог-размышление о факторах, влияющих на работу в международной компании;</w:t>
            </w:r>
          </w:p>
          <w:p w14:paraId="449BBBF3" w14:textId="77777777" w:rsidR="00D632E8" w:rsidRPr="006A382B" w:rsidRDefault="00D632E8" w:rsidP="00D632E8">
            <w:pPr>
              <w:rPr>
                <w:sz w:val="24"/>
                <w:szCs w:val="24"/>
              </w:rPr>
            </w:pPr>
            <w:r w:rsidRPr="006A382B">
              <w:rPr>
                <w:sz w:val="24"/>
                <w:szCs w:val="24"/>
              </w:rPr>
              <w:t>- диалог-беседа, обмен мнениями на тему «Роль международных экономических организаций в мировом инвестиционном сотрудничестве»;</w:t>
            </w:r>
          </w:p>
          <w:p w14:paraId="25862A5A" w14:textId="77777777" w:rsidR="00D632E8" w:rsidRPr="006A382B" w:rsidRDefault="00D632E8" w:rsidP="00D632E8">
            <w:pPr>
              <w:rPr>
                <w:sz w:val="24"/>
                <w:szCs w:val="24"/>
              </w:rPr>
            </w:pPr>
            <w:r w:rsidRPr="006A382B">
              <w:rPr>
                <w:sz w:val="24"/>
                <w:szCs w:val="24"/>
              </w:rPr>
              <w:t xml:space="preserve">-кейс стади </w:t>
            </w:r>
          </w:p>
          <w:p w14:paraId="271386B4" w14:textId="77777777" w:rsidR="00D632E8" w:rsidRPr="006A382B" w:rsidRDefault="00D632E8" w:rsidP="00D632E8">
            <w:pPr>
              <w:pStyle w:val="230"/>
              <w:rPr>
                <w:sz w:val="24"/>
                <w:szCs w:val="24"/>
                <w:u w:val="single"/>
              </w:rPr>
            </w:pPr>
            <w:r w:rsidRPr="006A382B">
              <w:rPr>
                <w:sz w:val="24"/>
                <w:szCs w:val="24"/>
                <w:u w:val="single"/>
              </w:rPr>
              <w:t>Письмо</w:t>
            </w:r>
          </w:p>
          <w:p w14:paraId="33237039" w14:textId="77777777" w:rsidR="00D632E8" w:rsidRPr="006A382B" w:rsidRDefault="00D632E8" w:rsidP="00D632E8">
            <w:pPr>
              <w:rPr>
                <w:sz w:val="24"/>
                <w:szCs w:val="24"/>
              </w:rPr>
            </w:pPr>
            <w:r w:rsidRPr="006A382B">
              <w:rPr>
                <w:sz w:val="24"/>
                <w:szCs w:val="24"/>
              </w:rPr>
              <w:t>- письменные проектные задания по названной тематике;</w:t>
            </w:r>
          </w:p>
          <w:p w14:paraId="71950376" w14:textId="77777777" w:rsidR="00D632E8" w:rsidRPr="006A382B" w:rsidRDefault="00D632E8" w:rsidP="00D632E8">
            <w:pPr>
              <w:rPr>
                <w:sz w:val="24"/>
                <w:szCs w:val="24"/>
              </w:rPr>
            </w:pPr>
            <w:r w:rsidRPr="006A382B">
              <w:rPr>
                <w:sz w:val="24"/>
                <w:szCs w:val="24"/>
              </w:rPr>
              <w:t xml:space="preserve">- запись основных мыслей и фактов из аудиотекстов и текстов для чтения по изучаемой проблематике; </w:t>
            </w:r>
          </w:p>
          <w:p w14:paraId="7CB2AE04" w14:textId="45AB1384" w:rsidR="00D632E8" w:rsidRPr="006A382B" w:rsidRDefault="00D632E8" w:rsidP="00D632E8">
            <w:pPr>
              <w:pStyle w:val="3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rPr>
                <w:rFonts w:eastAsia="Times New Roman"/>
                <w:sz w:val="24"/>
                <w:szCs w:val="24"/>
              </w:rPr>
            </w:pPr>
            <w:r w:rsidRPr="006A382B">
              <w:rPr>
                <w:rFonts w:eastAsia="Times New Roman"/>
                <w:sz w:val="24"/>
                <w:szCs w:val="24"/>
              </w:rPr>
              <w:t xml:space="preserve">- составление </w:t>
            </w:r>
            <w:r w:rsidR="002B7956" w:rsidRPr="006A382B">
              <w:rPr>
                <w:rFonts w:eastAsia="Times New Roman"/>
                <w:sz w:val="24"/>
                <w:szCs w:val="24"/>
              </w:rPr>
              <w:t>резюме</w:t>
            </w:r>
            <w:r w:rsidRPr="006A382B">
              <w:rPr>
                <w:rFonts w:eastAsia="Times New Roman"/>
                <w:sz w:val="24"/>
                <w:szCs w:val="24"/>
              </w:rPr>
              <w:t>.</w:t>
            </w:r>
          </w:p>
          <w:p w14:paraId="6DCABBDF" w14:textId="77777777" w:rsidR="00D632E8" w:rsidRPr="006A382B" w:rsidRDefault="00D632E8" w:rsidP="00D632E8">
            <w:pPr>
              <w:pStyle w:val="3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rPr>
                <w:sz w:val="24"/>
                <w:szCs w:val="24"/>
              </w:rPr>
            </w:pPr>
          </w:p>
        </w:tc>
      </w:tr>
      <w:tr w:rsidR="00D632E8" w:rsidRPr="0020314E" w14:paraId="28EED767" w14:textId="77777777" w:rsidTr="00D632E8">
        <w:tc>
          <w:tcPr>
            <w:tcW w:w="2878" w:type="dxa"/>
          </w:tcPr>
          <w:p w14:paraId="724C03CE" w14:textId="5D830BF8" w:rsidR="00D632E8" w:rsidRPr="006A382B" w:rsidRDefault="00B30914" w:rsidP="00D632E8">
            <w:pPr>
              <w:rPr>
                <w:bCs/>
                <w:sz w:val="24"/>
                <w:szCs w:val="24"/>
              </w:rPr>
            </w:pPr>
            <w:r w:rsidRPr="006A382B">
              <w:rPr>
                <w:bCs/>
                <w:sz w:val="24"/>
                <w:szCs w:val="24"/>
              </w:rPr>
              <w:t>6. Особенности межкультурной коммуникации в эпоху глобальных перемен.</w:t>
            </w:r>
          </w:p>
        </w:tc>
        <w:tc>
          <w:tcPr>
            <w:tcW w:w="2220" w:type="dxa"/>
          </w:tcPr>
          <w:p w14:paraId="693AE926" w14:textId="74482738" w:rsidR="00D632E8" w:rsidRPr="006A382B" w:rsidRDefault="0017127A" w:rsidP="00B91AC7">
            <w:pPr>
              <w:rPr>
                <w:bCs/>
                <w:sz w:val="24"/>
                <w:szCs w:val="24"/>
              </w:rPr>
            </w:pPr>
            <w:r w:rsidRPr="006A382B">
              <w:rPr>
                <w:bCs/>
                <w:sz w:val="24"/>
                <w:szCs w:val="24"/>
              </w:rPr>
              <w:t>Н</w:t>
            </w:r>
            <w:r w:rsidR="00B30914" w:rsidRPr="006A382B">
              <w:rPr>
                <w:bCs/>
                <w:sz w:val="24"/>
                <w:szCs w:val="24"/>
              </w:rPr>
              <w:t>ал</w:t>
            </w:r>
            <w:r w:rsidRPr="006A382B">
              <w:rPr>
                <w:bCs/>
                <w:sz w:val="24"/>
                <w:szCs w:val="24"/>
              </w:rPr>
              <w:t>а</w:t>
            </w:r>
            <w:r w:rsidR="00B30914" w:rsidRPr="006A382B">
              <w:rPr>
                <w:bCs/>
                <w:sz w:val="24"/>
                <w:szCs w:val="24"/>
              </w:rPr>
              <w:t>жива</w:t>
            </w:r>
            <w:r w:rsidRPr="006A382B">
              <w:rPr>
                <w:bCs/>
                <w:sz w:val="24"/>
                <w:szCs w:val="24"/>
              </w:rPr>
              <w:t>ние</w:t>
            </w:r>
            <w:r w:rsidR="00B30914" w:rsidRPr="006A382B">
              <w:rPr>
                <w:bCs/>
                <w:sz w:val="24"/>
                <w:szCs w:val="24"/>
              </w:rPr>
              <w:t xml:space="preserve"> новы</w:t>
            </w:r>
            <w:r w:rsidRPr="006A382B">
              <w:rPr>
                <w:bCs/>
                <w:sz w:val="24"/>
                <w:szCs w:val="24"/>
              </w:rPr>
              <w:t>х</w:t>
            </w:r>
            <w:r w:rsidR="00B30914" w:rsidRPr="006A382B">
              <w:rPr>
                <w:bCs/>
                <w:sz w:val="24"/>
                <w:szCs w:val="24"/>
              </w:rPr>
              <w:t xml:space="preserve"> культурны</w:t>
            </w:r>
            <w:r w:rsidRPr="006A382B">
              <w:rPr>
                <w:bCs/>
                <w:sz w:val="24"/>
                <w:szCs w:val="24"/>
              </w:rPr>
              <w:t>х</w:t>
            </w:r>
            <w:r w:rsidR="00B30914" w:rsidRPr="006A382B">
              <w:rPr>
                <w:bCs/>
                <w:sz w:val="24"/>
                <w:szCs w:val="24"/>
              </w:rPr>
              <w:t xml:space="preserve"> контакт</w:t>
            </w:r>
            <w:r w:rsidRPr="006A382B">
              <w:rPr>
                <w:bCs/>
                <w:sz w:val="24"/>
                <w:szCs w:val="24"/>
              </w:rPr>
              <w:t xml:space="preserve">ов в </w:t>
            </w:r>
            <w:r w:rsidR="00AE1E8C" w:rsidRPr="006A382B">
              <w:rPr>
                <w:bCs/>
                <w:sz w:val="24"/>
                <w:szCs w:val="24"/>
              </w:rPr>
              <w:t>условиях</w:t>
            </w:r>
            <w:r w:rsidRPr="006A382B">
              <w:rPr>
                <w:bCs/>
                <w:sz w:val="24"/>
                <w:szCs w:val="24"/>
              </w:rPr>
              <w:t xml:space="preserve"> многополярно</w:t>
            </w:r>
            <w:r w:rsidR="00AE1E8C" w:rsidRPr="006A382B">
              <w:rPr>
                <w:bCs/>
                <w:sz w:val="24"/>
                <w:szCs w:val="24"/>
              </w:rPr>
              <w:t>го</w:t>
            </w:r>
            <w:r w:rsidRPr="006A382B">
              <w:rPr>
                <w:bCs/>
                <w:sz w:val="24"/>
                <w:szCs w:val="24"/>
              </w:rPr>
              <w:t xml:space="preserve"> мироустройства</w:t>
            </w:r>
            <w:r w:rsidR="00B30914" w:rsidRPr="006A382B">
              <w:rPr>
                <w:bCs/>
                <w:sz w:val="24"/>
                <w:szCs w:val="24"/>
              </w:rPr>
              <w:t xml:space="preserve">. </w:t>
            </w:r>
            <w:r w:rsidRPr="006A382B">
              <w:rPr>
                <w:bCs/>
                <w:sz w:val="24"/>
                <w:szCs w:val="24"/>
              </w:rPr>
              <w:t xml:space="preserve"> </w:t>
            </w:r>
            <w:r w:rsidR="00AE1E8C" w:rsidRPr="006A382B">
              <w:rPr>
                <w:bCs/>
                <w:sz w:val="24"/>
                <w:szCs w:val="24"/>
              </w:rPr>
              <w:t>Формирование</w:t>
            </w:r>
            <w:r w:rsidRPr="006A382B">
              <w:rPr>
                <w:bCs/>
                <w:sz w:val="24"/>
                <w:szCs w:val="24"/>
              </w:rPr>
              <w:t xml:space="preserve"> </w:t>
            </w:r>
            <w:r w:rsidR="00AE1E8C" w:rsidRPr="006A382B">
              <w:rPr>
                <w:bCs/>
                <w:sz w:val="24"/>
                <w:szCs w:val="24"/>
              </w:rPr>
              <w:t>культурной и национальной идентичности в условиях межкультурного взаимодействия.</w:t>
            </w:r>
            <w:r w:rsidR="00B91AC7" w:rsidRPr="006A382B">
              <w:rPr>
                <w:bCs/>
                <w:sz w:val="24"/>
                <w:szCs w:val="24"/>
              </w:rPr>
              <w:br/>
              <w:t>Р</w:t>
            </w:r>
            <w:r w:rsidR="00B91AC7" w:rsidRPr="006A382B">
              <w:rPr>
                <w:b/>
                <w:sz w:val="24"/>
                <w:szCs w:val="24"/>
              </w:rPr>
              <w:t>екомендуемые источники:</w:t>
            </w:r>
            <w:r w:rsidR="00B91AC7" w:rsidRPr="006A382B">
              <w:rPr>
                <w:bCs/>
                <w:sz w:val="24"/>
                <w:szCs w:val="24"/>
              </w:rPr>
              <w:t xml:space="preserve"> </w:t>
            </w:r>
            <w:r w:rsidR="003A3385" w:rsidRPr="006A382B">
              <w:rPr>
                <w:bCs/>
                <w:sz w:val="24"/>
                <w:szCs w:val="24"/>
              </w:rPr>
              <w:t>8.1., 8.2., 8.3., 8.4., 8.6., 8.7., 8.8</w:t>
            </w:r>
            <w:r w:rsidR="0071166D" w:rsidRPr="006A382B">
              <w:rPr>
                <w:bCs/>
                <w:sz w:val="24"/>
                <w:szCs w:val="24"/>
              </w:rPr>
              <w:t xml:space="preserve">., 9.1.1., </w:t>
            </w:r>
            <w:r w:rsidR="0071166D" w:rsidRPr="006A382B">
              <w:rPr>
                <w:bCs/>
                <w:sz w:val="24"/>
                <w:szCs w:val="24"/>
              </w:rPr>
              <w:lastRenderedPageBreak/>
              <w:t>9.1.11., 9.1.15., 9.1.18</w:t>
            </w:r>
          </w:p>
        </w:tc>
        <w:tc>
          <w:tcPr>
            <w:tcW w:w="4536" w:type="dxa"/>
          </w:tcPr>
          <w:p w14:paraId="6DCA60CF" w14:textId="77777777" w:rsidR="00D632E8" w:rsidRPr="006A382B" w:rsidRDefault="00D632E8" w:rsidP="00D632E8">
            <w:pPr>
              <w:rPr>
                <w:sz w:val="24"/>
                <w:szCs w:val="24"/>
                <w:u w:val="single"/>
              </w:rPr>
            </w:pPr>
            <w:r w:rsidRPr="006A382B">
              <w:rPr>
                <w:sz w:val="24"/>
                <w:szCs w:val="24"/>
                <w:u w:val="single"/>
              </w:rPr>
              <w:lastRenderedPageBreak/>
              <w:t>Аудирование и чтение</w:t>
            </w:r>
          </w:p>
          <w:p w14:paraId="07F0CF9A" w14:textId="77777777" w:rsidR="00D632E8" w:rsidRPr="006A382B" w:rsidRDefault="00D632E8" w:rsidP="00D632E8">
            <w:pPr>
              <w:rPr>
                <w:sz w:val="24"/>
                <w:szCs w:val="24"/>
              </w:rPr>
            </w:pPr>
            <w:r w:rsidRPr="006A382B">
              <w:rPr>
                <w:sz w:val="24"/>
                <w:szCs w:val="24"/>
              </w:rPr>
              <w:t xml:space="preserve">Понимание основного содержания текста и запрашиваемой информации: </w:t>
            </w:r>
          </w:p>
          <w:p w14:paraId="3C58F7B9" w14:textId="77777777" w:rsidR="00D632E8" w:rsidRPr="006A382B" w:rsidRDefault="00D632E8" w:rsidP="00D632E8">
            <w:pPr>
              <w:rPr>
                <w:sz w:val="24"/>
                <w:szCs w:val="24"/>
              </w:rPr>
            </w:pPr>
            <w:r w:rsidRPr="006A382B">
              <w:rPr>
                <w:sz w:val="24"/>
                <w:szCs w:val="24"/>
              </w:rPr>
              <w:t xml:space="preserve">- текст справочно-информационного характера; </w:t>
            </w:r>
          </w:p>
          <w:p w14:paraId="3C245790" w14:textId="77777777" w:rsidR="00D632E8" w:rsidRPr="006A382B" w:rsidRDefault="00D632E8" w:rsidP="00D632E8">
            <w:pPr>
              <w:rPr>
                <w:sz w:val="24"/>
                <w:szCs w:val="24"/>
              </w:rPr>
            </w:pPr>
            <w:r w:rsidRPr="006A382B">
              <w:rPr>
                <w:sz w:val="24"/>
                <w:szCs w:val="24"/>
              </w:rPr>
              <w:t>- прослушивание монологической и диалогической речи и выполнение  упражнений на основе услышанной информации.</w:t>
            </w:r>
          </w:p>
          <w:p w14:paraId="34E99983" w14:textId="77777777" w:rsidR="00D632E8" w:rsidRPr="006A382B" w:rsidRDefault="00D632E8" w:rsidP="00D632E8">
            <w:pPr>
              <w:pStyle w:val="230"/>
              <w:rPr>
                <w:sz w:val="24"/>
                <w:szCs w:val="24"/>
              </w:rPr>
            </w:pPr>
            <w:r w:rsidRPr="006A382B">
              <w:rPr>
                <w:sz w:val="24"/>
                <w:szCs w:val="24"/>
              </w:rPr>
              <w:t xml:space="preserve">Детальное понимание текста. Обсуждение вопросов по тексту.  </w:t>
            </w:r>
          </w:p>
          <w:p w14:paraId="6D54029E" w14:textId="77777777" w:rsidR="00D632E8" w:rsidRPr="006A382B" w:rsidRDefault="00D632E8" w:rsidP="00D632E8">
            <w:pPr>
              <w:pStyle w:val="230"/>
              <w:rPr>
                <w:sz w:val="24"/>
                <w:szCs w:val="24"/>
                <w:u w:val="single"/>
              </w:rPr>
            </w:pPr>
          </w:p>
          <w:p w14:paraId="4AF55C83" w14:textId="77777777" w:rsidR="00D632E8" w:rsidRPr="006A382B" w:rsidRDefault="00D632E8" w:rsidP="00D632E8">
            <w:pPr>
              <w:rPr>
                <w:sz w:val="24"/>
                <w:szCs w:val="24"/>
                <w:u w:val="single"/>
              </w:rPr>
            </w:pPr>
            <w:r w:rsidRPr="006A382B">
              <w:rPr>
                <w:sz w:val="24"/>
                <w:szCs w:val="24"/>
                <w:u w:val="single"/>
              </w:rPr>
              <w:t>Говорение</w:t>
            </w:r>
          </w:p>
          <w:p w14:paraId="41EAEF5F" w14:textId="221F2951" w:rsidR="00D632E8" w:rsidRPr="006A382B" w:rsidRDefault="00D632E8" w:rsidP="00D632E8">
            <w:pPr>
              <w:rPr>
                <w:sz w:val="24"/>
                <w:szCs w:val="24"/>
              </w:rPr>
            </w:pPr>
            <w:r w:rsidRPr="006A382B">
              <w:rPr>
                <w:sz w:val="24"/>
                <w:szCs w:val="24"/>
              </w:rPr>
              <w:lastRenderedPageBreak/>
              <w:t>- дискуссия на тему «</w:t>
            </w:r>
            <w:r w:rsidR="005E4C14" w:rsidRPr="006A382B">
              <w:rPr>
                <w:sz w:val="24"/>
                <w:szCs w:val="24"/>
              </w:rPr>
              <w:t>Геополитические перемены: смена экономической парадигмы</w:t>
            </w:r>
            <w:r w:rsidRPr="006A382B">
              <w:rPr>
                <w:sz w:val="24"/>
                <w:szCs w:val="24"/>
              </w:rPr>
              <w:t>»;</w:t>
            </w:r>
          </w:p>
          <w:p w14:paraId="6CEDEAEC" w14:textId="46430B83" w:rsidR="00D632E8" w:rsidRPr="006A382B" w:rsidRDefault="00D632E8" w:rsidP="00D632E8">
            <w:pPr>
              <w:rPr>
                <w:sz w:val="24"/>
                <w:szCs w:val="24"/>
              </w:rPr>
            </w:pPr>
            <w:r w:rsidRPr="006A382B">
              <w:rPr>
                <w:sz w:val="24"/>
                <w:szCs w:val="24"/>
              </w:rPr>
              <w:t xml:space="preserve">- диалог-обсуждение </w:t>
            </w:r>
            <w:r w:rsidR="005E4C14" w:rsidRPr="006A382B">
              <w:rPr>
                <w:sz w:val="24"/>
                <w:szCs w:val="24"/>
              </w:rPr>
              <w:t>смены</w:t>
            </w:r>
            <w:r w:rsidRPr="006A382B">
              <w:rPr>
                <w:sz w:val="24"/>
                <w:szCs w:val="24"/>
              </w:rPr>
              <w:t xml:space="preserve"> </w:t>
            </w:r>
            <w:r w:rsidR="005E4C14" w:rsidRPr="006A382B">
              <w:rPr>
                <w:sz w:val="24"/>
                <w:szCs w:val="24"/>
              </w:rPr>
              <w:t>экономической</w:t>
            </w:r>
            <w:r w:rsidRPr="006A382B">
              <w:rPr>
                <w:sz w:val="24"/>
                <w:szCs w:val="24"/>
              </w:rPr>
              <w:t xml:space="preserve"> </w:t>
            </w:r>
            <w:r w:rsidR="005E4C14" w:rsidRPr="006A382B">
              <w:rPr>
                <w:sz w:val="24"/>
                <w:szCs w:val="24"/>
              </w:rPr>
              <w:t>парадигмы</w:t>
            </w:r>
            <w:r w:rsidR="00D4645A" w:rsidRPr="006A382B">
              <w:rPr>
                <w:sz w:val="24"/>
                <w:szCs w:val="24"/>
              </w:rPr>
              <w:t xml:space="preserve"> и сотрудничества на евразийском пространстве</w:t>
            </w:r>
            <w:r w:rsidRPr="006A382B">
              <w:rPr>
                <w:sz w:val="24"/>
                <w:szCs w:val="24"/>
              </w:rPr>
              <w:t xml:space="preserve">; </w:t>
            </w:r>
          </w:p>
          <w:p w14:paraId="7E5A50A6" w14:textId="4F189B4D" w:rsidR="00D632E8" w:rsidRPr="006A382B" w:rsidRDefault="00D632E8" w:rsidP="00D632E8">
            <w:pPr>
              <w:rPr>
                <w:sz w:val="24"/>
                <w:szCs w:val="24"/>
              </w:rPr>
            </w:pPr>
            <w:r w:rsidRPr="006A382B">
              <w:rPr>
                <w:sz w:val="24"/>
                <w:szCs w:val="24"/>
              </w:rPr>
              <w:t xml:space="preserve"> – круглый стол по теме «</w:t>
            </w:r>
            <w:r w:rsidR="005E4C14" w:rsidRPr="006A382B">
              <w:rPr>
                <w:sz w:val="24"/>
                <w:szCs w:val="24"/>
              </w:rPr>
              <w:t>Новые векторы мировой геополитики</w:t>
            </w:r>
            <w:r w:rsidRPr="006A382B">
              <w:rPr>
                <w:sz w:val="24"/>
                <w:szCs w:val="24"/>
              </w:rPr>
              <w:t>»</w:t>
            </w:r>
            <w:r w:rsidR="002B7956" w:rsidRPr="006A382B">
              <w:rPr>
                <w:sz w:val="24"/>
                <w:szCs w:val="24"/>
              </w:rPr>
              <w:t>.</w:t>
            </w:r>
          </w:p>
          <w:p w14:paraId="467C2E84" w14:textId="1FDC3702" w:rsidR="00D4645A" w:rsidRPr="006A382B" w:rsidRDefault="00D4645A" w:rsidP="00D4645A">
            <w:pPr>
              <w:pStyle w:val="230"/>
              <w:rPr>
                <w:sz w:val="24"/>
                <w:szCs w:val="24"/>
                <w:u w:val="single"/>
              </w:rPr>
            </w:pPr>
            <w:r w:rsidRPr="006A382B">
              <w:rPr>
                <w:sz w:val="24"/>
                <w:szCs w:val="24"/>
                <w:u w:val="single"/>
              </w:rPr>
              <w:t>Письмо</w:t>
            </w:r>
          </w:p>
          <w:p w14:paraId="5883A0E3" w14:textId="29769D45" w:rsidR="00D4645A" w:rsidRPr="006A382B" w:rsidRDefault="00D4645A" w:rsidP="00D4645A">
            <w:pPr>
              <w:rPr>
                <w:sz w:val="24"/>
                <w:szCs w:val="24"/>
              </w:rPr>
            </w:pPr>
            <w:r w:rsidRPr="006A382B">
              <w:rPr>
                <w:sz w:val="24"/>
                <w:szCs w:val="24"/>
              </w:rPr>
              <w:t>- запись основных мыслей и фактов из аудиотекстов и текстов для чтения по данной тематике;</w:t>
            </w:r>
          </w:p>
          <w:p w14:paraId="140F45A0" w14:textId="26676CA7" w:rsidR="00D632E8" w:rsidRPr="006A382B" w:rsidRDefault="00D4645A" w:rsidP="00D4645A">
            <w:pPr>
              <w:rPr>
                <w:sz w:val="24"/>
                <w:szCs w:val="24"/>
              </w:rPr>
            </w:pPr>
            <w:r w:rsidRPr="006A382B">
              <w:rPr>
                <w:sz w:val="24"/>
                <w:szCs w:val="24"/>
              </w:rPr>
              <w:t>- реферирование прочитанных статей;</w:t>
            </w:r>
          </w:p>
        </w:tc>
      </w:tr>
    </w:tbl>
    <w:p w14:paraId="660E814D" w14:textId="77777777" w:rsidR="0031543D" w:rsidRPr="0020314E" w:rsidRDefault="0031543D" w:rsidP="10DDA3A0">
      <w:pPr>
        <w:spacing w:after="0"/>
        <w:rPr>
          <w:rFonts w:ascii="Times New Roman" w:hAnsi="Times New Roman"/>
          <w:sz w:val="28"/>
          <w:szCs w:val="28"/>
        </w:rPr>
      </w:pPr>
    </w:p>
    <w:p w14:paraId="4F9B2760" w14:textId="77777777" w:rsidR="000B76AD" w:rsidRPr="005C39EC" w:rsidRDefault="005223A5" w:rsidP="005C39EC">
      <w:pPr>
        <w:pStyle w:val="111"/>
        <w:rPr>
          <w:sz w:val="28"/>
          <w:szCs w:val="28"/>
        </w:rPr>
      </w:pPr>
      <w:bookmarkStart w:id="16" w:name="_Toc83411353"/>
      <w:bookmarkStart w:id="17" w:name="_Toc73362262"/>
      <w:r w:rsidRPr="005C39EC">
        <w:rPr>
          <w:sz w:val="28"/>
          <w:szCs w:val="28"/>
        </w:rPr>
        <w:t>Перечень учебно-методического обеспечения для самостоятельной работы обучающихся по дисциплине</w:t>
      </w:r>
      <w:bookmarkEnd w:id="16"/>
      <w:r w:rsidRPr="005C39EC">
        <w:rPr>
          <w:sz w:val="28"/>
          <w:szCs w:val="28"/>
        </w:rPr>
        <w:t xml:space="preserve"> </w:t>
      </w:r>
      <w:bookmarkEnd w:id="17"/>
    </w:p>
    <w:p w14:paraId="3FD9042A" w14:textId="77777777" w:rsidR="00FF1043" w:rsidRPr="005C39EC" w:rsidRDefault="00FF1043" w:rsidP="005C39EC">
      <w:pPr>
        <w:spacing w:after="0"/>
        <w:rPr>
          <w:rFonts w:ascii="Times New Roman" w:hAnsi="Times New Roman"/>
          <w:sz w:val="28"/>
          <w:szCs w:val="28"/>
          <w:lang w:val="x-none" w:eastAsia="x-none"/>
        </w:rPr>
      </w:pPr>
    </w:p>
    <w:p w14:paraId="48305685" w14:textId="0FCF1ACC" w:rsidR="000B76AD" w:rsidRPr="005C39EC" w:rsidRDefault="71E9D558" w:rsidP="005C39EC">
      <w:pPr>
        <w:pStyle w:val="2"/>
        <w:spacing w:before="0" w:after="0"/>
        <w:ind w:left="410"/>
        <w:rPr>
          <w:rFonts w:ascii="Times New Roman" w:hAnsi="Times New Roman"/>
          <w:i w:val="0"/>
          <w:iCs w:val="0"/>
        </w:rPr>
      </w:pPr>
      <w:bookmarkStart w:id="18" w:name="_Toc73362263"/>
      <w:r w:rsidRPr="005C39EC">
        <w:rPr>
          <w:rFonts w:ascii="Times New Roman" w:hAnsi="Times New Roman"/>
          <w:i w:val="0"/>
          <w:iCs w:val="0"/>
        </w:rPr>
        <w:t xml:space="preserve">6.1. </w:t>
      </w:r>
      <w:r w:rsidR="005223A5" w:rsidRPr="005C39EC">
        <w:rPr>
          <w:rFonts w:ascii="Times New Roman" w:hAnsi="Times New Roman"/>
          <w:i w:val="0"/>
          <w:iCs w:val="0"/>
        </w:rPr>
        <w:t>Перечень вопросов, отводимых на самостоятельное освоение дисциплины, формы внеаудиторной самостоятельной работы</w:t>
      </w:r>
      <w:bookmarkEnd w:id="18"/>
    </w:p>
    <w:p w14:paraId="052D4810" w14:textId="77777777" w:rsidR="001B1348" w:rsidRPr="0020314E" w:rsidRDefault="001B1348" w:rsidP="10DDA3A0">
      <w:pPr>
        <w:spacing w:after="0"/>
        <w:rPr>
          <w:rFonts w:ascii="Times New Roman" w:hAnsi="Times New Roman"/>
          <w:sz w:val="28"/>
          <w:szCs w:val="28"/>
        </w:rPr>
      </w:pPr>
    </w:p>
    <w:p w14:paraId="62C3F495" w14:textId="7773DCCC" w:rsidR="001B1348" w:rsidRPr="0020314E" w:rsidRDefault="00C943F8" w:rsidP="10DDA3A0">
      <w:pPr>
        <w:spacing w:after="0"/>
        <w:jc w:val="right"/>
        <w:rPr>
          <w:rFonts w:ascii="Times New Roman" w:hAnsi="Times New Roman"/>
          <w:sz w:val="28"/>
          <w:szCs w:val="28"/>
        </w:rPr>
      </w:pPr>
      <w:r w:rsidRPr="00917775">
        <w:rPr>
          <w:rFonts w:ascii="Times New Roman" w:hAnsi="Times New Roman"/>
          <w:sz w:val="28"/>
          <w:szCs w:val="28"/>
        </w:rPr>
        <w:t xml:space="preserve">Таблица </w:t>
      </w:r>
      <w:r w:rsidR="00B91AC7" w:rsidRPr="00917775">
        <w:rPr>
          <w:rFonts w:ascii="Times New Roman" w:hAnsi="Times New Roman"/>
          <w:sz w:val="28"/>
          <w:szCs w:val="28"/>
        </w:rPr>
        <w:t>4</w:t>
      </w:r>
    </w:p>
    <w:tbl>
      <w:tblPr>
        <w:tblStyle w:val="a4"/>
        <w:tblW w:w="9213" w:type="dxa"/>
        <w:tblInd w:w="421" w:type="dxa"/>
        <w:tblLook w:val="04A0" w:firstRow="1" w:lastRow="0" w:firstColumn="1" w:lastColumn="0" w:noHBand="0" w:noVBand="1"/>
      </w:tblPr>
      <w:tblGrid>
        <w:gridCol w:w="2964"/>
        <w:gridCol w:w="3054"/>
        <w:gridCol w:w="3195"/>
      </w:tblGrid>
      <w:tr w:rsidR="00AE1E8C" w:rsidRPr="0020314E" w14:paraId="069E500C" w14:textId="77777777" w:rsidTr="00B91AC7">
        <w:tc>
          <w:tcPr>
            <w:tcW w:w="2964" w:type="dxa"/>
          </w:tcPr>
          <w:p w14:paraId="5F78BF69" w14:textId="77777777" w:rsidR="00AE1E8C" w:rsidRPr="006A382B" w:rsidRDefault="00AE1E8C" w:rsidP="003C43A3">
            <w:pPr>
              <w:keepNext/>
              <w:jc w:val="center"/>
              <w:rPr>
                <w:b/>
                <w:sz w:val="24"/>
                <w:szCs w:val="24"/>
              </w:rPr>
            </w:pPr>
            <w:r w:rsidRPr="006A382B">
              <w:rPr>
                <w:b/>
                <w:sz w:val="24"/>
                <w:szCs w:val="24"/>
              </w:rPr>
              <w:t xml:space="preserve">Наименование тем </w:t>
            </w:r>
          </w:p>
          <w:p w14:paraId="365401AD" w14:textId="77777777" w:rsidR="00AE1E8C" w:rsidRPr="006A382B" w:rsidRDefault="00AE1E8C" w:rsidP="003C43A3">
            <w:pPr>
              <w:keepNext/>
              <w:jc w:val="center"/>
              <w:rPr>
                <w:sz w:val="24"/>
                <w:szCs w:val="24"/>
              </w:rPr>
            </w:pPr>
            <w:r w:rsidRPr="006A382B">
              <w:rPr>
                <w:b/>
                <w:sz w:val="24"/>
                <w:szCs w:val="24"/>
              </w:rPr>
              <w:t>(разделов) дисциплины</w:t>
            </w:r>
          </w:p>
        </w:tc>
        <w:tc>
          <w:tcPr>
            <w:tcW w:w="3054" w:type="dxa"/>
          </w:tcPr>
          <w:p w14:paraId="4FD11E37" w14:textId="77777777" w:rsidR="00AE1E8C" w:rsidRPr="006A382B" w:rsidRDefault="00AE1E8C" w:rsidP="003C43A3">
            <w:pPr>
              <w:keepNext/>
              <w:jc w:val="center"/>
              <w:rPr>
                <w:b/>
                <w:sz w:val="24"/>
                <w:szCs w:val="24"/>
              </w:rPr>
            </w:pPr>
            <w:r w:rsidRPr="006A382B">
              <w:rPr>
                <w:b/>
                <w:sz w:val="24"/>
                <w:szCs w:val="24"/>
              </w:rPr>
              <w:t xml:space="preserve">Перечень вопросов, отводимых на самостоятельное освоение </w:t>
            </w:r>
          </w:p>
        </w:tc>
        <w:tc>
          <w:tcPr>
            <w:tcW w:w="3195" w:type="dxa"/>
          </w:tcPr>
          <w:p w14:paraId="2481120D" w14:textId="77777777" w:rsidR="00AE1E8C" w:rsidRPr="006A382B" w:rsidRDefault="00AE1E8C" w:rsidP="003C43A3">
            <w:pPr>
              <w:keepNext/>
              <w:jc w:val="center"/>
              <w:rPr>
                <w:b/>
                <w:sz w:val="24"/>
                <w:szCs w:val="24"/>
              </w:rPr>
            </w:pPr>
            <w:r w:rsidRPr="006A382B">
              <w:rPr>
                <w:b/>
                <w:sz w:val="24"/>
                <w:szCs w:val="24"/>
              </w:rPr>
              <w:t>Формы внеаудиторной самостоятельной работы</w:t>
            </w:r>
          </w:p>
        </w:tc>
      </w:tr>
      <w:tr w:rsidR="00AE1E8C" w:rsidRPr="0020314E" w14:paraId="540102F4" w14:textId="77777777" w:rsidTr="00B91AC7">
        <w:tc>
          <w:tcPr>
            <w:tcW w:w="2964" w:type="dxa"/>
          </w:tcPr>
          <w:p w14:paraId="02718F3D" w14:textId="77777777" w:rsidR="00AE1E8C" w:rsidRPr="006A382B" w:rsidRDefault="00AE1E8C" w:rsidP="002619BD">
            <w:pPr>
              <w:pStyle w:val="a8"/>
              <w:numPr>
                <w:ilvl w:val="0"/>
                <w:numId w:val="8"/>
              </w:numPr>
              <w:tabs>
                <w:tab w:val="left" w:pos="206"/>
              </w:tabs>
              <w:spacing w:after="0" w:line="240" w:lineRule="auto"/>
              <w:ind w:left="0" w:firstLine="0"/>
              <w:rPr>
                <w:bCs/>
                <w:sz w:val="24"/>
                <w:szCs w:val="24"/>
              </w:rPr>
            </w:pPr>
            <w:r w:rsidRPr="006A382B">
              <w:rPr>
                <w:bCs/>
                <w:iCs/>
                <w:sz w:val="24"/>
                <w:szCs w:val="24"/>
              </w:rPr>
              <w:t xml:space="preserve">Культура - залог конкурентноспособности. Общение с зарубежными партнерами. Европейский и азиатский стили общения. </w:t>
            </w:r>
          </w:p>
        </w:tc>
        <w:tc>
          <w:tcPr>
            <w:tcW w:w="3054" w:type="dxa"/>
          </w:tcPr>
          <w:p w14:paraId="5990D773" w14:textId="77777777" w:rsidR="00AE1E8C" w:rsidRPr="006A382B" w:rsidRDefault="00AE1E8C" w:rsidP="003C43A3">
            <w:pPr>
              <w:shd w:val="clear" w:color="auto" w:fill="FFFFFF"/>
              <w:textAlignment w:val="baseline"/>
              <w:rPr>
                <w:sz w:val="24"/>
                <w:szCs w:val="24"/>
              </w:rPr>
            </w:pPr>
            <w:r w:rsidRPr="006A382B">
              <w:rPr>
                <w:sz w:val="24"/>
                <w:szCs w:val="24"/>
              </w:rPr>
              <w:t>1. Культурные ценности их место в межкультурной коммуникации</w:t>
            </w:r>
          </w:p>
          <w:p w14:paraId="24A62AC7" w14:textId="77777777" w:rsidR="00AE1E8C" w:rsidRPr="006A382B" w:rsidRDefault="00AE1E8C" w:rsidP="003C43A3">
            <w:pPr>
              <w:shd w:val="clear" w:color="auto" w:fill="FFFFFF"/>
              <w:textAlignment w:val="baseline"/>
              <w:rPr>
                <w:bCs/>
                <w:sz w:val="24"/>
                <w:szCs w:val="24"/>
              </w:rPr>
            </w:pPr>
            <w:r w:rsidRPr="006A382B">
              <w:rPr>
                <w:bCs/>
                <w:sz w:val="24"/>
                <w:szCs w:val="24"/>
              </w:rPr>
              <w:t>2. Деловой протокол: назначение встречи, знакомство, формальности, коммуникационные стили.</w:t>
            </w:r>
          </w:p>
          <w:p w14:paraId="15C3D02A" w14:textId="77777777" w:rsidR="00AE1E8C" w:rsidRPr="006A382B" w:rsidRDefault="00AE1E8C" w:rsidP="003C43A3">
            <w:pPr>
              <w:shd w:val="clear" w:color="auto" w:fill="FFFFFF"/>
              <w:textAlignment w:val="baseline"/>
              <w:rPr>
                <w:bCs/>
                <w:sz w:val="24"/>
                <w:szCs w:val="24"/>
              </w:rPr>
            </w:pPr>
            <w:r w:rsidRPr="006A382B">
              <w:rPr>
                <w:bCs/>
                <w:sz w:val="24"/>
                <w:szCs w:val="24"/>
              </w:rPr>
              <w:lastRenderedPageBreak/>
              <w:t>3. Особенности мужской и женской вербальной коммуникации</w:t>
            </w:r>
          </w:p>
          <w:p w14:paraId="141593C2" w14:textId="77777777" w:rsidR="00AE1E8C" w:rsidRPr="006A382B" w:rsidRDefault="00AE1E8C" w:rsidP="003C43A3">
            <w:pPr>
              <w:shd w:val="clear" w:color="auto" w:fill="FFFFFF"/>
              <w:textAlignment w:val="baseline"/>
              <w:rPr>
                <w:bCs/>
                <w:sz w:val="24"/>
                <w:szCs w:val="24"/>
              </w:rPr>
            </w:pPr>
          </w:p>
        </w:tc>
        <w:tc>
          <w:tcPr>
            <w:tcW w:w="3195" w:type="dxa"/>
          </w:tcPr>
          <w:p w14:paraId="1AD22B4E" w14:textId="77777777" w:rsidR="00AE1E8C" w:rsidRPr="006A382B" w:rsidRDefault="00AE1E8C" w:rsidP="003C43A3">
            <w:pPr>
              <w:keepNext/>
              <w:widowControl w:val="0"/>
              <w:autoSpaceDE w:val="0"/>
              <w:autoSpaceDN w:val="0"/>
              <w:adjustRightInd w:val="0"/>
              <w:jc w:val="both"/>
              <w:rPr>
                <w:sz w:val="24"/>
                <w:szCs w:val="24"/>
              </w:rPr>
            </w:pPr>
            <w:r w:rsidRPr="006A382B">
              <w:rPr>
                <w:sz w:val="24"/>
                <w:szCs w:val="24"/>
              </w:rPr>
              <w:lastRenderedPageBreak/>
              <w:t>Самостоятельная работа студентов под руководством преподавателя:</w:t>
            </w:r>
          </w:p>
          <w:p w14:paraId="0BD42129" w14:textId="77777777" w:rsidR="00AE1E8C" w:rsidRPr="006A382B" w:rsidRDefault="00AE1E8C" w:rsidP="003C43A3">
            <w:pPr>
              <w:keepNext/>
              <w:widowControl w:val="0"/>
              <w:autoSpaceDE w:val="0"/>
              <w:autoSpaceDN w:val="0"/>
              <w:adjustRightInd w:val="0"/>
              <w:jc w:val="both"/>
              <w:rPr>
                <w:sz w:val="24"/>
                <w:szCs w:val="24"/>
              </w:rPr>
            </w:pPr>
            <w:r w:rsidRPr="006A382B">
              <w:rPr>
                <w:sz w:val="24"/>
                <w:szCs w:val="24"/>
              </w:rPr>
              <w:t>•</w:t>
            </w:r>
            <w:r w:rsidRPr="006A382B">
              <w:rPr>
                <w:sz w:val="24"/>
                <w:szCs w:val="24"/>
              </w:rPr>
              <w:tab/>
              <w:t>выполнение заданий, предусмотренных в учебных пособиях;</w:t>
            </w:r>
          </w:p>
          <w:p w14:paraId="6408E2DB" w14:textId="77777777" w:rsidR="00AE1E8C" w:rsidRPr="006A382B" w:rsidRDefault="00AE1E8C" w:rsidP="003C43A3">
            <w:pPr>
              <w:keepNext/>
              <w:widowControl w:val="0"/>
              <w:autoSpaceDE w:val="0"/>
              <w:autoSpaceDN w:val="0"/>
              <w:adjustRightInd w:val="0"/>
              <w:jc w:val="both"/>
              <w:rPr>
                <w:sz w:val="24"/>
                <w:szCs w:val="24"/>
              </w:rPr>
            </w:pPr>
            <w:r w:rsidRPr="006A382B">
              <w:rPr>
                <w:sz w:val="24"/>
                <w:szCs w:val="24"/>
              </w:rPr>
              <w:t>•</w:t>
            </w:r>
            <w:r w:rsidRPr="006A382B">
              <w:rPr>
                <w:sz w:val="24"/>
                <w:szCs w:val="24"/>
              </w:rPr>
              <w:tab/>
              <w:t xml:space="preserve">выполнение тестовых заданий, представленных в </w:t>
            </w:r>
            <w:r w:rsidRPr="006A382B">
              <w:rPr>
                <w:sz w:val="24"/>
                <w:szCs w:val="24"/>
              </w:rPr>
              <w:lastRenderedPageBreak/>
              <w:t>печатном и электронном видах;</w:t>
            </w:r>
          </w:p>
          <w:p w14:paraId="43F3D7E8" w14:textId="77777777" w:rsidR="00AE1E8C" w:rsidRPr="006A382B" w:rsidRDefault="00AE1E8C" w:rsidP="003C43A3">
            <w:pPr>
              <w:keepNext/>
              <w:widowControl w:val="0"/>
              <w:autoSpaceDE w:val="0"/>
              <w:autoSpaceDN w:val="0"/>
              <w:adjustRightInd w:val="0"/>
              <w:jc w:val="both"/>
              <w:rPr>
                <w:sz w:val="24"/>
                <w:szCs w:val="24"/>
              </w:rPr>
            </w:pPr>
            <w:r w:rsidRPr="006A382B">
              <w:rPr>
                <w:sz w:val="24"/>
                <w:szCs w:val="24"/>
              </w:rPr>
              <w:t>•</w:t>
            </w:r>
            <w:r w:rsidRPr="006A382B">
              <w:rPr>
                <w:sz w:val="24"/>
                <w:szCs w:val="24"/>
              </w:rPr>
              <w:tab/>
              <w:t>просмотр новостей и телерепортажей  в глобальных телеканалах финансово-экономической информации (Euronews, Bloomberg и др.)</w:t>
            </w:r>
          </w:p>
          <w:p w14:paraId="7CAEABC8" w14:textId="77777777" w:rsidR="00AE1E8C" w:rsidRPr="006A382B" w:rsidRDefault="00AE1E8C" w:rsidP="003C43A3">
            <w:pPr>
              <w:keepNext/>
              <w:widowControl w:val="0"/>
              <w:autoSpaceDE w:val="0"/>
              <w:autoSpaceDN w:val="0"/>
              <w:adjustRightInd w:val="0"/>
              <w:jc w:val="both"/>
              <w:rPr>
                <w:bCs/>
                <w:sz w:val="24"/>
                <w:szCs w:val="24"/>
              </w:rPr>
            </w:pPr>
          </w:p>
        </w:tc>
      </w:tr>
      <w:tr w:rsidR="00AE1E8C" w:rsidRPr="0020314E" w14:paraId="17099EAD" w14:textId="77777777" w:rsidTr="00B91AC7">
        <w:tc>
          <w:tcPr>
            <w:tcW w:w="2964" w:type="dxa"/>
          </w:tcPr>
          <w:p w14:paraId="45DB28AD" w14:textId="77777777" w:rsidR="00AE1E8C" w:rsidRPr="006A382B" w:rsidRDefault="00AE1E8C" w:rsidP="003C43A3">
            <w:pPr>
              <w:rPr>
                <w:bCs/>
                <w:sz w:val="24"/>
                <w:szCs w:val="24"/>
              </w:rPr>
            </w:pPr>
            <w:r w:rsidRPr="006A382B">
              <w:rPr>
                <w:bCs/>
                <w:sz w:val="24"/>
                <w:szCs w:val="24"/>
              </w:rPr>
              <w:lastRenderedPageBreak/>
              <w:t>2. Осмысление культурных моделей. Международный бизнес. Важность понимания местных особенностей культуры различных стран.</w:t>
            </w:r>
          </w:p>
        </w:tc>
        <w:tc>
          <w:tcPr>
            <w:tcW w:w="3054" w:type="dxa"/>
          </w:tcPr>
          <w:p w14:paraId="03B44D1E" w14:textId="77777777" w:rsidR="00AE1E8C" w:rsidRPr="006A382B" w:rsidRDefault="00AE1E8C" w:rsidP="003C43A3">
            <w:pPr>
              <w:shd w:val="clear" w:color="auto" w:fill="FFFFFF"/>
              <w:textAlignment w:val="baseline"/>
              <w:rPr>
                <w:bCs/>
                <w:sz w:val="24"/>
                <w:szCs w:val="24"/>
              </w:rPr>
            </w:pPr>
            <w:r w:rsidRPr="006A382B">
              <w:rPr>
                <w:bCs/>
                <w:sz w:val="24"/>
                <w:szCs w:val="24"/>
              </w:rPr>
              <w:t>1. Роль межкультурной коммуникации в условиях глобализации экономических, политических и культурных контактов</w:t>
            </w:r>
          </w:p>
          <w:p w14:paraId="36FF2A53" w14:textId="77777777" w:rsidR="00AE1E8C" w:rsidRPr="006A382B" w:rsidRDefault="00AE1E8C" w:rsidP="003C43A3">
            <w:pPr>
              <w:rPr>
                <w:bCs/>
                <w:sz w:val="24"/>
                <w:szCs w:val="24"/>
              </w:rPr>
            </w:pPr>
            <w:r w:rsidRPr="006A382B">
              <w:rPr>
                <w:bCs/>
                <w:sz w:val="24"/>
                <w:szCs w:val="24"/>
              </w:rPr>
              <w:t>2. Культурный шок в процессе освоения чужой культуры</w:t>
            </w:r>
          </w:p>
          <w:p w14:paraId="7607955B" w14:textId="77777777" w:rsidR="00AE1E8C" w:rsidRPr="006A382B" w:rsidRDefault="00AE1E8C" w:rsidP="003C43A3">
            <w:pPr>
              <w:rPr>
                <w:color w:val="000000"/>
                <w:sz w:val="24"/>
                <w:szCs w:val="24"/>
              </w:rPr>
            </w:pPr>
            <w:r w:rsidRPr="006A382B">
              <w:rPr>
                <w:sz w:val="24"/>
                <w:szCs w:val="24"/>
              </w:rPr>
              <w:t>3. Русская культура в контексте межкультурной коммуникации</w:t>
            </w:r>
          </w:p>
        </w:tc>
        <w:tc>
          <w:tcPr>
            <w:tcW w:w="3195" w:type="dxa"/>
          </w:tcPr>
          <w:p w14:paraId="1BF9B0C8" w14:textId="77777777" w:rsidR="00AE1E8C" w:rsidRPr="006A382B" w:rsidRDefault="00AE1E8C" w:rsidP="003C43A3">
            <w:pPr>
              <w:keepNext/>
              <w:widowControl w:val="0"/>
              <w:autoSpaceDE w:val="0"/>
              <w:autoSpaceDN w:val="0"/>
              <w:adjustRightInd w:val="0"/>
              <w:rPr>
                <w:sz w:val="24"/>
                <w:szCs w:val="24"/>
              </w:rPr>
            </w:pPr>
            <w:r w:rsidRPr="006A382B">
              <w:rPr>
                <w:sz w:val="24"/>
                <w:szCs w:val="24"/>
              </w:rPr>
              <w:t>Индивидуальная самостоятельная работа студентов под руководством преподавателя:</w:t>
            </w:r>
          </w:p>
          <w:p w14:paraId="54FFB1B6" w14:textId="77777777" w:rsidR="00AE1E8C" w:rsidRPr="006A382B" w:rsidRDefault="00AE1E8C" w:rsidP="003C43A3">
            <w:pPr>
              <w:keepNext/>
              <w:widowControl w:val="0"/>
              <w:autoSpaceDE w:val="0"/>
              <w:autoSpaceDN w:val="0"/>
              <w:adjustRightInd w:val="0"/>
              <w:rPr>
                <w:sz w:val="24"/>
                <w:szCs w:val="24"/>
              </w:rPr>
            </w:pPr>
            <w:r w:rsidRPr="006A382B">
              <w:rPr>
                <w:sz w:val="24"/>
                <w:szCs w:val="24"/>
              </w:rPr>
              <w:t>•</w:t>
            </w:r>
            <w:r w:rsidRPr="006A382B">
              <w:rPr>
                <w:sz w:val="24"/>
                <w:szCs w:val="24"/>
              </w:rPr>
              <w:tab/>
              <w:t>работа с использованием оригинальных источников (обзоры статей по материалам СМИ);</w:t>
            </w:r>
          </w:p>
          <w:p w14:paraId="2F0612BD" w14:textId="530B1DB9" w:rsidR="00AE1E8C" w:rsidRPr="001531C3" w:rsidRDefault="00AE1E8C" w:rsidP="001531C3">
            <w:pPr>
              <w:keepNext/>
              <w:widowControl w:val="0"/>
              <w:autoSpaceDE w:val="0"/>
              <w:autoSpaceDN w:val="0"/>
              <w:adjustRightInd w:val="0"/>
              <w:rPr>
                <w:sz w:val="24"/>
                <w:szCs w:val="24"/>
              </w:rPr>
            </w:pPr>
            <w:r w:rsidRPr="006A382B">
              <w:rPr>
                <w:sz w:val="24"/>
                <w:szCs w:val="24"/>
              </w:rPr>
              <w:t>•</w:t>
            </w:r>
            <w:r w:rsidRPr="006A382B">
              <w:rPr>
                <w:sz w:val="24"/>
                <w:szCs w:val="24"/>
              </w:rPr>
              <w:tab/>
              <w:t>составление аннотаций и рефератов, подготовка презентаций в PowerPoint;</w:t>
            </w:r>
          </w:p>
        </w:tc>
      </w:tr>
      <w:tr w:rsidR="00AE1E8C" w:rsidRPr="0020314E" w14:paraId="355E6596" w14:textId="77777777" w:rsidTr="00B91AC7">
        <w:tc>
          <w:tcPr>
            <w:tcW w:w="2964" w:type="dxa"/>
          </w:tcPr>
          <w:p w14:paraId="6719074C" w14:textId="77777777" w:rsidR="00AE1E8C" w:rsidRPr="006A382B" w:rsidRDefault="00AE1E8C" w:rsidP="003C43A3">
            <w:pPr>
              <w:rPr>
                <w:bCs/>
                <w:sz w:val="24"/>
                <w:szCs w:val="24"/>
              </w:rPr>
            </w:pPr>
            <w:r w:rsidRPr="006A382B">
              <w:rPr>
                <w:bCs/>
                <w:sz w:val="24"/>
                <w:szCs w:val="24"/>
              </w:rPr>
              <w:t>3. Взаимодействие сфер культуры. Слияние международных компаний.</w:t>
            </w:r>
          </w:p>
          <w:p w14:paraId="4639CE25" w14:textId="77777777" w:rsidR="00AE1E8C" w:rsidRPr="006A382B" w:rsidRDefault="00AE1E8C" w:rsidP="003C43A3">
            <w:pPr>
              <w:rPr>
                <w:bCs/>
                <w:sz w:val="24"/>
                <w:szCs w:val="24"/>
              </w:rPr>
            </w:pPr>
          </w:p>
        </w:tc>
        <w:tc>
          <w:tcPr>
            <w:tcW w:w="3054" w:type="dxa"/>
          </w:tcPr>
          <w:p w14:paraId="32A62B9F" w14:textId="77777777" w:rsidR="00AE1E8C" w:rsidRPr="006A382B" w:rsidRDefault="00AE1E8C" w:rsidP="003C43A3">
            <w:pPr>
              <w:shd w:val="clear" w:color="auto" w:fill="FFFFFF"/>
              <w:textAlignment w:val="baseline"/>
              <w:rPr>
                <w:bCs/>
                <w:sz w:val="24"/>
                <w:szCs w:val="24"/>
              </w:rPr>
            </w:pPr>
            <w:r w:rsidRPr="006A382B">
              <w:rPr>
                <w:bCs/>
                <w:sz w:val="24"/>
                <w:szCs w:val="24"/>
              </w:rPr>
              <w:t>1. Международный бизнес как форма межкультурной коммуникации</w:t>
            </w:r>
          </w:p>
          <w:p w14:paraId="2BE445DC" w14:textId="77777777" w:rsidR="00AE1E8C" w:rsidRPr="006A382B" w:rsidRDefault="00AE1E8C" w:rsidP="003C43A3">
            <w:pPr>
              <w:rPr>
                <w:color w:val="000000"/>
                <w:sz w:val="24"/>
                <w:szCs w:val="24"/>
              </w:rPr>
            </w:pPr>
            <w:r w:rsidRPr="006A382B">
              <w:rPr>
                <w:bCs/>
                <w:sz w:val="24"/>
                <w:szCs w:val="24"/>
              </w:rPr>
              <w:t>2. Роль межкультурной коммуникации в диалоге культур</w:t>
            </w:r>
          </w:p>
        </w:tc>
        <w:tc>
          <w:tcPr>
            <w:tcW w:w="3195" w:type="dxa"/>
          </w:tcPr>
          <w:p w14:paraId="6F58CD41" w14:textId="77777777" w:rsidR="00AE1E8C" w:rsidRPr="006A382B" w:rsidRDefault="00AE1E8C" w:rsidP="003C43A3">
            <w:pPr>
              <w:keepNext/>
              <w:widowControl w:val="0"/>
              <w:autoSpaceDE w:val="0"/>
              <w:autoSpaceDN w:val="0"/>
              <w:adjustRightInd w:val="0"/>
              <w:rPr>
                <w:sz w:val="24"/>
                <w:szCs w:val="24"/>
              </w:rPr>
            </w:pPr>
            <w:r w:rsidRPr="006A382B">
              <w:rPr>
                <w:sz w:val="24"/>
                <w:szCs w:val="24"/>
              </w:rPr>
              <w:t>Индивидуальная самостоятельная работа студентов под руководством преподавателя:</w:t>
            </w:r>
          </w:p>
          <w:p w14:paraId="3CC729A1" w14:textId="77777777" w:rsidR="00AE1E8C" w:rsidRPr="006A382B" w:rsidRDefault="00AE1E8C" w:rsidP="003C43A3">
            <w:pPr>
              <w:keepNext/>
              <w:widowControl w:val="0"/>
              <w:autoSpaceDE w:val="0"/>
              <w:autoSpaceDN w:val="0"/>
              <w:adjustRightInd w:val="0"/>
              <w:rPr>
                <w:sz w:val="24"/>
                <w:szCs w:val="24"/>
              </w:rPr>
            </w:pPr>
            <w:r w:rsidRPr="006A382B">
              <w:rPr>
                <w:sz w:val="24"/>
                <w:szCs w:val="24"/>
              </w:rPr>
              <w:t>•</w:t>
            </w:r>
            <w:r w:rsidRPr="006A382B">
              <w:rPr>
                <w:sz w:val="24"/>
                <w:szCs w:val="24"/>
              </w:rPr>
              <w:tab/>
              <w:t>работа с использованием оригинальных источников;</w:t>
            </w:r>
          </w:p>
          <w:p w14:paraId="3F94D86F" w14:textId="77777777" w:rsidR="00AE1E8C" w:rsidRPr="006A382B" w:rsidRDefault="00AE1E8C" w:rsidP="003C43A3">
            <w:pPr>
              <w:keepNext/>
              <w:widowControl w:val="0"/>
              <w:autoSpaceDE w:val="0"/>
              <w:autoSpaceDN w:val="0"/>
              <w:adjustRightInd w:val="0"/>
              <w:rPr>
                <w:sz w:val="24"/>
                <w:szCs w:val="24"/>
              </w:rPr>
            </w:pPr>
            <w:r w:rsidRPr="006A382B">
              <w:rPr>
                <w:sz w:val="24"/>
                <w:szCs w:val="24"/>
              </w:rPr>
              <w:t>•</w:t>
            </w:r>
            <w:r w:rsidRPr="006A382B">
              <w:rPr>
                <w:sz w:val="24"/>
                <w:szCs w:val="24"/>
              </w:rPr>
              <w:tab/>
              <w:t>подготовка к участию в деловых беседах, конференциях, дискуссиях;</w:t>
            </w:r>
          </w:p>
          <w:p w14:paraId="4C3FF716" w14:textId="77777777" w:rsidR="00AE1E8C" w:rsidRPr="006A382B" w:rsidRDefault="00AE1E8C" w:rsidP="003C43A3">
            <w:pPr>
              <w:keepNext/>
              <w:widowControl w:val="0"/>
              <w:autoSpaceDE w:val="0"/>
              <w:autoSpaceDN w:val="0"/>
              <w:adjustRightInd w:val="0"/>
              <w:rPr>
                <w:sz w:val="24"/>
                <w:szCs w:val="24"/>
              </w:rPr>
            </w:pPr>
            <w:r w:rsidRPr="006A382B">
              <w:rPr>
                <w:sz w:val="24"/>
                <w:szCs w:val="24"/>
              </w:rPr>
              <w:t>•</w:t>
            </w:r>
            <w:r w:rsidRPr="006A382B">
              <w:rPr>
                <w:sz w:val="24"/>
                <w:szCs w:val="24"/>
              </w:rPr>
              <w:tab/>
              <w:t>подготовка и проведение ролевых игр</w:t>
            </w:r>
          </w:p>
          <w:p w14:paraId="4CF6DBE3" w14:textId="77777777" w:rsidR="00AE1E8C" w:rsidRPr="006A382B" w:rsidRDefault="00AE1E8C" w:rsidP="003C43A3">
            <w:pPr>
              <w:pStyle w:val="a8"/>
              <w:keepNext/>
              <w:widowControl w:val="0"/>
              <w:autoSpaceDE w:val="0"/>
              <w:autoSpaceDN w:val="0"/>
              <w:adjustRightInd w:val="0"/>
              <w:ind w:left="392"/>
              <w:rPr>
                <w:sz w:val="24"/>
                <w:szCs w:val="24"/>
              </w:rPr>
            </w:pPr>
          </w:p>
        </w:tc>
      </w:tr>
      <w:tr w:rsidR="00AE1E8C" w:rsidRPr="0020314E" w14:paraId="4A66B194" w14:textId="77777777" w:rsidTr="00B91AC7">
        <w:tc>
          <w:tcPr>
            <w:tcW w:w="2964" w:type="dxa"/>
          </w:tcPr>
          <w:p w14:paraId="016C0855" w14:textId="77777777" w:rsidR="00AE1E8C" w:rsidRPr="006A382B" w:rsidRDefault="00AE1E8C" w:rsidP="003C43A3">
            <w:pPr>
              <w:rPr>
                <w:bCs/>
                <w:sz w:val="24"/>
                <w:szCs w:val="24"/>
              </w:rPr>
            </w:pPr>
            <w:r w:rsidRPr="006A382B">
              <w:rPr>
                <w:bCs/>
                <w:sz w:val="24"/>
                <w:szCs w:val="24"/>
              </w:rPr>
              <w:lastRenderedPageBreak/>
              <w:t xml:space="preserve">4. Культура и организация. Ответственность, трудности и перспективы работы за рубежом. </w:t>
            </w:r>
          </w:p>
        </w:tc>
        <w:tc>
          <w:tcPr>
            <w:tcW w:w="3054" w:type="dxa"/>
          </w:tcPr>
          <w:p w14:paraId="28885A61" w14:textId="77777777" w:rsidR="00AE1E8C" w:rsidRPr="006A382B" w:rsidRDefault="00AE1E8C" w:rsidP="003C43A3">
            <w:pPr>
              <w:shd w:val="clear" w:color="auto" w:fill="FFFFFF"/>
              <w:textAlignment w:val="baseline"/>
              <w:rPr>
                <w:bCs/>
                <w:sz w:val="24"/>
                <w:szCs w:val="24"/>
              </w:rPr>
            </w:pPr>
            <w:r w:rsidRPr="006A382B">
              <w:rPr>
                <w:bCs/>
                <w:sz w:val="24"/>
                <w:szCs w:val="24"/>
              </w:rPr>
              <w:t>1. Влияние ценностных ориентаций на межкультурную коммуникацию.</w:t>
            </w:r>
          </w:p>
          <w:p w14:paraId="1200093E" w14:textId="77777777" w:rsidR="00AE1E8C" w:rsidRPr="006A382B" w:rsidRDefault="00AE1E8C" w:rsidP="003C43A3">
            <w:pPr>
              <w:shd w:val="clear" w:color="auto" w:fill="FFFFFF"/>
              <w:textAlignment w:val="baseline"/>
              <w:rPr>
                <w:bCs/>
                <w:sz w:val="24"/>
                <w:szCs w:val="24"/>
              </w:rPr>
            </w:pPr>
            <w:r w:rsidRPr="006A382B">
              <w:rPr>
                <w:bCs/>
                <w:sz w:val="24"/>
                <w:szCs w:val="24"/>
              </w:rPr>
              <w:t>2. Различия в использовании времени в деловых контактах</w:t>
            </w:r>
          </w:p>
          <w:p w14:paraId="266F51E0" w14:textId="77777777" w:rsidR="00AE1E8C" w:rsidRPr="006A382B" w:rsidRDefault="00AE1E8C" w:rsidP="003C43A3">
            <w:pPr>
              <w:shd w:val="clear" w:color="auto" w:fill="FFFFFF"/>
              <w:textAlignment w:val="baseline"/>
              <w:rPr>
                <w:bCs/>
                <w:sz w:val="24"/>
                <w:szCs w:val="24"/>
              </w:rPr>
            </w:pPr>
          </w:p>
          <w:p w14:paraId="17A4BF01" w14:textId="77777777" w:rsidR="00AE1E8C" w:rsidRPr="006A382B" w:rsidRDefault="00AE1E8C" w:rsidP="003C43A3">
            <w:pPr>
              <w:shd w:val="clear" w:color="auto" w:fill="FFFFFF"/>
              <w:textAlignment w:val="baseline"/>
              <w:rPr>
                <w:color w:val="000000"/>
                <w:sz w:val="24"/>
                <w:szCs w:val="24"/>
              </w:rPr>
            </w:pPr>
          </w:p>
        </w:tc>
        <w:tc>
          <w:tcPr>
            <w:tcW w:w="3195" w:type="dxa"/>
          </w:tcPr>
          <w:p w14:paraId="2640432C" w14:textId="77777777" w:rsidR="00AE1E8C" w:rsidRPr="006A382B" w:rsidRDefault="00AE1E8C" w:rsidP="003C43A3">
            <w:pPr>
              <w:keepNext/>
              <w:widowControl w:val="0"/>
              <w:autoSpaceDE w:val="0"/>
              <w:autoSpaceDN w:val="0"/>
              <w:adjustRightInd w:val="0"/>
              <w:jc w:val="both"/>
              <w:rPr>
                <w:sz w:val="24"/>
                <w:szCs w:val="24"/>
              </w:rPr>
            </w:pPr>
            <w:r w:rsidRPr="006A382B">
              <w:rPr>
                <w:sz w:val="24"/>
                <w:szCs w:val="24"/>
              </w:rPr>
              <w:t>Самостоятельная работа студентов под руководством преподавателя:</w:t>
            </w:r>
          </w:p>
          <w:p w14:paraId="0A5DBADA" w14:textId="77777777" w:rsidR="00AE1E8C" w:rsidRPr="006A382B" w:rsidRDefault="00AE1E8C" w:rsidP="003C43A3">
            <w:pPr>
              <w:keepNext/>
              <w:widowControl w:val="0"/>
              <w:autoSpaceDE w:val="0"/>
              <w:autoSpaceDN w:val="0"/>
              <w:adjustRightInd w:val="0"/>
              <w:jc w:val="both"/>
              <w:rPr>
                <w:sz w:val="24"/>
                <w:szCs w:val="24"/>
              </w:rPr>
            </w:pPr>
            <w:r w:rsidRPr="006A382B">
              <w:rPr>
                <w:sz w:val="24"/>
                <w:szCs w:val="24"/>
              </w:rPr>
              <w:t>•</w:t>
            </w:r>
            <w:r w:rsidRPr="006A382B">
              <w:rPr>
                <w:sz w:val="24"/>
                <w:szCs w:val="24"/>
              </w:rPr>
              <w:tab/>
              <w:t>выполнение заданий, предусмотренных в учебных пособиях;</w:t>
            </w:r>
          </w:p>
          <w:p w14:paraId="48D60071" w14:textId="77777777" w:rsidR="00AE1E8C" w:rsidRPr="006A382B" w:rsidRDefault="00AE1E8C" w:rsidP="003C43A3">
            <w:pPr>
              <w:keepNext/>
              <w:widowControl w:val="0"/>
              <w:autoSpaceDE w:val="0"/>
              <w:autoSpaceDN w:val="0"/>
              <w:adjustRightInd w:val="0"/>
              <w:jc w:val="both"/>
              <w:rPr>
                <w:sz w:val="24"/>
                <w:szCs w:val="24"/>
              </w:rPr>
            </w:pPr>
            <w:r w:rsidRPr="006A382B">
              <w:rPr>
                <w:sz w:val="24"/>
                <w:szCs w:val="24"/>
              </w:rPr>
              <w:t>•</w:t>
            </w:r>
            <w:r w:rsidRPr="006A382B">
              <w:rPr>
                <w:sz w:val="24"/>
                <w:szCs w:val="24"/>
              </w:rPr>
              <w:tab/>
              <w:t>выполнение тестовых заданий, представленных в печатном и электронном видах;</w:t>
            </w:r>
          </w:p>
          <w:p w14:paraId="54DBDCEF" w14:textId="77777777" w:rsidR="00AE1E8C" w:rsidRPr="006A382B" w:rsidRDefault="00AE1E8C" w:rsidP="003C43A3">
            <w:pPr>
              <w:keepNext/>
              <w:widowControl w:val="0"/>
              <w:autoSpaceDE w:val="0"/>
              <w:autoSpaceDN w:val="0"/>
              <w:adjustRightInd w:val="0"/>
              <w:jc w:val="both"/>
              <w:rPr>
                <w:sz w:val="24"/>
                <w:szCs w:val="24"/>
              </w:rPr>
            </w:pPr>
            <w:r w:rsidRPr="006A382B">
              <w:rPr>
                <w:sz w:val="24"/>
                <w:szCs w:val="24"/>
              </w:rPr>
              <w:t>•</w:t>
            </w:r>
            <w:r w:rsidRPr="006A382B">
              <w:rPr>
                <w:sz w:val="24"/>
                <w:szCs w:val="24"/>
              </w:rPr>
              <w:tab/>
              <w:t>подготовка презентации, дискуссии, кейс-стади</w:t>
            </w:r>
          </w:p>
          <w:p w14:paraId="11B791F2" w14:textId="77777777" w:rsidR="00AE1E8C" w:rsidRPr="006A382B" w:rsidRDefault="00AE1E8C" w:rsidP="003C43A3">
            <w:pPr>
              <w:keepNext/>
              <w:widowControl w:val="0"/>
              <w:autoSpaceDE w:val="0"/>
              <w:autoSpaceDN w:val="0"/>
              <w:adjustRightInd w:val="0"/>
              <w:jc w:val="both"/>
              <w:rPr>
                <w:b/>
                <w:sz w:val="24"/>
                <w:szCs w:val="24"/>
              </w:rPr>
            </w:pPr>
          </w:p>
        </w:tc>
      </w:tr>
      <w:tr w:rsidR="00AE1E8C" w:rsidRPr="0020314E" w14:paraId="562343CF" w14:textId="77777777" w:rsidTr="00B91AC7">
        <w:tc>
          <w:tcPr>
            <w:tcW w:w="2964" w:type="dxa"/>
          </w:tcPr>
          <w:p w14:paraId="60B74B3D" w14:textId="77777777" w:rsidR="00AE1E8C" w:rsidRPr="006A382B" w:rsidRDefault="00AE1E8C" w:rsidP="003C43A3">
            <w:pPr>
              <w:rPr>
                <w:bCs/>
                <w:sz w:val="24"/>
                <w:szCs w:val="24"/>
              </w:rPr>
            </w:pPr>
            <w:r w:rsidRPr="006A382B">
              <w:rPr>
                <w:bCs/>
                <w:sz w:val="24"/>
                <w:szCs w:val="24"/>
              </w:rPr>
              <w:t>5. Работа в международной команде.</w:t>
            </w:r>
          </w:p>
          <w:p w14:paraId="72CE4025" w14:textId="77777777" w:rsidR="00AE1E8C" w:rsidRPr="006A382B" w:rsidRDefault="00AE1E8C" w:rsidP="003C43A3">
            <w:pPr>
              <w:rPr>
                <w:bCs/>
                <w:sz w:val="24"/>
                <w:szCs w:val="24"/>
              </w:rPr>
            </w:pPr>
            <w:r w:rsidRPr="006A382B">
              <w:rPr>
                <w:bCs/>
                <w:sz w:val="24"/>
                <w:szCs w:val="24"/>
              </w:rPr>
              <w:t xml:space="preserve">Международный виртуальный бизнес и его специфика. </w:t>
            </w:r>
          </w:p>
        </w:tc>
        <w:tc>
          <w:tcPr>
            <w:tcW w:w="3054" w:type="dxa"/>
          </w:tcPr>
          <w:p w14:paraId="6D7FB53D" w14:textId="77777777" w:rsidR="00AE1E8C" w:rsidRPr="006A382B" w:rsidRDefault="00AE1E8C" w:rsidP="003C43A3">
            <w:pPr>
              <w:shd w:val="clear" w:color="auto" w:fill="FFFFFF"/>
              <w:textAlignment w:val="baseline"/>
              <w:rPr>
                <w:bCs/>
                <w:sz w:val="24"/>
                <w:szCs w:val="24"/>
              </w:rPr>
            </w:pPr>
            <w:r w:rsidRPr="006A382B">
              <w:rPr>
                <w:bCs/>
                <w:sz w:val="24"/>
                <w:szCs w:val="24"/>
              </w:rPr>
              <w:t>1. Специфика коммуникации в контексте виртуального бизнеса.</w:t>
            </w:r>
          </w:p>
          <w:p w14:paraId="5758D148" w14:textId="77777777" w:rsidR="00AE1E8C" w:rsidRPr="006A382B" w:rsidRDefault="00AE1E8C" w:rsidP="003C43A3">
            <w:pPr>
              <w:rPr>
                <w:sz w:val="24"/>
                <w:szCs w:val="24"/>
              </w:rPr>
            </w:pPr>
            <w:r w:rsidRPr="006A382B">
              <w:rPr>
                <w:sz w:val="24"/>
                <w:szCs w:val="24"/>
              </w:rPr>
              <w:t>2. Пути решения конфликта культур в современном обществе</w:t>
            </w:r>
          </w:p>
          <w:p w14:paraId="05619532" w14:textId="77777777" w:rsidR="00AE1E8C" w:rsidRPr="006A382B" w:rsidRDefault="00AE1E8C" w:rsidP="003C43A3">
            <w:pPr>
              <w:shd w:val="clear" w:color="auto" w:fill="FFFFFF"/>
              <w:textAlignment w:val="baseline"/>
              <w:rPr>
                <w:bCs/>
                <w:color w:val="C00000"/>
                <w:sz w:val="24"/>
                <w:szCs w:val="24"/>
              </w:rPr>
            </w:pPr>
          </w:p>
          <w:p w14:paraId="0BA55112" w14:textId="77777777" w:rsidR="00AE1E8C" w:rsidRPr="006A382B" w:rsidRDefault="00AE1E8C" w:rsidP="003C43A3">
            <w:pPr>
              <w:rPr>
                <w:color w:val="000000"/>
                <w:sz w:val="24"/>
                <w:szCs w:val="24"/>
              </w:rPr>
            </w:pPr>
          </w:p>
        </w:tc>
        <w:tc>
          <w:tcPr>
            <w:tcW w:w="3195" w:type="dxa"/>
          </w:tcPr>
          <w:p w14:paraId="6023D1F7" w14:textId="77777777" w:rsidR="00AE1E8C" w:rsidRPr="006A382B" w:rsidRDefault="00AE1E8C" w:rsidP="003C43A3">
            <w:pPr>
              <w:rPr>
                <w:sz w:val="24"/>
                <w:szCs w:val="24"/>
                <w:lang w:eastAsia="zh-CN"/>
              </w:rPr>
            </w:pPr>
            <w:r w:rsidRPr="006A382B">
              <w:rPr>
                <w:sz w:val="24"/>
                <w:szCs w:val="24"/>
                <w:lang w:eastAsia="zh-CN"/>
              </w:rPr>
              <w:t>Индивидуальная самостоятельная работа студентов под руководством преподавателя:</w:t>
            </w:r>
          </w:p>
          <w:p w14:paraId="593AD3EF" w14:textId="77777777" w:rsidR="00AE1E8C" w:rsidRPr="006A382B" w:rsidRDefault="00AE1E8C" w:rsidP="003C43A3">
            <w:pPr>
              <w:rPr>
                <w:sz w:val="24"/>
                <w:szCs w:val="24"/>
                <w:lang w:eastAsia="zh-CN"/>
              </w:rPr>
            </w:pPr>
            <w:r w:rsidRPr="006A382B">
              <w:rPr>
                <w:sz w:val="24"/>
                <w:szCs w:val="24"/>
              </w:rPr>
              <w:t>•</w:t>
            </w:r>
            <w:r w:rsidRPr="006A382B">
              <w:rPr>
                <w:sz w:val="24"/>
                <w:szCs w:val="24"/>
              </w:rPr>
              <w:tab/>
              <w:t>работа с использованием оригинальных источников;</w:t>
            </w:r>
          </w:p>
          <w:p w14:paraId="40E1648C" w14:textId="77777777" w:rsidR="00AE1E8C" w:rsidRPr="006A382B" w:rsidRDefault="00AE1E8C" w:rsidP="003C43A3">
            <w:pPr>
              <w:rPr>
                <w:sz w:val="24"/>
                <w:szCs w:val="24"/>
                <w:lang w:eastAsia="zh-CN"/>
              </w:rPr>
            </w:pPr>
            <w:r w:rsidRPr="006A382B">
              <w:rPr>
                <w:sz w:val="24"/>
                <w:szCs w:val="24"/>
                <w:lang w:eastAsia="zh-CN"/>
              </w:rPr>
              <w:t>•</w:t>
            </w:r>
            <w:r w:rsidRPr="006A382B">
              <w:rPr>
                <w:sz w:val="24"/>
                <w:szCs w:val="24"/>
                <w:lang w:eastAsia="zh-CN"/>
              </w:rPr>
              <w:tab/>
              <w:t>работа с мультимедийными средствами;</w:t>
            </w:r>
          </w:p>
          <w:p w14:paraId="21DB17D7" w14:textId="77777777" w:rsidR="00AE1E8C" w:rsidRPr="006A382B" w:rsidRDefault="00AE1E8C" w:rsidP="003C43A3">
            <w:pPr>
              <w:rPr>
                <w:sz w:val="24"/>
                <w:szCs w:val="24"/>
                <w:lang w:eastAsia="zh-CN"/>
              </w:rPr>
            </w:pPr>
            <w:r w:rsidRPr="006A382B">
              <w:rPr>
                <w:sz w:val="24"/>
                <w:szCs w:val="24"/>
                <w:lang w:eastAsia="zh-CN"/>
              </w:rPr>
              <w:t>•</w:t>
            </w:r>
            <w:r w:rsidRPr="006A382B">
              <w:rPr>
                <w:sz w:val="24"/>
                <w:szCs w:val="24"/>
                <w:lang w:eastAsia="zh-CN"/>
              </w:rPr>
              <w:tab/>
              <w:t xml:space="preserve">реферирование аутентичных статей </w:t>
            </w:r>
          </w:p>
          <w:p w14:paraId="6D2E69CC" w14:textId="77777777" w:rsidR="00AE1E8C" w:rsidRPr="006A382B" w:rsidRDefault="00AE1E8C" w:rsidP="003C43A3">
            <w:pPr>
              <w:ind w:left="39"/>
              <w:jc w:val="both"/>
              <w:rPr>
                <w:sz w:val="24"/>
                <w:szCs w:val="24"/>
                <w:lang w:eastAsia="zh-CN"/>
              </w:rPr>
            </w:pPr>
            <w:r w:rsidRPr="006A382B">
              <w:rPr>
                <w:sz w:val="24"/>
                <w:szCs w:val="24"/>
                <w:lang w:eastAsia="zh-CN"/>
              </w:rPr>
              <w:t>•</w:t>
            </w:r>
            <w:r w:rsidRPr="006A382B">
              <w:rPr>
                <w:sz w:val="24"/>
                <w:szCs w:val="24"/>
                <w:lang w:eastAsia="zh-CN"/>
              </w:rPr>
              <w:tab/>
              <w:t>написание деловых  писем, составление деловой документации «Invitation», «Congradulation», «Apology letter» , «CV».</w:t>
            </w:r>
          </w:p>
          <w:p w14:paraId="289D9705" w14:textId="77777777" w:rsidR="00AE1E8C" w:rsidRPr="006A382B" w:rsidRDefault="00AE1E8C" w:rsidP="003C43A3">
            <w:pPr>
              <w:ind w:left="39"/>
              <w:jc w:val="both"/>
              <w:rPr>
                <w:sz w:val="24"/>
                <w:szCs w:val="24"/>
              </w:rPr>
            </w:pPr>
            <w:r w:rsidRPr="006A382B">
              <w:rPr>
                <w:sz w:val="24"/>
                <w:szCs w:val="24"/>
              </w:rPr>
              <w:t>Подготовка к зачету</w:t>
            </w:r>
          </w:p>
          <w:p w14:paraId="40B76179" w14:textId="77777777" w:rsidR="00AE1E8C" w:rsidRPr="006A382B" w:rsidRDefault="00AE1E8C" w:rsidP="003C43A3">
            <w:pPr>
              <w:ind w:left="39"/>
              <w:jc w:val="both"/>
              <w:rPr>
                <w:b/>
                <w:sz w:val="24"/>
                <w:szCs w:val="24"/>
              </w:rPr>
            </w:pPr>
          </w:p>
        </w:tc>
      </w:tr>
      <w:tr w:rsidR="00AE1E8C" w:rsidRPr="0020314E" w14:paraId="42619114" w14:textId="77777777" w:rsidTr="00B91AC7">
        <w:tc>
          <w:tcPr>
            <w:tcW w:w="2964" w:type="dxa"/>
          </w:tcPr>
          <w:p w14:paraId="730DC51C" w14:textId="503F1F0B" w:rsidR="00AE1E8C" w:rsidRPr="006A382B" w:rsidRDefault="00AE1E8C" w:rsidP="003C43A3">
            <w:pPr>
              <w:rPr>
                <w:bCs/>
                <w:sz w:val="24"/>
                <w:szCs w:val="24"/>
              </w:rPr>
            </w:pPr>
            <w:r w:rsidRPr="006A382B">
              <w:rPr>
                <w:bCs/>
                <w:sz w:val="24"/>
                <w:szCs w:val="24"/>
              </w:rPr>
              <w:lastRenderedPageBreak/>
              <w:t>6. Особенности межкультурной коммуникации в эпоху глобальных перемен.</w:t>
            </w:r>
          </w:p>
        </w:tc>
        <w:tc>
          <w:tcPr>
            <w:tcW w:w="3054" w:type="dxa"/>
          </w:tcPr>
          <w:p w14:paraId="266304BD" w14:textId="7891F1BD" w:rsidR="00AE1E8C" w:rsidRPr="006A382B" w:rsidRDefault="00AE1E8C" w:rsidP="00AE1E8C">
            <w:pPr>
              <w:shd w:val="clear" w:color="auto" w:fill="FFFFFF"/>
              <w:textAlignment w:val="baseline"/>
              <w:rPr>
                <w:bCs/>
                <w:sz w:val="24"/>
                <w:szCs w:val="24"/>
              </w:rPr>
            </w:pPr>
            <w:r w:rsidRPr="006A382B">
              <w:rPr>
                <w:bCs/>
                <w:sz w:val="24"/>
                <w:szCs w:val="24"/>
              </w:rPr>
              <w:t>1. Глобальные культурные изменения и их влияние на мировое сообщество.</w:t>
            </w:r>
          </w:p>
          <w:p w14:paraId="3FB98201" w14:textId="2937481F" w:rsidR="00AE1E8C" w:rsidRPr="006A382B" w:rsidRDefault="00AE1E8C" w:rsidP="00AE1E8C">
            <w:pPr>
              <w:rPr>
                <w:sz w:val="24"/>
                <w:szCs w:val="24"/>
              </w:rPr>
            </w:pPr>
            <w:r w:rsidRPr="006A382B">
              <w:rPr>
                <w:sz w:val="24"/>
                <w:szCs w:val="24"/>
              </w:rPr>
              <w:t>2. Влияние собственной культурной идентичности на коммуникацию с представителями других культур.</w:t>
            </w:r>
          </w:p>
          <w:p w14:paraId="724FAADF" w14:textId="77777777" w:rsidR="00AE1E8C" w:rsidRPr="006A382B" w:rsidRDefault="00AE1E8C" w:rsidP="003C43A3">
            <w:pPr>
              <w:shd w:val="clear" w:color="auto" w:fill="FFFFFF"/>
              <w:textAlignment w:val="baseline"/>
              <w:rPr>
                <w:bCs/>
                <w:sz w:val="24"/>
                <w:szCs w:val="24"/>
              </w:rPr>
            </w:pPr>
          </w:p>
        </w:tc>
        <w:tc>
          <w:tcPr>
            <w:tcW w:w="3195" w:type="dxa"/>
          </w:tcPr>
          <w:p w14:paraId="2A7F2C96" w14:textId="77777777" w:rsidR="00AE1E8C" w:rsidRPr="006A382B" w:rsidRDefault="00AE1E8C" w:rsidP="00AE1E8C">
            <w:pPr>
              <w:keepNext/>
              <w:widowControl w:val="0"/>
              <w:autoSpaceDE w:val="0"/>
              <w:autoSpaceDN w:val="0"/>
              <w:adjustRightInd w:val="0"/>
              <w:jc w:val="both"/>
              <w:rPr>
                <w:sz w:val="24"/>
                <w:szCs w:val="24"/>
              </w:rPr>
            </w:pPr>
            <w:r w:rsidRPr="006A382B">
              <w:rPr>
                <w:sz w:val="24"/>
                <w:szCs w:val="24"/>
              </w:rPr>
              <w:t>Самостоятельная работа студентов под руководством преподавателя:</w:t>
            </w:r>
          </w:p>
          <w:p w14:paraId="6BDE35E1" w14:textId="77777777" w:rsidR="00AE1E8C" w:rsidRPr="006A382B" w:rsidRDefault="00AE1E8C" w:rsidP="00AE1E8C">
            <w:pPr>
              <w:keepNext/>
              <w:widowControl w:val="0"/>
              <w:autoSpaceDE w:val="0"/>
              <w:autoSpaceDN w:val="0"/>
              <w:adjustRightInd w:val="0"/>
              <w:jc w:val="both"/>
              <w:rPr>
                <w:sz w:val="24"/>
                <w:szCs w:val="24"/>
              </w:rPr>
            </w:pPr>
            <w:r w:rsidRPr="006A382B">
              <w:rPr>
                <w:sz w:val="24"/>
                <w:szCs w:val="24"/>
              </w:rPr>
              <w:t>•</w:t>
            </w:r>
            <w:r w:rsidRPr="006A382B">
              <w:rPr>
                <w:sz w:val="24"/>
                <w:szCs w:val="24"/>
              </w:rPr>
              <w:tab/>
              <w:t>выполнение заданий, предусмотренных в учебных пособиях;</w:t>
            </w:r>
          </w:p>
          <w:p w14:paraId="46C5EC34" w14:textId="77777777" w:rsidR="00AE1E8C" w:rsidRPr="006A382B" w:rsidRDefault="00AE1E8C" w:rsidP="00AE1E8C">
            <w:pPr>
              <w:keepNext/>
              <w:widowControl w:val="0"/>
              <w:autoSpaceDE w:val="0"/>
              <w:autoSpaceDN w:val="0"/>
              <w:adjustRightInd w:val="0"/>
              <w:jc w:val="both"/>
              <w:rPr>
                <w:sz w:val="24"/>
                <w:szCs w:val="24"/>
              </w:rPr>
            </w:pPr>
            <w:r w:rsidRPr="006A382B">
              <w:rPr>
                <w:sz w:val="24"/>
                <w:szCs w:val="24"/>
              </w:rPr>
              <w:t>•</w:t>
            </w:r>
            <w:r w:rsidRPr="006A382B">
              <w:rPr>
                <w:sz w:val="24"/>
                <w:szCs w:val="24"/>
              </w:rPr>
              <w:tab/>
              <w:t>выполнение тестовых заданий, представленных в печатном и электронном видах;</w:t>
            </w:r>
          </w:p>
          <w:p w14:paraId="755B15D5" w14:textId="461E7D8E" w:rsidR="00AE1E8C" w:rsidRPr="006A382B" w:rsidRDefault="00AE1E8C" w:rsidP="00AE1E8C">
            <w:pPr>
              <w:keepNext/>
              <w:widowControl w:val="0"/>
              <w:autoSpaceDE w:val="0"/>
              <w:autoSpaceDN w:val="0"/>
              <w:adjustRightInd w:val="0"/>
              <w:jc w:val="both"/>
              <w:rPr>
                <w:sz w:val="24"/>
                <w:szCs w:val="24"/>
              </w:rPr>
            </w:pPr>
            <w:r w:rsidRPr="006A382B">
              <w:rPr>
                <w:sz w:val="24"/>
                <w:szCs w:val="24"/>
              </w:rPr>
              <w:t>•</w:t>
            </w:r>
            <w:r w:rsidRPr="006A382B">
              <w:rPr>
                <w:sz w:val="24"/>
                <w:szCs w:val="24"/>
              </w:rPr>
              <w:tab/>
              <w:t>подготовка презентации, дискуссии, кейс-стади</w:t>
            </w:r>
          </w:p>
        </w:tc>
      </w:tr>
    </w:tbl>
    <w:p w14:paraId="57A6A0F0" w14:textId="77777777" w:rsidR="007A0F12" w:rsidRDefault="007A0F12" w:rsidP="10DDA3A0">
      <w:pPr>
        <w:pStyle w:val="2"/>
        <w:spacing w:before="0" w:after="0"/>
        <w:jc w:val="both"/>
        <w:rPr>
          <w:rFonts w:ascii="Times New Roman" w:hAnsi="Times New Roman"/>
          <w:i w:val="0"/>
          <w:iCs w:val="0"/>
          <w:lang w:val="ru-RU" w:eastAsia="ru-RU"/>
        </w:rPr>
      </w:pPr>
    </w:p>
    <w:p w14:paraId="5D2260E4" w14:textId="77777777" w:rsidR="00461246" w:rsidRPr="00461246" w:rsidRDefault="00461246" w:rsidP="00461246"/>
    <w:p w14:paraId="6C0E6C6C" w14:textId="1D68B518" w:rsidR="00760EBA" w:rsidRPr="0020314E" w:rsidRDefault="2DA959CF" w:rsidP="7E267FD4">
      <w:pPr>
        <w:spacing w:after="0"/>
        <w:jc w:val="both"/>
        <w:rPr>
          <w:rFonts w:ascii="Times New Roman" w:hAnsi="Times New Roman"/>
          <w:sz w:val="28"/>
          <w:szCs w:val="28"/>
          <w:lang w:val="x-none" w:eastAsia="x-none"/>
        </w:rPr>
      </w:pPr>
      <w:r w:rsidRPr="0020314E">
        <w:rPr>
          <w:rFonts w:ascii="Times New Roman" w:hAnsi="Times New Roman"/>
          <w:b/>
          <w:bCs/>
          <w:sz w:val="28"/>
          <w:szCs w:val="28"/>
        </w:rPr>
        <w:t xml:space="preserve">6.2. </w:t>
      </w:r>
      <w:r w:rsidR="007A0F12" w:rsidRPr="0020314E">
        <w:rPr>
          <w:rFonts w:ascii="Times New Roman" w:hAnsi="Times New Roman"/>
          <w:b/>
          <w:bCs/>
          <w:sz w:val="28"/>
          <w:szCs w:val="28"/>
        </w:rPr>
        <w:t>Перечень вопросов, заданий, тем для подготовки к текущему контролю</w:t>
      </w:r>
    </w:p>
    <w:p w14:paraId="45D8E1EE" w14:textId="22360AFE" w:rsidR="003C43A3" w:rsidRPr="0020314E" w:rsidRDefault="003C43A3" w:rsidP="001C4F31">
      <w:pPr>
        <w:spacing w:after="0" w:line="360" w:lineRule="auto"/>
        <w:ind w:firstLine="709"/>
        <w:jc w:val="both"/>
        <w:rPr>
          <w:rFonts w:ascii="Times New Roman" w:hAnsi="Times New Roman"/>
          <w:bCs/>
          <w:sz w:val="28"/>
          <w:szCs w:val="28"/>
        </w:rPr>
      </w:pPr>
      <w:r w:rsidRPr="0020314E">
        <w:rPr>
          <w:rFonts w:ascii="Times New Roman" w:hAnsi="Times New Roman"/>
          <w:bCs/>
          <w:sz w:val="28"/>
          <w:szCs w:val="28"/>
        </w:rPr>
        <w:t>Цель текущего контроля по дисциплине «Межкультурная коммуникация» - установление обратной связи между запланированными результатами и реальной динамикой овладения речевыми средствами и коммуникативными умениями у обучаемых. Текущий контроль основывается на выполнении студентами письменных заданий как в ходе занятий, так и при выполнении самостоятельной работы. При проведении текущего контроля успеваемости студенты выполняют следующие задания:</w:t>
      </w:r>
    </w:p>
    <w:p w14:paraId="0279C6E0" w14:textId="77777777" w:rsidR="003C43A3" w:rsidRDefault="003C43A3" w:rsidP="003F3CF2">
      <w:pPr>
        <w:contextualSpacing/>
        <w:rPr>
          <w:rFonts w:ascii="Times New Roman" w:eastAsia="Calibri" w:hAnsi="Times New Roman"/>
          <w:b/>
          <w:sz w:val="28"/>
          <w:szCs w:val="28"/>
        </w:rPr>
      </w:pPr>
    </w:p>
    <w:p w14:paraId="5E8FF0D6" w14:textId="77777777" w:rsidR="005156F3" w:rsidRPr="005156F3" w:rsidRDefault="005156F3" w:rsidP="005156F3">
      <w:pPr>
        <w:contextualSpacing/>
        <w:rPr>
          <w:rFonts w:ascii="Times New Roman" w:eastAsia="Calibri" w:hAnsi="Times New Roman"/>
          <w:b/>
          <w:sz w:val="28"/>
          <w:szCs w:val="28"/>
        </w:rPr>
      </w:pPr>
      <w:r w:rsidRPr="005156F3">
        <w:rPr>
          <w:rFonts w:ascii="Times New Roman" w:eastAsia="Calibri" w:hAnsi="Times New Roman"/>
          <w:b/>
          <w:sz w:val="28"/>
          <w:szCs w:val="28"/>
        </w:rPr>
        <w:t>Структура контрольной работы:</w:t>
      </w:r>
    </w:p>
    <w:p w14:paraId="3C278B29" w14:textId="06D92421" w:rsidR="005156F3" w:rsidRPr="005156F3" w:rsidRDefault="005156F3" w:rsidP="005156F3">
      <w:pPr>
        <w:contextualSpacing/>
        <w:rPr>
          <w:rFonts w:ascii="Times New Roman" w:eastAsia="Calibri" w:hAnsi="Times New Roman"/>
          <w:bCs/>
          <w:sz w:val="28"/>
          <w:szCs w:val="28"/>
        </w:rPr>
      </w:pPr>
      <w:r w:rsidRPr="005156F3">
        <w:rPr>
          <w:rFonts w:ascii="Times New Roman" w:eastAsia="Calibri" w:hAnsi="Times New Roman"/>
          <w:bCs/>
          <w:sz w:val="28"/>
          <w:szCs w:val="28"/>
        </w:rPr>
        <w:t>1. Аудирование (2 балла);</w:t>
      </w:r>
    </w:p>
    <w:p w14:paraId="541266A8" w14:textId="3C230365" w:rsidR="005156F3" w:rsidRPr="005156F3" w:rsidRDefault="00A737EC" w:rsidP="005156F3">
      <w:pPr>
        <w:contextualSpacing/>
        <w:rPr>
          <w:rFonts w:ascii="Times New Roman" w:eastAsia="Calibri" w:hAnsi="Times New Roman"/>
          <w:bCs/>
          <w:sz w:val="28"/>
          <w:szCs w:val="28"/>
        </w:rPr>
      </w:pPr>
      <w:r>
        <w:rPr>
          <w:rFonts w:ascii="Times New Roman" w:eastAsia="Calibri" w:hAnsi="Times New Roman"/>
          <w:bCs/>
          <w:sz w:val="28"/>
          <w:szCs w:val="28"/>
        </w:rPr>
        <w:t>2</w:t>
      </w:r>
      <w:r w:rsidR="005156F3" w:rsidRPr="005156F3">
        <w:rPr>
          <w:rFonts w:ascii="Times New Roman" w:eastAsia="Calibri" w:hAnsi="Times New Roman"/>
          <w:bCs/>
          <w:sz w:val="28"/>
          <w:szCs w:val="28"/>
        </w:rPr>
        <w:t>. Лексико-грамматический тест (</w:t>
      </w:r>
      <w:r>
        <w:rPr>
          <w:rFonts w:ascii="Times New Roman" w:eastAsia="Calibri" w:hAnsi="Times New Roman"/>
          <w:bCs/>
          <w:sz w:val="28"/>
          <w:szCs w:val="28"/>
        </w:rPr>
        <w:t>6</w:t>
      </w:r>
      <w:r w:rsidR="005156F3" w:rsidRPr="005156F3">
        <w:rPr>
          <w:rFonts w:ascii="Times New Roman" w:eastAsia="Calibri" w:hAnsi="Times New Roman"/>
          <w:bCs/>
          <w:sz w:val="28"/>
          <w:szCs w:val="28"/>
        </w:rPr>
        <w:t xml:space="preserve"> балла).</w:t>
      </w:r>
    </w:p>
    <w:p w14:paraId="035372A0" w14:textId="6A0BF2B4" w:rsidR="005156F3" w:rsidRDefault="00A737EC" w:rsidP="005156F3">
      <w:pPr>
        <w:contextualSpacing/>
        <w:rPr>
          <w:rFonts w:ascii="Times New Roman" w:eastAsia="Calibri" w:hAnsi="Times New Roman"/>
          <w:bCs/>
          <w:sz w:val="28"/>
          <w:szCs w:val="28"/>
        </w:rPr>
      </w:pPr>
      <w:r>
        <w:rPr>
          <w:rFonts w:ascii="Times New Roman" w:eastAsia="Calibri" w:hAnsi="Times New Roman"/>
          <w:bCs/>
          <w:sz w:val="28"/>
          <w:szCs w:val="28"/>
        </w:rPr>
        <w:t>3</w:t>
      </w:r>
      <w:r w:rsidR="005156F3" w:rsidRPr="005156F3">
        <w:rPr>
          <w:rFonts w:ascii="Times New Roman" w:eastAsia="Calibri" w:hAnsi="Times New Roman"/>
          <w:bCs/>
          <w:sz w:val="28"/>
          <w:szCs w:val="28"/>
        </w:rPr>
        <w:t>. Письмо (</w:t>
      </w:r>
      <w:r>
        <w:rPr>
          <w:rFonts w:ascii="Times New Roman" w:eastAsia="Calibri" w:hAnsi="Times New Roman"/>
          <w:bCs/>
          <w:sz w:val="28"/>
          <w:szCs w:val="28"/>
        </w:rPr>
        <w:t>2</w:t>
      </w:r>
      <w:r w:rsidR="005156F3" w:rsidRPr="005156F3">
        <w:rPr>
          <w:rFonts w:ascii="Times New Roman" w:eastAsia="Calibri" w:hAnsi="Times New Roman"/>
          <w:bCs/>
          <w:sz w:val="28"/>
          <w:szCs w:val="28"/>
        </w:rPr>
        <w:t xml:space="preserve"> балла).</w:t>
      </w:r>
    </w:p>
    <w:p w14:paraId="16D883FC" w14:textId="77777777" w:rsidR="00461246" w:rsidRDefault="00461246" w:rsidP="005156F3">
      <w:pPr>
        <w:contextualSpacing/>
        <w:rPr>
          <w:rFonts w:ascii="Times New Roman" w:eastAsia="Calibri" w:hAnsi="Times New Roman"/>
          <w:bCs/>
          <w:sz w:val="28"/>
          <w:szCs w:val="28"/>
        </w:rPr>
      </w:pPr>
    </w:p>
    <w:p w14:paraId="028BADC8" w14:textId="77777777" w:rsidR="00461246" w:rsidRDefault="00461246" w:rsidP="005156F3">
      <w:pPr>
        <w:contextualSpacing/>
        <w:rPr>
          <w:rFonts w:ascii="Times New Roman" w:eastAsia="Calibri" w:hAnsi="Times New Roman"/>
          <w:bCs/>
          <w:sz w:val="28"/>
          <w:szCs w:val="28"/>
        </w:rPr>
      </w:pPr>
    </w:p>
    <w:p w14:paraId="66E811D1" w14:textId="77777777" w:rsidR="005156F3" w:rsidRDefault="005156F3" w:rsidP="005156F3">
      <w:pPr>
        <w:contextualSpacing/>
        <w:rPr>
          <w:rFonts w:ascii="Times New Roman" w:eastAsia="Calibri" w:hAnsi="Times New Roman"/>
          <w:bCs/>
          <w:sz w:val="28"/>
          <w:szCs w:val="28"/>
        </w:rPr>
      </w:pPr>
    </w:p>
    <w:tbl>
      <w:tblPr>
        <w:tblStyle w:val="a4"/>
        <w:tblW w:w="0" w:type="auto"/>
        <w:tblLook w:val="04A0" w:firstRow="1" w:lastRow="0" w:firstColumn="1" w:lastColumn="0" w:noHBand="0" w:noVBand="1"/>
      </w:tblPr>
      <w:tblGrid>
        <w:gridCol w:w="9628"/>
      </w:tblGrid>
      <w:tr w:rsidR="005156F3" w14:paraId="76A303BB" w14:textId="77777777" w:rsidTr="005156F3">
        <w:tc>
          <w:tcPr>
            <w:tcW w:w="9628" w:type="dxa"/>
          </w:tcPr>
          <w:p w14:paraId="5C4FF2C1" w14:textId="77777777" w:rsidR="005156F3" w:rsidRPr="00B21DAB" w:rsidRDefault="005156F3" w:rsidP="005156F3">
            <w:pPr>
              <w:pBdr>
                <w:bottom w:val="single" w:sz="12" w:space="1" w:color="auto"/>
              </w:pBdr>
              <w:contextualSpacing/>
              <w:jc w:val="center"/>
              <w:rPr>
                <w:sz w:val="24"/>
                <w:szCs w:val="24"/>
              </w:rPr>
            </w:pPr>
            <w:r w:rsidRPr="00B21DAB">
              <w:rPr>
                <w:sz w:val="24"/>
                <w:szCs w:val="24"/>
              </w:rPr>
              <w:lastRenderedPageBreak/>
              <w:t>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(Финуниверситет)</w:t>
            </w:r>
          </w:p>
          <w:p w14:paraId="302EA66E" w14:textId="77777777" w:rsidR="005156F3" w:rsidRPr="00B21DAB" w:rsidRDefault="005156F3" w:rsidP="005156F3">
            <w:pPr>
              <w:contextualSpacing/>
              <w:jc w:val="center"/>
              <w:rPr>
                <w:sz w:val="24"/>
                <w:szCs w:val="24"/>
              </w:rPr>
            </w:pPr>
            <w:r w:rsidRPr="00B21DAB">
              <w:rPr>
                <w:sz w:val="24"/>
                <w:szCs w:val="24"/>
              </w:rPr>
              <w:t>Департамент иностранных языков и межкультурной коммуникации</w:t>
            </w:r>
          </w:p>
          <w:p w14:paraId="45184C5B" w14:textId="77777777" w:rsidR="005156F3" w:rsidRPr="00B21DAB" w:rsidRDefault="005156F3" w:rsidP="005156F3">
            <w:pPr>
              <w:contextualSpacing/>
              <w:jc w:val="center"/>
              <w:rPr>
                <w:sz w:val="24"/>
                <w:szCs w:val="24"/>
              </w:rPr>
            </w:pPr>
            <w:r w:rsidRPr="00B21DAB">
              <w:rPr>
                <w:sz w:val="24"/>
                <w:szCs w:val="24"/>
              </w:rPr>
              <w:t>КОНТРОЛЬНАЯ РАБОТА ПО ДИСЦИПЛИНЕ</w:t>
            </w:r>
          </w:p>
          <w:p w14:paraId="78C0A2C2" w14:textId="77777777" w:rsidR="005156F3" w:rsidRPr="00B21DAB" w:rsidRDefault="005156F3" w:rsidP="005156F3">
            <w:pPr>
              <w:spacing w:after="0"/>
              <w:jc w:val="center"/>
              <w:rPr>
                <w:rFonts w:eastAsia="Calibri"/>
                <w:sz w:val="24"/>
                <w:szCs w:val="24"/>
              </w:rPr>
            </w:pPr>
            <w:r w:rsidRPr="00B21DAB">
              <w:rPr>
                <w:rFonts w:eastAsia="Calibri"/>
                <w:sz w:val="24"/>
                <w:szCs w:val="24"/>
              </w:rPr>
              <w:t>«</w:t>
            </w:r>
            <w:r w:rsidRPr="00B21DAB">
              <w:rPr>
                <w:sz w:val="24"/>
                <w:szCs w:val="24"/>
              </w:rPr>
              <w:t>Межкультурная коммуникация</w:t>
            </w:r>
            <w:r w:rsidRPr="00B21DAB">
              <w:rPr>
                <w:rFonts w:eastAsia="Calibri"/>
                <w:sz w:val="24"/>
                <w:szCs w:val="24"/>
              </w:rPr>
              <w:t xml:space="preserve">» </w:t>
            </w:r>
          </w:p>
          <w:p w14:paraId="1130F766" w14:textId="77777777" w:rsidR="005156F3" w:rsidRPr="00B21DAB" w:rsidRDefault="005156F3" w:rsidP="005156F3">
            <w:pPr>
              <w:spacing w:after="0" w:line="240" w:lineRule="auto"/>
              <w:jc w:val="center"/>
              <w:rPr>
                <w:sz w:val="24"/>
                <w:szCs w:val="24"/>
              </w:rPr>
            </w:pPr>
            <w:r w:rsidRPr="00B21DAB">
              <w:rPr>
                <w:sz w:val="24"/>
                <w:szCs w:val="24"/>
              </w:rPr>
              <w:t>38.03.01 Экономика</w:t>
            </w:r>
          </w:p>
          <w:p w14:paraId="0927BD9A" w14:textId="1A520647" w:rsidR="005156F3" w:rsidRPr="00B21DAB" w:rsidRDefault="00AA39F5" w:rsidP="00AA39F5">
            <w:pPr>
              <w:spacing w:after="0" w:line="240" w:lineRule="auto"/>
              <w:jc w:val="center"/>
              <w:rPr>
                <w:color w:val="000000"/>
                <w:sz w:val="24"/>
                <w:szCs w:val="24"/>
              </w:rPr>
            </w:pPr>
            <w:r w:rsidRPr="00B21DAB">
              <w:rPr>
                <w:color w:val="000000"/>
                <w:sz w:val="24"/>
                <w:szCs w:val="24"/>
              </w:rPr>
              <w:t>ОП «Международная экономика и торговля (с углубленным изучением экономики Китая и китайского языка)», профиль: «Международная экономика и торговля (с углубленным изучением экономики Китая и китайского языка)»</w:t>
            </w:r>
            <w:r w:rsidR="005156F3" w:rsidRPr="00B21DAB">
              <w:rPr>
                <w:color w:val="000000"/>
                <w:sz w:val="24"/>
                <w:szCs w:val="24"/>
              </w:rPr>
              <w:t>,</w:t>
            </w:r>
          </w:p>
          <w:p w14:paraId="54A16BC6" w14:textId="77777777" w:rsidR="005156F3" w:rsidRPr="00B21DAB" w:rsidRDefault="005156F3" w:rsidP="005156F3">
            <w:pPr>
              <w:spacing w:after="0"/>
              <w:jc w:val="center"/>
              <w:rPr>
                <w:rFonts w:eastAsia="Calibri"/>
                <w:sz w:val="24"/>
                <w:szCs w:val="24"/>
              </w:rPr>
            </w:pPr>
          </w:p>
          <w:p w14:paraId="4FB078EC" w14:textId="4B8C81D9" w:rsidR="005156F3" w:rsidRPr="00B21DAB" w:rsidRDefault="005156F3" w:rsidP="005156F3">
            <w:pPr>
              <w:framePr w:hSpace="180" w:wrap="around" w:vAnchor="text" w:hAnchor="page" w:x="1159" w:y="266"/>
              <w:spacing w:after="0"/>
              <w:suppressOverlap/>
              <w:jc w:val="center"/>
              <w:rPr>
                <w:b/>
                <w:bCs/>
                <w:sz w:val="24"/>
                <w:szCs w:val="24"/>
              </w:rPr>
            </w:pPr>
            <w:r w:rsidRPr="00B21DAB">
              <w:rPr>
                <w:b/>
                <w:bCs/>
                <w:sz w:val="24"/>
                <w:szCs w:val="24"/>
              </w:rPr>
              <w:t xml:space="preserve">3 курс </w:t>
            </w:r>
            <w:r w:rsidR="00AA39F5" w:rsidRPr="00B21DAB">
              <w:rPr>
                <w:b/>
                <w:bCs/>
                <w:sz w:val="24"/>
                <w:szCs w:val="24"/>
              </w:rPr>
              <w:t>6 семестр</w:t>
            </w:r>
          </w:p>
          <w:p w14:paraId="401BE873" w14:textId="77777777" w:rsidR="005156F3" w:rsidRPr="00B21DAB" w:rsidRDefault="005156F3" w:rsidP="005156F3">
            <w:pPr>
              <w:framePr w:hSpace="180" w:wrap="around" w:vAnchor="text" w:hAnchor="page" w:x="1159" w:y="266"/>
              <w:spacing w:after="0"/>
              <w:suppressOverlap/>
              <w:jc w:val="center"/>
              <w:rPr>
                <w:b/>
                <w:bCs/>
                <w:sz w:val="24"/>
                <w:szCs w:val="24"/>
              </w:rPr>
            </w:pPr>
            <w:r w:rsidRPr="00B21DAB">
              <w:rPr>
                <w:b/>
                <w:bCs/>
                <w:sz w:val="24"/>
                <w:szCs w:val="24"/>
              </w:rPr>
              <w:t>20__-20__ учебный год</w:t>
            </w:r>
          </w:p>
          <w:p w14:paraId="09B16124" w14:textId="77777777" w:rsidR="005156F3" w:rsidRPr="00B21DAB" w:rsidRDefault="005156F3" w:rsidP="005156F3">
            <w:pPr>
              <w:framePr w:hSpace="180" w:wrap="around" w:vAnchor="text" w:hAnchor="page" w:x="1159" w:y="266"/>
              <w:spacing w:after="0"/>
              <w:suppressOverlap/>
              <w:jc w:val="center"/>
              <w:rPr>
                <w:sz w:val="24"/>
                <w:szCs w:val="24"/>
              </w:rPr>
            </w:pPr>
            <w:r w:rsidRPr="00B21DAB">
              <w:rPr>
                <w:sz w:val="24"/>
                <w:szCs w:val="24"/>
              </w:rPr>
              <w:t>Вариант 1</w:t>
            </w:r>
          </w:p>
          <w:p w14:paraId="74E861FD" w14:textId="77777777" w:rsidR="005156F3" w:rsidRPr="00B21DAB" w:rsidRDefault="005156F3" w:rsidP="005156F3">
            <w:pPr>
              <w:spacing w:after="0" w:line="240" w:lineRule="auto"/>
              <w:jc w:val="center"/>
              <w:rPr>
                <w:sz w:val="24"/>
                <w:szCs w:val="24"/>
              </w:rPr>
            </w:pPr>
          </w:p>
          <w:p w14:paraId="120424CB" w14:textId="77777777" w:rsidR="005156F3" w:rsidRPr="00B21DAB" w:rsidRDefault="005156F3" w:rsidP="005156F3">
            <w:pPr>
              <w:spacing w:after="0" w:line="240" w:lineRule="auto"/>
              <w:rPr>
                <w:sz w:val="24"/>
                <w:szCs w:val="24"/>
              </w:rPr>
            </w:pPr>
            <w:r w:rsidRPr="00B21DAB">
              <w:rPr>
                <w:sz w:val="24"/>
                <w:szCs w:val="24"/>
              </w:rPr>
              <w:t>Работу выполнил студент __________________________________ гр. ______.</w:t>
            </w:r>
          </w:p>
          <w:p w14:paraId="44043937" w14:textId="77777777" w:rsidR="005156F3" w:rsidRPr="00B21DAB" w:rsidRDefault="005156F3" w:rsidP="005156F3">
            <w:pPr>
              <w:spacing w:after="0" w:line="240" w:lineRule="auto"/>
              <w:jc w:val="center"/>
              <w:rPr>
                <w:b/>
                <w:bCs/>
                <w:sz w:val="24"/>
                <w:szCs w:val="24"/>
              </w:rPr>
            </w:pPr>
            <w:r w:rsidRPr="00B21DAB">
              <w:rPr>
                <w:b/>
                <w:bCs/>
                <w:sz w:val="24"/>
                <w:szCs w:val="24"/>
              </w:rPr>
              <w:t>Система оценки знаний по учебной дисциплине «Межкультурная коммуникация»</w:t>
            </w:r>
          </w:p>
          <w:tbl>
            <w:tblPr>
              <w:tblStyle w:val="a4"/>
              <w:tblW w:w="0" w:type="auto"/>
              <w:tblLook w:val="04A0" w:firstRow="1" w:lastRow="0" w:firstColumn="1" w:lastColumn="0" w:noHBand="0" w:noVBand="1"/>
            </w:tblPr>
            <w:tblGrid>
              <w:gridCol w:w="2053"/>
              <w:gridCol w:w="1656"/>
              <w:gridCol w:w="34"/>
              <w:gridCol w:w="1986"/>
              <w:gridCol w:w="25"/>
              <w:gridCol w:w="2114"/>
              <w:gridCol w:w="1534"/>
            </w:tblGrid>
            <w:tr w:rsidR="00AA39F5" w:rsidRPr="00B21DAB" w14:paraId="15FD1771" w14:textId="77777777" w:rsidTr="00A737EC">
              <w:trPr>
                <w:trHeight w:val="138"/>
              </w:trPr>
              <w:tc>
                <w:tcPr>
                  <w:tcW w:w="2131" w:type="dxa"/>
                  <w:vMerge w:val="restart"/>
                </w:tcPr>
                <w:p w14:paraId="2E7D6353" w14:textId="6D33E051" w:rsidR="00AA39F5" w:rsidRPr="00B21DAB" w:rsidRDefault="00AA39F5" w:rsidP="00A737EC">
                  <w:pPr>
                    <w:spacing w:after="0" w:line="240" w:lineRule="auto"/>
                    <w:jc w:val="center"/>
                    <w:rPr>
                      <w:b/>
                      <w:bCs/>
                      <w:sz w:val="24"/>
                      <w:szCs w:val="24"/>
                    </w:rPr>
                  </w:pPr>
                  <w:r w:rsidRPr="00B21DAB">
                    <w:rPr>
                      <w:b/>
                      <w:bCs/>
                      <w:sz w:val="24"/>
                      <w:szCs w:val="24"/>
                    </w:rPr>
                    <w:t>Текущая успеваемость (февраль-март</w:t>
                  </w:r>
                </w:p>
                <w:p w14:paraId="0A0ACA24" w14:textId="77777777" w:rsidR="00AA39F5" w:rsidRPr="00B21DAB" w:rsidRDefault="00AA39F5" w:rsidP="00AA39F5">
                  <w:pPr>
                    <w:spacing w:after="0" w:line="240" w:lineRule="auto"/>
                    <w:jc w:val="both"/>
                    <w:rPr>
                      <w:b/>
                      <w:bCs/>
                      <w:sz w:val="24"/>
                      <w:szCs w:val="24"/>
                    </w:rPr>
                  </w:pPr>
                  <w:r w:rsidRPr="00B21DAB">
                    <w:rPr>
                      <w:b/>
                      <w:bCs/>
                      <w:sz w:val="24"/>
                      <w:szCs w:val="24"/>
                    </w:rPr>
                    <w:t>20___-20____уч.гг.)</w:t>
                  </w:r>
                </w:p>
                <w:p w14:paraId="6A1F3D70" w14:textId="745EB34A" w:rsidR="00AA39F5" w:rsidRPr="00B21DAB" w:rsidRDefault="00AA39F5" w:rsidP="00AA39F5">
                  <w:pPr>
                    <w:spacing w:after="0" w:line="240" w:lineRule="auto"/>
                    <w:jc w:val="both"/>
                    <w:rPr>
                      <w:b/>
                      <w:bCs/>
                      <w:sz w:val="24"/>
                      <w:szCs w:val="24"/>
                    </w:rPr>
                  </w:pPr>
                  <w:r w:rsidRPr="00B21DAB">
                    <w:rPr>
                      <w:b/>
                      <w:bCs/>
                      <w:sz w:val="24"/>
                      <w:szCs w:val="24"/>
                    </w:rPr>
                    <w:t>Макс. – 10 баллов</w:t>
                  </w:r>
                </w:p>
              </w:tc>
              <w:tc>
                <w:tcPr>
                  <w:tcW w:w="5678" w:type="dxa"/>
                  <w:gridSpan w:val="5"/>
                </w:tcPr>
                <w:p w14:paraId="33BC9C4F" w14:textId="20D8BEB0" w:rsidR="00AA39F5" w:rsidRPr="00B21DAB" w:rsidRDefault="00AA39F5" w:rsidP="00AA39F5">
                  <w:pPr>
                    <w:spacing w:after="0" w:line="240" w:lineRule="auto"/>
                    <w:jc w:val="center"/>
                    <w:rPr>
                      <w:b/>
                      <w:bCs/>
                      <w:sz w:val="24"/>
                      <w:szCs w:val="24"/>
                    </w:rPr>
                  </w:pPr>
                  <w:r w:rsidRPr="00B21DAB">
                    <w:rPr>
                      <w:b/>
                      <w:bCs/>
                      <w:sz w:val="24"/>
                      <w:szCs w:val="24"/>
                    </w:rPr>
                    <w:t>Текущий контроль</w:t>
                  </w:r>
                </w:p>
                <w:p w14:paraId="4B84DA36" w14:textId="7AB585BE" w:rsidR="00AA39F5" w:rsidRPr="00B21DAB" w:rsidRDefault="00AA39F5" w:rsidP="00AA39F5">
                  <w:pPr>
                    <w:spacing w:after="0" w:line="240" w:lineRule="auto"/>
                    <w:jc w:val="center"/>
                    <w:rPr>
                      <w:b/>
                      <w:bCs/>
                      <w:sz w:val="24"/>
                      <w:szCs w:val="24"/>
                    </w:rPr>
                  </w:pPr>
                  <w:r w:rsidRPr="00B21DAB">
                    <w:rPr>
                      <w:b/>
                      <w:bCs/>
                      <w:sz w:val="24"/>
                      <w:szCs w:val="24"/>
                    </w:rPr>
                    <w:t>Макс.  – 10 баллов</w:t>
                  </w:r>
                </w:p>
              </w:tc>
              <w:tc>
                <w:tcPr>
                  <w:tcW w:w="1593" w:type="dxa"/>
                  <w:vMerge w:val="restart"/>
                </w:tcPr>
                <w:p w14:paraId="0B1AEEF8" w14:textId="7668216C" w:rsidR="00AA39F5" w:rsidRPr="00B21DAB" w:rsidRDefault="00AA39F5" w:rsidP="00AA39F5">
                  <w:pPr>
                    <w:spacing w:after="0" w:line="240" w:lineRule="auto"/>
                    <w:jc w:val="center"/>
                    <w:rPr>
                      <w:b/>
                      <w:bCs/>
                      <w:sz w:val="24"/>
                      <w:szCs w:val="24"/>
                    </w:rPr>
                  </w:pPr>
                  <w:r w:rsidRPr="00B21DAB">
                    <w:rPr>
                      <w:b/>
                      <w:bCs/>
                      <w:sz w:val="24"/>
                      <w:szCs w:val="24"/>
                    </w:rPr>
                    <w:t>Итоговая оценка</w:t>
                  </w:r>
                </w:p>
                <w:p w14:paraId="42B4325E" w14:textId="2F593EBB" w:rsidR="00AA39F5" w:rsidRPr="00B21DAB" w:rsidRDefault="00AA39F5" w:rsidP="00AA39F5">
                  <w:pPr>
                    <w:spacing w:after="0" w:line="240" w:lineRule="auto"/>
                    <w:jc w:val="center"/>
                    <w:rPr>
                      <w:b/>
                      <w:bCs/>
                      <w:sz w:val="24"/>
                      <w:szCs w:val="24"/>
                    </w:rPr>
                  </w:pPr>
                  <w:r w:rsidRPr="00B21DAB">
                    <w:rPr>
                      <w:b/>
                      <w:bCs/>
                      <w:sz w:val="24"/>
                      <w:szCs w:val="24"/>
                    </w:rPr>
                    <w:t>Макс. – 20 баллов</w:t>
                  </w:r>
                </w:p>
              </w:tc>
            </w:tr>
            <w:tr w:rsidR="00A737EC" w:rsidRPr="00B21DAB" w14:paraId="2EDA3F22" w14:textId="77777777" w:rsidTr="00A737EC">
              <w:trPr>
                <w:trHeight w:val="138"/>
              </w:trPr>
              <w:tc>
                <w:tcPr>
                  <w:tcW w:w="2131" w:type="dxa"/>
                  <w:vMerge/>
                </w:tcPr>
                <w:p w14:paraId="3FC40F69" w14:textId="77777777" w:rsidR="00AA39F5" w:rsidRPr="00B21DAB" w:rsidRDefault="00AA39F5" w:rsidP="00AA39F5">
                  <w:pPr>
                    <w:spacing w:after="0" w:line="240" w:lineRule="auto"/>
                    <w:jc w:val="both"/>
                    <w:rPr>
                      <w:b/>
                      <w:bCs/>
                      <w:sz w:val="24"/>
                      <w:szCs w:val="24"/>
                    </w:rPr>
                  </w:pPr>
                </w:p>
              </w:tc>
              <w:tc>
                <w:tcPr>
                  <w:tcW w:w="1554" w:type="dxa"/>
                </w:tcPr>
                <w:p w14:paraId="1687E637" w14:textId="77777777" w:rsidR="00AA39F5" w:rsidRPr="00B21DAB" w:rsidRDefault="00AA39F5" w:rsidP="00A737EC">
                  <w:pPr>
                    <w:spacing w:after="0" w:line="240" w:lineRule="auto"/>
                    <w:jc w:val="center"/>
                    <w:rPr>
                      <w:b/>
                      <w:bCs/>
                      <w:sz w:val="24"/>
                      <w:szCs w:val="24"/>
                    </w:rPr>
                  </w:pPr>
                  <w:r w:rsidRPr="00B21DAB">
                    <w:rPr>
                      <w:b/>
                      <w:bCs/>
                      <w:sz w:val="24"/>
                      <w:szCs w:val="24"/>
                    </w:rPr>
                    <w:t>Аудирование</w:t>
                  </w:r>
                </w:p>
                <w:p w14:paraId="76148548" w14:textId="05FCF96A" w:rsidR="00AA39F5" w:rsidRPr="00B21DAB" w:rsidRDefault="00AA39F5" w:rsidP="00A737EC">
                  <w:pPr>
                    <w:spacing w:after="0" w:line="240" w:lineRule="auto"/>
                    <w:jc w:val="center"/>
                    <w:rPr>
                      <w:b/>
                      <w:bCs/>
                      <w:sz w:val="24"/>
                      <w:szCs w:val="24"/>
                    </w:rPr>
                  </w:pPr>
                  <w:r w:rsidRPr="00B21DAB">
                    <w:rPr>
                      <w:b/>
                      <w:bCs/>
                      <w:sz w:val="24"/>
                      <w:szCs w:val="24"/>
                    </w:rPr>
                    <w:t>Макс – 2 балла</w:t>
                  </w:r>
                </w:p>
              </w:tc>
              <w:tc>
                <w:tcPr>
                  <w:tcW w:w="1893" w:type="dxa"/>
                  <w:gridSpan w:val="3"/>
                </w:tcPr>
                <w:p w14:paraId="2A840569" w14:textId="77777777" w:rsidR="00AA39F5" w:rsidRPr="00B21DAB" w:rsidRDefault="00AA39F5" w:rsidP="00A737EC">
                  <w:pPr>
                    <w:spacing w:after="0" w:line="240" w:lineRule="auto"/>
                    <w:jc w:val="center"/>
                    <w:rPr>
                      <w:b/>
                      <w:bCs/>
                      <w:sz w:val="24"/>
                      <w:szCs w:val="24"/>
                    </w:rPr>
                  </w:pPr>
                  <w:r w:rsidRPr="00B21DAB">
                    <w:rPr>
                      <w:b/>
                      <w:bCs/>
                      <w:sz w:val="24"/>
                      <w:szCs w:val="24"/>
                    </w:rPr>
                    <w:t>Лексико-грамматический тест</w:t>
                  </w:r>
                </w:p>
                <w:p w14:paraId="0C4A1EA9" w14:textId="7E055984" w:rsidR="00AA39F5" w:rsidRPr="00B21DAB" w:rsidRDefault="00AA39F5" w:rsidP="00A737EC">
                  <w:pPr>
                    <w:spacing w:after="0" w:line="240" w:lineRule="auto"/>
                    <w:jc w:val="center"/>
                    <w:rPr>
                      <w:b/>
                      <w:bCs/>
                      <w:sz w:val="24"/>
                      <w:szCs w:val="24"/>
                    </w:rPr>
                  </w:pPr>
                  <w:r w:rsidRPr="00B21DAB">
                    <w:rPr>
                      <w:b/>
                      <w:bCs/>
                      <w:sz w:val="24"/>
                      <w:szCs w:val="24"/>
                    </w:rPr>
                    <w:t>Макс – 6 баллов</w:t>
                  </w:r>
                </w:p>
              </w:tc>
              <w:tc>
                <w:tcPr>
                  <w:tcW w:w="2231" w:type="dxa"/>
                </w:tcPr>
                <w:p w14:paraId="3F63A27C" w14:textId="5B055716" w:rsidR="00AA39F5" w:rsidRPr="00B21DAB" w:rsidRDefault="00AA39F5" w:rsidP="00A737EC">
                  <w:pPr>
                    <w:spacing w:after="0" w:line="240" w:lineRule="auto"/>
                    <w:jc w:val="center"/>
                    <w:rPr>
                      <w:b/>
                      <w:bCs/>
                      <w:sz w:val="24"/>
                      <w:szCs w:val="24"/>
                    </w:rPr>
                  </w:pPr>
                  <w:r w:rsidRPr="00B21DAB">
                    <w:rPr>
                      <w:b/>
                      <w:bCs/>
                      <w:sz w:val="24"/>
                      <w:szCs w:val="24"/>
                    </w:rPr>
                    <w:t>Письменное задание</w:t>
                  </w:r>
                </w:p>
                <w:p w14:paraId="5F90150C" w14:textId="030EEF72" w:rsidR="00AA39F5" w:rsidRPr="00B21DAB" w:rsidRDefault="00AA39F5" w:rsidP="00A737EC">
                  <w:pPr>
                    <w:spacing w:after="0" w:line="240" w:lineRule="auto"/>
                    <w:jc w:val="center"/>
                    <w:rPr>
                      <w:b/>
                      <w:bCs/>
                      <w:sz w:val="24"/>
                      <w:szCs w:val="24"/>
                    </w:rPr>
                  </w:pPr>
                  <w:r w:rsidRPr="00B21DAB">
                    <w:rPr>
                      <w:b/>
                      <w:bCs/>
                      <w:sz w:val="24"/>
                      <w:szCs w:val="24"/>
                    </w:rPr>
                    <w:t>Макс – 2 балла</w:t>
                  </w:r>
                </w:p>
              </w:tc>
              <w:tc>
                <w:tcPr>
                  <w:tcW w:w="1593" w:type="dxa"/>
                  <w:vMerge/>
                </w:tcPr>
                <w:p w14:paraId="35844866" w14:textId="77777777" w:rsidR="00AA39F5" w:rsidRPr="00B21DAB" w:rsidRDefault="00AA39F5" w:rsidP="00AA39F5">
                  <w:pPr>
                    <w:spacing w:after="0" w:line="240" w:lineRule="auto"/>
                    <w:jc w:val="both"/>
                    <w:rPr>
                      <w:b/>
                      <w:bCs/>
                      <w:sz w:val="24"/>
                      <w:szCs w:val="24"/>
                    </w:rPr>
                  </w:pPr>
                </w:p>
              </w:tc>
            </w:tr>
            <w:tr w:rsidR="00A737EC" w:rsidRPr="00B21DAB" w14:paraId="7E2EB6B3" w14:textId="77777777" w:rsidTr="00A737EC">
              <w:tc>
                <w:tcPr>
                  <w:tcW w:w="2131" w:type="dxa"/>
                </w:tcPr>
                <w:p w14:paraId="6D3405DA" w14:textId="77777777" w:rsidR="00A737EC" w:rsidRPr="00B21DAB" w:rsidRDefault="00A737EC" w:rsidP="00AA39F5">
                  <w:pPr>
                    <w:spacing w:after="0" w:line="240" w:lineRule="auto"/>
                    <w:jc w:val="both"/>
                    <w:rPr>
                      <w:b/>
                      <w:bCs/>
                      <w:sz w:val="24"/>
                      <w:szCs w:val="24"/>
                    </w:rPr>
                  </w:pPr>
                </w:p>
                <w:p w14:paraId="297914FB" w14:textId="77777777" w:rsidR="00A737EC" w:rsidRPr="00B21DAB" w:rsidRDefault="00A737EC" w:rsidP="00AA39F5">
                  <w:pPr>
                    <w:spacing w:after="0" w:line="240" w:lineRule="auto"/>
                    <w:jc w:val="both"/>
                    <w:rPr>
                      <w:b/>
                      <w:bCs/>
                      <w:sz w:val="24"/>
                      <w:szCs w:val="24"/>
                    </w:rPr>
                  </w:pPr>
                </w:p>
              </w:tc>
              <w:tc>
                <w:tcPr>
                  <w:tcW w:w="1584" w:type="dxa"/>
                  <w:gridSpan w:val="2"/>
                </w:tcPr>
                <w:p w14:paraId="4C0E420B" w14:textId="77777777" w:rsidR="00A737EC" w:rsidRPr="00B21DAB" w:rsidRDefault="00A737EC" w:rsidP="00AA39F5">
                  <w:pPr>
                    <w:spacing w:after="0" w:line="240" w:lineRule="auto"/>
                    <w:jc w:val="both"/>
                    <w:rPr>
                      <w:b/>
                      <w:bCs/>
                      <w:sz w:val="24"/>
                      <w:szCs w:val="24"/>
                    </w:rPr>
                  </w:pPr>
                </w:p>
              </w:tc>
              <w:tc>
                <w:tcPr>
                  <w:tcW w:w="1842" w:type="dxa"/>
                </w:tcPr>
                <w:p w14:paraId="5A08811A" w14:textId="77777777" w:rsidR="00A737EC" w:rsidRPr="00B21DAB" w:rsidRDefault="00A737EC" w:rsidP="00AA39F5">
                  <w:pPr>
                    <w:spacing w:after="0" w:line="240" w:lineRule="auto"/>
                    <w:jc w:val="both"/>
                    <w:rPr>
                      <w:b/>
                      <w:bCs/>
                      <w:sz w:val="24"/>
                      <w:szCs w:val="24"/>
                    </w:rPr>
                  </w:pPr>
                </w:p>
              </w:tc>
              <w:tc>
                <w:tcPr>
                  <w:tcW w:w="2252" w:type="dxa"/>
                  <w:gridSpan w:val="2"/>
                </w:tcPr>
                <w:p w14:paraId="2526AD3D" w14:textId="5AC17E11" w:rsidR="00A737EC" w:rsidRPr="00B21DAB" w:rsidRDefault="00A737EC" w:rsidP="00AA39F5">
                  <w:pPr>
                    <w:spacing w:after="0" w:line="240" w:lineRule="auto"/>
                    <w:jc w:val="both"/>
                    <w:rPr>
                      <w:b/>
                      <w:bCs/>
                      <w:sz w:val="24"/>
                      <w:szCs w:val="24"/>
                    </w:rPr>
                  </w:pPr>
                </w:p>
              </w:tc>
              <w:tc>
                <w:tcPr>
                  <w:tcW w:w="1593" w:type="dxa"/>
                </w:tcPr>
                <w:p w14:paraId="57D0BEA5" w14:textId="77777777" w:rsidR="00A737EC" w:rsidRPr="00B21DAB" w:rsidRDefault="00A737EC" w:rsidP="00AA39F5">
                  <w:pPr>
                    <w:spacing w:after="0" w:line="240" w:lineRule="auto"/>
                    <w:jc w:val="both"/>
                    <w:rPr>
                      <w:b/>
                      <w:bCs/>
                      <w:sz w:val="24"/>
                      <w:szCs w:val="24"/>
                    </w:rPr>
                  </w:pPr>
                </w:p>
              </w:tc>
            </w:tr>
          </w:tbl>
          <w:p w14:paraId="7C7508C6" w14:textId="77777777" w:rsidR="00AA39F5" w:rsidRPr="00B21DAB" w:rsidRDefault="00AA39F5" w:rsidP="00AA39F5">
            <w:pPr>
              <w:spacing w:after="0" w:line="240" w:lineRule="auto"/>
              <w:jc w:val="both"/>
              <w:rPr>
                <w:sz w:val="24"/>
                <w:szCs w:val="24"/>
              </w:rPr>
            </w:pPr>
          </w:p>
          <w:p w14:paraId="6CDED99D" w14:textId="76A39416" w:rsidR="005156F3" w:rsidRPr="00B21DAB" w:rsidRDefault="005156F3" w:rsidP="005156F3">
            <w:pPr>
              <w:spacing w:after="0" w:line="240" w:lineRule="auto"/>
              <w:jc w:val="right"/>
              <w:rPr>
                <w:sz w:val="24"/>
                <w:szCs w:val="24"/>
              </w:rPr>
            </w:pPr>
            <w:r w:rsidRPr="00B21DAB">
              <w:rPr>
                <w:sz w:val="24"/>
                <w:szCs w:val="24"/>
              </w:rPr>
              <w:t>Работу подготовил (-а) ________________________________ Ф.И.О. преподавателя</w:t>
            </w:r>
          </w:p>
          <w:p w14:paraId="39BBC790" w14:textId="77777777" w:rsidR="007A5046" w:rsidRPr="00B21DAB" w:rsidRDefault="007A5046" w:rsidP="007A5046">
            <w:pPr>
              <w:contextualSpacing/>
              <w:rPr>
                <w:sz w:val="24"/>
                <w:szCs w:val="24"/>
              </w:rPr>
            </w:pPr>
          </w:p>
          <w:p w14:paraId="00DE6EE1" w14:textId="258146C2" w:rsidR="007A5046" w:rsidRPr="00B21DAB" w:rsidRDefault="007A5046" w:rsidP="00441B55">
            <w:pPr>
              <w:spacing w:after="0" w:line="240" w:lineRule="auto"/>
              <w:contextualSpacing/>
              <w:rPr>
                <w:sz w:val="24"/>
                <w:szCs w:val="24"/>
              </w:rPr>
            </w:pPr>
            <w:r w:rsidRPr="00B21DAB">
              <w:rPr>
                <w:sz w:val="24"/>
                <w:szCs w:val="24"/>
              </w:rPr>
              <w:t>Утверждаю:</w:t>
            </w:r>
          </w:p>
          <w:p w14:paraId="50799809" w14:textId="3BC6190C" w:rsidR="007A5046" w:rsidRPr="00B21DAB" w:rsidRDefault="007A5046" w:rsidP="00441B55">
            <w:pPr>
              <w:spacing w:after="0" w:line="240" w:lineRule="auto"/>
              <w:contextualSpacing/>
              <w:rPr>
                <w:sz w:val="24"/>
                <w:szCs w:val="24"/>
              </w:rPr>
            </w:pPr>
            <w:r w:rsidRPr="00B21DAB">
              <w:rPr>
                <w:sz w:val="24"/>
                <w:szCs w:val="24"/>
              </w:rPr>
              <w:t>Заместитель руководителя</w:t>
            </w:r>
          </w:p>
          <w:p w14:paraId="7F2CF272" w14:textId="77777777" w:rsidR="007A5046" w:rsidRPr="00B21DAB" w:rsidRDefault="007A5046" w:rsidP="00441B55">
            <w:pPr>
              <w:spacing w:after="0" w:line="240" w:lineRule="auto"/>
              <w:contextualSpacing/>
              <w:rPr>
                <w:sz w:val="24"/>
                <w:szCs w:val="24"/>
              </w:rPr>
            </w:pPr>
            <w:r w:rsidRPr="00B21DAB">
              <w:rPr>
                <w:sz w:val="24"/>
                <w:szCs w:val="24"/>
              </w:rPr>
              <w:t xml:space="preserve">Департамента иностранных языков и </w:t>
            </w:r>
          </w:p>
          <w:p w14:paraId="04CAAF37" w14:textId="654F85DA" w:rsidR="007A5046" w:rsidRPr="00B21DAB" w:rsidRDefault="007A5046" w:rsidP="00441B55">
            <w:pPr>
              <w:spacing w:after="0" w:line="240" w:lineRule="auto"/>
              <w:contextualSpacing/>
              <w:rPr>
                <w:sz w:val="24"/>
                <w:szCs w:val="24"/>
              </w:rPr>
            </w:pPr>
            <w:r w:rsidRPr="00B21DAB">
              <w:rPr>
                <w:sz w:val="24"/>
                <w:szCs w:val="24"/>
              </w:rPr>
              <w:t>межкультурной коммуникации по учебной                     ____________________(Ф.И.О.)</w:t>
            </w:r>
          </w:p>
          <w:p w14:paraId="54ABFD58" w14:textId="77777777" w:rsidR="007A5046" w:rsidRPr="00B21DAB" w:rsidRDefault="007A5046" w:rsidP="00441B55">
            <w:pPr>
              <w:spacing w:after="0" w:line="240" w:lineRule="auto"/>
              <w:contextualSpacing/>
              <w:rPr>
                <w:sz w:val="24"/>
                <w:szCs w:val="24"/>
              </w:rPr>
            </w:pPr>
            <w:r w:rsidRPr="00B21DAB">
              <w:rPr>
                <w:sz w:val="24"/>
                <w:szCs w:val="24"/>
              </w:rPr>
              <w:t xml:space="preserve">и учебно-методической работе </w:t>
            </w:r>
          </w:p>
          <w:p w14:paraId="625F21DD" w14:textId="1C531E82" w:rsidR="005156F3" w:rsidRPr="00B21DAB" w:rsidRDefault="007A5046" w:rsidP="00441B55">
            <w:pPr>
              <w:spacing w:after="0" w:line="240" w:lineRule="auto"/>
              <w:contextualSpacing/>
              <w:rPr>
                <w:rFonts w:eastAsia="Calibri"/>
                <w:bCs/>
                <w:sz w:val="24"/>
                <w:szCs w:val="24"/>
              </w:rPr>
            </w:pPr>
            <w:r w:rsidRPr="00B21DAB">
              <w:rPr>
                <w:sz w:val="24"/>
                <w:szCs w:val="24"/>
              </w:rPr>
              <w:t>« » ________20__ г.</w:t>
            </w:r>
          </w:p>
        </w:tc>
      </w:tr>
    </w:tbl>
    <w:p w14:paraId="5D8FECDE" w14:textId="77777777" w:rsidR="005156F3" w:rsidRPr="005156F3" w:rsidRDefault="005156F3" w:rsidP="005156F3">
      <w:pPr>
        <w:contextualSpacing/>
        <w:rPr>
          <w:rFonts w:ascii="Times New Roman" w:eastAsia="Calibri" w:hAnsi="Times New Roman"/>
          <w:bCs/>
          <w:sz w:val="28"/>
          <w:szCs w:val="28"/>
        </w:rPr>
      </w:pPr>
    </w:p>
    <w:p w14:paraId="14CF2B5C" w14:textId="1BCBA588" w:rsidR="003C43A3" w:rsidRDefault="00A737EC" w:rsidP="003C43A3">
      <w:pPr>
        <w:ind w:left="720"/>
        <w:contextualSpacing/>
        <w:jc w:val="center"/>
        <w:rPr>
          <w:rFonts w:ascii="Times New Roman" w:eastAsia="Calibri" w:hAnsi="Times New Roman"/>
          <w:b/>
          <w:sz w:val="28"/>
          <w:szCs w:val="28"/>
        </w:rPr>
      </w:pPr>
      <w:r>
        <w:rPr>
          <w:rFonts w:ascii="Times New Roman" w:eastAsia="Calibri" w:hAnsi="Times New Roman"/>
          <w:b/>
          <w:sz w:val="28"/>
          <w:szCs w:val="28"/>
        </w:rPr>
        <w:t>Образцы заданий для контрольной работы</w:t>
      </w:r>
    </w:p>
    <w:p w14:paraId="668C3447" w14:textId="77777777" w:rsidR="00C17C1E" w:rsidRPr="006666C1" w:rsidRDefault="00C17C1E" w:rsidP="002619BD">
      <w:pPr>
        <w:pStyle w:val="a8"/>
        <w:numPr>
          <w:ilvl w:val="0"/>
          <w:numId w:val="20"/>
        </w:numPr>
        <w:spacing w:after="0" w:line="240" w:lineRule="auto"/>
        <w:rPr>
          <w:rFonts w:ascii="Times New Roman" w:eastAsia="Calibri" w:hAnsi="Times New Roman"/>
          <w:color w:val="000000"/>
          <w:sz w:val="28"/>
          <w:szCs w:val="28"/>
          <w:lang w:val="en-US"/>
        </w:rPr>
      </w:pPr>
      <w:r w:rsidRPr="006666C1">
        <w:rPr>
          <w:rFonts w:ascii="Times New Roman" w:eastAsia="Calibri" w:hAnsi="Times New Roman"/>
          <w:b/>
          <w:sz w:val="28"/>
          <w:szCs w:val="28"/>
          <w:lang w:val="en-US"/>
        </w:rPr>
        <w:t xml:space="preserve">Listen to the following extract and fill in the gaps. </w:t>
      </w:r>
      <w:r w:rsidRPr="006666C1">
        <w:rPr>
          <w:rFonts w:ascii="Times New Roman" w:eastAsia="Calibri" w:hAnsi="Times New Roman"/>
          <w:b/>
          <w:color w:val="000000"/>
          <w:sz w:val="28"/>
          <w:szCs w:val="28"/>
          <w:lang w:val="en-US"/>
        </w:rPr>
        <w:t>Write</w:t>
      </w:r>
      <w:r w:rsidRPr="006666C1">
        <w:rPr>
          <w:rFonts w:ascii="Times New Roman" w:eastAsia="Calibri" w:hAnsi="Times New Roman"/>
          <w:i/>
          <w:color w:val="000000"/>
          <w:sz w:val="28"/>
          <w:szCs w:val="28"/>
          <w:lang w:val="en-US"/>
        </w:rPr>
        <w:t xml:space="preserve"> </w:t>
      </w:r>
      <w:r w:rsidRPr="006666C1">
        <w:rPr>
          <w:rFonts w:ascii="Times New Roman" w:eastAsia="Calibri" w:hAnsi="Times New Roman"/>
          <w:b/>
          <w:i/>
          <w:color w:val="000000"/>
          <w:sz w:val="28"/>
          <w:szCs w:val="28"/>
          <w:u w:val="single"/>
          <w:lang w:val="en-US"/>
        </w:rPr>
        <w:t>NO MORE THAN THREE WORDS</w:t>
      </w:r>
      <w:r w:rsidRPr="006666C1">
        <w:rPr>
          <w:rFonts w:ascii="Times New Roman" w:eastAsia="Calibri" w:hAnsi="Times New Roman"/>
          <w:b/>
          <w:i/>
          <w:color w:val="000000"/>
          <w:sz w:val="28"/>
          <w:szCs w:val="28"/>
          <w:lang w:val="en-US"/>
        </w:rPr>
        <w:t xml:space="preserve"> </w:t>
      </w:r>
      <w:r w:rsidRPr="006666C1">
        <w:rPr>
          <w:rFonts w:ascii="Times New Roman" w:eastAsia="Calibri" w:hAnsi="Times New Roman"/>
          <w:b/>
          <w:color w:val="000000"/>
          <w:sz w:val="28"/>
          <w:szCs w:val="28"/>
          <w:lang w:val="en-US"/>
        </w:rPr>
        <w:t>for each answer.</w:t>
      </w:r>
    </w:p>
    <w:p w14:paraId="2BBE847A" w14:textId="77777777" w:rsidR="00C17C1E" w:rsidRDefault="00C17C1E" w:rsidP="00C17C1E">
      <w:pPr>
        <w:pStyle w:val="a8"/>
        <w:spacing w:after="0" w:line="240" w:lineRule="auto"/>
        <w:jc w:val="both"/>
        <w:rPr>
          <w:rFonts w:ascii="Times New Roman" w:eastAsia="Calibri" w:hAnsi="Times New Roman"/>
          <w:color w:val="000000"/>
          <w:sz w:val="28"/>
          <w:szCs w:val="28"/>
          <w:lang w:val="en-US"/>
        </w:rPr>
      </w:pPr>
      <w:r w:rsidRPr="006666C1">
        <w:rPr>
          <w:rFonts w:ascii="Times New Roman" w:eastAsia="Calibri" w:hAnsi="Times New Roman"/>
          <w:color w:val="000000"/>
          <w:sz w:val="28"/>
          <w:szCs w:val="28"/>
          <w:lang w:val="en-US"/>
        </w:rPr>
        <w:t xml:space="preserve">The speaker’s occupation during the last 16 years was studying how cultural differences are (1)_________________________. The speaker was nurtured in a (2)_____________________________________. Once when she was delivering a short presentation to a group of Japanese (3) </w:t>
      </w:r>
      <w:r w:rsidRPr="006666C1">
        <w:rPr>
          <w:rFonts w:ascii="Times New Roman" w:eastAsia="Calibri" w:hAnsi="Times New Roman"/>
          <w:color w:val="000000"/>
          <w:sz w:val="28"/>
          <w:szCs w:val="28"/>
          <w:lang w:val="en-US"/>
        </w:rPr>
        <w:lastRenderedPageBreak/>
        <w:t>_______________________________ she experienced a cross-cultural difference. Having finished the presentation, she was sure there were no questions from the audience. However, her Japanese colleague thought the opposite and asked again if there were any questions and again no one (4)__________________________.  But this time he looked very carefully at the group. Oh, do you have a question? And it turned out that the woman did ask (5)_____________________________________________________________________.</w:t>
      </w:r>
    </w:p>
    <w:p w14:paraId="63C5155F" w14:textId="77777777" w:rsidR="006666C1" w:rsidRPr="006666C1" w:rsidRDefault="006666C1" w:rsidP="00C17C1E">
      <w:pPr>
        <w:pStyle w:val="a8"/>
        <w:spacing w:after="0" w:line="240" w:lineRule="auto"/>
        <w:jc w:val="both"/>
        <w:rPr>
          <w:rFonts w:ascii="Times New Roman" w:eastAsia="Calibri" w:hAnsi="Times New Roman"/>
          <w:color w:val="000000"/>
          <w:sz w:val="28"/>
          <w:szCs w:val="28"/>
          <w:lang w:val="en-US"/>
        </w:rPr>
      </w:pPr>
    </w:p>
    <w:p w14:paraId="46ECF963" w14:textId="77777777" w:rsidR="00C17C1E" w:rsidRPr="006666C1" w:rsidRDefault="00C17C1E" w:rsidP="002619BD">
      <w:pPr>
        <w:pStyle w:val="a8"/>
        <w:numPr>
          <w:ilvl w:val="0"/>
          <w:numId w:val="20"/>
        </w:numPr>
        <w:spacing w:after="0" w:line="240" w:lineRule="auto"/>
        <w:jc w:val="both"/>
        <w:rPr>
          <w:rFonts w:ascii="Times New Roman" w:eastAsia="Calibri" w:hAnsi="Times New Roman"/>
          <w:color w:val="000000"/>
          <w:sz w:val="28"/>
          <w:szCs w:val="28"/>
          <w:lang w:val="en-US"/>
        </w:rPr>
      </w:pPr>
      <w:r w:rsidRPr="006666C1">
        <w:rPr>
          <w:rFonts w:ascii="Times New Roman" w:eastAsia="Calibri" w:hAnsi="Times New Roman"/>
          <w:b/>
          <w:bCs/>
          <w:color w:val="000000"/>
          <w:sz w:val="28"/>
          <w:szCs w:val="28"/>
          <w:lang w:val="en-US"/>
        </w:rPr>
        <w:t xml:space="preserve">Chose only one right answer. </w:t>
      </w:r>
    </w:p>
    <w:p w14:paraId="0C28263B" w14:textId="77777777" w:rsidR="00C17C1E" w:rsidRPr="006666C1" w:rsidRDefault="00C17C1E" w:rsidP="00C17C1E">
      <w:pPr>
        <w:spacing w:after="0" w:line="240" w:lineRule="auto"/>
        <w:jc w:val="both"/>
        <w:rPr>
          <w:rFonts w:ascii="Times New Roman" w:hAnsi="Times New Roman"/>
          <w:sz w:val="28"/>
          <w:szCs w:val="28"/>
          <w:lang w:val="en-US"/>
        </w:rPr>
      </w:pPr>
      <w:r w:rsidRPr="006666C1">
        <w:rPr>
          <w:rFonts w:ascii="Times New Roman" w:hAnsi="Times New Roman"/>
          <w:sz w:val="28"/>
          <w:szCs w:val="28"/>
          <w:lang w:val="en-US"/>
        </w:rPr>
        <w:t>6. What sparked the speaker's interest in studying cultural differences?</w:t>
      </w:r>
    </w:p>
    <w:p w14:paraId="7B4F620C" w14:textId="77777777" w:rsidR="00C17C1E" w:rsidRPr="006666C1" w:rsidRDefault="00C17C1E" w:rsidP="002619BD">
      <w:pPr>
        <w:pStyle w:val="a8"/>
        <w:numPr>
          <w:ilvl w:val="0"/>
          <w:numId w:val="28"/>
        </w:numPr>
        <w:spacing w:after="0" w:line="240" w:lineRule="auto"/>
        <w:ind w:left="1797" w:hanging="357"/>
        <w:jc w:val="both"/>
        <w:rPr>
          <w:rFonts w:ascii="Times New Roman" w:hAnsi="Times New Roman"/>
          <w:sz w:val="28"/>
          <w:szCs w:val="28"/>
          <w:lang w:val="en-US"/>
        </w:rPr>
      </w:pPr>
      <w:r w:rsidRPr="006666C1">
        <w:rPr>
          <w:rFonts w:ascii="Times New Roman" w:hAnsi="Times New Roman"/>
          <w:sz w:val="28"/>
          <w:szCs w:val="28"/>
          <w:lang w:val="en-US"/>
        </w:rPr>
        <w:t>Living in Minnesota</w:t>
      </w:r>
    </w:p>
    <w:p w14:paraId="2F71648A" w14:textId="77777777" w:rsidR="00C17C1E" w:rsidRPr="006666C1" w:rsidRDefault="00C17C1E" w:rsidP="002619BD">
      <w:pPr>
        <w:pStyle w:val="a8"/>
        <w:numPr>
          <w:ilvl w:val="0"/>
          <w:numId w:val="28"/>
        </w:numPr>
        <w:spacing w:after="0" w:line="240" w:lineRule="auto"/>
        <w:ind w:left="1797" w:hanging="357"/>
        <w:jc w:val="both"/>
        <w:rPr>
          <w:rFonts w:ascii="Times New Roman" w:hAnsi="Times New Roman"/>
          <w:sz w:val="28"/>
          <w:szCs w:val="28"/>
          <w:lang w:val="en-US"/>
        </w:rPr>
      </w:pPr>
      <w:r w:rsidRPr="006666C1">
        <w:rPr>
          <w:rFonts w:ascii="Times New Roman" w:hAnsi="Times New Roman"/>
          <w:sz w:val="28"/>
          <w:szCs w:val="28"/>
          <w:lang w:val="en-US"/>
        </w:rPr>
        <w:t>Giving a presentation in Japan</w:t>
      </w:r>
    </w:p>
    <w:p w14:paraId="2C2AD77A" w14:textId="77777777" w:rsidR="00C17C1E" w:rsidRPr="006666C1" w:rsidRDefault="00C17C1E" w:rsidP="002619BD">
      <w:pPr>
        <w:pStyle w:val="a8"/>
        <w:numPr>
          <w:ilvl w:val="0"/>
          <w:numId w:val="28"/>
        </w:numPr>
        <w:spacing w:after="0" w:line="240" w:lineRule="auto"/>
        <w:ind w:left="1797" w:hanging="357"/>
        <w:jc w:val="both"/>
        <w:rPr>
          <w:rFonts w:ascii="Times New Roman" w:hAnsi="Times New Roman"/>
          <w:sz w:val="28"/>
          <w:szCs w:val="28"/>
          <w:lang w:val="en-US"/>
        </w:rPr>
      </w:pPr>
      <w:r w:rsidRPr="006666C1">
        <w:rPr>
          <w:rFonts w:ascii="Times New Roman" w:hAnsi="Times New Roman"/>
          <w:sz w:val="28"/>
          <w:szCs w:val="28"/>
          <w:lang w:val="en-US"/>
        </w:rPr>
        <w:t>Working with a Japanese colleague</w:t>
      </w:r>
    </w:p>
    <w:p w14:paraId="029938E4" w14:textId="77777777" w:rsidR="00C17C1E" w:rsidRPr="006666C1" w:rsidRDefault="00C17C1E" w:rsidP="002619BD">
      <w:pPr>
        <w:pStyle w:val="a8"/>
        <w:numPr>
          <w:ilvl w:val="0"/>
          <w:numId w:val="28"/>
        </w:numPr>
        <w:spacing w:after="0" w:line="240" w:lineRule="auto"/>
        <w:ind w:left="1797" w:hanging="357"/>
        <w:jc w:val="both"/>
        <w:rPr>
          <w:rFonts w:ascii="Times New Roman" w:hAnsi="Times New Roman"/>
          <w:sz w:val="28"/>
          <w:szCs w:val="28"/>
          <w:lang w:val="en-US"/>
        </w:rPr>
      </w:pPr>
      <w:r w:rsidRPr="006666C1">
        <w:rPr>
          <w:rFonts w:ascii="Times New Roman" w:hAnsi="Times New Roman"/>
          <w:sz w:val="28"/>
          <w:szCs w:val="28"/>
          <w:lang w:val="en-US"/>
        </w:rPr>
        <w:t>Observing different eye contact behaviors.</w:t>
      </w:r>
    </w:p>
    <w:p w14:paraId="4B2846F0" w14:textId="77777777" w:rsidR="00C17C1E" w:rsidRPr="006666C1" w:rsidRDefault="00C17C1E" w:rsidP="00C17C1E">
      <w:pPr>
        <w:pStyle w:val="a8"/>
        <w:spacing w:after="0" w:line="240" w:lineRule="auto"/>
        <w:ind w:left="0"/>
        <w:jc w:val="both"/>
        <w:rPr>
          <w:rFonts w:ascii="Times New Roman" w:hAnsi="Times New Roman"/>
          <w:sz w:val="28"/>
          <w:szCs w:val="28"/>
          <w:lang w:val="en-US"/>
        </w:rPr>
      </w:pPr>
      <w:r w:rsidRPr="006666C1">
        <w:rPr>
          <w:rFonts w:ascii="Times New Roman" w:hAnsi="Times New Roman"/>
          <w:sz w:val="28"/>
          <w:szCs w:val="28"/>
          <w:lang w:val="en-US"/>
        </w:rPr>
        <w:t>7.How did the speaker's Japanese colleague know that the audience had questions?</w:t>
      </w:r>
    </w:p>
    <w:p w14:paraId="6336434C" w14:textId="77777777" w:rsidR="00C17C1E" w:rsidRPr="006666C1" w:rsidRDefault="00C17C1E" w:rsidP="002619BD">
      <w:pPr>
        <w:pStyle w:val="a8"/>
        <w:numPr>
          <w:ilvl w:val="1"/>
          <w:numId w:val="27"/>
        </w:numPr>
        <w:spacing w:after="0" w:line="240" w:lineRule="auto"/>
        <w:jc w:val="both"/>
        <w:rPr>
          <w:rFonts w:ascii="Times New Roman" w:hAnsi="Times New Roman"/>
          <w:sz w:val="28"/>
          <w:szCs w:val="28"/>
          <w:lang w:val="en-US"/>
        </w:rPr>
      </w:pPr>
      <w:r w:rsidRPr="006666C1">
        <w:rPr>
          <w:rFonts w:ascii="Times New Roman" w:hAnsi="Times New Roman"/>
          <w:sz w:val="28"/>
          <w:szCs w:val="28"/>
          <w:lang w:val="en-US"/>
        </w:rPr>
        <w:t>By looking at their eyes</w:t>
      </w:r>
    </w:p>
    <w:p w14:paraId="33C0B0D9" w14:textId="77777777" w:rsidR="00C17C1E" w:rsidRPr="006666C1" w:rsidRDefault="00C17C1E" w:rsidP="002619BD">
      <w:pPr>
        <w:pStyle w:val="a8"/>
        <w:numPr>
          <w:ilvl w:val="1"/>
          <w:numId w:val="27"/>
        </w:numPr>
        <w:spacing w:after="0" w:line="240" w:lineRule="auto"/>
        <w:jc w:val="both"/>
        <w:rPr>
          <w:rFonts w:ascii="Times New Roman" w:hAnsi="Times New Roman"/>
          <w:sz w:val="28"/>
          <w:szCs w:val="28"/>
          <w:lang w:val="en-US"/>
        </w:rPr>
      </w:pPr>
      <w:r w:rsidRPr="006666C1">
        <w:rPr>
          <w:rFonts w:ascii="Times New Roman" w:hAnsi="Times New Roman"/>
          <w:sz w:val="28"/>
          <w:szCs w:val="28"/>
          <w:lang w:val="en-US"/>
        </w:rPr>
        <w:t>By listening to their responses</w:t>
      </w:r>
    </w:p>
    <w:p w14:paraId="024D4070" w14:textId="77777777" w:rsidR="00C17C1E" w:rsidRPr="006666C1" w:rsidRDefault="00C17C1E" w:rsidP="002619BD">
      <w:pPr>
        <w:pStyle w:val="a8"/>
        <w:numPr>
          <w:ilvl w:val="1"/>
          <w:numId w:val="27"/>
        </w:numPr>
        <w:spacing w:after="0" w:line="240" w:lineRule="auto"/>
        <w:jc w:val="both"/>
        <w:rPr>
          <w:rFonts w:ascii="Times New Roman" w:hAnsi="Times New Roman"/>
          <w:sz w:val="28"/>
          <w:szCs w:val="28"/>
          <w:lang w:val="en-US"/>
        </w:rPr>
      </w:pPr>
      <w:r w:rsidRPr="006666C1">
        <w:rPr>
          <w:rFonts w:ascii="Times New Roman" w:hAnsi="Times New Roman"/>
          <w:sz w:val="28"/>
          <w:szCs w:val="28"/>
          <w:lang w:val="en-US"/>
        </w:rPr>
        <w:t>By observing their body language</w:t>
      </w:r>
    </w:p>
    <w:p w14:paraId="68ADC6BA" w14:textId="77777777" w:rsidR="00C17C1E" w:rsidRPr="006666C1" w:rsidRDefault="00C17C1E" w:rsidP="002619BD">
      <w:pPr>
        <w:pStyle w:val="a8"/>
        <w:numPr>
          <w:ilvl w:val="1"/>
          <w:numId w:val="27"/>
        </w:numPr>
        <w:spacing w:after="0" w:line="240" w:lineRule="auto"/>
        <w:jc w:val="both"/>
        <w:rPr>
          <w:rFonts w:ascii="Times New Roman" w:hAnsi="Times New Roman"/>
          <w:sz w:val="28"/>
          <w:szCs w:val="28"/>
          <w:lang w:val="en-US"/>
        </w:rPr>
      </w:pPr>
      <w:r w:rsidRPr="006666C1">
        <w:rPr>
          <w:rFonts w:ascii="Times New Roman" w:hAnsi="Times New Roman"/>
          <w:sz w:val="28"/>
          <w:szCs w:val="28"/>
          <w:lang w:val="en-US"/>
        </w:rPr>
        <w:t>By sensing the atmosphere in the room</w:t>
      </w:r>
    </w:p>
    <w:p w14:paraId="6DADB6B2" w14:textId="77777777" w:rsidR="00C17C1E" w:rsidRPr="006666C1" w:rsidRDefault="00C17C1E" w:rsidP="00C17C1E">
      <w:pPr>
        <w:pStyle w:val="a8"/>
        <w:spacing w:after="0" w:line="240" w:lineRule="auto"/>
        <w:ind w:left="0"/>
        <w:jc w:val="both"/>
        <w:rPr>
          <w:rFonts w:ascii="Times New Roman" w:hAnsi="Times New Roman"/>
          <w:sz w:val="28"/>
          <w:szCs w:val="28"/>
          <w:lang w:val="en-US"/>
        </w:rPr>
      </w:pPr>
      <w:r w:rsidRPr="006666C1">
        <w:rPr>
          <w:rFonts w:ascii="Times New Roman" w:hAnsi="Times New Roman"/>
          <w:sz w:val="28"/>
          <w:szCs w:val="28"/>
          <w:lang w:val="en-US"/>
        </w:rPr>
        <w:t>8. What does the expression "kuki yomenai" mean in Japanese?</w:t>
      </w:r>
    </w:p>
    <w:p w14:paraId="3C46B570" w14:textId="77777777" w:rsidR="00C17C1E" w:rsidRPr="006666C1" w:rsidRDefault="00C17C1E" w:rsidP="002619BD">
      <w:pPr>
        <w:pStyle w:val="a8"/>
        <w:numPr>
          <w:ilvl w:val="1"/>
          <w:numId w:val="24"/>
        </w:numPr>
        <w:spacing w:after="0" w:line="240" w:lineRule="auto"/>
        <w:jc w:val="both"/>
        <w:rPr>
          <w:rFonts w:ascii="Times New Roman" w:hAnsi="Times New Roman"/>
          <w:sz w:val="28"/>
          <w:szCs w:val="28"/>
          <w:lang w:val="en-US"/>
        </w:rPr>
      </w:pPr>
      <w:r w:rsidRPr="006666C1">
        <w:rPr>
          <w:rFonts w:ascii="Times New Roman" w:hAnsi="Times New Roman"/>
          <w:sz w:val="28"/>
          <w:szCs w:val="28"/>
          <w:lang w:val="en-US"/>
        </w:rPr>
        <w:t>Unable to read the air</w:t>
      </w:r>
    </w:p>
    <w:p w14:paraId="7FAB5D61" w14:textId="77777777" w:rsidR="00C17C1E" w:rsidRPr="006666C1" w:rsidRDefault="00C17C1E" w:rsidP="002619BD">
      <w:pPr>
        <w:pStyle w:val="a8"/>
        <w:numPr>
          <w:ilvl w:val="1"/>
          <w:numId w:val="24"/>
        </w:numPr>
        <w:spacing w:after="0" w:line="240" w:lineRule="auto"/>
        <w:jc w:val="both"/>
        <w:rPr>
          <w:rFonts w:ascii="Times New Roman" w:hAnsi="Times New Roman"/>
          <w:sz w:val="28"/>
          <w:szCs w:val="28"/>
          <w:lang w:val="en-US"/>
        </w:rPr>
      </w:pPr>
      <w:r w:rsidRPr="006666C1">
        <w:rPr>
          <w:rFonts w:ascii="Times New Roman" w:hAnsi="Times New Roman"/>
          <w:sz w:val="28"/>
          <w:szCs w:val="28"/>
          <w:lang w:val="en-US"/>
        </w:rPr>
        <w:t>Unable to make eye contact</w:t>
      </w:r>
    </w:p>
    <w:p w14:paraId="6C2A4E51" w14:textId="77777777" w:rsidR="00C17C1E" w:rsidRPr="006666C1" w:rsidRDefault="00C17C1E" w:rsidP="002619BD">
      <w:pPr>
        <w:pStyle w:val="a8"/>
        <w:numPr>
          <w:ilvl w:val="1"/>
          <w:numId w:val="24"/>
        </w:numPr>
        <w:spacing w:after="0" w:line="240" w:lineRule="auto"/>
        <w:jc w:val="both"/>
        <w:rPr>
          <w:rFonts w:ascii="Times New Roman" w:hAnsi="Times New Roman"/>
          <w:sz w:val="28"/>
          <w:szCs w:val="28"/>
          <w:lang w:val="en-US"/>
        </w:rPr>
      </w:pPr>
      <w:r w:rsidRPr="006666C1">
        <w:rPr>
          <w:rFonts w:ascii="Times New Roman" w:hAnsi="Times New Roman"/>
          <w:sz w:val="28"/>
          <w:szCs w:val="28"/>
          <w:lang w:val="en-US"/>
        </w:rPr>
        <w:t>Unable to ask questions</w:t>
      </w:r>
    </w:p>
    <w:p w14:paraId="2E0B71D6" w14:textId="77777777" w:rsidR="00C17C1E" w:rsidRPr="006666C1" w:rsidRDefault="00C17C1E" w:rsidP="002619BD">
      <w:pPr>
        <w:pStyle w:val="a8"/>
        <w:numPr>
          <w:ilvl w:val="1"/>
          <w:numId w:val="24"/>
        </w:numPr>
        <w:spacing w:after="0" w:line="240" w:lineRule="auto"/>
        <w:jc w:val="both"/>
        <w:rPr>
          <w:rFonts w:ascii="Times New Roman" w:hAnsi="Times New Roman"/>
          <w:sz w:val="28"/>
          <w:szCs w:val="28"/>
          <w:lang w:val="en-US"/>
        </w:rPr>
      </w:pPr>
      <w:r w:rsidRPr="006666C1">
        <w:rPr>
          <w:rFonts w:ascii="Times New Roman" w:hAnsi="Times New Roman"/>
          <w:sz w:val="28"/>
          <w:szCs w:val="28"/>
          <w:lang w:val="en-US"/>
        </w:rPr>
        <w:t>Unable to understand other cultures</w:t>
      </w:r>
    </w:p>
    <w:p w14:paraId="081AF4B0" w14:textId="77777777" w:rsidR="00C17C1E" w:rsidRPr="006666C1" w:rsidRDefault="00C17C1E" w:rsidP="00C17C1E">
      <w:pPr>
        <w:pStyle w:val="a8"/>
        <w:spacing w:after="0" w:line="240" w:lineRule="auto"/>
        <w:ind w:left="0"/>
        <w:jc w:val="both"/>
        <w:rPr>
          <w:rFonts w:ascii="Times New Roman" w:hAnsi="Times New Roman"/>
          <w:sz w:val="28"/>
          <w:szCs w:val="28"/>
          <w:lang w:val="en-US"/>
        </w:rPr>
      </w:pPr>
      <w:r w:rsidRPr="006666C1">
        <w:rPr>
          <w:rFonts w:ascii="Times New Roman" w:hAnsi="Times New Roman"/>
          <w:sz w:val="28"/>
          <w:szCs w:val="28"/>
          <w:lang w:val="en-US"/>
        </w:rPr>
        <w:t>9. What was the speaker's main goal in developing the cultural framework?</w:t>
      </w:r>
    </w:p>
    <w:p w14:paraId="0D29C487" w14:textId="77777777" w:rsidR="00C17C1E" w:rsidRPr="006666C1" w:rsidRDefault="00C17C1E" w:rsidP="002619BD">
      <w:pPr>
        <w:pStyle w:val="a8"/>
        <w:numPr>
          <w:ilvl w:val="1"/>
          <w:numId w:val="25"/>
        </w:numPr>
        <w:spacing w:after="0" w:line="240" w:lineRule="auto"/>
        <w:jc w:val="both"/>
        <w:rPr>
          <w:rFonts w:ascii="Times New Roman" w:hAnsi="Times New Roman"/>
          <w:sz w:val="28"/>
          <w:szCs w:val="28"/>
          <w:lang w:val="en-US"/>
        </w:rPr>
      </w:pPr>
      <w:r w:rsidRPr="006666C1">
        <w:rPr>
          <w:rFonts w:ascii="Times New Roman" w:hAnsi="Times New Roman"/>
          <w:sz w:val="28"/>
          <w:szCs w:val="28"/>
          <w:lang w:val="en-US"/>
        </w:rPr>
        <w:t>To improve communication skills</w:t>
      </w:r>
    </w:p>
    <w:p w14:paraId="1665388D" w14:textId="77777777" w:rsidR="00C17C1E" w:rsidRPr="006666C1" w:rsidRDefault="00C17C1E" w:rsidP="002619BD">
      <w:pPr>
        <w:pStyle w:val="a8"/>
        <w:numPr>
          <w:ilvl w:val="1"/>
          <w:numId w:val="25"/>
        </w:numPr>
        <w:spacing w:after="0" w:line="240" w:lineRule="auto"/>
        <w:jc w:val="both"/>
        <w:rPr>
          <w:rFonts w:ascii="Times New Roman" w:hAnsi="Times New Roman"/>
          <w:sz w:val="28"/>
          <w:szCs w:val="28"/>
          <w:lang w:val="en-US"/>
        </w:rPr>
      </w:pPr>
      <w:r w:rsidRPr="006666C1">
        <w:rPr>
          <w:rFonts w:ascii="Times New Roman" w:hAnsi="Times New Roman"/>
          <w:sz w:val="28"/>
          <w:szCs w:val="28"/>
          <w:lang w:val="en-US"/>
        </w:rPr>
        <w:t>To build trust in different cultures</w:t>
      </w:r>
    </w:p>
    <w:p w14:paraId="443733F7" w14:textId="77777777" w:rsidR="00C17C1E" w:rsidRPr="006666C1" w:rsidRDefault="00C17C1E" w:rsidP="002619BD">
      <w:pPr>
        <w:pStyle w:val="a8"/>
        <w:numPr>
          <w:ilvl w:val="1"/>
          <w:numId w:val="25"/>
        </w:numPr>
        <w:spacing w:after="0" w:line="240" w:lineRule="auto"/>
        <w:jc w:val="both"/>
        <w:rPr>
          <w:rFonts w:ascii="Times New Roman" w:hAnsi="Times New Roman"/>
          <w:sz w:val="28"/>
          <w:szCs w:val="28"/>
          <w:lang w:val="en-US"/>
        </w:rPr>
      </w:pPr>
      <w:r w:rsidRPr="006666C1">
        <w:rPr>
          <w:rFonts w:ascii="Times New Roman" w:hAnsi="Times New Roman"/>
          <w:sz w:val="28"/>
          <w:szCs w:val="28"/>
          <w:lang w:val="en-US"/>
        </w:rPr>
        <w:t>To understand decision-making processes</w:t>
      </w:r>
    </w:p>
    <w:p w14:paraId="14D17428" w14:textId="77777777" w:rsidR="00C17C1E" w:rsidRPr="006666C1" w:rsidRDefault="00C17C1E" w:rsidP="002619BD">
      <w:pPr>
        <w:pStyle w:val="a8"/>
        <w:numPr>
          <w:ilvl w:val="1"/>
          <w:numId w:val="25"/>
        </w:numPr>
        <w:spacing w:after="0" w:line="240" w:lineRule="auto"/>
        <w:jc w:val="both"/>
        <w:rPr>
          <w:rFonts w:ascii="Times New Roman" w:hAnsi="Times New Roman"/>
          <w:sz w:val="28"/>
          <w:szCs w:val="28"/>
          <w:lang w:val="en-US"/>
        </w:rPr>
      </w:pPr>
      <w:r w:rsidRPr="006666C1">
        <w:rPr>
          <w:rFonts w:ascii="Times New Roman" w:hAnsi="Times New Roman"/>
          <w:sz w:val="28"/>
          <w:szCs w:val="28"/>
          <w:lang w:val="en-US"/>
        </w:rPr>
        <w:t>To identify patterns in cultural behaviors</w:t>
      </w:r>
    </w:p>
    <w:p w14:paraId="4261EBD0" w14:textId="77777777" w:rsidR="00C17C1E" w:rsidRPr="006666C1" w:rsidRDefault="00C17C1E" w:rsidP="00C17C1E">
      <w:pPr>
        <w:pStyle w:val="a8"/>
        <w:spacing w:after="0" w:line="240" w:lineRule="auto"/>
        <w:ind w:left="0"/>
        <w:jc w:val="both"/>
        <w:rPr>
          <w:rFonts w:ascii="Times New Roman" w:hAnsi="Times New Roman"/>
          <w:sz w:val="28"/>
          <w:szCs w:val="28"/>
          <w:lang w:val="en-US"/>
        </w:rPr>
      </w:pPr>
      <w:r w:rsidRPr="006666C1">
        <w:rPr>
          <w:rFonts w:ascii="Times New Roman" w:hAnsi="Times New Roman"/>
          <w:sz w:val="28"/>
          <w:szCs w:val="28"/>
          <w:lang w:val="en-US"/>
        </w:rPr>
        <w:t>10.How did the speaker's perception of eye contact change after the experience in Japan?</w:t>
      </w:r>
    </w:p>
    <w:p w14:paraId="41A056C4" w14:textId="77777777" w:rsidR="00C17C1E" w:rsidRPr="006666C1" w:rsidRDefault="00C17C1E" w:rsidP="002619BD">
      <w:pPr>
        <w:pStyle w:val="a8"/>
        <w:numPr>
          <w:ilvl w:val="1"/>
          <w:numId w:val="26"/>
        </w:numPr>
        <w:spacing w:after="0" w:line="240" w:lineRule="auto"/>
        <w:jc w:val="both"/>
        <w:rPr>
          <w:rFonts w:ascii="Times New Roman" w:hAnsi="Times New Roman"/>
          <w:sz w:val="28"/>
          <w:szCs w:val="28"/>
          <w:lang w:val="en-US"/>
        </w:rPr>
      </w:pPr>
      <w:r w:rsidRPr="006666C1">
        <w:rPr>
          <w:rFonts w:ascii="Times New Roman" w:hAnsi="Times New Roman"/>
          <w:sz w:val="28"/>
          <w:szCs w:val="28"/>
          <w:lang w:val="en-US"/>
        </w:rPr>
        <w:t>She realized the importance of direct eye contact.</w:t>
      </w:r>
    </w:p>
    <w:p w14:paraId="3F2D6CA1" w14:textId="77777777" w:rsidR="00C17C1E" w:rsidRPr="006666C1" w:rsidRDefault="00C17C1E" w:rsidP="002619BD">
      <w:pPr>
        <w:pStyle w:val="a8"/>
        <w:numPr>
          <w:ilvl w:val="1"/>
          <w:numId w:val="26"/>
        </w:numPr>
        <w:spacing w:after="0" w:line="240" w:lineRule="auto"/>
        <w:jc w:val="both"/>
        <w:rPr>
          <w:rFonts w:ascii="Times New Roman" w:hAnsi="Times New Roman"/>
          <w:sz w:val="28"/>
          <w:szCs w:val="28"/>
          <w:lang w:val="en-US"/>
        </w:rPr>
      </w:pPr>
      <w:r w:rsidRPr="006666C1">
        <w:rPr>
          <w:rFonts w:ascii="Times New Roman" w:hAnsi="Times New Roman"/>
          <w:sz w:val="28"/>
          <w:szCs w:val="28"/>
          <w:lang w:val="en-US"/>
        </w:rPr>
        <w:t>She understood the significance of bright eyes.</w:t>
      </w:r>
    </w:p>
    <w:p w14:paraId="4CAD24A5" w14:textId="77777777" w:rsidR="00C17C1E" w:rsidRPr="006666C1" w:rsidRDefault="00C17C1E" w:rsidP="002619BD">
      <w:pPr>
        <w:pStyle w:val="a8"/>
        <w:numPr>
          <w:ilvl w:val="1"/>
          <w:numId w:val="26"/>
        </w:numPr>
        <w:spacing w:after="0" w:line="240" w:lineRule="auto"/>
        <w:jc w:val="both"/>
        <w:rPr>
          <w:rFonts w:ascii="Times New Roman" w:hAnsi="Times New Roman"/>
          <w:sz w:val="28"/>
          <w:szCs w:val="28"/>
          <w:lang w:val="en-US"/>
        </w:rPr>
      </w:pPr>
      <w:r w:rsidRPr="006666C1">
        <w:rPr>
          <w:rFonts w:ascii="Times New Roman" w:hAnsi="Times New Roman"/>
          <w:sz w:val="28"/>
          <w:szCs w:val="28"/>
          <w:lang w:val="en-US"/>
        </w:rPr>
        <w:t>She became more aware of non-verbal cues.</w:t>
      </w:r>
    </w:p>
    <w:p w14:paraId="2963A4B6" w14:textId="77777777" w:rsidR="00C17C1E" w:rsidRPr="002077BC" w:rsidRDefault="00C17C1E" w:rsidP="002619BD">
      <w:pPr>
        <w:pStyle w:val="a8"/>
        <w:numPr>
          <w:ilvl w:val="1"/>
          <w:numId w:val="26"/>
        </w:numPr>
        <w:spacing w:after="0" w:line="240" w:lineRule="auto"/>
        <w:jc w:val="both"/>
        <w:rPr>
          <w:rFonts w:ascii="Times New Roman" w:hAnsi="Times New Roman"/>
          <w:sz w:val="24"/>
          <w:szCs w:val="24"/>
          <w:lang w:val="en-US"/>
        </w:rPr>
      </w:pPr>
      <w:r w:rsidRPr="006666C1">
        <w:rPr>
          <w:rFonts w:ascii="Times New Roman" w:hAnsi="Times New Roman"/>
          <w:sz w:val="28"/>
          <w:szCs w:val="28"/>
          <w:lang w:val="en-US"/>
        </w:rPr>
        <w:t>She started gesturing to engage the audience.</w:t>
      </w:r>
    </w:p>
    <w:p w14:paraId="6EB29AA1" w14:textId="77777777" w:rsidR="00C17C1E" w:rsidRPr="00B35102" w:rsidRDefault="00C17C1E" w:rsidP="00C17C1E">
      <w:pPr>
        <w:pStyle w:val="a8"/>
        <w:spacing w:after="0" w:line="240" w:lineRule="auto"/>
        <w:jc w:val="both"/>
        <w:rPr>
          <w:rFonts w:ascii="Times New Roman" w:eastAsia="Calibri" w:hAnsi="Times New Roman"/>
          <w:color w:val="000000"/>
          <w:sz w:val="24"/>
          <w:szCs w:val="24"/>
          <w:lang w:val="en-US"/>
        </w:rPr>
      </w:pPr>
    </w:p>
    <w:p w14:paraId="54E2FB63" w14:textId="77777777" w:rsidR="00C17C1E" w:rsidRDefault="00E371AD" w:rsidP="00C17C1E">
      <w:pPr>
        <w:jc w:val="both"/>
        <w:rPr>
          <w:rFonts w:ascii="Times New Roman" w:hAnsi="Times New Roman"/>
          <w:color w:val="000000"/>
          <w:sz w:val="24"/>
          <w:szCs w:val="24"/>
          <w:shd w:val="clear" w:color="auto" w:fill="FFFFFF"/>
          <w:lang w:val="en-US"/>
        </w:rPr>
      </w:pPr>
      <w:hyperlink r:id="rId8" w:history="1">
        <w:r w:rsidR="00C17C1E" w:rsidRPr="005E4439">
          <w:rPr>
            <w:rStyle w:val="af"/>
            <w:rFonts w:ascii="Times New Roman" w:hAnsi="Times New Roman"/>
            <w:sz w:val="24"/>
            <w:szCs w:val="24"/>
            <w:shd w:val="clear" w:color="auto" w:fill="FFFFFF"/>
            <w:lang w:val="en-US"/>
          </w:rPr>
          <w:t>https://www.youtube.com/watch?v=zQvqDv4vbEg</w:t>
        </w:r>
      </w:hyperlink>
    </w:p>
    <w:p w14:paraId="027DE403" w14:textId="77777777" w:rsidR="00461246" w:rsidRDefault="00461246" w:rsidP="00C17C1E">
      <w:pPr>
        <w:spacing w:after="0" w:line="360" w:lineRule="auto"/>
        <w:jc w:val="both"/>
        <w:rPr>
          <w:rFonts w:ascii="Times New Roman" w:eastAsia="Calibri" w:hAnsi="Times New Roman"/>
          <w:b/>
          <w:sz w:val="28"/>
          <w:szCs w:val="28"/>
          <w:lang w:val="en-US"/>
        </w:rPr>
      </w:pPr>
    </w:p>
    <w:p w14:paraId="61A8A1A7" w14:textId="77777777" w:rsidR="00461246" w:rsidRDefault="00461246" w:rsidP="00C17C1E">
      <w:pPr>
        <w:spacing w:after="0" w:line="360" w:lineRule="auto"/>
        <w:jc w:val="both"/>
        <w:rPr>
          <w:rFonts w:ascii="Times New Roman" w:eastAsia="Calibri" w:hAnsi="Times New Roman"/>
          <w:b/>
          <w:sz w:val="28"/>
          <w:szCs w:val="28"/>
          <w:lang w:val="en-US"/>
        </w:rPr>
      </w:pPr>
    </w:p>
    <w:p w14:paraId="3633315F" w14:textId="32A0E61C" w:rsidR="00C17C1E" w:rsidRPr="006666C1" w:rsidRDefault="00C17C1E" w:rsidP="00C17C1E">
      <w:pPr>
        <w:spacing w:after="0" w:line="360" w:lineRule="auto"/>
        <w:jc w:val="both"/>
        <w:rPr>
          <w:rFonts w:ascii="Times New Roman" w:eastAsia="SimSun" w:hAnsi="Times New Roman"/>
          <w:b/>
          <w:bCs/>
          <w:sz w:val="28"/>
          <w:szCs w:val="28"/>
          <w:lang w:val="en-US"/>
        </w:rPr>
      </w:pPr>
      <w:r w:rsidRPr="006666C1">
        <w:rPr>
          <w:rFonts w:ascii="Times New Roman" w:eastAsia="Calibri" w:hAnsi="Times New Roman"/>
          <w:b/>
          <w:sz w:val="28"/>
          <w:szCs w:val="28"/>
          <w:lang w:val="en-US"/>
        </w:rPr>
        <w:lastRenderedPageBreak/>
        <w:t>2.</w:t>
      </w:r>
      <w:r w:rsidRPr="006666C1">
        <w:rPr>
          <w:rFonts w:ascii="Times New Roman" w:eastAsia="SimSun" w:hAnsi="Times New Roman"/>
          <w:b/>
          <w:sz w:val="28"/>
          <w:szCs w:val="28"/>
          <w:lang w:val="en-US"/>
        </w:rPr>
        <w:t xml:space="preserve"> Choose the best phrase or word to complete the sentence.</w:t>
      </w:r>
    </w:p>
    <w:p w14:paraId="64F9D3EA" w14:textId="77777777" w:rsidR="00C17C1E" w:rsidRPr="006666C1" w:rsidRDefault="00C17C1E" w:rsidP="00C17C1E">
      <w:pPr>
        <w:spacing w:after="0" w:line="240" w:lineRule="auto"/>
        <w:rPr>
          <w:rFonts w:ascii="Times New Roman" w:eastAsia="SimSun" w:hAnsi="Times New Roman"/>
          <w:kern w:val="1"/>
          <w:sz w:val="28"/>
          <w:szCs w:val="28"/>
          <w:lang w:val="en-US"/>
        </w:rPr>
      </w:pPr>
      <w:r w:rsidRPr="006666C1">
        <w:rPr>
          <w:rFonts w:ascii="Times New Roman" w:eastAsia="SimSun" w:hAnsi="Times New Roman"/>
          <w:b/>
          <w:sz w:val="28"/>
          <w:szCs w:val="28"/>
          <w:lang w:val="en-US"/>
        </w:rPr>
        <w:t>1</w:t>
      </w:r>
      <w:r w:rsidRPr="006666C1">
        <w:rPr>
          <w:rFonts w:ascii="Times New Roman" w:eastAsia="SimSun" w:hAnsi="Times New Roman"/>
          <w:sz w:val="28"/>
          <w:szCs w:val="28"/>
          <w:lang w:val="en-US"/>
        </w:rPr>
        <w:t xml:space="preserve">. </w:t>
      </w:r>
      <w:r w:rsidRPr="006666C1">
        <w:rPr>
          <w:rFonts w:ascii="Times New Roman" w:eastAsia="SimSun" w:hAnsi="Times New Roman"/>
          <w:kern w:val="1"/>
          <w:sz w:val="28"/>
          <w:szCs w:val="28"/>
          <w:lang w:val="en-US"/>
        </w:rPr>
        <w:t>An important personality trait for being successful across cultures is … to new experiences.</w:t>
      </w:r>
    </w:p>
    <w:p w14:paraId="5F43A002" w14:textId="77777777" w:rsidR="00C17C1E" w:rsidRPr="006666C1" w:rsidRDefault="00C17C1E" w:rsidP="00C17C1E">
      <w:pPr>
        <w:spacing w:after="0" w:line="240" w:lineRule="auto"/>
        <w:rPr>
          <w:rFonts w:ascii="Times New Roman" w:eastAsia="SimSun" w:hAnsi="Times New Roman"/>
          <w:sz w:val="28"/>
          <w:szCs w:val="28"/>
          <w:lang w:val="en-US"/>
        </w:rPr>
      </w:pPr>
      <w:r w:rsidRPr="006666C1">
        <w:rPr>
          <w:rFonts w:ascii="Times New Roman" w:eastAsia="SimSun" w:hAnsi="Times New Roman"/>
          <w:sz w:val="28"/>
          <w:szCs w:val="28"/>
          <w:lang w:val="en-US"/>
        </w:rPr>
        <w:t xml:space="preserve">           a) </w:t>
      </w:r>
      <w:r w:rsidRPr="006666C1">
        <w:rPr>
          <w:rFonts w:ascii="Times New Roman" w:eastAsia="SimSun" w:hAnsi="Times New Roman"/>
          <w:kern w:val="1"/>
          <w:sz w:val="28"/>
          <w:szCs w:val="28"/>
          <w:lang w:val="en-US"/>
        </w:rPr>
        <w:t>acceptance     c) readiness</w:t>
      </w:r>
    </w:p>
    <w:p w14:paraId="405E4B10" w14:textId="77777777" w:rsidR="00C17C1E" w:rsidRPr="006666C1" w:rsidRDefault="00C17C1E" w:rsidP="00C17C1E">
      <w:pPr>
        <w:spacing w:after="0" w:line="240" w:lineRule="auto"/>
        <w:rPr>
          <w:rFonts w:ascii="Times New Roman" w:eastAsia="SimSun" w:hAnsi="Times New Roman"/>
          <w:sz w:val="28"/>
          <w:szCs w:val="28"/>
          <w:lang w:val="en-US"/>
        </w:rPr>
      </w:pPr>
      <w:r w:rsidRPr="006666C1">
        <w:rPr>
          <w:rFonts w:ascii="Times New Roman" w:eastAsia="SimSun" w:hAnsi="Times New Roman"/>
          <w:sz w:val="28"/>
          <w:szCs w:val="28"/>
          <w:lang w:val="en-US"/>
        </w:rPr>
        <w:t xml:space="preserve">           b) </w:t>
      </w:r>
      <w:r w:rsidRPr="006666C1">
        <w:rPr>
          <w:rFonts w:ascii="Times New Roman" w:eastAsia="SimSun" w:hAnsi="Times New Roman"/>
          <w:kern w:val="1"/>
          <w:sz w:val="28"/>
          <w:szCs w:val="28"/>
          <w:lang w:val="en-US"/>
        </w:rPr>
        <w:t>benefit           d) openness</w:t>
      </w:r>
    </w:p>
    <w:p w14:paraId="7C727296" w14:textId="77777777" w:rsidR="00C17C1E" w:rsidRPr="006666C1" w:rsidRDefault="00C17C1E" w:rsidP="00C17C1E">
      <w:pPr>
        <w:widowControl w:val="0"/>
        <w:autoSpaceDE w:val="0"/>
        <w:autoSpaceDN w:val="0"/>
        <w:adjustRightInd w:val="0"/>
        <w:spacing w:before="120" w:after="0" w:line="240" w:lineRule="auto"/>
        <w:ind w:right="-964"/>
        <w:rPr>
          <w:rFonts w:ascii="Times New Roman" w:eastAsia="SimSun" w:hAnsi="Times New Roman"/>
          <w:b/>
          <w:bCs/>
          <w:kern w:val="1"/>
          <w:sz w:val="28"/>
          <w:szCs w:val="28"/>
          <w:lang w:val="en-US"/>
        </w:rPr>
      </w:pPr>
      <w:r w:rsidRPr="006666C1">
        <w:rPr>
          <w:rFonts w:ascii="Times New Roman" w:eastAsia="SimSun" w:hAnsi="Times New Roman"/>
          <w:b/>
          <w:sz w:val="28"/>
          <w:szCs w:val="28"/>
          <w:lang w:val="en-US"/>
        </w:rPr>
        <w:t>2</w:t>
      </w:r>
      <w:r w:rsidRPr="006666C1">
        <w:rPr>
          <w:rFonts w:ascii="Times New Roman" w:eastAsia="SimSun" w:hAnsi="Times New Roman"/>
          <w:sz w:val="28"/>
          <w:szCs w:val="28"/>
          <w:lang w:val="en-US"/>
        </w:rPr>
        <w:t xml:space="preserve">. </w:t>
      </w:r>
      <w:r w:rsidRPr="006666C1">
        <w:rPr>
          <w:rFonts w:ascii="Times New Roman" w:eastAsia="SimSun" w:hAnsi="Times New Roman"/>
          <w:kern w:val="1"/>
          <w:sz w:val="28"/>
          <w:szCs w:val="28"/>
          <w:lang w:val="en-US"/>
        </w:rPr>
        <w:t xml:space="preserve">Foreign companies operating in China often have problems because of </w:t>
      </w:r>
      <w:r w:rsidRPr="006666C1">
        <w:rPr>
          <w:rFonts w:ascii="Times New Roman" w:eastAsia="SimSun" w:hAnsi="Times New Roman"/>
          <w:spacing w:val="14"/>
          <w:kern w:val="1"/>
          <w:sz w:val="28"/>
          <w:szCs w:val="28"/>
          <w:lang w:val="en-US"/>
        </w:rPr>
        <w:t>the …</w:t>
      </w:r>
      <w:r w:rsidRPr="006666C1">
        <w:rPr>
          <w:rFonts w:ascii="Times New Roman" w:eastAsia="SimSun" w:hAnsi="Times New Roman"/>
          <w:kern w:val="1"/>
          <w:sz w:val="28"/>
          <w:szCs w:val="28"/>
          <w:lang w:val="en-US"/>
        </w:rPr>
        <w:t xml:space="preserve"> nature of local regulations,which makes planning difficult.</w:t>
      </w:r>
    </w:p>
    <w:p w14:paraId="4DA2D329" w14:textId="77777777" w:rsidR="00C17C1E" w:rsidRPr="006666C1" w:rsidRDefault="00C17C1E" w:rsidP="00C17C1E">
      <w:pPr>
        <w:spacing w:after="0" w:line="240" w:lineRule="auto"/>
        <w:rPr>
          <w:rFonts w:ascii="Times New Roman" w:eastAsia="SimSun" w:hAnsi="Times New Roman"/>
          <w:sz w:val="28"/>
          <w:szCs w:val="28"/>
          <w:lang w:val="en-US"/>
        </w:rPr>
      </w:pPr>
      <w:r w:rsidRPr="006666C1">
        <w:rPr>
          <w:rFonts w:ascii="Times New Roman" w:eastAsia="SimSun" w:hAnsi="Times New Roman"/>
          <w:sz w:val="28"/>
          <w:szCs w:val="28"/>
          <w:lang w:val="en-US"/>
        </w:rPr>
        <w:t xml:space="preserve">           a) </w:t>
      </w:r>
      <w:r w:rsidRPr="006666C1">
        <w:rPr>
          <w:rFonts w:ascii="Times New Roman" w:eastAsia="SimSun" w:hAnsi="Times New Roman"/>
          <w:kern w:val="1"/>
          <w:sz w:val="28"/>
          <w:szCs w:val="28"/>
          <w:lang w:val="en-US"/>
        </w:rPr>
        <w:t>different      c) slow</w:t>
      </w:r>
    </w:p>
    <w:p w14:paraId="7A8BB0AB" w14:textId="77777777" w:rsidR="00C17C1E" w:rsidRPr="006666C1" w:rsidRDefault="00C17C1E" w:rsidP="00C17C1E">
      <w:pPr>
        <w:spacing w:after="0" w:line="240" w:lineRule="auto"/>
        <w:rPr>
          <w:rFonts w:ascii="Times New Roman" w:eastAsia="SimSun" w:hAnsi="Times New Roman"/>
          <w:sz w:val="28"/>
          <w:szCs w:val="28"/>
          <w:lang w:val="en-US"/>
        </w:rPr>
      </w:pPr>
      <w:r w:rsidRPr="006666C1">
        <w:rPr>
          <w:rFonts w:ascii="Times New Roman" w:eastAsia="SimSun" w:hAnsi="Times New Roman"/>
          <w:sz w:val="28"/>
          <w:szCs w:val="28"/>
          <w:lang w:val="en-US"/>
        </w:rPr>
        <w:t xml:space="preserve">           b) </w:t>
      </w:r>
      <w:r w:rsidRPr="006666C1">
        <w:rPr>
          <w:rFonts w:ascii="Times New Roman" w:eastAsia="SimSun" w:hAnsi="Times New Roman"/>
          <w:kern w:val="1"/>
          <w:sz w:val="28"/>
          <w:szCs w:val="28"/>
          <w:lang w:val="en-US"/>
        </w:rPr>
        <w:t>formal       d) unpredictable</w:t>
      </w:r>
    </w:p>
    <w:p w14:paraId="5C059C16" w14:textId="77777777" w:rsidR="00C17C1E" w:rsidRPr="006666C1" w:rsidRDefault="00C17C1E" w:rsidP="00C17C1E">
      <w:pPr>
        <w:spacing w:before="120" w:after="0" w:line="240" w:lineRule="auto"/>
        <w:jc w:val="both"/>
        <w:rPr>
          <w:rFonts w:ascii="Times New Roman" w:eastAsia="SimSun" w:hAnsi="Times New Roman"/>
          <w:sz w:val="28"/>
          <w:szCs w:val="28"/>
          <w:lang w:val="en-US"/>
        </w:rPr>
      </w:pPr>
      <w:r w:rsidRPr="006666C1">
        <w:rPr>
          <w:rFonts w:ascii="Times New Roman" w:eastAsia="SimSun" w:hAnsi="Times New Roman"/>
          <w:b/>
          <w:sz w:val="28"/>
          <w:szCs w:val="28"/>
          <w:lang w:val="en-US"/>
        </w:rPr>
        <w:t>3.</w:t>
      </w:r>
      <w:r w:rsidRPr="006666C1">
        <w:rPr>
          <w:rFonts w:ascii="Times New Roman" w:eastAsia="SimSun" w:hAnsi="Times New Roman"/>
          <w:sz w:val="28"/>
          <w:szCs w:val="28"/>
          <w:lang w:val="en-US"/>
        </w:rPr>
        <w:t xml:space="preserve"> When two companies merge, it is important for the management to create a feeling of …, so employees feel positive about the merger.</w:t>
      </w:r>
    </w:p>
    <w:p w14:paraId="5E41DD85" w14:textId="77777777" w:rsidR="00C17C1E" w:rsidRPr="006666C1" w:rsidRDefault="00C17C1E" w:rsidP="00C17C1E">
      <w:pPr>
        <w:spacing w:after="0" w:line="240" w:lineRule="auto"/>
        <w:rPr>
          <w:rFonts w:ascii="Times New Roman" w:eastAsia="SimSun" w:hAnsi="Times New Roman"/>
          <w:sz w:val="28"/>
          <w:szCs w:val="28"/>
          <w:lang w:val="en-US"/>
        </w:rPr>
      </w:pPr>
      <w:r w:rsidRPr="006666C1">
        <w:rPr>
          <w:rFonts w:ascii="Times New Roman" w:eastAsia="SimSun" w:hAnsi="Times New Roman"/>
          <w:sz w:val="28"/>
          <w:szCs w:val="28"/>
          <w:lang w:val="en-US"/>
        </w:rPr>
        <w:t xml:space="preserve">         a) friendliness   b) satisfaction</w:t>
      </w:r>
    </w:p>
    <w:p w14:paraId="1FDC15E1" w14:textId="77777777" w:rsidR="00C17C1E" w:rsidRPr="006666C1" w:rsidRDefault="00C17C1E" w:rsidP="00C17C1E">
      <w:pPr>
        <w:spacing w:after="0" w:line="240" w:lineRule="auto"/>
        <w:rPr>
          <w:rFonts w:ascii="Times New Roman" w:eastAsia="SimSun" w:hAnsi="Times New Roman"/>
          <w:sz w:val="28"/>
          <w:szCs w:val="28"/>
          <w:lang w:val="en-US"/>
        </w:rPr>
      </w:pPr>
      <w:r w:rsidRPr="006666C1">
        <w:rPr>
          <w:rFonts w:ascii="Times New Roman" w:eastAsia="SimSun" w:hAnsi="Times New Roman"/>
          <w:sz w:val="28"/>
          <w:szCs w:val="28"/>
          <w:lang w:val="en-US"/>
        </w:rPr>
        <w:t xml:space="preserve">         c) consensus   d) goodwill</w:t>
      </w:r>
    </w:p>
    <w:p w14:paraId="5940150E" w14:textId="77777777" w:rsidR="00C17C1E" w:rsidRPr="006666C1" w:rsidRDefault="00C17C1E" w:rsidP="00C17C1E">
      <w:pPr>
        <w:spacing w:before="120" w:after="0" w:line="240" w:lineRule="auto"/>
        <w:jc w:val="both"/>
        <w:rPr>
          <w:rFonts w:ascii="Times New Roman" w:eastAsia="SimSun" w:hAnsi="Times New Roman"/>
          <w:b/>
          <w:bCs/>
          <w:sz w:val="28"/>
          <w:szCs w:val="28"/>
          <w:lang w:val="en-US"/>
        </w:rPr>
      </w:pPr>
      <w:r w:rsidRPr="006666C1">
        <w:rPr>
          <w:rFonts w:ascii="Times New Roman" w:eastAsia="SimSun" w:hAnsi="Times New Roman"/>
          <w:b/>
          <w:sz w:val="28"/>
          <w:szCs w:val="28"/>
          <w:lang w:val="en-US"/>
        </w:rPr>
        <w:t>4.</w:t>
      </w:r>
      <w:r w:rsidRPr="006666C1">
        <w:rPr>
          <w:rFonts w:ascii="Times New Roman" w:eastAsia="SimSun" w:hAnsi="Times New Roman"/>
          <w:sz w:val="28"/>
          <w:szCs w:val="28"/>
          <w:lang w:val="en-US"/>
        </w:rPr>
        <w:t xml:space="preserve"> </w:t>
      </w:r>
      <w:r w:rsidRPr="006666C1">
        <w:rPr>
          <w:rFonts w:ascii="Times New Roman" w:eastAsia="SimSun" w:hAnsi="Times New Roman"/>
          <w:kern w:val="1"/>
          <w:sz w:val="28"/>
          <w:szCs w:val="28"/>
          <w:lang w:val="en-US"/>
        </w:rPr>
        <w:t>When entering a foreign</w:t>
      </w:r>
      <w:r w:rsidRPr="006666C1">
        <w:rPr>
          <w:rFonts w:ascii="Times New Roman" w:eastAsia="SimSun" w:hAnsi="Times New Roman"/>
          <w:sz w:val="28"/>
          <w:szCs w:val="28"/>
          <w:lang w:val="en-US"/>
        </w:rPr>
        <w:t xml:space="preserve"> market, it is important for companies to make … to their core business model.</w:t>
      </w:r>
    </w:p>
    <w:p w14:paraId="0A749C65" w14:textId="77777777" w:rsidR="00C17C1E" w:rsidRPr="006666C1" w:rsidRDefault="00C17C1E" w:rsidP="00C17C1E">
      <w:pPr>
        <w:spacing w:after="0" w:line="240" w:lineRule="auto"/>
        <w:rPr>
          <w:rFonts w:ascii="Times New Roman" w:eastAsia="SimSun" w:hAnsi="Times New Roman"/>
          <w:sz w:val="28"/>
          <w:szCs w:val="28"/>
          <w:lang w:val="en-US"/>
        </w:rPr>
      </w:pPr>
      <w:r w:rsidRPr="006666C1">
        <w:rPr>
          <w:rFonts w:ascii="Times New Roman" w:eastAsia="SimSun" w:hAnsi="Times New Roman"/>
          <w:sz w:val="28"/>
          <w:szCs w:val="28"/>
          <w:lang w:val="en-US"/>
        </w:rPr>
        <w:t xml:space="preserve">         a) adaptations      c) adjustments</w:t>
      </w:r>
    </w:p>
    <w:p w14:paraId="36A08E28" w14:textId="77777777" w:rsidR="00C17C1E" w:rsidRDefault="00C17C1E" w:rsidP="00C17C1E">
      <w:pPr>
        <w:spacing w:after="0" w:line="240" w:lineRule="auto"/>
        <w:rPr>
          <w:rFonts w:ascii="Times New Roman" w:eastAsia="SimSun" w:hAnsi="Times New Roman"/>
          <w:sz w:val="28"/>
          <w:szCs w:val="28"/>
          <w:lang w:val="en-US"/>
        </w:rPr>
      </w:pPr>
      <w:r w:rsidRPr="006666C1">
        <w:rPr>
          <w:rFonts w:ascii="Times New Roman" w:eastAsia="SimSun" w:hAnsi="Times New Roman"/>
          <w:sz w:val="28"/>
          <w:szCs w:val="28"/>
          <w:lang w:val="en-US"/>
        </w:rPr>
        <w:t xml:space="preserve">         b) refinements       d) amendments</w:t>
      </w:r>
    </w:p>
    <w:p w14:paraId="16A5B396" w14:textId="77777777" w:rsidR="006666C1" w:rsidRPr="006666C1" w:rsidRDefault="006666C1" w:rsidP="00C17C1E">
      <w:pPr>
        <w:spacing w:after="0" w:line="240" w:lineRule="auto"/>
        <w:rPr>
          <w:rFonts w:ascii="Times New Roman" w:eastAsia="SimSun" w:hAnsi="Times New Roman"/>
          <w:sz w:val="28"/>
          <w:szCs w:val="28"/>
          <w:lang w:val="en-US"/>
        </w:rPr>
      </w:pPr>
    </w:p>
    <w:p w14:paraId="487A689A" w14:textId="77777777" w:rsidR="00C17C1E" w:rsidRPr="006666C1" w:rsidRDefault="00C17C1E" w:rsidP="00C17C1E">
      <w:pPr>
        <w:spacing w:after="0" w:line="240" w:lineRule="auto"/>
        <w:jc w:val="both"/>
        <w:rPr>
          <w:rFonts w:ascii="Times New Roman" w:eastAsia="SimSun" w:hAnsi="Times New Roman"/>
          <w:kern w:val="1"/>
          <w:sz w:val="28"/>
          <w:szCs w:val="28"/>
          <w:lang w:val="en-US"/>
        </w:rPr>
      </w:pPr>
      <w:r w:rsidRPr="006666C1">
        <w:rPr>
          <w:rFonts w:ascii="Times New Roman" w:eastAsia="SimSun" w:hAnsi="Times New Roman"/>
          <w:b/>
          <w:sz w:val="28"/>
          <w:szCs w:val="28"/>
          <w:lang w:val="en-US"/>
        </w:rPr>
        <w:t xml:space="preserve">5. </w:t>
      </w:r>
      <w:r w:rsidRPr="006666C1">
        <w:rPr>
          <w:rFonts w:ascii="Times New Roman" w:eastAsia="SimSun" w:hAnsi="Times New Roman"/>
          <w:kern w:val="1"/>
          <w:sz w:val="28"/>
          <w:szCs w:val="28"/>
          <w:lang w:val="en-US"/>
        </w:rPr>
        <w:t>Leaders in Asian countries put a lot of emphasis on maintaining group … and avoiding open disagreement.</w:t>
      </w:r>
    </w:p>
    <w:p w14:paraId="1B0BAE25" w14:textId="77777777" w:rsidR="00C17C1E" w:rsidRPr="006666C1" w:rsidRDefault="00C17C1E" w:rsidP="00C17C1E">
      <w:pPr>
        <w:spacing w:after="0" w:line="240" w:lineRule="auto"/>
        <w:jc w:val="both"/>
        <w:rPr>
          <w:rFonts w:ascii="Times New Roman" w:eastAsia="SimSun" w:hAnsi="Times New Roman"/>
          <w:kern w:val="1"/>
          <w:sz w:val="28"/>
          <w:szCs w:val="28"/>
          <w:lang w:val="en-US"/>
        </w:rPr>
      </w:pPr>
      <w:r w:rsidRPr="006666C1">
        <w:rPr>
          <w:rFonts w:ascii="Times New Roman" w:eastAsia="SimSun" w:hAnsi="Times New Roman"/>
          <w:kern w:val="1"/>
          <w:sz w:val="28"/>
          <w:szCs w:val="28"/>
          <w:lang w:val="en-US"/>
        </w:rPr>
        <w:t xml:space="preserve">        a) behaviour       c) misunderstandings</w:t>
      </w:r>
    </w:p>
    <w:p w14:paraId="2A247EE2" w14:textId="77777777" w:rsidR="00C17C1E" w:rsidRDefault="00C17C1E" w:rsidP="00C17C1E">
      <w:pPr>
        <w:spacing w:after="0" w:line="240" w:lineRule="auto"/>
        <w:jc w:val="both"/>
        <w:rPr>
          <w:rFonts w:ascii="Times New Roman" w:eastAsia="SimSun" w:hAnsi="Times New Roman"/>
          <w:kern w:val="1"/>
          <w:sz w:val="28"/>
          <w:szCs w:val="28"/>
          <w:lang w:val="en-US"/>
        </w:rPr>
      </w:pPr>
      <w:r w:rsidRPr="006666C1">
        <w:rPr>
          <w:rFonts w:ascii="Times New Roman" w:eastAsia="SimSun" w:hAnsi="Times New Roman"/>
          <w:kern w:val="1"/>
          <w:sz w:val="28"/>
          <w:szCs w:val="28"/>
          <w:lang w:val="en-US"/>
        </w:rPr>
        <w:t xml:space="preserve">         b) harmony        d) decisions</w:t>
      </w:r>
    </w:p>
    <w:p w14:paraId="5B85CD24" w14:textId="77777777" w:rsidR="006666C1" w:rsidRPr="006666C1" w:rsidRDefault="006666C1" w:rsidP="00C17C1E">
      <w:pPr>
        <w:spacing w:after="0" w:line="240" w:lineRule="auto"/>
        <w:jc w:val="both"/>
        <w:rPr>
          <w:rFonts w:ascii="Times New Roman" w:eastAsia="SimSun" w:hAnsi="Times New Roman"/>
          <w:kern w:val="1"/>
          <w:sz w:val="28"/>
          <w:szCs w:val="28"/>
          <w:lang w:val="en-US"/>
        </w:rPr>
      </w:pPr>
    </w:p>
    <w:p w14:paraId="55247BD7" w14:textId="77777777" w:rsidR="00C17C1E" w:rsidRPr="006666C1" w:rsidRDefault="00C17C1E" w:rsidP="00C17C1E">
      <w:pPr>
        <w:widowControl w:val="0"/>
        <w:autoSpaceDE w:val="0"/>
        <w:autoSpaceDN w:val="0"/>
        <w:adjustRightInd w:val="0"/>
        <w:spacing w:after="0" w:line="240" w:lineRule="auto"/>
        <w:jc w:val="both"/>
        <w:rPr>
          <w:rFonts w:ascii="Times New Roman" w:eastAsia="SimSun" w:hAnsi="Times New Roman"/>
          <w:kern w:val="1"/>
          <w:sz w:val="28"/>
          <w:szCs w:val="28"/>
          <w:lang w:val="en-US"/>
        </w:rPr>
      </w:pPr>
      <w:r w:rsidRPr="006666C1">
        <w:rPr>
          <w:rFonts w:ascii="Times New Roman" w:eastAsia="SimSun" w:hAnsi="Times New Roman"/>
          <w:b/>
          <w:sz w:val="28"/>
          <w:szCs w:val="28"/>
          <w:lang w:val="en-US"/>
        </w:rPr>
        <w:t>6</w:t>
      </w:r>
      <w:r w:rsidRPr="006666C1">
        <w:rPr>
          <w:rFonts w:ascii="Times New Roman" w:eastAsia="SimSun" w:hAnsi="Times New Roman"/>
          <w:sz w:val="28"/>
          <w:szCs w:val="28"/>
          <w:lang w:val="en-US"/>
        </w:rPr>
        <w:t xml:space="preserve">. </w:t>
      </w:r>
      <w:r w:rsidRPr="006666C1">
        <w:rPr>
          <w:rFonts w:ascii="Times New Roman" w:eastAsia="SimSun" w:hAnsi="Times New Roman"/>
          <w:kern w:val="1"/>
          <w:sz w:val="28"/>
          <w:szCs w:val="28"/>
          <w:lang w:val="en-US"/>
        </w:rPr>
        <w:t>Geert Hofstede chose IBM for his famous study on the effect</w:t>
      </w:r>
    </w:p>
    <w:p w14:paraId="73AFDBD7" w14:textId="77777777" w:rsidR="00C17C1E" w:rsidRPr="006666C1" w:rsidRDefault="00C17C1E" w:rsidP="00C17C1E">
      <w:pPr>
        <w:widowControl w:val="0"/>
        <w:autoSpaceDE w:val="0"/>
        <w:autoSpaceDN w:val="0"/>
        <w:adjustRightInd w:val="0"/>
        <w:spacing w:after="0" w:line="240" w:lineRule="auto"/>
        <w:jc w:val="both"/>
        <w:rPr>
          <w:rFonts w:ascii="Times New Roman" w:eastAsia="SimSun" w:hAnsi="Times New Roman"/>
          <w:b/>
          <w:bCs/>
          <w:kern w:val="1"/>
          <w:sz w:val="28"/>
          <w:szCs w:val="28"/>
          <w:lang w:val="en-US"/>
        </w:rPr>
      </w:pPr>
      <w:r w:rsidRPr="006666C1">
        <w:rPr>
          <w:rFonts w:ascii="Times New Roman" w:eastAsia="SimSun" w:hAnsi="Times New Roman"/>
          <w:kern w:val="1"/>
          <w:sz w:val="28"/>
          <w:szCs w:val="28"/>
          <w:lang w:val="en-US"/>
        </w:rPr>
        <w:t xml:space="preserve"> of culture on organisations because IBM had a very strong …</w:t>
      </w:r>
    </w:p>
    <w:p w14:paraId="3C91C729" w14:textId="77777777" w:rsidR="00C17C1E" w:rsidRPr="006666C1" w:rsidRDefault="00C17C1E" w:rsidP="00C17C1E">
      <w:pPr>
        <w:spacing w:after="0" w:line="240" w:lineRule="auto"/>
        <w:ind w:firstLine="567"/>
        <w:rPr>
          <w:rFonts w:ascii="Times New Roman" w:eastAsia="SimSun" w:hAnsi="Times New Roman"/>
          <w:sz w:val="28"/>
          <w:szCs w:val="28"/>
          <w:lang w:val="en-US"/>
        </w:rPr>
      </w:pPr>
      <w:r w:rsidRPr="006666C1">
        <w:rPr>
          <w:rFonts w:ascii="Times New Roman" w:eastAsia="SimSun" w:hAnsi="Times New Roman"/>
          <w:sz w:val="28"/>
          <w:szCs w:val="28"/>
          <w:lang w:val="en-US"/>
        </w:rPr>
        <w:t xml:space="preserve">a) </w:t>
      </w:r>
      <w:r w:rsidRPr="006666C1">
        <w:rPr>
          <w:rFonts w:ascii="Times New Roman" w:eastAsia="SimSun" w:hAnsi="Times New Roman"/>
          <w:kern w:val="1"/>
          <w:sz w:val="28"/>
          <w:szCs w:val="28"/>
          <w:lang w:val="en-US"/>
        </w:rPr>
        <w:t>corporate culture</w:t>
      </w:r>
      <w:r w:rsidRPr="006666C1">
        <w:rPr>
          <w:rFonts w:ascii="Times New Roman" w:eastAsia="SimSun" w:hAnsi="Times New Roman"/>
          <w:sz w:val="28"/>
          <w:szCs w:val="28"/>
          <w:lang w:val="en-US"/>
        </w:rPr>
        <w:t xml:space="preserve">      c) </w:t>
      </w:r>
      <w:r w:rsidRPr="006666C1">
        <w:rPr>
          <w:rFonts w:ascii="Times New Roman" w:eastAsia="SimSun" w:hAnsi="Times New Roman"/>
          <w:kern w:val="1"/>
          <w:sz w:val="28"/>
          <w:szCs w:val="28"/>
          <w:lang w:val="en-US"/>
        </w:rPr>
        <w:t>work ethic</w:t>
      </w:r>
    </w:p>
    <w:p w14:paraId="3F9233B4" w14:textId="77777777" w:rsidR="00C17C1E" w:rsidRDefault="00C17C1E" w:rsidP="00C17C1E">
      <w:pPr>
        <w:spacing w:after="0" w:line="240" w:lineRule="auto"/>
        <w:ind w:firstLine="567"/>
        <w:rPr>
          <w:rFonts w:ascii="Times New Roman" w:eastAsia="SimSun" w:hAnsi="Times New Roman"/>
          <w:kern w:val="1"/>
          <w:sz w:val="28"/>
          <w:szCs w:val="28"/>
          <w:lang w:val="en-US"/>
        </w:rPr>
      </w:pPr>
      <w:r w:rsidRPr="006666C1">
        <w:rPr>
          <w:rFonts w:ascii="Times New Roman" w:eastAsia="SimSun" w:hAnsi="Times New Roman"/>
          <w:sz w:val="28"/>
          <w:szCs w:val="28"/>
          <w:lang w:val="en-US"/>
        </w:rPr>
        <w:t xml:space="preserve">b) </w:t>
      </w:r>
      <w:r w:rsidRPr="006666C1">
        <w:rPr>
          <w:rFonts w:ascii="Times New Roman" w:eastAsia="SimSun" w:hAnsi="Times New Roman"/>
          <w:kern w:val="1"/>
          <w:sz w:val="28"/>
          <w:szCs w:val="28"/>
          <w:lang w:val="en-US"/>
        </w:rPr>
        <w:t>product range      d) management style</w:t>
      </w:r>
    </w:p>
    <w:p w14:paraId="406DE162" w14:textId="77777777" w:rsidR="006666C1" w:rsidRPr="006666C1" w:rsidRDefault="006666C1" w:rsidP="00C17C1E">
      <w:pPr>
        <w:spacing w:after="0" w:line="240" w:lineRule="auto"/>
        <w:ind w:firstLine="567"/>
        <w:rPr>
          <w:rFonts w:ascii="Times New Roman" w:eastAsia="SimSun" w:hAnsi="Times New Roman"/>
          <w:sz w:val="28"/>
          <w:szCs w:val="28"/>
          <w:lang w:val="en-US"/>
        </w:rPr>
      </w:pPr>
    </w:p>
    <w:p w14:paraId="66D668FD" w14:textId="77777777" w:rsidR="00C17C1E" w:rsidRPr="006666C1" w:rsidRDefault="00C17C1E" w:rsidP="00C17C1E">
      <w:pPr>
        <w:widowControl w:val="0"/>
        <w:autoSpaceDE w:val="0"/>
        <w:autoSpaceDN w:val="0"/>
        <w:adjustRightInd w:val="0"/>
        <w:spacing w:after="0" w:line="240" w:lineRule="auto"/>
        <w:jc w:val="both"/>
        <w:rPr>
          <w:rFonts w:ascii="Times New Roman" w:eastAsia="SimSun" w:hAnsi="Times New Roman"/>
          <w:kern w:val="1"/>
          <w:sz w:val="28"/>
          <w:szCs w:val="28"/>
          <w:lang w:val="en-US"/>
        </w:rPr>
      </w:pPr>
      <w:r w:rsidRPr="006666C1">
        <w:rPr>
          <w:rFonts w:ascii="Times New Roman" w:eastAsia="SimSun" w:hAnsi="Times New Roman"/>
          <w:b/>
          <w:sz w:val="28"/>
          <w:szCs w:val="28"/>
          <w:lang w:val="en-US"/>
        </w:rPr>
        <w:t>7</w:t>
      </w:r>
      <w:r w:rsidRPr="006666C1">
        <w:rPr>
          <w:rFonts w:ascii="Times New Roman" w:eastAsia="SimSun" w:hAnsi="Times New Roman"/>
          <w:sz w:val="28"/>
          <w:szCs w:val="28"/>
          <w:lang w:val="en-US"/>
        </w:rPr>
        <w:t xml:space="preserve">. </w:t>
      </w:r>
      <w:r w:rsidRPr="006666C1">
        <w:rPr>
          <w:rFonts w:ascii="Times New Roman" w:eastAsia="SimSun" w:hAnsi="Times New Roman"/>
          <w:kern w:val="1"/>
          <w:sz w:val="28"/>
          <w:szCs w:val="28"/>
          <w:lang w:val="en-US"/>
        </w:rPr>
        <w:t xml:space="preserve">Large companies in Japan need to show a strong sense of … </w:t>
      </w:r>
    </w:p>
    <w:p w14:paraId="4A86A1A1" w14:textId="77777777" w:rsidR="00C17C1E" w:rsidRPr="006666C1" w:rsidRDefault="00C17C1E" w:rsidP="00C17C1E">
      <w:pPr>
        <w:widowControl w:val="0"/>
        <w:autoSpaceDE w:val="0"/>
        <w:autoSpaceDN w:val="0"/>
        <w:adjustRightInd w:val="0"/>
        <w:spacing w:after="0" w:line="240" w:lineRule="auto"/>
        <w:jc w:val="both"/>
        <w:rPr>
          <w:rFonts w:ascii="Times New Roman" w:eastAsia="SimSun" w:hAnsi="Times New Roman"/>
          <w:kern w:val="1"/>
          <w:sz w:val="28"/>
          <w:szCs w:val="28"/>
          <w:lang w:val="en-US"/>
        </w:rPr>
      </w:pPr>
      <w:r w:rsidRPr="006666C1">
        <w:rPr>
          <w:rFonts w:ascii="Times New Roman" w:eastAsia="SimSun" w:hAnsi="Times New Roman"/>
          <w:kern w:val="1"/>
          <w:sz w:val="28"/>
          <w:szCs w:val="28"/>
          <w:lang w:val="en-US"/>
        </w:rPr>
        <w:t xml:space="preserve">because of their important role in the </w:t>
      </w:r>
      <w:r w:rsidRPr="006666C1">
        <w:rPr>
          <w:rFonts w:ascii="Times New Roman" w:eastAsia="SimSun" w:hAnsi="Times New Roman"/>
          <w:spacing w:val="-2"/>
          <w:kern w:val="1"/>
          <w:sz w:val="28"/>
          <w:szCs w:val="28"/>
          <w:lang w:val="en-US"/>
        </w:rPr>
        <w:t>community.</w:t>
      </w:r>
    </w:p>
    <w:p w14:paraId="29F370A9" w14:textId="77777777" w:rsidR="00C17C1E" w:rsidRPr="006666C1" w:rsidRDefault="00C17C1E" w:rsidP="00C17C1E">
      <w:pPr>
        <w:spacing w:after="0" w:line="240" w:lineRule="auto"/>
        <w:ind w:firstLine="567"/>
        <w:rPr>
          <w:rFonts w:ascii="Times New Roman" w:eastAsia="SimSun" w:hAnsi="Times New Roman"/>
          <w:sz w:val="28"/>
          <w:szCs w:val="28"/>
          <w:lang w:val="en-US"/>
        </w:rPr>
      </w:pPr>
      <w:r w:rsidRPr="006666C1">
        <w:rPr>
          <w:rFonts w:ascii="Times New Roman" w:eastAsia="SimSun" w:hAnsi="Times New Roman"/>
          <w:sz w:val="28"/>
          <w:szCs w:val="28"/>
          <w:lang w:val="en-US"/>
        </w:rPr>
        <w:t xml:space="preserve">a) </w:t>
      </w:r>
      <w:r w:rsidRPr="006666C1">
        <w:rPr>
          <w:rFonts w:ascii="Times New Roman" w:eastAsia="SimSun" w:hAnsi="Times New Roman"/>
          <w:kern w:val="1"/>
          <w:sz w:val="28"/>
          <w:szCs w:val="28"/>
          <w:lang w:val="en-US"/>
        </w:rPr>
        <w:t>customer loyalties          c) social awareness</w:t>
      </w:r>
    </w:p>
    <w:p w14:paraId="7B35CEB2" w14:textId="77777777" w:rsidR="00C17C1E" w:rsidRDefault="00C17C1E" w:rsidP="00C17C1E">
      <w:pPr>
        <w:spacing w:after="0" w:line="240" w:lineRule="auto"/>
        <w:ind w:firstLine="567"/>
        <w:rPr>
          <w:rFonts w:ascii="Times New Roman" w:eastAsia="SimSun" w:hAnsi="Times New Roman"/>
          <w:kern w:val="1"/>
          <w:sz w:val="28"/>
          <w:szCs w:val="28"/>
          <w:lang w:val="en-US"/>
        </w:rPr>
      </w:pPr>
      <w:r w:rsidRPr="006666C1">
        <w:rPr>
          <w:rFonts w:ascii="Times New Roman" w:eastAsia="SimSun" w:hAnsi="Times New Roman"/>
          <w:sz w:val="28"/>
          <w:szCs w:val="28"/>
          <w:lang w:val="en-US"/>
        </w:rPr>
        <w:t xml:space="preserve">b) </w:t>
      </w:r>
      <w:r w:rsidRPr="006666C1">
        <w:rPr>
          <w:rFonts w:ascii="Times New Roman" w:eastAsia="SimSun" w:hAnsi="Times New Roman"/>
          <w:kern w:val="1"/>
          <w:sz w:val="28"/>
          <w:szCs w:val="28"/>
          <w:lang w:val="en-US"/>
        </w:rPr>
        <w:t>social responsibility                      d) employee awareness</w:t>
      </w:r>
    </w:p>
    <w:p w14:paraId="1FFC6189" w14:textId="77777777" w:rsidR="006666C1" w:rsidRPr="006666C1" w:rsidRDefault="006666C1" w:rsidP="00C17C1E">
      <w:pPr>
        <w:spacing w:after="0" w:line="240" w:lineRule="auto"/>
        <w:ind w:firstLine="567"/>
        <w:rPr>
          <w:rFonts w:ascii="Times New Roman" w:eastAsia="SimSun" w:hAnsi="Times New Roman"/>
          <w:sz w:val="28"/>
          <w:szCs w:val="28"/>
          <w:lang w:val="en-US"/>
        </w:rPr>
      </w:pPr>
    </w:p>
    <w:p w14:paraId="5A47718F" w14:textId="77777777" w:rsidR="00C17C1E" w:rsidRPr="006666C1" w:rsidRDefault="00C17C1E" w:rsidP="00C17C1E">
      <w:pPr>
        <w:spacing w:after="0" w:line="240" w:lineRule="auto"/>
        <w:jc w:val="both"/>
        <w:rPr>
          <w:rFonts w:ascii="Times New Roman" w:eastAsia="SimSun" w:hAnsi="Times New Roman"/>
          <w:kern w:val="1"/>
          <w:sz w:val="28"/>
          <w:szCs w:val="28"/>
          <w:lang w:val="en-US"/>
        </w:rPr>
      </w:pPr>
      <w:r w:rsidRPr="006666C1">
        <w:rPr>
          <w:rFonts w:ascii="Times New Roman" w:eastAsia="SimSun" w:hAnsi="Times New Roman"/>
          <w:b/>
          <w:sz w:val="28"/>
          <w:szCs w:val="28"/>
          <w:lang w:val="en-US"/>
        </w:rPr>
        <w:t>8</w:t>
      </w:r>
      <w:r w:rsidRPr="006666C1">
        <w:rPr>
          <w:rFonts w:ascii="Times New Roman" w:eastAsia="SimSun" w:hAnsi="Times New Roman"/>
          <w:sz w:val="28"/>
          <w:szCs w:val="28"/>
          <w:lang w:val="en-US"/>
        </w:rPr>
        <w:t>.</w:t>
      </w:r>
      <w:r w:rsidRPr="006666C1">
        <w:rPr>
          <w:rFonts w:ascii="Times New Roman" w:eastAsia="SimSun" w:hAnsi="Times New Roman"/>
          <w:kern w:val="1"/>
          <w:sz w:val="28"/>
          <w:szCs w:val="28"/>
          <w:lang w:val="en-US"/>
        </w:rPr>
        <w:t>The decision-making process in Japan is based on … consent-everyone must agree.</w:t>
      </w:r>
    </w:p>
    <w:p w14:paraId="01DC4E33" w14:textId="77777777" w:rsidR="00C17C1E" w:rsidRPr="006666C1" w:rsidRDefault="00C17C1E" w:rsidP="00C17C1E">
      <w:pPr>
        <w:spacing w:after="0" w:line="240" w:lineRule="auto"/>
        <w:ind w:firstLine="567"/>
        <w:jc w:val="both"/>
        <w:rPr>
          <w:rFonts w:ascii="Times New Roman" w:eastAsia="SimSun" w:hAnsi="Times New Roman"/>
          <w:kern w:val="1"/>
          <w:sz w:val="28"/>
          <w:szCs w:val="28"/>
          <w:lang w:val="en-US"/>
        </w:rPr>
      </w:pPr>
      <w:r w:rsidRPr="006666C1">
        <w:rPr>
          <w:rFonts w:ascii="Times New Roman" w:eastAsia="SimSun" w:hAnsi="Times New Roman"/>
          <w:kern w:val="1"/>
          <w:sz w:val="28"/>
          <w:szCs w:val="28"/>
          <w:lang w:val="en-US"/>
        </w:rPr>
        <w:t>a) commendable                                                      c) unanimous</w:t>
      </w:r>
    </w:p>
    <w:p w14:paraId="7BB0A66F" w14:textId="77777777" w:rsidR="00C17C1E" w:rsidRDefault="00C17C1E" w:rsidP="00C17C1E">
      <w:pPr>
        <w:spacing w:after="0" w:line="240" w:lineRule="auto"/>
        <w:ind w:firstLine="567"/>
        <w:jc w:val="both"/>
        <w:rPr>
          <w:rFonts w:ascii="Times New Roman" w:eastAsia="SimSun" w:hAnsi="Times New Roman"/>
          <w:kern w:val="1"/>
          <w:sz w:val="28"/>
          <w:szCs w:val="28"/>
          <w:lang w:val="en-US"/>
        </w:rPr>
      </w:pPr>
      <w:r w:rsidRPr="006666C1">
        <w:rPr>
          <w:rFonts w:ascii="Times New Roman" w:eastAsia="SimSun" w:hAnsi="Times New Roman"/>
          <w:kern w:val="1"/>
          <w:sz w:val="28"/>
          <w:szCs w:val="28"/>
          <w:lang w:val="en-US"/>
        </w:rPr>
        <w:t>b) meticulous                                                           d) critical</w:t>
      </w:r>
    </w:p>
    <w:p w14:paraId="34DDD87E" w14:textId="77777777" w:rsidR="006666C1" w:rsidRPr="006666C1" w:rsidRDefault="006666C1" w:rsidP="00C17C1E">
      <w:pPr>
        <w:spacing w:after="0" w:line="240" w:lineRule="auto"/>
        <w:ind w:firstLine="567"/>
        <w:jc w:val="both"/>
        <w:rPr>
          <w:rFonts w:ascii="Times New Roman" w:eastAsia="SimSun" w:hAnsi="Times New Roman"/>
          <w:kern w:val="1"/>
          <w:sz w:val="28"/>
          <w:szCs w:val="28"/>
          <w:lang w:val="en-US"/>
        </w:rPr>
      </w:pPr>
    </w:p>
    <w:p w14:paraId="42EDDB19" w14:textId="77777777" w:rsidR="00C17C1E" w:rsidRPr="006666C1" w:rsidRDefault="00C17C1E" w:rsidP="00C17C1E">
      <w:pPr>
        <w:spacing w:after="0" w:line="240" w:lineRule="auto"/>
        <w:jc w:val="both"/>
        <w:rPr>
          <w:rFonts w:ascii="Times New Roman" w:eastAsia="SimSun" w:hAnsi="Times New Roman"/>
          <w:b/>
          <w:bCs/>
          <w:sz w:val="28"/>
          <w:szCs w:val="28"/>
          <w:lang w:val="en-US"/>
        </w:rPr>
      </w:pPr>
      <w:r w:rsidRPr="006666C1">
        <w:rPr>
          <w:rFonts w:ascii="Times New Roman" w:eastAsia="SimSun" w:hAnsi="Times New Roman"/>
          <w:b/>
          <w:sz w:val="28"/>
          <w:szCs w:val="28"/>
          <w:lang w:val="en-US"/>
        </w:rPr>
        <w:t>9.</w:t>
      </w:r>
      <w:r w:rsidRPr="006666C1">
        <w:rPr>
          <w:rFonts w:ascii="Times New Roman" w:eastAsia="SimSun" w:hAnsi="Times New Roman"/>
          <w:kern w:val="1"/>
          <w:sz w:val="28"/>
          <w:szCs w:val="28"/>
          <w:lang w:val="en-US"/>
        </w:rPr>
        <w:t>For a merger to be successful, it is important that the post-merger … phase is handled well.</w:t>
      </w:r>
    </w:p>
    <w:p w14:paraId="39FB38B5" w14:textId="77777777" w:rsidR="00C17C1E" w:rsidRPr="006666C1" w:rsidRDefault="00C17C1E" w:rsidP="00C17C1E">
      <w:pPr>
        <w:spacing w:after="0" w:line="240" w:lineRule="auto"/>
        <w:ind w:firstLine="567"/>
        <w:rPr>
          <w:rFonts w:ascii="Times New Roman" w:eastAsia="SimSun" w:hAnsi="Times New Roman"/>
          <w:sz w:val="28"/>
          <w:szCs w:val="28"/>
          <w:lang w:val="en-US"/>
        </w:rPr>
      </w:pPr>
      <w:r w:rsidRPr="006666C1">
        <w:rPr>
          <w:rFonts w:ascii="Times New Roman" w:eastAsia="SimSun" w:hAnsi="Times New Roman"/>
          <w:sz w:val="28"/>
          <w:szCs w:val="28"/>
          <w:lang w:val="en-US"/>
        </w:rPr>
        <w:lastRenderedPageBreak/>
        <w:t xml:space="preserve">a) </w:t>
      </w:r>
      <w:r w:rsidRPr="006666C1">
        <w:rPr>
          <w:rFonts w:ascii="Times New Roman" w:eastAsia="SimSun" w:hAnsi="Times New Roman"/>
          <w:kern w:val="1"/>
          <w:sz w:val="28"/>
          <w:szCs w:val="28"/>
          <w:lang w:val="en-US"/>
        </w:rPr>
        <w:t>integration</w:t>
      </w:r>
      <w:r w:rsidRPr="006666C1">
        <w:rPr>
          <w:rFonts w:ascii="Times New Roman" w:eastAsia="SimSun" w:hAnsi="Times New Roman"/>
          <w:sz w:val="28"/>
          <w:szCs w:val="28"/>
          <w:lang w:val="en-US"/>
        </w:rPr>
        <w:t xml:space="preserve">                                        c) </w:t>
      </w:r>
      <w:r w:rsidRPr="006666C1">
        <w:rPr>
          <w:rFonts w:ascii="Times New Roman" w:eastAsia="SimSun" w:hAnsi="Times New Roman"/>
          <w:kern w:val="1"/>
          <w:sz w:val="28"/>
          <w:szCs w:val="28"/>
          <w:lang w:val="en-US"/>
        </w:rPr>
        <w:t>co-operation</w:t>
      </w:r>
    </w:p>
    <w:p w14:paraId="75BB3D6F" w14:textId="77777777" w:rsidR="00C17C1E" w:rsidRDefault="00C17C1E" w:rsidP="00C17C1E">
      <w:pPr>
        <w:spacing w:after="0" w:line="240" w:lineRule="auto"/>
        <w:ind w:firstLine="567"/>
        <w:rPr>
          <w:rFonts w:ascii="Times New Roman" w:eastAsia="SimSun" w:hAnsi="Times New Roman"/>
          <w:kern w:val="1"/>
          <w:sz w:val="28"/>
          <w:szCs w:val="28"/>
          <w:lang w:val="en-US"/>
        </w:rPr>
      </w:pPr>
      <w:r w:rsidRPr="006666C1">
        <w:rPr>
          <w:rFonts w:ascii="Times New Roman" w:eastAsia="SimSun" w:hAnsi="Times New Roman"/>
          <w:sz w:val="28"/>
          <w:szCs w:val="28"/>
          <w:lang w:val="en-US"/>
        </w:rPr>
        <w:t xml:space="preserve">b) </w:t>
      </w:r>
      <w:r w:rsidRPr="006666C1">
        <w:rPr>
          <w:rFonts w:ascii="Times New Roman" w:eastAsia="SimSun" w:hAnsi="Times New Roman"/>
          <w:kern w:val="1"/>
          <w:sz w:val="28"/>
          <w:szCs w:val="28"/>
          <w:lang w:val="en-US"/>
        </w:rPr>
        <w:t>adjustment                                        d) clash</w:t>
      </w:r>
    </w:p>
    <w:p w14:paraId="19E0D014" w14:textId="77777777" w:rsidR="006666C1" w:rsidRPr="006666C1" w:rsidRDefault="006666C1" w:rsidP="00C17C1E">
      <w:pPr>
        <w:spacing w:after="0" w:line="240" w:lineRule="auto"/>
        <w:ind w:firstLine="567"/>
        <w:rPr>
          <w:rFonts w:ascii="Times New Roman" w:eastAsia="SimSun" w:hAnsi="Times New Roman"/>
          <w:kern w:val="1"/>
          <w:sz w:val="28"/>
          <w:szCs w:val="28"/>
          <w:lang w:val="en-US"/>
        </w:rPr>
      </w:pPr>
    </w:p>
    <w:p w14:paraId="2B30C8AE" w14:textId="77777777" w:rsidR="00C17C1E" w:rsidRPr="006666C1" w:rsidRDefault="00C17C1E" w:rsidP="00C17C1E">
      <w:pPr>
        <w:spacing w:after="0" w:line="240" w:lineRule="auto"/>
        <w:jc w:val="both"/>
        <w:rPr>
          <w:rFonts w:ascii="Times New Roman" w:eastAsia="SimSun" w:hAnsi="Times New Roman"/>
          <w:sz w:val="28"/>
          <w:szCs w:val="28"/>
          <w:lang w:val="en-US"/>
        </w:rPr>
      </w:pPr>
      <w:r w:rsidRPr="006666C1">
        <w:rPr>
          <w:rFonts w:ascii="Times New Roman" w:eastAsia="SimSun" w:hAnsi="Times New Roman"/>
          <w:b/>
          <w:sz w:val="28"/>
          <w:szCs w:val="28"/>
          <w:lang w:val="en-US"/>
        </w:rPr>
        <w:t>10</w:t>
      </w:r>
      <w:r w:rsidRPr="006666C1">
        <w:rPr>
          <w:rFonts w:ascii="Times New Roman" w:eastAsia="SimSun" w:hAnsi="Times New Roman"/>
          <w:sz w:val="28"/>
          <w:szCs w:val="28"/>
          <w:lang w:val="en-US"/>
        </w:rPr>
        <w:t>. When doing business in a foreign country, it is important not to offend ...</w:t>
      </w:r>
    </w:p>
    <w:p w14:paraId="098F90B5" w14:textId="77777777" w:rsidR="00C17C1E" w:rsidRPr="006666C1" w:rsidRDefault="00C17C1E" w:rsidP="00C17C1E">
      <w:pPr>
        <w:spacing w:after="0" w:line="240" w:lineRule="auto"/>
        <w:rPr>
          <w:rFonts w:ascii="Times New Roman" w:eastAsia="SimSun" w:hAnsi="Times New Roman"/>
          <w:sz w:val="28"/>
          <w:szCs w:val="28"/>
          <w:lang w:val="en-US"/>
        </w:rPr>
      </w:pPr>
      <w:r w:rsidRPr="006666C1">
        <w:rPr>
          <w:rFonts w:ascii="Times New Roman" w:eastAsia="SimSun" w:hAnsi="Times New Roman"/>
          <w:sz w:val="28"/>
          <w:szCs w:val="28"/>
          <w:lang w:val="en-US"/>
        </w:rPr>
        <w:t xml:space="preserve">                 a) local superstitions                  c) national institutions</w:t>
      </w:r>
    </w:p>
    <w:p w14:paraId="63AF2CE5" w14:textId="77777777" w:rsidR="00C17C1E" w:rsidRPr="006666C1" w:rsidRDefault="00C17C1E" w:rsidP="00C17C1E">
      <w:pPr>
        <w:spacing w:after="0" w:line="240" w:lineRule="auto"/>
        <w:rPr>
          <w:rFonts w:ascii="Times New Roman" w:eastAsia="SimSun" w:hAnsi="Times New Roman"/>
          <w:sz w:val="28"/>
          <w:szCs w:val="28"/>
          <w:lang w:val="en-US"/>
        </w:rPr>
      </w:pPr>
      <w:r w:rsidRPr="006666C1">
        <w:rPr>
          <w:rFonts w:ascii="Times New Roman" w:eastAsia="SimSun" w:hAnsi="Times New Roman"/>
          <w:sz w:val="28"/>
          <w:szCs w:val="28"/>
          <w:lang w:val="en-US"/>
        </w:rPr>
        <w:t xml:space="preserve">                b) local sensitivities                    d) national behaviour</w:t>
      </w:r>
    </w:p>
    <w:p w14:paraId="525A2F6C" w14:textId="77777777" w:rsidR="00C17C1E" w:rsidRPr="00152A62" w:rsidRDefault="00C17C1E" w:rsidP="00C17C1E">
      <w:pPr>
        <w:spacing w:after="0" w:line="240" w:lineRule="auto"/>
        <w:jc w:val="both"/>
        <w:rPr>
          <w:rFonts w:ascii="Times New Roman" w:eastAsia="SimSun" w:hAnsi="Times New Roman"/>
          <w:b/>
          <w:sz w:val="24"/>
          <w:szCs w:val="24"/>
          <w:highlight w:val="green"/>
          <w:lang w:val="en-US"/>
        </w:rPr>
      </w:pPr>
    </w:p>
    <w:p w14:paraId="68DA2117" w14:textId="77777777" w:rsidR="00C17C1E" w:rsidRPr="00152A62" w:rsidRDefault="00C17C1E" w:rsidP="00C17C1E">
      <w:pPr>
        <w:spacing w:after="0" w:line="240" w:lineRule="auto"/>
        <w:jc w:val="both"/>
        <w:rPr>
          <w:rFonts w:ascii="Times New Roman" w:eastAsia="SimSun" w:hAnsi="Times New Roman"/>
          <w:b/>
          <w:sz w:val="24"/>
          <w:szCs w:val="24"/>
          <w:highlight w:val="green"/>
          <w:lang w:val="en-US"/>
        </w:rPr>
      </w:pPr>
    </w:p>
    <w:p w14:paraId="13346DEA" w14:textId="7DA2A6FB" w:rsidR="00C17C1E" w:rsidRPr="00C17C1E" w:rsidRDefault="00C17C1E" w:rsidP="00C17C1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jc w:val="both"/>
        <w:rPr>
          <w:rFonts w:ascii="Times New Roman" w:eastAsia="ヒラギノ角ゴ Pro W3" w:hAnsi="Times New Roman"/>
          <w:b/>
          <w:sz w:val="24"/>
          <w:szCs w:val="24"/>
          <w:shd w:val="clear" w:color="auto" w:fill="FFFFFF"/>
          <w:lang w:val="en-US"/>
        </w:rPr>
      </w:pPr>
      <w:r>
        <w:rPr>
          <w:rFonts w:ascii="Times New Roman" w:eastAsia="ヒラギノ角ゴ Pro W3" w:hAnsi="Times New Roman"/>
          <w:b/>
          <w:sz w:val="24"/>
          <w:szCs w:val="24"/>
          <w:shd w:val="clear" w:color="auto" w:fill="FFFFFF"/>
          <w:lang w:val="en-US"/>
        </w:rPr>
        <w:t>3.</w:t>
      </w:r>
      <w:r w:rsidRPr="00C17C1E">
        <w:rPr>
          <w:rFonts w:ascii="Times New Roman" w:eastAsia="ヒラギノ角ゴ Pro W3" w:hAnsi="Times New Roman"/>
          <w:b/>
          <w:sz w:val="24"/>
          <w:szCs w:val="24"/>
          <w:shd w:val="clear" w:color="auto" w:fill="FFFFFF"/>
          <w:lang w:val="en-US"/>
        </w:rPr>
        <w:t xml:space="preserve">Match each of the terms on the left with an appropriate definition on the right. There is </w:t>
      </w:r>
      <w:r>
        <w:rPr>
          <w:rFonts w:ascii="Times New Roman" w:eastAsia="ヒラギノ角ゴ Pro W3" w:hAnsi="Times New Roman"/>
          <w:b/>
          <w:sz w:val="24"/>
          <w:szCs w:val="24"/>
          <w:shd w:val="clear" w:color="auto" w:fill="FFFFFF"/>
          <w:lang w:val="en-US"/>
        </w:rPr>
        <w:t>two</w:t>
      </w:r>
      <w:r w:rsidRPr="00C17C1E">
        <w:rPr>
          <w:rFonts w:ascii="Times New Roman" w:eastAsia="ヒラギノ角ゴ Pro W3" w:hAnsi="Times New Roman"/>
          <w:b/>
          <w:sz w:val="24"/>
          <w:szCs w:val="24"/>
          <w:shd w:val="clear" w:color="auto" w:fill="FFFFFF"/>
          <w:lang w:val="en-US"/>
        </w:rPr>
        <w:t xml:space="preserve"> extra </w:t>
      </w:r>
      <w:r>
        <w:rPr>
          <w:rFonts w:ascii="Times New Roman" w:eastAsia="ヒラギノ角ゴ Pro W3" w:hAnsi="Times New Roman"/>
          <w:b/>
          <w:sz w:val="24"/>
          <w:szCs w:val="24"/>
          <w:shd w:val="clear" w:color="auto" w:fill="FFFFFF"/>
          <w:lang w:val="en-US"/>
        </w:rPr>
        <w:t xml:space="preserve">ones </w:t>
      </w:r>
      <w:r w:rsidRPr="00C17C1E">
        <w:rPr>
          <w:rFonts w:ascii="Times New Roman" w:eastAsia="ヒラギノ角ゴ Pro W3" w:hAnsi="Times New Roman"/>
          <w:b/>
          <w:sz w:val="24"/>
          <w:szCs w:val="24"/>
          <w:shd w:val="clear" w:color="auto" w:fill="FFFFFF"/>
          <w:lang w:val="en-US"/>
        </w:rPr>
        <w:t>you do not need.</w:t>
      </w:r>
    </w:p>
    <w:tbl>
      <w:tblPr>
        <w:tblStyle w:val="231"/>
        <w:tblW w:w="9351" w:type="dxa"/>
        <w:tblLook w:val="04A0" w:firstRow="1" w:lastRow="0" w:firstColumn="1" w:lastColumn="0" w:noHBand="0" w:noVBand="1"/>
      </w:tblPr>
      <w:tblGrid>
        <w:gridCol w:w="524"/>
        <w:gridCol w:w="1739"/>
        <w:gridCol w:w="426"/>
        <w:gridCol w:w="6662"/>
      </w:tblGrid>
      <w:tr w:rsidR="00C17C1E" w:rsidRPr="002571E4" w14:paraId="103C8074" w14:textId="77777777" w:rsidTr="00D5213D">
        <w:tc>
          <w:tcPr>
            <w:tcW w:w="524" w:type="dxa"/>
          </w:tcPr>
          <w:p w14:paraId="5D695577" w14:textId="77777777" w:rsidR="00C17C1E" w:rsidRPr="00C17C1E" w:rsidRDefault="00C17C1E" w:rsidP="00C17C1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jc w:val="both"/>
              <w:rPr>
                <w:rFonts w:ascii="Times New Roman" w:hAnsi="Times New Roman"/>
                <w:color w:val="000000"/>
                <w:lang w:val="en-US"/>
              </w:rPr>
            </w:pPr>
            <w:r w:rsidRPr="00C17C1E">
              <w:rPr>
                <w:rFonts w:ascii="Times New Roman" w:hAnsi="Times New Roman"/>
                <w:color w:val="000000"/>
                <w:lang w:val="en-US"/>
              </w:rPr>
              <w:t>1</w:t>
            </w:r>
          </w:p>
        </w:tc>
        <w:tc>
          <w:tcPr>
            <w:tcW w:w="1739" w:type="dxa"/>
          </w:tcPr>
          <w:p w14:paraId="2D009D8F" w14:textId="77777777" w:rsidR="00C17C1E" w:rsidRPr="00C17C1E" w:rsidRDefault="00C17C1E" w:rsidP="00C17C1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jc w:val="both"/>
              <w:rPr>
                <w:rFonts w:ascii="Times New Roman" w:hAnsi="Times New Roman"/>
                <w:color w:val="000000"/>
                <w:lang w:val="en-US"/>
              </w:rPr>
            </w:pPr>
            <w:r w:rsidRPr="00C17C1E">
              <w:rPr>
                <w:rFonts w:ascii="Times New Roman" w:hAnsi="Times New Roman"/>
                <w:color w:val="000000"/>
                <w:lang w:val="en-US"/>
              </w:rPr>
              <w:t>Abstain</w:t>
            </w:r>
          </w:p>
        </w:tc>
        <w:tc>
          <w:tcPr>
            <w:tcW w:w="426" w:type="dxa"/>
          </w:tcPr>
          <w:p w14:paraId="0BA93CF0" w14:textId="77777777" w:rsidR="00C17C1E" w:rsidRPr="00C17C1E" w:rsidRDefault="00C17C1E" w:rsidP="00C17C1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jc w:val="both"/>
              <w:rPr>
                <w:rFonts w:ascii="Times New Roman" w:hAnsi="Times New Roman"/>
                <w:color w:val="000000"/>
                <w:lang w:val="en-US"/>
              </w:rPr>
            </w:pPr>
            <w:r w:rsidRPr="00C17C1E">
              <w:rPr>
                <w:rFonts w:ascii="Times New Roman" w:hAnsi="Times New Roman"/>
                <w:color w:val="000000"/>
                <w:lang w:val="en-US"/>
              </w:rPr>
              <w:t>A</w:t>
            </w:r>
          </w:p>
        </w:tc>
        <w:tc>
          <w:tcPr>
            <w:tcW w:w="6662" w:type="dxa"/>
          </w:tcPr>
          <w:p w14:paraId="76936953" w14:textId="77777777" w:rsidR="00C17C1E" w:rsidRPr="00C17C1E" w:rsidRDefault="00C17C1E" w:rsidP="00C17C1E">
            <w:pPr>
              <w:spacing w:after="0" w:line="240" w:lineRule="auto"/>
              <w:rPr>
                <w:rFonts w:ascii="Times New Roman" w:hAnsi="Times New Roman"/>
                <w:color w:val="000000"/>
                <w:lang w:val="en-US"/>
              </w:rPr>
            </w:pPr>
            <w:r w:rsidRPr="00C17C1E">
              <w:rPr>
                <w:rFonts w:ascii="Times New Roman" w:hAnsi="Times New Roman"/>
                <w:bCs/>
                <w:color w:val="000000"/>
                <w:spacing w:val="2"/>
                <w:lang w:val="en-US"/>
              </w:rPr>
              <w:t>A </w:t>
            </w:r>
            <w:hyperlink r:id="rId9" w:tooltip="person" w:history="1">
              <w:r w:rsidRPr="00C17C1E">
                <w:rPr>
                  <w:rFonts w:ascii="Times New Roman" w:hAnsi="Times New Roman"/>
                  <w:bCs/>
                  <w:color w:val="000000"/>
                  <w:spacing w:val="2"/>
                  <w:lang w:val="en-US"/>
                </w:rPr>
                <w:t>person</w:t>
              </w:r>
            </w:hyperlink>
            <w:r w:rsidRPr="00C17C1E">
              <w:rPr>
                <w:rFonts w:ascii="Times New Roman" w:hAnsi="Times New Roman"/>
                <w:bCs/>
                <w:color w:val="000000"/>
                <w:spacing w:val="2"/>
                <w:lang w:val="en-US"/>
              </w:rPr>
              <w:t> or </w:t>
            </w:r>
            <w:hyperlink r:id="rId10" w:tooltip="group" w:history="1">
              <w:r w:rsidRPr="00C17C1E">
                <w:rPr>
                  <w:rFonts w:ascii="Times New Roman" w:hAnsi="Times New Roman"/>
                  <w:bCs/>
                  <w:color w:val="000000"/>
                  <w:spacing w:val="2"/>
                  <w:lang w:val="en-US"/>
                </w:rPr>
                <w:t>group</w:t>
              </w:r>
            </w:hyperlink>
            <w:r w:rsidRPr="00C17C1E">
              <w:rPr>
                <w:rFonts w:ascii="Times New Roman" w:hAnsi="Times New Roman"/>
                <w:bCs/>
                <w:color w:val="000000"/>
                <w:spacing w:val="2"/>
                <w:lang w:val="en-US"/>
              </w:rPr>
              <w:t> that makes an </w:t>
            </w:r>
            <w:hyperlink r:id="rId11" w:tooltip="official" w:history="1">
              <w:r w:rsidRPr="00C17C1E">
                <w:rPr>
                  <w:rFonts w:ascii="Times New Roman" w:hAnsi="Times New Roman"/>
                  <w:bCs/>
                  <w:color w:val="000000"/>
                  <w:spacing w:val="2"/>
                  <w:lang w:val="en-US"/>
                </w:rPr>
                <w:t>official</w:t>
              </w:r>
            </w:hyperlink>
            <w:r w:rsidRPr="00C17C1E">
              <w:rPr>
                <w:rFonts w:ascii="Times New Roman" w:hAnsi="Times New Roman"/>
                <w:bCs/>
                <w:color w:val="000000"/>
                <w:spacing w:val="2"/>
                <w:lang w:val="en-US"/>
              </w:rPr>
              <w:t> </w:t>
            </w:r>
            <w:hyperlink r:id="rId12" w:tooltip="decision" w:history="1">
              <w:r w:rsidRPr="00C17C1E">
                <w:rPr>
                  <w:rFonts w:ascii="Times New Roman" w:hAnsi="Times New Roman"/>
                  <w:bCs/>
                  <w:color w:val="000000"/>
                  <w:spacing w:val="2"/>
                  <w:lang w:val="en-US"/>
                </w:rPr>
                <w:t>decision</w:t>
              </w:r>
            </w:hyperlink>
            <w:r w:rsidRPr="00C17C1E">
              <w:rPr>
                <w:rFonts w:ascii="Times New Roman" w:hAnsi="Times New Roman"/>
                <w:bCs/>
                <w:color w:val="000000"/>
                <w:spacing w:val="2"/>
                <w:lang w:val="en-US"/>
              </w:rPr>
              <w:t> about something, </w:t>
            </w:r>
            <w:hyperlink r:id="rId13" w:tooltip="especially" w:history="1">
              <w:r w:rsidRPr="00C17C1E">
                <w:rPr>
                  <w:rFonts w:ascii="Times New Roman" w:hAnsi="Times New Roman"/>
                  <w:bCs/>
                  <w:color w:val="000000"/>
                  <w:spacing w:val="2"/>
                  <w:lang w:val="en-US"/>
                </w:rPr>
                <w:t>especially</w:t>
              </w:r>
            </w:hyperlink>
            <w:r w:rsidRPr="00C17C1E">
              <w:rPr>
                <w:rFonts w:ascii="Times New Roman" w:hAnsi="Times New Roman"/>
                <w:bCs/>
                <w:color w:val="000000"/>
                <w:spacing w:val="2"/>
                <w:lang w:val="en-US"/>
              </w:rPr>
              <w:t> about who is </w:t>
            </w:r>
            <w:hyperlink r:id="rId14" w:tooltip="right" w:history="1">
              <w:r w:rsidRPr="00C17C1E">
                <w:rPr>
                  <w:rFonts w:ascii="Times New Roman" w:hAnsi="Times New Roman"/>
                  <w:bCs/>
                  <w:color w:val="000000"/>
                  <w:spacing w:val="2"/>
                  <w:lang w:val="en-US"/>
                </w:rPr>
                <w:t>right</w:t>
              </w:r>
            </w:hyperlink>
            <w:r w:rsidRPr="00C17C1E">
              <w:rPr>
                <w:rFonts w:ascii="Times New Roman" w:hAnsi="Times New Roman"/>
                <w:bCs/>
                <w:color w:val="000000"/>
                <w:spacing w:val="2"/>
                <w:lang w:val="en-US"/>
              </w:rPr>
              <w:t> in a </w:t>
            </w:r>
            <w:hyperlink r:id="rId15" w:tooltip="disagreement" w:history="1">
              <w:r w:rsidRPr="00C17C1E">
                <w:rPr>
                  <w:rFonts w:ascii="Times New Roman" w:hAnsi="Times New Roman"/>
                  <w:bCs/>
                  <w:color w:val="000000"/>
                  <w:spacing w:val="2"/>
                  <w:lang w:val="en-US"/>
                </w:rPr>
                <w:t>disagreement</w:t>
              </w:r>
            </w:hyperlink>
          </w:p>
        </w:tc>
      </w:tr>
      <w:tr w:rsidR="00C17C1E" w:rsidRPr="002571E4" w14:paraId="7714F722" w14:textId="77777777" w:rsidTr="00D5213D">
        <w:tc>
          <w:tcPr>
            <w:tcW w:w="524" w:type="dxa"/>
          </w:tcPr>
          <w:p w14:paraId="7C1899CF" w14:textId="77777777" w:rsidR="00C17C1E" w:rsidRPr="00C17C1E" w:rsidRDefault="00C17C1E" w:rsidP="00C17C1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jc w:val="both"/>
              <w:rPr>
                <w:rFonts w:ascii="Times New Roman" w:hAnsi="Times New Roman"/>
                <w:color w:val="000000"/>
                <w:lang w:val="en-US"/>
              </w:rPr>
            </w:pPr>
            <w:r w:rsidRPr="00C17C1E">
              <w:rPr>
                <w:rFonts w:ascii="Times New Roman" w:hAnsi="Times New Roman"/>
                <w:color w:val="000000"/>
                <w:lang w:val="en-US"/>
              </w:rPr>
              <w:t>2</w:t>
            </w:r>
          </w:p>
        </w:tc>
        <w:tc>
          <w:tcPr>
            <w:tcW w:w="1739" w:type="dxa"/>
          </w:tcPr>
          <w:p w14:paraId="56D198D4" w14:textId="77777777" w:rsidR="00C17C1E" w:rsidRPr="00C17C1E" w:rsidRDefault="00C17C1E" w:rsidP="00C17C1E">
            <w:pPr>
              <w:spacing w:after="0" w:line="240" w:lineRule="auto"/>
              <w:rPr>
                <w:rFonts w:ascii="Times New Roman" w:hAnsi="Times New Roman"/>
                <w:color w:val="000000"/>
                <w:lang w:val="en-US"/>
              </w:rPr>
            </w:pPr>
            <w:r w:rsidRPr="00C17C1E">
              <w:rPr>
                <w:rFonts w:ascii="Times New Roman" w:hAnsi="Times New Roman"/>
                <w:color w:val="000000"/>
                <w:lang w:val="en-US"/>
              </w:rPr>
              <w:t>Adjudicator</w:t>
            </w:r>
          </w:p>
        </w:tc>
        <w:tc>
          <w:tcPr>
            <w:tcW w:w="426" w:type="dxa"/>
          </w:tcPr>
          <w:p w14:paraId="41E0D5F5" w14:textId="77777777" w:rsidR="00C17C1E" w:rsidRPr="00C17C1E" w:rsidRDefault="00C17C1E" w:rsidP="00C17C1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jc w:val="both"/>
              <w:rPr>
                <w:rFonts w:ascii="Times New Roman" w:hAnsi="Times New Roman"/>
                <w:color w:val="000000"/>
                <w:lang w:val="en-US"/>
              </w:rPr>
            </w:pPr>
            <w:r w:rsidRPr="00C17C1E">
              <w:rPr>
                <w:rFonts w:ascii="Times New Roman" w:hAnsi="Times New Roman"/>
                <w:color w:val="000000"/>
                <w:lang w:val="en-US"/>
              </w:rPr>
              <w:t>B</w:t>
            </w:r>
          </w:p>
        </w:tc>
        <w:tc>
          <w:tcPr>
            <w:tcW w:w="6662" w:type="dxa"/>
          </w:tcPr>
          <w:p w14:paraId="697CE2C8" w14:textId="77777777" w:rsidR="00C17C1E" w:rsidRPr="00C17C1E" w:rsidRDefault="00C17C1E" w:rsidP="00C17C1E">
            <w:pPr>
              <w:spacing w:after="0" w:line="240" w:lineRule="auto"/>
              <w:rPr>
                <w:rFonts w:ascii="Times New Roman" w:hAnsi="Times New Roman"/>
                <w:color w:val="000000"/>
                <w:lang w:val="en-US"/>
              </w:rPr>
            </w:pPr>
            <w:r w:rsidRPr="00C17C1E">
              <w:rPr>
                <w:rFonts w:ascii="Times New Roman" w:hAnsi="Times New Roman"/>
                <w:bCs/>
                <w:color w:val="000000"/>
                <w:spacing w:val="2"/>
                <w:lang w:val="en-US"/>
              </w:rPr>
              <w:t>To do something </w:t>
            </w:r>
            <w:hyperlink r:id="rId16" w:tooltip="illegal" w:history="1">
              <w:r w:rsidRPr="00C17C1E">
                <w:rPr>
                  <w:rFonts w:ascii="Times New Roman" w:hAnsi="Times New Roman"/>
                  <w:bCs/>
                  <w:color w:val="000000"/>
                  <w:spacing w:val="2"/>
                  <w:lang w:val="en-US"/>
                </w:rPr>
                <w:t>illegal</w:t>
              </w:r>
            </w:hyperlink>
            <w:r w:rsidRPr="00C17C1E">
              <w:rPr>
                <w:rFonts w:ascii="Times New Roman" w:hAnsi="Times New Roman"/>
                <w:bCs/>
                <w:color w:val="000000"/>
                <w:spacing w:val="2"/>
                <w:lang w:val="en-US"/>
              </w:rPr>
              <w:t xml:space="preserve"> or something that is </w:t>
            </w:r>
            <w:hyperlink r:id="rId17" w:tooltip="considered" w:history="1">
              <w:r w:rsidRPr="00C17C1E">
                <w:rPr>
                  <w:rFonts w:ascii="Times New Roman" w:hAnsi="Times New Roman"/>
                  <w:bCs/>
                  <w:color w:val="000000"/>
                  <w:spacing w:val="2"/>
                  <w:lang w:val="en-US"/>
                </w:rPr>
                <w:t>considered</w:t>
              </w:r>
            </w:hyperlink>
            <w:r w:rsidRPr="00C17C1E">
              <w:rPr>
                <w:rFonts w:ascii="Times New Roman" w:hAnsi="Times New Roman"/>
                <w:bCs/>
                <w:color w:val="000000"/>
                <w:spacing w:val="2"/>
                <w:lang w:val="en-US"/>
              </w:rPr>
              <w:t> </w:t>
            </w:r>
            <w:hyperlink r:id="rId18" w:tooltip="wrong" w:history="1">
              <w:r w:rsidRPr="00C17C1E">
                <w:rPr>
                  <w:rFonts w:ascii="Times New Roman" w:hAnsi="Times New Roman"/>
                  <w:bCs/>
                  <w:color w:val="000000"/>
                  <w:spacing w:val="2"/>
                  <w:lang w:val="en-US"/>
                </w:rPr>
                <w:t>wrong</w:t>
              </w:r>
            </w:hyperlink>
          </w:p>
        </w:tc>
      </w:tr>
      <w:tr w:rsidR="00C17C1E" w:rsidRPr="002571E4" w14:paraId="0DB9B130" w14:textId="77777777" w:rsidTr="00D5213D">
        <w:tc>
          <w:tcPr>
            <w:tcW w:w="524" w:type="dxa"/>
          </w:tcPr>
          <w:p w14:paraId="7A59C371" w14:textId="77777777" w:rsidR="00C17C1E" w:rsidRPr="00C17C1E" w:rsidRDefault="00C17C1E" w:rsidP="00C17C1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jc w:val="both"/>
              <w:rPr>
                <w:rFonts w:ascii="Times New Roman" w:hAnsi="Times New Roman"/>
                <w:color w:val="000000"/>
                <w:lang w:val="en-US"/>
              </w:rPr>
            </w:pPr>
            <w:r w:rsidRPr="00C17C1E">
              <w:rPr>
                <w:rFonts w:ascii="Times New Roman" w:hAnsi="Times New Roman"/>
                <w:color w:val="000000"/>
                <w:lang w:val="en-US"/>
              </w:rPr>
              <w:t>3</w:t>
            </w:r>
          </w:p>
        </w:tc>
        <w:tc>
          <w:tcPr>
            <w:tcW w:w="1739" w:type="dxa"/>
          </w:tcPr>
          <w:p w14:paraId="60ABBC10" w14:textId="77777777" w:rsidR="00C17C1E" w:rsidRPr="00C17C1E" w:rsidRDefault="00C17C1E" w:rsidP="00C17C1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jc w:val="both"/>
              <w:rPr>
                <w:rFonts w:ascii="Times New Roman" w:hAnsi="Times New Roman"/>
                <w:color w:val="000000"/>
                <w:lang w:val="en-US"/>
              </w:rPr>
            </w:pPr>
            <w:r w:rsidRPr="00C17C1E">
              <w:rPr>
                <w:rFonts w:ascii="Times New Roman" w:hAnsi="Times New Roman"/>
                <w:color w:val="000000"/>
                <w:lang w:val="en-US"/>
              </w:rPr>
              <w:t>Administration</w:t>
            </w:r>
          </w:p>
        </w:tc>
        <w:tc>
          <w:tcPr>
            <w:tcW w:w="426" w:type="dxa"/>
          </w:tcPr>
          <w:p w14:paraId="375A8EF3" w14:textId="77777777" w:rsidR="00C17C1E" w:rsidRPr="00C17C1E" w:rsidRDefault="00C17C1E" w:rsidP="00C17C1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jc w:val="both"/>
              <w:rPr>
                <w:rFonts w:ascii="Times New Roman" w:hAnsi="Times New Roman"/>
                <w:color w:val="000000"/>
                <w:lang w:val="en-US"/>
              </w:rPr>
            </w:pPr>
            <w:r w:rsidRPr="00C17C1E">
              <w:rPr>
                <w:rFonts w:ascii="Times New Roman" w:hAnsi="Times New Roman"/>
                <w:color w:val="000000"/>
                <w:lang w:val="en-US"/>
              </w:rPr>
              <w:t>C</w:t>
            </w:r>
          </w:p>
        </w:tc>
        <w:tc>
          <w:tcPr>
            <w:tcW w:w="6662" w:type="dxa"/>
          </w:tcPr>
          <w:p w14:paraId="282AD1A7" w14:textId="77777777" w:rsidR="00C17C1E" w:rsidRPr="00C17C1E" w:rsidRDefault="00C17C1E" w:rsidP="00C17C1E">
            <w:pPr>
              <w:spacing w:after="0" w:line="240" w:lineRule="auto"/>
              <w:rPr>
                <w:rFonts w:ascii="Times New Roman" w:hAnsi="Times New Roman"/>
                <w:color w:val="000000"/>
                <w:lang w:val="en-US"/>
              </w:rPr>
            </w:pPr>
            <w:r w:rsidRPr="00C17C1E">
              <w:rPr>
                <w:rFonts w:ascii="Times New Roman" w:hAnsi="Times New Roman"/>
                <w:bCs/>
                <w:color w:val="000000"/>
                <w:spacing w:val="2"/>
                <w:lang w:val="en-US"/>
              </w:rPr>
              <w:t>The </w:t>
            </w:r>
            <w:hyperlink r:id="rId19" w:tooltip="importance" w:history="1">
              <w:r w:rsidRPr="00C17C1E">
                <w:rPr>
                  <w:rFonts w:ascii="Times New Roman" w:hAnsi="Times New Roman"/>
                  <w:bCs/>
                  <w:color w:val="000000"/>
                  <w:spacing w:val="2"/>
                  <w:lang w:val="en-US"/>
                </w:rPr>
                <w:t>importance</w:t>
              </w:r>
            </w:hyperlink>
            <w:r w:rsidRPr="00C17C1E">
              <w:rPr>
                <w:rFonts w:ascii="Times New Roman" w:hAnsi="Times New Roman"/>
                <w:bCs/>
                <w:color w:val="000000"/>
                <w:spacing w:val="2"/>
                <w:lang w:val="en-US"/>
              </w:rPr>
              <w:t> and </w:t>
            </w:r>
            <w:hyperlink r:id="rId20" w:tooltip="value" w:history="1">
              <w:r w:rsidRPr="00C17C1E">
                <w:rPr>
                  <w:rFonts w:ascii="Times New Roman" w:hAnsi="Times New Roman"/>
                  <w:bCs/>
                  <w:color w:val="000000"/>
                  <w:spacing w:val="2"/>
                  <w:lang w:val="en-US"/>
                </w:rPr>
                <w:t>value</w:t>
              </w:r>
            </w:hyperlink>
            <w:r w:rsidRPr="00C17C1E">
              <w:rPr>
                <w:rFonts w:ascii="Times New Roman" w:hAnsi="Times New Roman"/>
                <w:bCs/>
                <w:color w:val="000000"/>
                <w:spacing w:val="2"/>
                <w:lang w:val="en-US"/>
              </w:rPr>
              <w:t> that a </w:t>
            </w:r>
            <w:hyperlink r:id="rId21" w:tooltip="person" w:history="1">
              <w:r w:rsidRPr="00C17C1E">
                <w:rPr>
                  <w:rFonts w:ascii="Times New Roman" w:hAnsi="Times New Roman"/>
                  <w:bCs/>
                  <w:color w:val="000000"/>
                  <w:spacing w:val="2"/>
                  <w:lang w:val="en-US"/>
                </w:rPr>
                <w:t>person</w:t>
              </w:r>
            </w:hyperlink>
            <w:r w:rsidRPr="00C17C1E">
              <w:rPr>
                <w:rFonts w:ascii="Times New Roman" w:hAnsi="Times New Roman"/>
                <w:bCs/>
                <w:color w:val="000000"/>
                <w:spacing w:val="2"/>
                <w:lang w:val="en-US"/>
              </w:rPr>
              <w:t> has, that makes other </w:t>
            </w:r>
            <w:hyperlink r:id="rId22" w:tooltip="people" w:history="1">
              <w:r w:rsidRPr="00C17C1E">
                <w:rPr>
                  <w:rFonts w:ascii="Times New Roman" w:hAnsi="Times New Roman"/>
                  <w:bCs/>
                  <w:color w:val="000000"/>
                  <w:spacing w:val="2"/>
                  <w:lang w:val="en-US"/>
                </w:rPr>
                <w:t>people</w:t>
              </w:r>
            </w:hyperlink>
            <w:r w:rsidRPr="00C17C1E">
              <w:rPr>
                <w:rFonts w:ascii="Times New Roman" w:hAnsi="Times New Roman"/>
                <w:bCs/>
                <w:color w:val="000000"/>
                <w:spacing w:val="2"/>
                <w:lang w:val="en-US"/>
              </w:rPr>
              <w:t> </w:t>
            </w:r>
            <w:hyperlink r:id="rId23" w:tooltip="respect" w:history="1">
              <w:r w:rsidRPr="00C17C1E">
                <w:rPr>
                  <w:rFonts w:ascii="Times New Roman" w:hAnsi="Times New Roman"/>
                  <w:bCs/>
                  <w:color w:val="000000"/>
                  <w:spacing w:val="2"/>
                  <w:lang w:val="en-US"/>
                </w:rPr>
                <w:t>respect</w:t>
              </w:r>
            </w:hyperlink>
            <w:r w:rsidRPr="00C17C1E">
              <w:rPr>
                <w:rFonts w:ascii="Times New Roman" w:hAnsi="Times New Roman"/>
                <w:bCs/>
                <w:color w:val="000000"/>
                <w:spacing w:val="2"/>
                <w:lang w:val="en-US"/>
              </w:rPr>
              <w:t> them or makes them </w:t>
            </w:r>
            <w:hyperlink r:id="rId24" w:tooltip="respect" w:history="1">
              <w:r w:rsidRPr="00C17C1E">
                <w:rPr>
                  <w:rFonts w:ascii="Times New Roman" w:hAnsi="Times New Roman"/>
                  <w:bCs/>
                  <w:color w:val="000000"/>
                  <w:spacing w:val="2"/>
                  <w:lang w:val="en-US"/>
                </w:rPr>
                <w:t>respect</w:t>
              </w:r>
            </w:hyperlink>
            <w:r w:rsidRPr="00C17C1E">
              <w:rPr>
                <w:rFonts w:ascii="Times New Roman" w:hAnsi="Times New Roman"/>
                <w:bCs/>
                <w:color w:val="000000"/>
                <w:spacing w:val="2"/>
                <w:lang w:val="en-US"/>
              </w:rPr>
              <w:t> themselves</w:t>
            </w:r>
          </w:p>
        </w:tc>
      </w:tr>
      <w:tr w:rsidR="00C17C1E" w:rsidRPr="002571E4" w14:paraId="4EA7E3B9" w14:textId="77777777" w:rsidTr="00D5213D">
        <w:tc>
          <w:tcPr>
            <w:tcW w:w="524" w:type="dxa"/>
          </w:tcPr>
          <w:p w14:paraId="27CF36C9" w14:textId="77777777" w:rsidR="00C17C1E" w:rsidRPr="00C17C1E" w:rsidRDefault="00C17C1E" w:rsidP="00C17C1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jc w:val="both"/>
              <w:rPr>
                <w:rFonts w:ascii="Times New Roman" w:hAnsi="Times New Roman"/>
                <w:color w:val="000000"/>
                <w:lang w:val="en-US"/>
              </w:rPr>
            </w:pPr>
            <w:r w:rsidRPr="00C17C1E">
              <w:rPr>
                <w:rFonts w:ascii="Times New Roman" w:hAnsi="Times New Roman"/>
                <w:color w:val="000000"/>
                <w:lang w:val="en-US"/>
              </w:rPr>
              <w:t>4</w:t>
            </w:r>
          </w:p>
        </w:tc>
        <w:tc>
          <w:tcPr>
            <w:tcW w:w="1739" w:type="dxa"/>
          </w:tcPr>
          <w:p w14:paraId="53758746" w14:textId="77777777" w:rsidR="00C17C1E" w:rsidRPr="00C17C1E" w:rsidRDefault="00C17C1E" w:rsidP="00C17C1E">
            <w:pPr>
              <w:spacing w:after="0" w:line="240" w:lineRule="auto"/>
              <w:rPr>
                <w:rFonts w:ascii="Times New Roman" w:hAnsi="Times New Roman"/>
                <w:color w:val="000000"/>
                <w:lang w:val="en-US"/>
              </w:rPr>
            </w:pPr>
            <w:r w:rsidRPr="00C17C1E">
              <w:rPr>
                <w:rFonts w:ascii="Times New Roman" w:hAnsi="Times New Roman"/>
                <w:color w:val="000000"/>
                <w:lang w:val="en-US"/>
              </w:rPr>
              <w:t>Aggrieve</w:t>
            </w:r>
          </w:p>
        </w:tc>
        <w:tc>
          <w:tcPr>
            <w:tcW w:w="426" w:type="dxa"/>
          </w:tcPr>
          <w:p w14:paraId="5ED3627E" w14:textId="77777777" w:rsidR="00C17C1E" w:rsidRPr="00C17C1E" w:rsidRDefault="00C17C1E" w:rsidP="00C17C1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jc w:val="both"/>
              <w:rPr>
                <w:rFonts w:ascii="Times New Roman" w:hAnsi="Times New Roman"/>
                <w:color w:val="000000"/>
                <w:lang w:val="en-US"/>
              </w:rPr>
            </w:pPr>
            <w:r w:rsidRPr="00C17C1E">
              <w:rPr>
                <w:rFonts w:ascii="Times New Roman" w:hAnsi="Times New Roman"/>
                <w:color w:val="000000"/>
                <w:lang w:val="en-US"/>
              </w:rPr>
              <w:t>D</w:t>
            </w:r>
          </w:p>
        </w:tc>
        <w:tc>
          <w:tcPr>
            <w:tcW w:w="6662" w:type="dxa"/>
          </w:tcPr>
          <w:p w14:paraId="6E766259" w14:textId="77777777" w:rsidR="00C17C1E" w:rsidRPr="00C17C1E" w:rsidRDefault="00C17C1E" w:rsidP="00C17C1E">
            <w:pPr>
              <w:spacing w:after="0" w:line="240" w:lineRule="auto"/>
              <w:rPr>
                <w:rFonts w:ascii="Times New Roman" w:hAnsi="Times New Roman"/>
                <w:color w:val="000000"/>
                <w:lang w:val="en-US"/>
              </w:rPr>
            </w:pPr>
            <w:r w:rsidRPr="00C17C1E">
              <w:rPr>
                <w:rFonts w:ascii="Times New Roman" w:hAnsi="Times New Roman"/>
                <w:color w:val="000000"/>
                <w:shd w:val="clear" w:color="auto" w:fill="FFFFFF"/>
                <w:lang w:val="en-US"/>
              </w:rPr>
              <w:t>Restrain oneself from doing or enjoying something</w:t>
            </w:r>
          </w:p>
        </w:tc>
      </w:tr>
      <w:tr w:rsidR="00C17C1E" w:rsidRPr="002571E4" w14:paraId="39F97B37" w14:textId="77777777" w:rsidTr="00D5213D">
        <w:tc>
          <w:tcPr>
            <w:tcW w:w="524" w:type="dxa"/>
          </w:tcPr>
          <w:p w14:paraId="19D7FF8F" w14:textId="77777777" w:rsidR="00C17C1E" w:rsidRPr="00C17C1E" w:rsidRDefault="00C17C1E" w:rsidP="00C17C1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jc w:val="both"/>
              <w:rPr>
                <w:rFonts w:ascii="Times New Roman" w:hAnsi="Times New Roman"/>
                <w:color w:val="000000"/>
                <w:lang w:val="en-US"/>
              </w:rPr>
            </w:pPr>
            <w:r w:rsidRPr="00C17C1E">
              <w:rPr>
                <w:rFonts w:ascii="Times New Roman" w:hAnsi="Times New Roman"/>
                <w:color w:val="000000"/>
                <w:lang w:val="en-US"/>
              </w:rPr>
              <w:t>5</w:t>
            </w:r>
          </w:p>
        </w:tc>
        <w:tc>
          <w:tcPr>
            <w:tcW w:w="1739" w:type="dxa"/>
          </w:tcPr>
          <w:p w14:paraId="0E73D224" w14:textId="77777777" w:rsidR="00C17C1E" w:rsidRPr="00C17C1E" w:rsidRDefault="00C17C1E" w:rsidP="00C17C1E">
            <w:pPr>
              <w:spacing w:after="0" w:line="240" w:lineRule="auto"/>
              <w:rPr>
                <w:rFonts w:ascii="Times New Roman" w:hAnsi="Times New Roman"/>
                <w:color w:val="000000"/>
                <w:lang w:val="en-US"/>
              </w:rPr>
            </w:pPr>
            <w:r w:rsidRPr="00C17C1E">
              <w:rPr>
                <w:rFonts w:ascii="Times New Roman" w:hAnsi="Times New Roman"/>
                <w:color w:val="000000"/>
                <w:lang w:val="en-US"/>
              </w:rPr>
              <w:t>Approach</w:t>
            </w:r>
          </w:p>
        </w:tc>
        <w:tc>
          <w:tcPr>
            <w:tcW w:w="426" w:type="dxa"/>
          </w:tcPr>
          <w:p w14:paraId="0C51639B" w14:textId="77777777" w:rsidR="00C17C1E" w:rsidRPr="00C17C1E" w:rsidRDefault="00C17C1E" w:rsidP="00C17C1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jc w:val="both"/>
              <w:rPr>
                <w:rFonts w:ascii="Times New Roman" w:hAnsi="Times New Roman"/>
                <w:color w:val="000000"/>
                <w:lang w:val="en-US"/>
              </w:rPr>
            </w:pPr>
            <w:r w:rsidRPr="00C17C1E">
              <w:rPr>
                <w:rFonts w:ascii="Times New Roman" w:hAnsi="Times New Roman"/>
                <w:color w:val="000000"/>
                <w:lang w:val="en-US"/>
              </w:rPr>
              <w:t xml:space="preserve">E </w:t>
            </w:r>
          </w:p>
        </w:tc>
        <w:tc>
          <w:tcPr>
            <w:tcW w:w="6662" w:type="dxa"/>
          </w:tcPr>
          <w:p w14:paraId="2966F173" w14:textId="77777777" w:rsidR="00C17C1E" w:rsidRPr="00C17C1E" w:rsidRDefault="00C17C1E" w:rsidP="00C17C1E">
            <w:pPr>
              <w:spacing w:after="0" w:line="240" w:lineRule="auto"/>
              <w:rPr>
                <w:rFonts w:ascii="Times New Roman" w:hAnsi="Times New Roman"/>
                <w:bCs/>
                <w:color w:val="000000"/>
                <w:spacing w:val="2"/>
                <w:lang w:val="en-US"/>
              </w:rPr>
            </w:pPr>
            <w:r w:rsidRPr="00C17C1E">
              <w:rPr>
                <w:rFonts w:ascii="Times New Roman" w:hAnsi="Times New Roman"/>
                <w:bCs/>
                <w:color w:val="000000"/>
                <w:spacing w:val="2"/>
                <w:lang w:val="en-US"/>
              </w:rPr>
              <w:t>To come near or </w:t>
            </w:r>
            <w:hyperlink r:id="rId25" w:tooltip="nearer" w:history="1">
              <w:r w:rsidRPr="00C17C1E">
                <w:rPr>
                  <w:rFonts w:ascii="Times New Roman" w:hAnsi="Times New Roman"/>
                  <w:bCs/>
                  <w:color w:val="000000"/>
                  <w:spacing w:val="2"/>
                  <w:lang w:val="en-US"/>
                </w:rPr>
                <w:t>nearer</w:t>
              </w:r>
            </w:hyperlink>
            <w:r w:rsidRPr="00C17C1E">
              <w:rPr>
                <w:rFonts w:ascii="Times New Roman" w:hAnsi="Times New Roman"/>
                <w:bCs/>
                <w:color w:val="000000"/>
                <w:spacing w:val="2"/>
                <w:lang w:val="en-US"/>
              </w:rPr>
              <w:t xml:space="preserve"> to something or someone </w:t>
            </w:r>
          </w:p>
          <w:p w14:paraId="6D498ED5" w14:textId="77777777" w:rsidR="00C17C1E" w:rsidRPr="00C17C1E" w:rsidRDefault="00C17C1E" w:rsidP="00C17C1E">
            <w:pPr>
              <w:spacing w:after="0" w:line="240" w:lineRule="auto"/>
              <w:rPr>
                <w:rFonts w:ascii="Times New Roman" w:hAnsi="Times New Roman"/>
                <w:color w:val="000000"/>
                <w:lang w:val="en-US"/>
              </w:rPr>
            </w:pPr>
            <w:r w:rsidRPr="00C17C1E">
              <w:rPr>
                <w:rFonts w:ascii="Times New Roman" w:hAnsi="Times New Roman"/>
                <w:bCs/>
                <w:color w:val="000000"/>
                <w:spacing w:val="2"/>
                <w:lang w:val="en-US"/>
              </w:rPr>
              <w:t>in </w:t>
            </w:r>
            <w:hyperlink r:id="rId26" w:tooltip="space" w:history="1">
              <w:r w:rsidRPr="00C17C1E">
                <w:rPr>
                  <w:rFonts w:ascii="Times New Roman" w:hAnsi="Times New Roman"/>
                  <w:bCs/>
                  <w:color w:val="000000"/>
                  <w:spacing w:val="2"/>
                  <w:lang w:val="en-US"/>
                </w:rPr>
                <w:t>space</w:t>
              </w:r>
            </w:hyperlink>
            <w:r w:rsidRPr="00C17C1E">
              <w:rPr>
                <w:rFonts w:ascii="Times New Roman" w:hAnsi="Times New Roman"/>
                <w:bCs/>
                <w:color w:val="000000"/>
                <w:spacing w:val="2"/>
                <w:lang w:val="en-US"/>
              </w:rPr>
              <w:t>, </w:t>
            </w:r>
            <w:hyperlink r:id="rId27" w:tooltip="time" w:history="1">
              <w:r w:rsidRPr="00C17C1E">
                <w:rPr>
                  <w:rFonts w:ascii="Times New Roman" w:hAnsi="Times New Roman"/>
                  <w:bCs/>
                  <w:color w:val="000000"/>
                  <w:spacing w:val="2"/>
                  <w:lang w:val="en-US"/>
                </w:rPr>
                <w:t>time</w:t>
              </w:r>
            </w:hyperlink>
            <w:r w:rsidRPr="00C17C1E">
              <w:rPr>
                <w:rFonts w:ascii="Times New Roman" w:hAnsi="Times New Roman"/>
                <w:bCs/>
                <w:color w:val="000000"/>
                <w:spacing w:val="2"/>
                <w:lang w:val="en-US"/>
              </w:rPr>
              <w:t>, </w:t>
            </w:r>
            <w:hyperlink r:id="rId28" w:tooltip="quality" w:history="1">
              <w:r w:rsidRPr="00C17C1E">
                <w:rPr>
                  <w:rFonts w:ascii="Times New Roman" w:hAnsi="Times New Roman"/>
                  <w:bCs/>
                  <w:color w:val="000000"/>
                  <w:spacing w:val="2"/>
                  <w:lang w:val="en-US"/>
                </w:rPr>
                <w:t>quality</w:t>
              </w:r>
            </w:hyperlink>
            <w:r w:rsidRPr="00C17C1E">
              <w:rPr>
                <w:rFonts w:ascii="Times New Roman" w:hAnsi="Times New Roman"/>
                <w:bCs/>
                <w:color w:val="000000"/>
                <w:spacing w:val="2"/>
                <w:lang w:val="en-US"/>
              </w:rPr>
              <w:t>, or </w:t>
            </w:r>
            <w:hyperlink r:id="rId29" w:tooltip="amount" w:history="1">
              <w:r w:rsidRPr="00C17C1E">
                <w:rPr>
                  <w:rFonts w:ascii="Times New Roman" w:hAnsi="Times New Roman"/>
                  <w:bCs/>
                  <w:color w:val="000000"/>
                  <w:spacing w:val="2"/>
                  <w:lang w:val="en-US"/>
                </w:rPr>
                <w:t>amount</w:t>
              </w:r>
            </w:hyperlink>
          </w:p>
        </w:tc>
      </w:tr>
      <w:tr w:rsidR="00C17C1E" w:rsidRPr="002571E4" w14:paraId="4FCB787B" w14:textId="77777777" w:rsidTr="00D5213D">
        <w:tc>
          <w:tcPr>
            <w:tcW w:w="524" w:type="dxa"/>
          </w:tcPr>
          <w:p w14:paraId="32F8ADF2" w14:textId="77777777" w:rsidR="00C17C1E" w:rsidRPr="00C17C1E" w:rsidRDefault="00C17C1E" w:rsidP="00C17C1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jc w:val="both"/>
              <w:rPr>
                <w:rFonts w:ascii="Times New Roman" w:hAnsi="Times New Roman"/>
                <w:color w:val="000000"/>
                <w:lang w:val="en-US"/>
              </w:rPr>
            </w:pPr>
            <w:r w:rsidRPr="00C17C1E">
              <w:rPr>
                <w:rFonts w:ascii="Times New Roman" w:hAnsi="Times New Roman"/>
                <w:color w:val="000000"/>
                <w:lang w:val="en-US"/>
              </w:rPr>
              <w:t>6</w:t>
            </w:r>
          </w:p>
        </w:tc>
        <w:tc>
          <w:tcPr>
            <w:tcW w:w="1739" w:type="dxa"/>
          </w:tcPr>
          <w:p w14:paraId="0935E2E7" w14:textId="77777777" w:rsidR="00C17C1E" w:rsidRPr="00C17C1E" w:rsidRDefault="00C17C1E" w:rsidP="00C17C1E">
            <w:pPr>
              <w:spacing w:after="0" w:line="240" w:lineRule="auto"/>
              <w:rPr>
                <w:rFonts w:ascii="Times New Roman" w:hAnsi="Times New Roman"/>
                <w:color w:val="000000"/>
                <w:lang w:val="en-US"/>
              </w:rPr>
            </w:pPr>
            <w:r w:rsidRPr="00C17C1E">
              <w:rPr>
                <w:rFonts w:ascii="Times New Roman" w:hAnsi="Times New Roman"/>
                <w:color w:val="000000"/>
                <w:lang w:val="en-US"/>
              </w:rPr>
              <w:t>Bolster</w:t>
            </w:r>
          </w:p>
        </w:tc>
        <w:tc>
          <w:tcPr>
            <w:tcW w:w="426" w:type="dxa"/>
          </w:tcPr>
          <w:p w14:paraId="734E5E0E" w14:textId="77777777" w:rsidR="00C17C1E" w:rsidRPr="00C17C1E" w:rsidRDefault="00C17C1E" w:rsidP="00C17C1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jc w:val="both"/>
              <w:rPr>
                <w:rFonts w:ascii="Times New Roman" w:hAnsi="Times New Roman"/>
                <w:color w:val="000000"/>
                <w:lang w:val="en-US"/>
              </w:rPr>
            </w:pPr>
            <w:r w:rsidRPr="00C17C1E">
              <w:rPr>
                <w:rFonts w:ascii="Times New Roman" w:hAnsi="Times New Roman"/>
                <w:color w:val="000000"/>
                <w:lang w:val="en-US"/>
              </w:rPr>
              <w:t>F</w:t>
            </w:r>
          </w:p>
        </w:tc>
        <w:tc>
          <w:tcPr>
            <w:tcW w:w="6662" w:type="dxa"/>
          </w:tcPr>
          <w:p w14:paraId="207B2A63" w14:textId="77777777" w:rsidR="00C17C1E" w:rsidRPr="00C17C1E" w:rsidRDefault="00C17C1E" w:rsidP="00C17C1E">
            <w:pPr>
              <w:spacing w:after="0" w:line="240" w:lineRule="auto"/>
              <w:rPr>
                <w:rFonts w:ascii="Times New Roman" w:hAnsi="Times New Roman"/>
                <w:bCs/>
                <w:color w:val="000000"/>
                <w:spacing w:val="2"/>
                <w:lang w:val="en-US"/>
              </w:rPr>
            </w:pPr>
            <w:r w:rsidRPr="00C17C1E">
              <w:rPr>
                <w:rFonts w:ascii="Times New Roman" w:hAnsi="Times New Roman"/>
                <w:color w:val="000000"/>
                <w:spacing w:val="2"/>
                <w:shd w:val="clear" w:color="auto" w:fill="FFFFFF"/>
                <w:lang w:val="en-US"/>
              </w:rPr>
              <w:t>A</w:t>
            </w:r>
            <w:r w:rsidRPr="00C17C1E">
              <w:rPr>
                <w:rFonts w:ascii="Times New Roman" w:hAnsi="Times New Roman"/>
                <w:bCs/>
                <w:color w:val="000000"/>
                <w:spacing w:val="2"/>
                <w:lang w:val="en-US"/>
              </w:rPr>
              <w:t> </w:t>
            </w:r>
            <w:hyperlink r:id="rId30" w:tooltip="usual" w:history="1">
              <w:r w:rsidRPr="00C17C1E">
                <w:rPr>
                  <w:rFonts w:ascii="Times New Roman" w:hAnsi="Times New Roman"/>
                  <w:bCs/>
                  <w:color w:val="000000"/>
                  <w:spacing w:val="2"/>
                  <w:lang w:val="en-US"/>
                </w:rPr>
                <w:t>usual</w:t>
              </w:r>
            </w:hyperlink>
            <w:r w:rsidRPr="00C17C1E">
              <w:rPr>
                <w:rFonts w:ascii="Times New Roman" w:hAnsi="Times New Roman"/>
                <w:bCs/>
                <w:color w:val="000000"/>
                <w:spacing w:val="2"/>
                <w:lang w:val="en-US"/>
              </w:rPr>
              <w:t> or </w:t>
            </w:r>
            <w:hyperlink r:id="rId31" w:tooltip="accepted" w:history="1">
              <w:r w:rsidRPr="00C17C1E">
                <w:rPr>
                  <w:rFonts w:ascii="Times New Roman" w:hAnsi="Times New Roman"/>
                  <w:bCs/>
                  <w:color w:val="000000"/>
                  <w:spacing w:val="2"/>
                  <w:lang w:val="en-US"/>
                </w:rPr>
                <w:t>accepted</w:t>
              </w:r>
            </w:hyperlink>
            <w:r w:rsidRPr="00C17C1E">
              <w:rPr>
                <w:rFonts w:ascii="Times New Roman" w:hAnsi="Times New Roman"/>
                <w:bCs/>
                <w:color w:val="000000"/>
                <w:spacing w:val="2"/>
                <w:lang w:val="en-US"/>
              </w:rPr>
              <w:t xml:space="preserve"> way of </w:t>
            </w:r>
            <w:r w:rsidRPr="00C17C1E">
              <w:rPr>
                <w:rFonts w:ascii="Times New Roman" w:hAnsi="Times New Roman"/>
                <w:bCs/>
                <w:spacing w:val="2"/>
                <w:lang w:val="en-US"/>
              </w:rPr>
              <w:t>behaving</w:t>
            </w:r>
            <w:r w:rsidRPr="00C17C1E">
              <w:rPr>
                <w:rFonts w:ascii="Times New Roman" w:hAnsi="Times New Roman"/>
                <w:bCs/>
                <w:color w:val="000000"/>
                <w:spacing w:val="2"/>
                <w:lang w:val="en-US"/>
              </w:rPr>
              <w:t>, </w:t>
            </w:r>
            <w:hyperlink r:id="rId32" w:tooltip="especially" w:history="1">
              <w:r w:rsidRPr="00C17C1E">
                <w:rPr>
                  <w:rFonts w:ascii="Times New Roman" w:hAnsi="Times New Roman"/>
                  <w:bCs/>
                  <w:color w:val="000000"/>
                  <w:spacing w:val="2"/>
                  <w:lang w:val="en-US"/>
                </w:rPr>
                <w:t>especially</w:t>
              </w:r>
            </w:hyperlink>
            <w:r w:rsidRPr="00C17C1E">
              <w:rPr>
                <w:rFonts w:ascii="Times New Roman" w:hAnsi="Times New Roman"/>
                <w:bCs/>
                <w:color w:val="000000"/>
                <w:spacing w:val="2"/>
                <w:lang w:val="en-US"/>
              </w:rPr>
              <w:t> in </w:t>
            </w:r>
            <w:hyperlink r:id="rId33" w:tooltip="social" w:history="1">
              <w:r w:rsidRPr="00C17C1E">
                <w:rPr>
                  <w:rFonts w:ascii="Times New Roman" w:hAnsi="Times New Roman"/>
                  <w:bCs/>
                  <w:color w:val="000000"/>
                  <w:spacing w:val="2"/>
                  <w:lang w:val="en-US"/>
                </w:rPr>
                <w:t>social</w:t>
              </w:r>
            </w:hyperlink>
          </w:p>
          <w:p w14:paraId="3015CFA3" w14:textId="77777777" w:rsidR="00C17C1E" w:rsidRPr="00C17C1E" w:rsidRDefault="00C17C1E" w:rsidP="00C17C1E">
            <w:pPr>
              <w:spacing w:after="0" w:line="240" w:lineRule="auto"/>
              <w:rPr>
                <w:rFonts w:ascii="Times New Roman" w:hAnsi="Times New Roman"/>
                <w:bCs/>
                <w:color w:val="000000"/>
                <w:spacing w:val="2"/>
                <w:lang w:val="en-US"/>
              </w:rPr>
            </w:pPr>
            <w:r w:rsidRPr="00C17C1E">
              <w:rPr>
                <w:rFonts w:ascii="Times New Roman" w:hAnsi="Times New Roman"/>
                <w:bCs/>
                <w:spacing w:val="2"/>
                <w:lang w:val="en-US"/>
              </w:rPr>
              <w:t>situations</w:t>
            </w:r>
            <w:r w:rsidRPr="00C17C1E">
              <w:rPr>
                <w:rFonts w:ascii="Times New Roman" w:hAnsi="Times New Roman"/>
                <w:bCs/>
                <w:color w:val="000000"/>
                <w:spacing w:val="2"/>
                <w:lang w:val="en-US"/>
              </w:rPr>
              <w:t>, often </w:t>
            </w:r>
            <w:hyperlink r:id="rId34" w:tooltip="following" w:history="1">
              <w:r w:rsidRPr="00C17C1E">
                <w:rPr>
                  <w:rFonts w:ascii="Times New Roman" w:hAnsi="Times New Roman"/>
                  <w:bCs/>
                  <w:color w:val="000000"/>
                  <w:spacing w:val="2"/>
                  <w:lang w:val="en-US"/>
                </w:rPr>
                <w:t>following</w:t>
              </w:r>
            </w:hyperlink>
            <w:r w:rsidRPr="00C17C1E">
              <w:rPr>
                <w:rFonts w:ascii="Times New Roman" w:hAnsi="Times New Roman"/>
                <w:bCs/>
                <w:color w:val="000000"/>
                <w:spacing w:val="2"/>
                <w:lang w:val="en-US"/>
              </w:rPr>
              <w:t> an </w:t>
            </w:r>
            <w:hyperlink r:id="rId35" w:tooltip="old" w:history="1">
              <w:r w:rsidRPr="00C17C1E">
                <w:rPr>
                  <w:rFonts w:ascii="Times New Roman" w:hAnsi="Times New Roman"/>
                  <w:bCs/>
                  <w:color w:val="000000"/>
                  <w:spacing w:val="2"/>
                  <w:lang w:val="en-US"/>
                </w:rPr>
                <w:t>old</w:t>
              </w:r>
            </w:hyperlink>
            <w:r w:rsidRPr="00C17C1E">
              <w:rPr>
                <w:rFonts w:ascii="Times New Roman" w:hAnsi="Times New Roman"/>
                <w:bCs/>
                <w:color w:val="000000"/>
                <w:spacing w:val="2"/>
                <w:lang w:val="en-US"/>
              </w:rPr>
              <w:t> way of </w:t>
            </w:r>
            <w:hyperlink r:id="rId36" w:tooltip="thinking" w:history="1">
              <w:r w:rsidRPr="00C17C1E">
                <w:rPr>
                  <w:rFonts w:ascii="Times New Roman" w:hAnsi="Times New Roman"/>
                  <w:bCs/>
                  <w:color w:val="000000"/>
                  <w:spacing w:val="2"/>
                  <w:lang w:val="en-US"/>
                </w:rPr>
                <w:t>thinking</w:t>
              </w:r>
            </w:hyperlink>
            <w:r w:rsidRPr="00C17C1E">
              <w:rPr>
                <w:rFonts w:ascii="Times New Roman" w:hAnsi="Times New Roman"/>
                <w:bCs/>
                <w:color w:val="000000"/>
                <w:spacing w:val="2"/>
                <w:lang w:val="en-US"/>
              </w:rPr>
              <w:t> or a </w:t>
            </w:r>
            <w:r w:rsidRPr="00C17C1E">
              <w:rPr>
                <w:rFonts w:ascii="Times New Roman" w:hAnsi="Times New Roman"/>
                <w:bCs/>
                <w:spacing w:val="2"/>
                <w:lang w:val="en-US"/>
              </w:rPr>
              <w:t>custom</w:t>
            </w:r>
            <w:r w:rsidRPr="00C17C1E">
              <w:rPr>
                <w:rFonts w:ascii="Times New Roman" w:hAnsi="Times New Roman"/>
                <w:bCs/>
                <w:color w:val="000000"/>
                <w:spacing w:val="2"/>
                <w:lang w:val="en-US"/>
              </w:rPr>
              <w:t> in one </w:t>
            </w:r>
            <w:r w:rsidRPr="00C17C1E">
              <w:rPr>
                <w:rFonts w:ascii="Times New Roman" w:hAnsi="Times New Roman"/>
                <w:bCs/>
                <w:spacing w:val="2"/>
                <w:lang w:val="en-US"/>
              </w:rPr>
              <w:t>particular</w:t>
            </w:r>
            <w:r w:rsidRPr="00C17C1E">
              <w:rPr>
                <w:rFonts w:ascii="Times New Roman" w:hAnsi="Times New Roman"/>
                <w:bCs/>
                <w:color w:val="000000"/>
                <w:spacing w:val="2"/>
                <w:lang w:val="en-US"/>
              </w:rPr>
              <w:t> </w:t>
            </w:r>
            <w:hyperlink r:id="rId37" w:tooltip="society" w:history="1">
              <w:r w:rsidRPr="00C17C1E">
                <w:rPr>
                  <w:rFonts w:ascii="Times New Roman" w:hAnsi="Times New Roman"/>
                  <w:bCs/>
                  <w:color w:val="000000"/>
                  <w:spacing w:val="2"/>
                  <w:lang w:val="en-US"/>
                </w:rPr>
                <w:t>society</w:t>
              </w:r>
            </w:hyperlink>
          </w:p>
        </w:tc>
      </w:tr>
      <w:tr w:rsidR="00C17C1E" w:rsidRPr="002571E4" w14:paraId="3D7ECD51" w14:textId="77777777" w:rsidTr="00D5213D">
        <w:tc>
          <w:tcPr>
            <w:tcW w:w="524" w:type="dxa"/>
          </w:tcPr>
          <w:p w14:paraId="4BD9DF79" w14:textId="77777777" w:rsidR="00C17C1E" w:rsidRPr="00C17C1E" w:rsidRDefault="00C17C1E" w:rsidP="00C17C1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jc w:val="both"/>
              <w:rPr>
                <w:rFonts w:ascii="Times New Roman" w:hAnsi="Times New Roman"/>
                <w:color w:val="000000"/>
                <w:lang w:val="en-US"/>
              </w:rPr>
            </w:pPr>
            <w:r w:rsidRPr="00C17C1E">
              <w:rPr>
                <w:rFonts w:ascii="Times New Roman" w:hAnsi="Times New Roman"/>
                <w:color w:val="000000"/>
                <w:lang w:val="en-US"/>
              </w:rPr>
              <w:t>7</w:t>
            </w:r>
          </w:p>
        </w:tc>
        <w:tc>
          <w:tcPr>
            <w:tcW w:w="1739" w:type="dxa"/>
          </w:tcPr>
          <w:p w14:paraId="005F082B" w14:textId="77777777" w:rsidR="00C17C1E" w:rsidRPr="00C17C1E" w:rsidRDefault="00C17C1E" w:rsidP="00C17C1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jc w:val="both"/>
              <w:rPr>
                <w:rFonts w:ascii="Times New Roman" w:hAnsi="Times New Roman"/>
                <w:color w:val="000000"/>
                <w:lang w:val="en-US"/>
              </w:rPr>
            </w:pPr>
            <w:r w:rsidRPr="00C17C1E">
              <w:rPr>
                <w:rFonts w:ascii="Times New Roman" w:hAnsi="Times New Roman"/>
                <w:color w:val="000000"/>
                <w:lang w:val="en-US"/>
              </w:rPr>
              <w:t>Commit</w:t>
            </w:r>
          </w:p>
        </w:tc>
        <w:tc>
          <w:tcPr>
            <w:tcW w:w="426" w:type="dxa"/>
          </w:tcPr>
          <w:p w14:paraId="58C8F99D" w14:textId="77777777" w:rsidR="00C17C1E" w:rsidRPr="00C17C1E" w:rsidRDefault="00C17C1E" w:rsidP="00C17C1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jc w:val="both"/>
              <w:rPr>
                <w:rFonts w:ascii="Times New Roman" w:hAnsi="Times New Roman"/>
                <w:color w:val="000000"/>
                <w:lang w:val="en-US"/>
              </w:rPr>
            </w:pPr>
            <w:r w:rsidRPr="00C17C1E">
              <w:rPr>
                <w:rFonts w:ascii="Times New Roman" w:hAnsi="Times New Roman"/>
                <w:color w:val="000000"/>
                <w:lang w:val="en-US"/>
              </w:rPr>
              <w:t>G</w:t>
            </w:r>
          </w:p>
        </w:tc>
        <w:tc>
          <w:tcPr>
            <w:tcW w:w="6662" w:type="dxa"/>
          </w:tcPr>
          <w:p w14:paraId="311CEB62" w14:textId="77777777" w:rsidR="00C17C1E" w:rsidRPr="00C17C1E" w:rsidRDefault="00C17C1E" w:rsidP="00C17C1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jc w:val="both"/>
              <w:rPr>
                <w:rFonts w:ascii="Times New Roman" w:hAnsi="Times New Roman"/>
                <w:color w:val="000000"/>
                <w:lang w:val="en-US"/>
              </w:rPr>
            </w:pPr>
            <w:r w:rsidRPr="00C17C1E">
              <w:rPr>
                <w:rFonts w:ascii="Times New Roman" w:hAnsi="Times New Roman"/>
                <w:color w:val="000000"/>
                <w:lang w:val="en-US"/>
              </w:rPr>
              <w:t>State one's intention to take hostile action against (someone) in retribution for something done or not done</w:t>
            </w:r>
          </w:p>
        </w:tc>
      </w:tr>
      <w:tr w:rsidR="00C17C1E" w:rsidRPr="002571E4" w14:paraId="4BBF9C7D" w14:textId="77777777" w:rsidTr="00D5213D">
        <w:tc>
          <w:tcPr>
            <w:tcW w:w="524" w:type="dxa"/>
          </w:tcPr>
          <w:p w14:paraId="4497778A" w14:textId="77777777" w:rsidR="00C17C1E" w:rsidRPr="00C17C1E" w:rsidRDefault="00C17C1E" w:rsidP="00C17C1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jc w:val="both"/>
              <w:rPr>
                <w:rFonts w:ascii="Times New Roman" w:hAnsi="Times New Roman"/>
                <w:color w:val="000000"/>
                <w:lang w:val="en-US"/>
              </w:rPr>
            </w:pPr>
            <w:r w:rsidRPr="00C17C1E">
              <w:rPr>
                <w:rFonts w:ascii="Times New Roman" w:hAnsi="Times New Roman"/>
                <w:color w:val="000000"/>
                <w:lang w:val="en-US"/>
              </w:rPr>
              <w:t>8</w:t>
            </w:r>
          </w:p>
        </w:tc>
        <w:tc>
          <w:tcPr>
            <w:tcW w:w="1739" w:type="dxa"/>
          </w:tcPr>
          <w:p w14:paraId="01D1BE2E" w14:textId="77777777" w:rsidR="00C17C1E" w:rsidRPr="00C17C1E" w:rsidRDefault="00C17C1E" w:rsidP="00C17C1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jc w:val="both"/>
              <w:rPr>
                <w:rFonts w:ascii="Times New Roman" w:hAnsi="Times New Roman"/>
                <w:color w:val="000000"/>
                <w:lang w:val="en-US"/>
              </w:rPr>
            </w:pPr>
            <w:r w:rsidRPr="00C17C1E">
              <w:rPr>
                <w:rFonts w:ascii="Times New Roman" w:hAnsi="Times New Roman"/>
                <w:color w:val="000000"/>
                <w:lang w:val="en-US"/>
              </w:rPr>
              <w:t>Convention</w:t>
            </w:r>
          </w:p>
        </w:tc>
        <w:tc>
          <w:tcPr>
            <w:tcW w:w="426" w:type="dxa"/>
          </w:tcPr>
          <w:p w14:paraId="6679A467" w14:textId="77777777" w:rsidR="00C17C1E" w:rsidRPr="00C17C1E" w:rsidRDefault="00C17C1E" w:rsidP="00C17C1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jc w:val="both"/>
              <w:rPr>
                <w:rFonts w:ascii="Times New Roman" w:hAnsi="Times New Roman"/>
                <w:color w:val="000000"/>
                <w:lang w:val="en-US"/>
              </w:rPr>
            </w:pPr>
            <w:r w:rsidRPr="00C17C1E">
              <w:rPr>
                <w:rFonts w:ascii="Times New Roman" w:hAnsi="Times New Roman"/>
                <w:color w:val="000000"/>
                <w:lang w:val="en-US"/>
              </w:rPr>
              <w:t>H</w:t>
            </w:r>
          </w:p>
        </w:tc>
        <w:tc>
          <w:tcPr>
            <w:tcW w:w="6662" w:type="dxa"/>
          </w:tcPr>
          <w:p w14:paraId="63A4FE60" w14:textId="77777777" w:rsidR="00C17C1E" w:rsidRPr="00C17C1E" w:rsidRDefault="00C17C1E" w:rsidP="00C17C1E">
            <w:pPr>
              <w:spacing w:after="0" w:line="240" w:lineRule="auto"/>
              <w:rPr>
                <w:rFonts w:ascii="Times New Roman" w:hAnsi="Times New Roman"/>
                <w:color w:val="000000"/>
                <w:lang w:val="en-US"/>
              </w:rPr>
            </w:pPr>
            <w:r w:rsidRPr="00C17C1E">
              <w:rPr>
                <w:rFonts w:ascii="Times New Roman" w:hAnsi="Times New Roman"/>
                <w:bCs/>
                <w:color w:val="000000"/>
                <w:spacing w:val="2"/>
                <w:lang w:val="en-US"/>
              </w:rPr>
              <w:t>To make someone </w:t>
            </w:r>
            <w:hyperlink r:id="rId38" w:tooltip="unhappy" w:history="1">
              <w:r w:rsidRPr="00C17C1E">
                <w:rPr>
                  <w:rFonts w:ascii="Times New Roman" w:hAnsi="Times New Roman"/>
                  <w:bCs/>
                  <w:color w:val="000000"/>
                  <w:spacing w:val="2"/>
                  <w:lang w:val="en-US"/>
                </w:rPr>
                <w:t>unhappy</w:t>
              </w:r>
            </w:hyperlink>
            <w:r w:rsidRPr="00C17C1E">
              <w:rPr>
                <w:rFonts w:ascii="Times New Roman" w:hAnsi="Times New Roman"/>
                <w:bCs/>
                <w:color w:val="000000"/>
                <w:spacing w:val="2"/>
                <w:lang w:val="en-US"/>
              </w:rPr>
              <w:t> and </w:t>
            </w:r>
            <w:hyperlink r:id="rId39" w:tooltip="angry" w:history="1">
              <w:r w:rsidRPr="00C17C1E">
                <w:rPr>
                  <w:rFonts w:ascii="Times New Roman" w:hAnsi="Times New Roman"/>
                  <w:bCs/>
                  <w:color w:val="000000"/>
                  <w:spacing w:val="2"/>
                  <w:lang w:val="en-US"/>
                </w:rPr>
                <w:t>angry</w:t>
              </w:r>
            </w:hyperlink>
          </w:p>
        </w:tc>
      </w:tr>
      <w:tr w:rsidR="00C17C1E" w:rsidRPr="002571E4" w14:paraId="3A72443D" w14:textId="77777777" w:rsidTr="00D5213D">
        <w:tc>
          <w:tcPr>
            <w:tcW w:w="524" w:type="dxa"/>
          </w:tcPr>
          <w:p w14:paraId="10E34BAB" w14:textId="77777777" w:rsidR="00C17C1E" w:rsidRPr="00C17C1E" w:rsidRDefault="00C17C1E" w:rsidP="00C17C1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jc w:val="both"/>
              <w:rPr>
                <w:rFonts w:ascii="Times New Roman" w:hAnsi="Times New Roman"/>
                <w:color w:val="000000"/>
                <w:lang w:val="en-US"/>
              </w:rPr>
            </w:pPr>
            <w:r w:rsidRPr="00C17C1E">
              <w:rPr>
                <w:rFonts w:ascii="Times New Roman" w:hAnsi="Times New Roman"/>
                <w:color w:val="000000"/>
                <w:lang w:val="en-US"/>
              </w:rPr>
              <w:t>9</w:t>
            </w:r>
          </w:p>
        </w:tc>
        <w:tc>
          <w:tcPr>
            <w:tcW w:w="1739" w:type="dxa"/>
          </w:tcPr>
          <w:p w14:paraId="7ADA93F1" w14:textId="77777777" w:rsidR="00C17C1E" w:rsidRPr="00C17C1E" w:rsidRDefault="00C17C1E" w:rsidP="00C17C1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jc w:val="both"/>
              <w:rPr>
                <w:rFonts w:ascii="Times New Roman" w:hAnsi="Times New Roman"/>
                <w:color w:val="000000"/>
                <w:lang w:val="en-US"/>
              </w:rPr>
            </w:pPr>
            <w:r w:rsidRPr="00C17C1E">
              <w:rPr>
                <w:rFonts w:ascii="Times New Roman" w:hAnsi="Times New Roman"/>
                <w:color w:val="000000"/>
                <w:lang w:val="en-US"/>
              </w:rPr>
              <w:t>Charge</w:t>
            </w:r>
          </w:p>
        </w:tc>
        <w:tc>
          <w:tcPr>
            <w:tcW w:w="426" w:type="dxa"/>
          </w:tcPr>
          <w:p w14:paraId="2E6A86ED" w14:textId="77777777" w:rsidR="00C17C1E" w:rsidRPr="00C17C1E" w:rsidRDefault="00C17C1E" w:rsidP="00C17C1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jc w:val="both"/>
              <w:rPr>
                <w:rFonts w:ascii="Times New Roman" w:hAnsi="Times New Roman"/>
                <w:color w:val="000000"/>
                <w:lang w:val="en-US"/>
              </w:rPr>
            </w:pPr>
            <w:r w:rsidRPr="00C17C1E">
              <w:rPr>
                <w:rFonts w:ascii="Times New Roman" w:hAnsi="Times New Roman"/>
                <w:color w:val="000000"/>
                <w:lang w:val="en-US"/>
              </w:rPr>
              <w:t>I</w:t>
            </w:r>
          </w:p>
        </w:tc>
        <w:tc>
          <w:tcPr>
            <w:tcW w:w="6662" w:type="dxa"/>
          </w:tcPr>
          <w:p w14:paraId="47C70E09" w14:textId="77777777" w:rsidR="00C17C1E" w:rsidRPr="00C17C1E" w:rsidRDefault="00C17C1E" w:rsidP="00C17C1E">
            <w:pPr>
              <w:spacing w:after="0" w:line="240" w:lineRule="auto"/>
              <w:rPr>
                <w:rFonts w:ascii="Times New Roman" w:hAnsi="Times New Roman"/>
                <w:color w:val="000000"/>
                <w:lang w:val="en-US"/>
              </w:rPr>
            </w:pPr>
            <w:r w:rsidRPr="00C17C1E">
              <w:rPr>
                <w:rFonts w:ascii="Times New Roman" w:hAnsi="Times New Roman"/>
                <w:bCs/>
                <w:color w:val="000000"/>
                <w:spacing w:val="2"/>
                <w:lang w:val="en-US"/>
              </w:rPr>
              <w:t>To </w:t>
            </w:r>
            <w:hyperlink r:id="rId40" w:tooltip="support" w:history="1">
              <w:r w:rsidRPr="00C17C1E">
                <w:rPr>
                  <w:rFonts w:ascii="Times New Roman" w:hAnsi="Times New Roman"/>
                  <w:bCs/>
                  <w:color w:val="000000"/>
                  <w:spacing w:val="2"/>
                  <w:lang w:val="en-US"/>
                </w:rPr>
                <w:t>support</w:t>
              </w:r>
            </w:hyperlink>
            <w:r w:rsidRPr="00C17C1E">
              <w:rPr>
                <w:rFonts w:ascii="Times New Roman" w:hAnsi="Times New Roman"/>
                <w:bCs/>
                <w:color w:val="000000"/>
                <w:spacing w:val="2"/>
                <w:lang w:val="en-US"/>
              </w:rPr>
              <w:t> or </w:t>
            </w:r>
            <w:hyperlink r:id="rId41" w:tooltip="improve" w:history="1">
              <w:r w:rsidRPr="00C17C1E">
                <w:rPr>
                  <w:rFonts w:ascii="Times New Roman" w:hAnsi="Times New Roman"/>
                  <w:bCs/>
                  <w:color w:val="000000"/>
                  <w:spacing w:val="2"/>
                  <w:lang w:val="en-US"/>
                </w:rPr>
                <w:t>improve</w:t>
              </w:r>
            </w:hyperlink>
            <w:r w:rsidRPr="00C17C1E">
              <w:rPr>
                <w:rFonts w:ascii="Times New Roman" w:hAnsi="Times New Roman"/>
                <w:bCs/>
                <w:color w:val="000000"/>
                <w:spacing w:val="2"/>
                <w:lang w:val="en-US"/>
              </w:rPr>
              <w:t xml:space="preserve"> something or make it </w:t>
            </w:r>
            <w:hyperlink r:id="rId42" w:tooltip="stronger" w:history="1">
              <w:r w:rsidRPr="00C17C1E">
                <w:rPr>
                  <w:rFonts w:ascii="Times New Roman" w:hAnsi="Times New Roman"/>
                  <w:bCs/>
                  <w:color w:val="000000"/>
                  <w:spacing w:val="2"/>
                  <w:lang w:val="en-US"/>
                </w:rPr>
                <w:t>stronger</w:t>
              </w:r>
            </w:hyperlink>
          </w:p>
        </w:tc>
      </w:tr>
      <w:tr w:rsidR="00C17C1E" w:rsidRPr="002571E4" w14:paraId="51EB3728" w14:textId="77777777" w:rsidTr="00D5213D">
        <w:tc>
          <w:tcPr>
            <w:tcW w:w="524" w:type="dxa"/>
          </w:tcPr>
          <w:p w14:paraId="4CB0B140" w14:textId="77777777" w:rsidR="00C17C1E" w:rsidRPr="00C17C1E" w:rsidRDefault="00C17C1E" w:rsidP="00C17C1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jc w:val="both"/>
              <w:rPr>
                <w:rFonts w:ascii="Times New Roman" w:hAnsi="Times New Roman"/>
                <w:color w:val="000000"/>
                <w:lang w:val="en-US"/>
              </w:rPr>
            </w:pPr>
            <w:r w:rsidRPr="00C17C1E">
              <w:rPr>
                <w:rFonts w:ascii="Times New Roman" w:hAnsi="Times New Roman"/>
                <w:color w:val="000000"/>
                <w:lang w:val="en-US"/>
              </w:rPr>
              <w:t>10</w:t>
            </w:r>
          </w:p>
        </w:tc>
        <w:tc>
          <w:tcPr>
            <w:tcW w:w="1739" w:type="dxa"/>
          </w:tcPr>
          <w:p w14:paraId="318CBCF7" w14:textId="77777777" w:rsidR="00C17C1E" w:rsidRPr="00C17C1E" w:rsidRDefault="00C17C1E" w:rsidP="00C17C1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jc w:val="both"/>
              <w:rPr>
                <w:rFonts w:ascii="Times New Roman" w:hAnsi="Times New Roman"/>
                <w:color w:val="000000"/>
                <w:lang w:val="en-US"/>
              </w:rPr>
            </w:pPr>
            <w:r w:rsidRPr="00C17C1E">
              <w:rPr>
                <w:rFonts w:ascii="Times New Roman" w:hAnsi="Times New Roman"/>
                <w:color w:val="000000"/>
                <w:lang w:val="en-US"/>
              </w:rPr>
              <w:t>Dignity</w:t>
            </w:r>
          </w:p>
        </w:tc>
        <w:tc>
          <w:tcPr>
            <w:tcW w:w="426" w:type="dxa"/>
          </w:tcPr>
          <w:p w14:paraId="7F3A2BF7" w14:textId="77777777" w:rsidR="00C17C1E" w:rsidRPr="00C17C1E" w:rsidRDefault="00C17C1E" w:rsidP="00C17C1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jc w:val="both"/>
              <w:rPr>
                <w:rFonts w:ascii="Times New Roman" w:hAnsi="Times New Roman"/>
                <w:color w:val="000000"/>
                <w:lang w:val="en-US"/>
              </w:rPr>
            </w:pPr>
            <w:r w:rsidRPr="00C17C1E">
              <w:rPr>
                <w:rFonts w:ascii="Times New Roman" w:hAnsi="Times New Roman"/>
                <w:color w:val="000000"/>
                <w:lang w:val="en-US"/>
              </w:rPr>
              <w:t xml:space="preserve">J </w:t>
            </w:r>
          </w:p>
        </w:tc>
        <w:tc>
          <w:tcPr>
            <w:tcW w:w="6662" w:type="dxa"/>
          </w:tcPr>
          <w:p w14:paraId="75B59392" w14:textId="77777777" w:rsidR="00C17C1E" w:rsidRPr="00C17C1E" w:rsidRDefault="00C17C1E" w:rsidP="00C17C1E">
            <w:pPr>
              <w:spacing w:after="0" w:line="240" w:lineRule="auto"/>
              <w:rPr>
                <w:rFonts w:ascii="Times New Roman" w:hAnsi="Times New Roman"/>
                <w:color w:val="000000"/>
                <w:lang w:val="en-US"/>
              </w:rPr>
            </w:pPr>
            <w:r w:rsidRPr="00C17C1E">
              <w:rPr>
                <w:rFonts w:ascii="Times New Roman" w:hAnsi="Times New Roman"/>
                <w:bCs/>
                <w:color w:val="000000"/>
                <w:spacing w:val="2"/>
                <w:lang w:val="en-US"/>
              </w:rPr>
              <w:t>To </w:t>
            </w:r>
            <w:hyperlink r:id="rId43" w:tooltip="ask" w:history="1">
              <w:r w:rsidRPr="00C17C1E">
                <w:rPr>
                  <w:rFonts w:ascii="Times New Roman" w:hAnsi="Times New Roman"/>
                  <w:bCs/>
                  <w:color w:val="000000"/>
                  <w:spacing w:val="2"/>
                  <w:lang w:val="en-US"/>
                </w:rPr>
                <w:t>ask</w:t>
              </w:r>
            </w:hyperlink>
            <w:r w:rsidRPr="00C17C1E">
              <w:rPr>
                <w:rFonts w:ascii="Times New Roman" w:hAnsi="Times New Roman"/>
                <w:bCs/>
                <w:color w:val="000000"/>
                <w:spacing w:val="2"/>
                <w:lang w:val="en-US"/>
              </w:rPr>
              <w:t> an </w:t>
            </w:r>
            <w:hyperlink r:id="rId44" w:tooltip="amount" w:history="1">
              <w:r w:rsidRPr="00C17C1E">
                <w:rPr>
                  <w:rFonts w:ascii="Times New Roman" w:hAnsi="Times New Roman"/>
                  <w:bCs/>
                  <w:color w:val="000000"/>
                  <w:spacing w:val="2"/>
                  <w:lang w:val="en-US"/>
                </w:rPr>
                <w:t>amount</w:t>
              </w:r>
            </w:hyperlink>
            <w:r w:rsidRPr="00C17C1E">
              <w:rPr>
                <w:rFonts w:ascii="Times New Roman" w:hAnsi="Times New Roman"/>
                <w:bCs/>
                <w:color w:val="000000"/>
                <w:spacing w:val="2"/>
                <w:lang w:val="en-US"/>
              </w:rPr>
              <w:t> of </w:t>
            </w:r>
            <w:hyperlink r:id="rId45" w:tooltip="money" w:history="1">
              <w:r w:rsidRPr="00C17C1E">
                <w:rPr>
                  <w:rFonts w:ascii="Times New Roman" w:hAnsi="Times New Roman"/>
                  <w:bCs/>
                  <w:color w:val="000000"/>
                  <w:spacing w:val="2"/>
                  <w:lang w:val="en-US"/>
                </w:rPr>
                <w:t>money</w:t>
              </w:r>
            </w:hyperlink>
            <w:r w:rsidRPr="00C17C1E">
              <w:rPr>
                <w:rFonts w:ascii="Times New Roman" w:hAnsi="Times New Roman"/>
                <w:bCs/>
                <w:color w:val="000000"/>
                <w:spacing w:val="2"/>
                <w:lang w:val="en-US"/>
              </w:rPr>
              <w:t> for something, </w:t>
            </w:r>
            <w:hyperlink r:id="rId46" w:tooltip="especially" w:history="1">
              <w:r w:rsidRPr="00C17C1E">
                <w:rPr>
                  <w:rFonts w:ascii="Times New Roman" w:hAnsi="Times New Roman"/>
                  <w:bCs/>
                  <w:color w:val="000000"/>
                  <w:spacing w:val="2"/>
                  <w:lang w:val="en-US"/>
                </w:rPr>
                <w:t>especially</w:t>
              </w:r>
            </w:hyperlink>
            <w:r w:rsidRPr="00C17C1E">
              <w:rPr>
                <w:rFonts w:ascii="Times New Roman" w:hAnsi="Times New Roman"/>
                <w:bCs/>
                <w:color w:val="000000"/>
                <w:spacing w:val="2"/>
                <w:lang w:val="en-US"/>
              </w:rPr>
              <w:t> a </w:t>
            </w:r>
            <w:hyperlink r:id="rId47" w:tooltip="service" w:history="1">
              <w:r w:rsidRPr="00C17C1E">
                <w:rPr>
                  <w:rFonts w:ascii="Times New Roman" w:hAnsi="Times New Roman"/>
                  <w:bCs/>
                  <w:color w:val="000000"/>
                  <w:spacing w:val="2"/>
                  <w:lang w:val="en-US"/>
                </w:rPr>
                <w:t>service</w:t>
              </w:r>
            </w:hyperlink>
            <w:r w:rsidRPr="00C17C1E">
              <w:rPr>
                <w:rFonts w:ascii="Times New Roman" w:hAnsi="Times New Roman"/>
                <w:bCs/>
                <w:color w:val="000000"/>
                <w:spacing w:val="2"/>
                <w:lang w:val="en-US"/>
              </w:rPr>
              <w:t> or </w:t>
            </w:r>
            <w:hyperlink r:id="rId48" w:tooltip="activity" w:history="1">
              <w:r w:rsidRPr="00C17C1E">
                <w:rPr>
                  <w:rFonts w:ascii="Times New Roman" w:hAnsi="Times New Roman"/>
                  <w:bCs/>
                  <w:color w:val="000000"/>
                  <w:spacing w:val="2"/>
                  <w:lang w:val="en-US"/>
                </w:rPr>
                <w:t>activity</w:t>
              </w:r>
            </w:hyperlink>
          </w:p>
        </w:tc>
      </w:tr>
      <w:tr w:rsidR="00C17C1E" w:rsidRPr="002571E4" w14:paraId="60EC9F1A" w14:textId="77777777" w:rsidTr="00D5213D">
        <w:tc>
          <w:tcPr>
            <w:tcW w:w="524" w:type="dxa"/>
          </w:tcPr>
          <w:p w14:paraId="47AFE1C2" w14:textId="77777777" w:rsidR="00C17C1E" w:rsidRPr="00C17C1E" w:rsidRDefault="00C17C1E" w:rsidP="00C17C1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jc w:val="both"/>
              <w:rPr>
                <w:rFonts w:ascii="Times New Roman" w:hAnsi="Times New Roman"/>
                <w:color w:val="000000"/>
                <w:lang w:val="en-US"/>
              </w:rPr>
            </w:pPr>
          </w:p>
        </w:tc>
        <w:tc>
          <w:tcPr>
            <w:tcW w:w="1739" w:type="dxa"/>
          </w:tcPr>
          <w:p w14:paraId="41749C5A" w14:textId="77777777" w:rsidR="00C17C1E" w:rsidRPr="00C17C1E" w:rsidRDefault="00C17C1E" w:rsidP="00C17C1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jc w:val="both"/>
              <w:rPr>
                <w:rFonts w:ascii="Times New Roman" w:hAnsi="Times New Roman"/>
                <w:color w:val="000000"/>
                <w:lang w:val="en-US"/>
              </w:rPr>
            </w:pPr>
          </w:p>
        </w:tc>
        <w:tc>
          <w:tcPr>
            <w:tcW w:w="426" w:type="dxa"/>
          </w:tcPr>
          <w:p w14:paraId="319F1079" w14:textId="77777777" w:rsidR="00C17C1E" w:rsidRPr="00C17C1E" w:rsidRDefault="00C17C1E" w:rsidP="00C17C1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jc w:val="both"/>
              <w:rPr>
                <w:rFonts w:ascii="Times New Roman" w:hAnsi="Times New Roman"/>
                <w:color w:val="000000"/>
                <w:lang w:val="en-US"/>
              </w:rPr>
            </w:pPr>
            <w:r w:rsidRPr="00C17C1E">
              <w:rPr>
                <w:rFonts w:ascii="Times New Roman" w:hAnsi="Times New Roman"/>
                <w:color w:val="000000"/>
                <w:lang w:val="en-US"/>
              </w:rPr>
              <w:t>K</w:t>
            </w:r>
          </w:p>
        </w:tc>
        <w:tc>
          <w:tcPr>
            <w:tcW w:w="6662" w:type="dxa"/>
          </w:tcPr>
          <w:p w14:paraId="3E47BB63" w14:textId="77777777" w:rsidR="00C17C1E" w:rsidRPr="00C17C1E" w:rsidRDefault="00C17C1E" w:rsidP="00C17C1E">
            <w:pPr>
              <w:spacing w:after="0" w:line="240" w:lineRule="auto"/>
              <w:rPr>
                <w:rFonts w:ascii="Times New Roman" w:hAnsi="Times New Roman"/>
                <w:color w:val="000000"/>
                <w:lang w:val="en-US"/>
              </w:rPr>
            </w:pPr>
            <w:r w:rsidRPr="00C17C1E">
              <w:rPr>
                <w:rFonts w:ascii="Times New Roman" w:hAnsi="Times New Roman"/>
                <w:bCs/>
                <w:color w:val="000000"/>
                <w:spacing w:val="2"/>
                <w:lang w:val="en-US"/>
              </w:rPr>
              <w:t>The </w:t>
            </w:r>
            <w:hyperlink r:id="rId49" w:tooltip="arrangements" w:history="1">
              <w:r w:rsidRPr="00C17C1E">
                <w:rPr>
                  <w:rFonts w:ascii="Times New Roman" w:hAnsi="Times New Roman"/>
                  <w:bCs/>
                  <w:color w:val="000000"/>
                  <w:spacing w:val="2"/>
                  <w:lang w:val="en-US"/>
                </w:rPr>
                <w:t>arrangements</w:t>
              </w:r>
            </w:hyperlink>
            <w:r w:rsidRPr="00C17C1E">
              <w:rPr>
                <w:rFonts w:ascii="Times New Roman" w:hAnsi="Times New Roman"/>
                <w:bCs/>
                <w:color w:val="000000"/>
                <w:spacing w:val="2"/>
                <w:lang w:val="en-US"/>
              </w:rPr>
              <w:t> and </w:t>
            </w:r>
            <w:hyperlink r:id="rId50" w:tooltip="tasks" w:history="1">
              <w:r w:rsidRPr="00C17C1E">
                <w:rPr>
                  <w:rFonts w:ascii="Times New Roman" w:hAnsi="Times New Roman"/>
                  <w:bCs/>
                  <w:color w:val="000000"/>
                  <w:spacing w:val="2"/>
                  <w:lang w:val="en-US"/>
                </w:rPr>
                <w:t>tasks</w:t>
              </w:r>
            </w:hyperlink>
            <w:r w:rsidRPr="00C17C1E">
              <w:rPr>
                <w:rFonts w:ascii="Times New Roman" w:hAnsi="Times New Roman"/>
                <w:bCs/>
                <w:color w:val="000000"/>
                <w:spacing w:val="2"/>
                <w:lang w:val="en-US"/>
              </w:rPr>
              <w:t xml:space="preserve"> </w:t>
            </w:r>
            <w:r w:rsidRPr="00C17C1E">
              <w:rPr>
                <w:rFonts w:ascii="Times New Roman" w:hAnsi="Times New Roman"/>
                <w:bCs/>
                <w:spacing w:val="2"/>
                <w:lang w:val="en-US"/>
              </w:rPr>
              <w:t>needed</w:t>
            </w:r>
            <w:r w:rsidRPr="00C17C1E">
              <w:rPr>
                <w:rFonts w:ascii="Times New Roman" w:hAnsi="Times New Roman"/>
                <w:bCs/>
                <w:color w:val="000000"/>
                <w:spacing w:val="2"/>
                <w:lang w:val="en-US"/>
              </w:rPr>
              <w:t> to </w:t>
            </w:r>
            <w:hyperlink r:id="rId51" w:tooltip="control" w:history="1">
              <w:r w:rsidRPr="00C17C1E">
                <w:rPr>
                  <w:rFonts w:ascii="Times New Roman" w:hAnsi="Times New Roman"/>
                  <w:bCs/>
                  <w:color w:val="000000"/>
                  <w:spacing w:val="2"/>
                  <w:lang w:val="en-US"/>
                </w:rPr>
                <w:t>control</w:t>
              </w:r>
            </w:hyperlink>
            <w:r w:rsidRPr="00C17C1E">
              <w:rPr>
                <w:rFonts w:ascii="Times New Roman" w:hAnsi="Times New Roman"/>
                <w:bCs/>
                <w:color w:val="000000"/>
                <w:spacing w:val="2"/>
                <w:lang w:val="en-US"/>
              </w:rPr>
              <w:t> the </w:t>
            </w:r>
            <w:hyperlink r:id="rId52" w:tooltip="operation" w:history="1">
              <w:r w:rsidRPr="00C17C1E">
                <w:rPr>
                  <w:rFonts w:ascii="Times New Roman" w:hAnsi="Times New Roman"/>
                  <w:bCs/>
                  <w:color w:val="000000"/>
                  <w:spacing w:val="2"/>
                  <w:lang w:val="en-US"/>
                </w:rPr>
                <w:t>operation</w:t>
              </w:r>
            </w:hyperlink>
            <w:r w:rsidRPr="00C17C1E">
              <w:rPr>
                <w:rFonts w:ascii="Times New Roman" w:hAnsi="Times New Roman"/>
                <w:bCs/>
                <w:color w:val="000000"/>
                <w:spacing w:val="2"/>
                <w:lang w:val="en-US"/>
              </w:rPr>
              <w:t xml:space="preserve"> of a </w:t>
            </w:r>
            <w:hyperlink r:id="rId53" w:tooltip="plan" w:history="1">
              <w:r w:rsidRPr="00C17C1E">
                <w:rPr>
                  <w:rFonts w:ascii="Times New Roman" w:hAnsi="Times New Roman"/>
                  <w:bCs/>
                  <w:color w:val="000000"/>
                  <w:spacing w:val="2"/>
                  <w:lang w:val="en-US"/>
                </w:rPr>
                <w:t>plan</w:t>
              </w:r>
            </w:hyperlink>
            <w:r w:rsidRPr="00C17C1E">
              <w:rPr>
                <w:rFonts w:ascii="Times New Roman" w:hAnsi="Times New Roman"/>
                <w:bCs/>
                <w:color w:val="000000"/>
                <w:spacing w:val="2"/>
                <w:lang w:val="en-US"/>
              </w:rPr>
              <w:t> or </w:t>
            </w:r>
            <w:hyperlink r:id="rId54" w:tooltip="organization" w:history="1">
              <w:r w:rsidRPr="00C17C1E">
                <w:rPr>
                  <w:rFonts w:ascii="Times New Roman" w:hAnsi="Times New Roman"/>
                  <w:bCs/>
                  <w:color w:val="000000"/>
                  <w:spacing w:val="2"/>
                  <w:lang w:val="en-US"/>
                </w:rPr>
                <w:t>organization</w:t>
              </w:r>
            </w:hyperlink>
          </w:p>
        </w:tc>
      </w:tr>
      <w:tr w:rsidR="00C17C1E" w:rsidRPr="002571E4" w14:paraId="2045CA38" w14:textId="77777777" w:rsidTr="00D5213D">
        <w:tc>
          <w:tcPr>
            <w:tcW w:w="524" w:type="dxa"/>
          </w:tcPr>
          <w:p w14:paraId="047646CF" w14:textId="77777777" w:rsidR="00C17C1E" w:rsidRPr="00C17C1E" w:rsidRDefault="00C17C1E" w:rsidP="00C17C1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jc w:val="both"/>
              <w:rPr>
                <w:rFonts w:ascii="Times New Roman" w:hAnsi="Times New Roman"/>
                <w:color w:val="000000"/>
                <w:lang w:val="en-US"/>
              </w:rPr>
            </w:pPr>
          </w:p>
        </w:tc>
        <w:tc>
          <w:tcPr>
            <w:tcW w:w="1739" w:type="dxa"/>
          </w:tcPr>
          <w:p w14:paraId="48871CC9" w14:textId="77777777" w:rsidR="00C17C1E" w:rsidRPr="00C17C1E" w:rsidRDefault="00C17C1E" w:rsidP="00C17C1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jc w:val="both"/>
              <w:rPr>
                <w:rFonts w:ascii="Times New Roman" w:hAnsi="Times New Roman"/>
                <w:color w:val="000000"/>
                <w:lang w:val="en-US"/>
              </w:rPr>
            </w:pPr>
          </w:p>
        </w:tc>
        <w:tc>
          <w:tcPr>
            <w:tcW w:w="426" w:type="dxa"/>
          </w:tcPr>
          <w:p w14:paraId="02681D98" w14:textId="306B874F" w:rsidR="00C17C1E" w:rsidRPr="00C17C1E" w:rsidRDefault="00C17C1E" w:rsidP="00C17C1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jc w:val="both"/>
              <w:rPr>
                <w:rFonts w:ascii="Times New Roman" w:hAnsi="Times New Roman"/>
                <w:color w:val="000000"/>
                <w:lang w:val="en-US"/>
              </w:rPr>
            </w:pPr>
            <w:r w:rsidRPr="00C17C1E">
              <w:rPr>
                <w:rFonts w:ascii="Times New Roman" w:hAnsi="Times New Roman"/>
                <w:color w:val="000000"/>
                <w:lang w:val="en-US"/>
              </w:rPr>
              <w:t>L</w:t>
            </w:r>
          </w:p>
        </w:tc>
        <w:tc>
          <w:tcPr>
            <w:tcW w:w="6662" w:type="dxa"/>
          </w:tcPr>
          <w:p w14:paraId="13E50B11" w14:textId="77777777" w:rsidR="00C17C1E" w:rsidRPr="00C17C1E" w:rsidRDefault="00C17C1E" w:rsidP="00C17C1E">
            <w:pPr>
              <w:spacing w:after="0" w:line="240" w:lineRule="auto"/>
              <w:rPr>
                <w:rFonts w:ascii="Times New Roman" w:hAnsi="Times New Roman"/>
                <w:sz w:val="24"/>
                <w:szCs w:val="24"/>
                <w:lang w:val="en-US"/>
              </w:rPr>
            </w:pPr>
            <w:r w:rsidRPr="00C17C1E">
              <w:rPr>
                <w:rFonts w:ascii="Times New Roman" w:hAnsi="Times New Roman"/>
                <w:sz w:val="24"/>
                <w:szCs w:val="24"/>
                <w:lang w:val="en-US"/>
              </w:rPr>
              <w:t>referring to the least favorable outcome if negotiations fail.</w:t>
            </w:r>
          </w:p>
          <w:p w14:paraId="6F440A23" w14:textId="77777777" w:rsidR="00C17C1E" w:rsidRPr="00C17C1E" w:rsidRDefault="00C17C1E" w:rsidP="00C17C1E">
            <w:pPr>
              <w:spacing w:after="0" w:line="240" w:lineRule="auto"/>
              <w:rPr>
                <w:rFonts w:ascii="Times New Roman" w:hAnsi="Times New Roman"/>
                <w:bCs/>
                <w:color w:val="000000"/>
                <w:spacing w:val="2"/>
                <w:lang w:val="en-US"/>
              </w:rPr>
            </w:pPr>
          </w:p>
        </w:tc>
      </w:tr>
    </w:tbl>
    <w:p w14:paraId="6ABF33CD" w14:textId="70A095FD" w:rsidR="003C43A3" w:rsidRPr="00C17C1E" w:rsidRDefault="003C43A3" w:rsidP="00C17C1E">
      <w:pPr>
        <w:contextualSpacing/>
        <w:rPr>
          <w:rFonts w:ascii="Times New Roman" w:eastAsia="Calibri" w:hAnsi="Times New Roman"/>
          <w:b/>
          <w:sz w:val="28"/>
          <w:szCs w:val="28"/>
          <w:lang w:val="en-US"/>
        </w:rPr>
      </w:pPr>
    </w:p>
    <w:p w14:paraId="1D95899E" w14:textId="77777777" w:rsidR="006666C1" w:rsidRPr="006666C1" w:rsidRDefault="006666C1" w:rsidP="006666C1">
      <w:pPr>
        <w:widowControl w:val="0"/>
        <w:autoSpaceDE w:val="0"/>
        <w:autoSpaceDN w:val="0"/>
        <w:adjustRightInd w:val="0"/>
        <w:spacing w:after="0" w:line="240" w:lineRule="auto"/>
        <w:jc w:val="both"/>
        <w:rPr>
          <w:rFonts w:ascii="Times New Roman" w:eastAsia="SimSun" w:hAnsi="Times New Roman"/>
          <w:b/>
          <w:i/>
          <w:sz w:val="28"/>
          <w:szCs w:val="28"/>
          <w:lang w:val="en-US"/>
        </w:rPr>
      </w:pPr>
      <w:r w:rsidRPr="006666C1">
        <w:rPr>
          <w:rFonts w:ascii="Times New Roman" w:eastAsia="SimSun" w:hAnsi="Times New Roman"/>
          <w:b/>
          <w:iCs/>
          <w:sz w:val="28"/>
          <w:szCs w:val="28"/>
          <w:lang w:val="en-US"/>
        </w:rPr>
        <w:t>4.</w:t>
      </w:r>
      <w:r w:rsidRPr="006666C1">
        <w:rPr>
          <w:rFonts w:ascii="Times New Roman" w:eastAsia="SimSun" w:hAnsi="Times New Roman"/>
          <w:b/>
          <w:i/>
          <w:sz w:val="28"/>
          <w:szCs w:val="28"/>
          <w:lang w:val="en-US"/>
        </w:rPr>
        <w:t xml:space="preserve"> Insert the correct prepositions:</w:t>
      </w:r>
    </w:p>
    <w:p w14:paraId="0CCD36D0" w14:textId="77777777" w:rsidR="006666C1" w:rsidRPr="0020314E" w:rsidRDefault="006666C1" w:rsidP="006666C1">
      <w:pPr>
        <w:spacing w:after="0" w:line="240" w:lineRule="auto"/>
        <w:rPr>
          <w:rFonts w:ascii="Times New Roman" w:hAnsi="Times New Roman"/>
          <w:sz w:val="28"/>
          <w:szCs w:val="28"/>
          <w:lang w:val="en-US"/>
        </w:rPr>
      </w:pPr>
      <w:r w:rsidRPr="0020314E">
        <w:rPr>
          <w:rFonts w:ascii="Times New Roman" w:hAnsi="Times New Roman"/>
          <w:sz w:val="28"/>
          <w:szCs w:val="28"/>
          <w:lang w:val="en-US"/>
        </w:rPr>
        <w:t>1) I am contacting you ___ the following reason.</w:t>
      </w:r>
    </w:p>
    <w:p w14:paraId="37BC76D2" w14:textId="77777777" w:rsidR="006666C1" w:rsidRPr="0020314E" w:rsidRDefault="006666C1" w:rsidP="006666C1">
      <w:pPr>
        <w:spacing w:after="0" w:line="240" w:lineRule="auto"/>
        <w:rPr>
          <w:rFonts w:ascii="Times New Roman" w:hAnsi="Times New Roman"/>
          <w:sz w:val="28"/>
          <w:szCs w:val="28"/>
          <w:lang w:val="en-US"/>
        </w:rPr>
      </w:pPr>
      <w:r w:rsidRPr="0020314E">
        <w:rPr>
          <w:rFonts w:ascii="Times New Roman" w:hAnsi="Times New Roman"/>
          <w:sz w:val="28"/>
          <w:szCs w:val="28"/>
          <w:lang w:val="en-US"/>
        </w:rPr>
        <w:t>2) ___ reply ___ your request…</w:t>
      </w:r>
    </w:p>
    <w:p w14:paraId="5427250A" w14:textId="77777777" w:rsidR="006666C1" w:rsidRPr="0020314E" w:rsidRDefault="006666C1" w:rsidP="006666C1">
      <w:pPr>
        <w:spacing w:after="0" w:line="240" w:lineRule="auto"/>
        <w:rPr>
          <w:rFonts w:ascii="Times New Roman" w:hAnsi="Times New Roman"/>
          <w:sz w:val="28"/>
          <w:szCs w:val="28"/>
          <w:lang w:val="en-US"/>
        </w:rPr>
      </w:pPr>
      <w:r w:rsidRPr="0020314E">
        <w:rPr>
          <w:rFonts w:ascii="Times New Roman" w:hAnsi="Times New Roman"/>
          <w:sz w:val="28"/>
          <w:szCs w:val="28"/>
          <w:lang w:val="en-US"/>
        </w:rPr>
        <w:t>3) ___ reference ___ our telephone conversation yesterday…</w:t>
      </w:r>
    </w:p>
    <w:p w14:paraId="7CC4C6CC" w14:textId="77777777" w:rsidR="006666C1" w:rsidRPr="0020314E" w:rsidRDefault="006666C1" w:rsidP="006666C1">
      <w:pPr>
        <w:spacing w:after="0" w:line="240" w:lineRule="auto"/>
        <w:rPr>
          <w:rFonts w:ascii="Times New Roman" w:hAnsi="Times New Roman"/>
          <w:sz w:val="28"/>
          <w:szCs w:val="28"/>
          <w:lang w:val="en-US"/>
        </w:rPr>
      </w:pPr>
      <w:r w:rsidRPr="0020314E">
        <w:rPr>
          <w:rFonts w:ascii="Times New Roman" w:hAnsi="Times New Roman"/>
          <w:sz w:val="28"/>
          <w:szCs w:val="28"/>
          <w:lang w:val="en-US"/>
        </w:rPr>
        <w:t>4) Further ___ our meeting last week …</w:t>
      </w:r>
    </w:p>
    <w:p w14:paraId="240B7BF8" w14:textId="77777777" w:rsidR="006666C1" w:rsidRPr="0020314E" w:rsidRDefault="006666C1" w:rsidP="006666C1">
      <w:pPr>
        <w:spacing w:after="0" w:line="240" w:lineRule="auto"/>
        <w:rPr>
          <w:rFonts w:ascii="Times New Roman" w:hAnsi="Times New Roman"/>
          <w:sz w:val="28"/>
          <w:szCs w:val="28"/>
          <w:lang w:val="en-US"/>
        </w:rPr>
      </w:pPr>
      <w:r w:rsidRPr="0020314E">
        <w:rPr>
          <w:rFonts w:ascii="Times New Roman" w:hAnsi="Times New Roman"/>
          <w:sz w:val="28"/>
          <w:szCs w:val="28"/>
          <w:lang w:val="en-US"/>
        </w:rPr>
        <w:t>5) ___ careful consideration we have decided not to …</w:t>
      </w:r>
    </w:p>
    <w:p w14:paraId="679F964F" w14:textId="77777777" w:rsidR="006666C1" w:rsidRPr="0020314E" w:rsidRDefault="006666C1" w:rsidP="006666C1">
      <w:pPr>
        <w:spacing w:after="0" w:line="240" w:lineRule="auto"/>
        <w:rPr>
          <w:rFonts w:ascii="Times New Roman" w:hAnsi="Times New Roman"/>
          <w:sz w:val="28"/>
          <w:szCs w:val="28"/>
          <w:lang w:val="en-US"/>
        </w:rPr>
      </w:pPr>
      <w:r w:rsidRPr="0020314E">
        <w:rPr>
          <w:rFonts w:ascii="Times New Roman" w:hAnsi="Times New Roman"/>
          <w:sz w:val="28"/>
          <w:szCs w:val="28"/>
          <w:lang w:val="en-US"/>
        </w:rPr>
        <w:t>6) We are writing to enquire ___ …</w:t>
      </w:r>
    </w:p>
    <w:p w14:paraId="70563DE5" w14:textId="77777777" w:rsidR="006666C1" w:rsidRPr="0020314E" w:rsidRDefault="006666C1" w:rsidP="006666C1">
      <w:pPr>
        <w:spacing w:after="0" w:line="240" w:lineRule="auto"/>
        <w:rPr>
          <w:rFonts w:ascii="Times New Roman" w:hAnsi="Times New Roman"/>
          <w:sz w:val="28"/>
          <w:szCs w:val="28"/>
          <w:lang w:val="en-US"/>
        </w:rPr>
      </w:pPr>
      <w:r w:rsidRPr="0020314E">
        <w:rPr>
          <w:rFonts w:ascii="Times New Roman" w:hAnsi="Times New Roman"/>
          <w:sz w:val="28"/>
          <w:szCs w:val="28"/>
          <w:lang w:val="en-US"/>
        </w:rPr>
        <w:t>7) We would be grateful ___ your assistance…</w:t>
      </w:r>
    </w:p>
    <w:p w14:paraId="37917B4B" w14:textId="77777777" w:rsidR="006666C1" w:rsidRPr="0020314E" w:rsidRDefault="006666C1" w:rsidP="006666C1">
      <w:pPr>
        <w:spacing w:after="0" w:line="240" w:lineRule="auto"/>
        <w:rPr>
          <w:rFonts w:ascii="Times New Roman" w:hAnsi="Times New Roman"/>
          <w:sz w:val="28"/>
          <w:szCs w:val="28"/>
          <w:lang w:val="en-US"/>
        </w:rPr>
      </w:pPr>
      <w:r w:rsidRPr="0020314E">
        <w:rPr>
          <w:rFonts w:ascii="Times New Roman" w:hAnsi="Times New Roman"/>
          <w:sz w:val="28"/>
          <w:szCs w:val="28"/>
          <w:lang w:val="en-US"/>
        </w:rPr>
        <w:t>8) Thank you ___ contacting us.</w:t>
      </w:r>
    </w:p>
    <w:p w14:paraId="6333C4E2" w14:textId="77777777" w:rsidR="006666C1" w:rsidRPr="0020314E" w:rsidRDefault="006666C1" w:rsidP="006666C1">
      <w:pPr>
        <w:spacing w:after="0" w:line="240" w:lineRule="auto"/>
        <w:rPr>
          <w:rFonts w:ascii="Times New Roman" w:hAnsi="Times New Roman"/>
          <w:sz w:val="28"/>
          <w:szCs w:val="28"/>
          <w:lang w:val="en-US"/>
        </w:rPr>
      </w:pPr>
      <w:r w:rsidRPr="0020314E">
        <w:rPr>
          <w:rFonts w:ascii="Times New Roman" w:hAnsi="Times New Roman"/>
          <w:sz w:val="28"/>
          <w:szCs w:val="28"/>
          <w:lang w:val="en-US"/>
        </w:rPr>
        <w:t>9) I would appreciate your immediate attention ____ this matter.</w:t>
      </w:r>
    </w:p>
    <w:p w14:paraId="54150DBB" w14:textId="77777777" w:rsidR="006666C1" w:rsidRPr="0020314E" w:rsidRDefault="006666C1" w:rsidP="006666C1">
      <w:pPr>
        <w:spacing w:after="0" w:line="240" w:lineRule="auto"/>
        <w:rPr>
          <w:rFonts w:ascii="Times New Roman" w:hAnsi="Times New Roman"/>
          <w:sz w:val="28"/>
          <w:szCs w:val="28"/>
          <w:lang w:val="en-US"/>
        </w:rPr>
      </w:pPr>
      <w:r w:rsidRPr="0020314E">
        <w:rPr>
          <w:rFonts w:ascii="Times New Roman" w:hAnsi="Times New Roman"/>
          <w:sz w:val="28"/>
          <w:szCs w:val="28"/>
          <w:lang w:val="en-US"/>
        </w:rPr>
        <w:t>10) I am writing to express my dissatisfaction ____ the quality of the goods delivered.</w:t>
      </w:r>
    </w:p>
    <w:p w14:paraId="6A797D80" w14:textId="46BCB3E6" w:rsidR="003C43A3" w:rsidRDefault="003C43A3" w:rsidP="003C43A3">
      <w:pPr>
        <w:keepNext/>
        <w:spacing w:after="0" w:line="240" w:lineRule="auto"/>
        <w:jc w:val="both"/>
        <w:rPr>
          <w:rFonts w:ascii="Times New Roman" w:eastAsia="SimSun" w:hAnsi="Times New Roman"/>
          <w:b/>
          <w:iCs/>
          <w:sz w:val="28"/>
          <w:szCs w:val="28"/>
          <w:lang w:val="en-US"/>
        </w:rPr>
      </w:pPr>
    </w:p>
    <w:p w14:paraId="67A7595F" w14:textId="77777777" w:rsidR="00461246" w:rsidRDefault="00461246" w:rsidP="00A01103">
      <w:pPr>
        <w:spacing w:after="0" w:line="240" w:lineRule="auto"/>
        <w:jc w:val="both"/>
        <w:rPr>
          <w:rFonts w:ascii="Times New Roman" w:eastAsia="SimSun" w:hAnsi="Times New Roman"/>
          <w:b/>
          <w:iCs/>
          <w:sz w:val="28"/>
          <w:szCs w:val="28"/>
          <w:lang w:val="en-US"/>
        </w:rPr>
      </w:pPr>
    </w:p>
    <w:p w14:paraId="0252B7F8" w14:textId="1D4E8093" w:rsidR="00A01103" w:rsidRPr="00A01103" w:rsidRDefault="006666C1" w:rsidP="00A01103">
      <w:pPr>
        <w:spacing w:after="0" w:line="240" w:lineRule="auto"/>
        <w:jc w:val="both"/>
        <w:rPr>
          <w:rFonts w:ascii="Times New Roman" w:hAnsi="Times New Roman"/>
          <w:sz w:val="28"/>
          <w:szCs w:val="28"/>
          <w:lang w:val="en-US"/>
        </w:rPr>
      </w:pPr>
      <w:r w:rsidRPr="00A01103">
        <w:rPr>
          <w:rFonts w:ascii="Times New Roman" w:eastAsia="SimSun" w:hAnsi="Times New Roman"/>
          <w:b/>
          <w:iCs/>
          <w:sz w:val="28"/>
          <w:szCs w:val="28"/>
          <w:lang w:val="en-US"/>
        </w:rPr>
        <w:lastRenderedPageBreak/>
        <w:t>5</w:t>
      </w:r>
      <w:r w:rsidR="00A01103">
        <w:rPr>
          <w:rFonts w:ascii="Times New Roman" w:eastAsia="SimSun" w:hAnsi="Times New Roman"/>
          <w:b/>
          <w:iCs/>
          <w:sz w:val="28"/>
          <w:szCs w:val="28"/>
          <w:lang w:val="en-US"/>
        </w:rPr>
        <w:t>.</w:t>
      </w:r>
      <w:r w:rsidR="00A01103" w:rsidRPr="00A01103">
        <w:rPr>
          <w:rFonts w:ascii="Times New Roman" w:hAnsi="Times New Roman"/>
          <w:b/>
          <w:bCs/>
          <w:sz w:val="28"/>
          <w:szCs w:val="28"/>
          <w:lang w:val="en-US"/>
        </w:rPr>
        <w:t xml:space="preserve">Write an essay on one of the problems below (180-200 words). </w:t>
      </w:r>
    </w:p>
    <w:p w14:paraId="60EE83DA" w14:textId="758A6B29" w:rsidR="006666C1" w:rsidRPr="00A01103" w:rsidRDefault="00A01103" w:rsidP="00A01103">
      <w:pPr>
        <w:pStyle w:val="a8"/>
        <w:spacing w:after="240" w:line="240" w:lineRule="auto"/>
        <w:ind w:left="714"/>
        <w:jc w:val="both"/>
        <w:rPr>
          <w:rFonts w:ascii="Times New Roman" w:hAnsi="Times New Roman"/>
          <w:sz w:val="28"/>
          <w:szCs w:val="28"/>
          <w:lang w:val="en-US"/>
        </w:rPr>
      </w:pPr>
      <w:r w:rsidRPr="00A01103">
        <w:rPr>
          <w:rFonts w:ascii="Times New Roman" w:hAnsi="Times New Roman"/>
          <w:sz w:val="28"/>
          <w:szCs w:val="28"/>
          <w:lang w:val="en-US"/>
        </w:rPr>
        <w:t>You can use the following structure: 1. Write an introduction presenting your topic and a thesis statement (it summarizes the central points of the essay telling the reader what the essay will argue and why), 2.</w:t>
      </w:r>
      <w:r>
        <w:rPr>
          <w:rFonts w:ascii="Times New Roman" w:hAnsi="Times New Roman"/>
          <w:sz w:val="28"/>
          <w:szCs w:val="28"/>
          <w:lang w:val="en-US"/>
        </w:rPr>
        <w:t xml:space="preserve"> </w:t>
      </w:r>
      <w:r w:rsidRPr="00A01103">
        <w:rPr>
          <w:rFonts w:ascii="Times New Roman" w:hAnsi="Times New Roman"/>
          <w:sz w:val="28"/>
          <w:szCs w:val="28"/>
          <w:lang w:val="en-US"/>
        </w:rPr>
        <w:t xml:space="preserve">(the main part containing your analysis and arguments, 3) a conclusion wrapping up your ideas. </w:t>
      </w:r>
    </w:p>
    <w:p w14:paraId="51D07742" w14:textId="5F9CC390" w:rsidR="003C43A3" w:rsidRPr="00A01103" w:rsidRDefault="006666C1" w:rsidP="006666C1">
      <w:pPr>
        <w:spacing w:after="0" w:line="240" w:lineRule="auto"/>
        <w:jc w:val="both"/>
        <w:rPr>
          <w:rFonts w:ascii="Times New Roman" w:eastAsia="Calibri" w:hAnsi="Times New Roman"/>
          <w:bCs/>
          <w:sz w:val="28"/>
          <w:szCs w:val="28"/>
          <w:lang w:val="en-US"/>
        </w:rPr>
      </w:pPr>
      <w:r w:rsidRPr="00A01103">
        <w:rPr>
          <w:rFonts w:ascii="Times New Roman" w:hAnsi="Times New Roman"/>
          <w:sz w:val="28"/>
          <w:szCs w:val="28"/>
          <w:lang w:val="en-US"/>
        </w:rPr>
        <w:t>1.</w:t>
      </w:r>
      <w:r w:rsidRPr="006666C1">
        <w:rPr>
          <w:rFonts w:ascii="Times New Roman" w:eastAsia="Calibri" w:hAnsi="Times New Roman"/>
          <w:b/>
          <w:sz w:val="24"/>
          <w:szCs w:val="24"/>
          <w:lang w:val="en-US"/>
        </w:rPr>
        <w:t xml:space="preserve"> </w:t>
      </w:r>
      <w:r w:rsidRPr="00A01103">
        <w:rPr>
          <w:rFonts w:ascii="Times New Roman" w:eastAsia="Calibri" w:hAnsi="Times New Roman"/>
          <w:bCs/>
          <w:sz w:val="28"/>
          <w:szCs w:val="28"/>
          <w:lang w:val="en-US"/>
        </w:rPr>
        <w:t>Cultural spheres of influence</w:t>
      </w:r>
    </w:p>
    <w:p w14:paraId="627E0697" w14:textId="43EE379E" w:rsidR="006666C1" w:rsidRDefault="006666C1" w:rsidP="006666C1">
      <w:pPr>
        <w:spacing w:after="0" w:line="240" w:lineRule="auto"/>
        <w:jc w:val="both"/>
        <w:rPr>
          <w:rFonts w:ascii="Times New Roman" w:eastAsia="Calibri" w:hAnsi="Times New Roman"/>
          <w:bCs/>
          <w:sz w:val="28"/>
          <w:szCs w:val="28"/>
          <w:lang w:val="en-US"/>
        </w:rPr>
      </w:pPr>
      <w:r w:rsidRPr="00A01103">
        <w:rPr>
          <w:rFonts w:ascii="Times New Roman" w:eastAsia="Calibri" w:hAnsi="Times New Roman"/>
          <w:bCs/>
          <w:sz w:val="28"/>
          <w:szCs w:val="28"/>
          <w:lang w:val="en-US"/>
        </w:rPr>
        <w:t>2.</w:t>
      </w:r>
      <w:r w:rsidR="00B64F69">
        <w:rPr>
          <w:rFonts w:ascii="Times New Roman" w:eastAsia="Calibri" w:hAnsi="Times New Roman"/>
          <w:bCs/>
          <w:sz w:val="28"/>
          <w:szCs w:val="28"/>
          <w:lang w:val="en-US"/>
        </w:rPr>
        <w:t>What causes mergers to fail and how to prevent them.</w:t>
      </w:r>
    </w:p>
    <w:p w14:paraId="2045B8A1" w14:textId="36401CD8" w:rsidR="00B64F69" w:rsidRDefault="00B64F69" w:rsidP="006666C1">
      <w:pPr>
        <w:spacing w:after="0" w:line="240" w:lineRule="auto"/>
        <w:jc w:val="both"/>
        <w:rPr>
          <w:rFonts w:ascii="Times New Roman" w:eastAsia="Calibri" w:hAnsi="Times New Roman"/>
          <w:bCs/>
          <w:sz w:val="28"/>
          <w:szCs w:val="28"/>
          <w:lang w:val="en-US"/>
        </w:rPr>
      </w:pPr>
      <w:r>
        <w:rPr>
          <w:rFonts w:ascii="Times New Roman" w:eastAsia="Calibri" w:hAnsi="Times New Roman"/>
          <w:bCs/>
          <w:sz w:val="28"/>
          <w:szCs w:val="28"/>
          <w:lang w:val="en-US"/>
        </w:rPr>
        <w:t xml:space="preserve">3. </w:t>
      </w:r>
      <w:r w:rsidR="00406F47" w:rsidRPr="00406F47">
        <w:rPr>
          <w:rFonts w:ascii="Times New Roman" w:eastAsia="Calibri" w:hAnsi="Times New Roman"/>
          <w:bCs/>
          <w:sz w:val="28"/>
          <w:szCs w:val="28"/>
          <w:lang w:val="en-US"/>
        </w:rPr>
        <w:t xml:space="preserve">Intercultural Communication Between China and </w:t>
      </w:r>
      <w:r w:rsidR="00406F47">
        <w:rPr>
          <w:rFonts w:ascii="Times New Roman" w:eastAsia="Calibri" w:hAnsi="Times New Roman"/>
          <w:bCs/>
          <w:sz w:val="28"/>
          <w:szCs w:val="28"/>
          <w:lang w:val="en-US"/>
        </w:rPr>
        <w:t>Russia</w:t>
      </w:r>
    </w:p>
    <w:p w14:paraId="00960ADC" w14:textId="37505DAB" w:rsidR="00406F47" w:rsidRPr="00FB7A59" w:rsidRDefault="00406F47" w:rsidP="006666C1">
      <w:pPr>
        <w:spacing w:after="0" w:line="240" w:lineRule="auto"/>
        <w:jc w:val="both"/>
        <w:rPr>
          <w:rFonts w:ascii="Times New Roman" w:eastAsia="Calibri" w:hAnsi="Times New Roman"/>
          <w:bCs/>
          <w:sz w:val="28"/>
          <w:szCs w:val="28"/>
          <w:lang w:val="fr-FR"/>
        </w:rPr>
      </w:pPr>
      <w:r w:rsidRPr="00FB7A59">
        <w:rPr>
          <w:rFonts w:ascii="Times New Roman" w:eastAsia="Calibri" w:hAnsi="Times New Roman"/>
          <w:bCs/>
          <w:sz w:val="28"/>
          <w:szCs w:val="28"/>
          <w:lang w:val="fr-FR"/>
        </w:rPr>
        <w:t>4.</w:t>
      </w:r>
      <w:r w:rsidRPr="00FB7A59">
        <w:rPr>
          <w:lang w:val="fr-FR"/>
        </w:rPr>
        <w:t xml:space="preserve"> </w:t>
      </w:r>
      <w:r w:rsidRPr="00FB7A59">
        <w:rPr>
          <w:rFonts w:ascii="Times New Roman" w:eastAsia="Calibri" w:hAnsi="Times New Roman"/>
          <w:bCs/>
          <w:sz w:val="28"/>
          <w:szCs w:val="28"/>
          <w:lang w:val="fr-FR"/>
        </w:rPr>
        <w:t xml:space="preserve">Non-Verbal </w:t>
      </w:r>
      <w:r w:rsidR="00A63516" w:rsidRPr="00FB7A59">
        <w:rPr>
          <w:rFonts w:ascii="Times New Roman" w:eastAsia="Calibri" w:hAnsi="Times New Roman"/>
          <w:bCs/>
          <w:sz w:val="28"/>
          <w:szCs w:val="28"/>
          <w:lang w:val="fr-FR"/>
        </w:rPr>
        <w:t xml:space="preserve">Cues </w:t>
      </w:r>
      <w:r w:rsidRPr="00FB7A59">
        <w:rPr>
          <w:rFonts w:ascii="Times New Roman" w:eastAsia="Calibri" w:hAnsi="Times New Roman"/>
          <w:bCs/>
          <w:sz w:val="28"/>
          <w:szCs w:val="28"/>
          <w:lang w:val="fr-FR"/>
        </w:rPr>
        <w:t>and Intercultural Communication</w:t>
      </w:r>
    </w:p>
    <w:p w14:paraId="5443CCE1" w14:textId="6A6317E7" w:rsidR="00406F47" w:rsidRPr="00EC3B08" w:rsidRDefault="00406F47" w:rsidP="006666C1">
      <w:pPr>
        <w:spacing w:after="0" w:line="240" w:lineRule="auto"/>
        <w:jc w:val="both"/>
        <w:rPr>
          <w:rFonts w:ascii="Times New Roman" w:hAnsi="Times New Roman"/>
          <w:bCs/>
          <w:sz w:val="28"/>
          <w:szCs w:val="28"/>
          <w:lang w:val="en-US"/>
        </w:rPr>
      </w:pPr>
      <w:r>
        <w:rPr>
          <w:rFonts w:ascii="Times New Roman" w:eastAsia="Calibri" w:hAnsi="Times New Roman"/>
          <w:bCs/>
          <w:sz w:val="28"/>
          <w:szCs w:val="28"/>
          <w:lang w:val="en-US"/>
        </w:rPr>
        <w:t>5.</w:t>
      </w:r>
      <w:r w:rsidR="00EC3B08">
        <w:rPr>
          <w:rFonts w:ascii="Times New Roman" w:eastAsia="Calibri" w:hAnsi="Times New Roman"/>
          <w:bCs/>
          <w:sz w:val="28"/>
          <w:szCs w:val="28"/>
          <w:lang w:val="en-US"/>
        </w:rPr>
        <w:t>Challenges of cross-cultural negotiations.</w:t>
      </w:r>
    </w:p>
    <w:p w14:paraId="4FC33450" w14:textId="77777777" w:rsidR="006666C1" w:rsidRPr="00A01103" w:rsidRDefault="006666C1" w:rsidP="00152A62">
      <w:pPr>
        <w:spacing w:after="0"/>
        <w:jc w:val="center"/>
        <w:rPr>
          <w:rFonts w:ascii="Times New Roman" w:hAnsi="Times New Roman"/>
          <w:b/>
          <w:sz w:val="28"/>
          <w:szCs w:val="28"/>
          <w:lang w:val="en-US"/>
        </w:rPr>
      </w:pPr>
    </w:p>
    <w:p w14:paraId="26416C29" w14:textId="7B72D495" w:rsidR="003C43A3" w:rsidRPr="00D5213D" w:rsidRDefault="003C43A3" w:rsidP="006E27CE">
      <w:pPr>
        <w:spacing w:after="0"/>
        <w:jc w:val="center"/>
        <w:rPr>
          <w:rFonts w:ascii="Times New Roman" w:hAnsi="Times New Roman"/>
          <w:b/>
          <w:bCs/>
          <w:sz w:val="28"/>
          <w:szCs w:val="28"/>
        </w:rPr>
      </w:pPr>
      <w:r w:rsidRPr="00B91AC7">
        <w:rPr>
          <w:rFonts w:ascii="Times New Roman" w:hAnsi="Times New Roman"/>
          <w:b/>
          <w:sz w:val="28"/>
          <w:szCs w:val="28"/>
        </w:rPr>
        <w:t>Критерии балльной оценки текущего контроля успеваемости содержатся в методических рекомендациях Департамента языковой подготовки.</w:t>
      </w:r>
      <w:r w:rsidR="00152A62">
        <w:rPr>
          <w:rFonts w:ascii="Times New Roman" w:hAnsi="Times New Roman"/>
          <w:b/>
          <w:sz w:val="28"/>
          <w:szCs w:val="28"/>
        </w:rPr>
        <w:br/>
      </w:r>
    </w:p>
    <w:p w14:paraId="710FC95D" w14:textId="77777777" w:rsidR="003C43A3" w:rsidRPr="0020314E" w:rsidRDefault="003C43A3" w:rsidP="003C43A3">
      <w:pPr>
        <w:overflowPunct w:val="0"/>
        <w:autoSpaceDE w:val="0"/>
        <w:autoSpaceDN w:val="0"/>
        <w:adjustRightInd w:val="0"/>
        <w:spacing w:after="0" w:line="360" w:lineRule="auto"/>
        <w:ind w:right="-170"/>
        <w:jc w:val="center"/>
        <w:textAlignment w:val="baseline"/>
        <w:rPr>
          <w:rFonts w:ascii="Times New Roman" w:hAnsi="Times New Roman"/>
          <w:b/>
          <w:sz w:val="28"/>
          <w:szCs w:val="28"/>
        </w:rPr>
      </w:pPr>
      <w:r w:rsidRPr="0020314E">
        <w:rPr>
          <w:rFonts w:ascii="Times New Roman" w:hAnsi="Times New Roman"/>
          <w:b/>
          <w:sz w:val="28"/>
          <w:szCs w:val="28"/>
        </w:rPr>
        <w:t>Примерные темы для групповых дискуссий:</w:t>
      </w:r>
    </w:p>
    <w:tbl>
      <w:tblPr>
        <w:tblW w:w="0" w:type="auto"/>
        <w:tblInd w:w="720" w:type="dxa"/>
        <w:tblLook w:val="04A0" w:firstRow="1" w:lastRow="0" w:firstColumn="1" w:lastColumn="0" w:noHBand="0" w:noVBand="1"/>
      </w:tblPr>
      <w:tblGrid>
        <w:gridCol w:w="522"/>
        <w:gridCol w:w="8044"/>
      </w:tblGrid>
      <w:tr w:rsidR="003C43A3" w:rsidRPr="0020314E" w14:paraId="5E89A609" w14:textId="77777777" w:rsidTr="003C43A3">
        <w:tc>
          <w:tcPr>
            <w:tcW w:w="522" w:type="dxa"/>
            <w:shd w:val="clear" w:color="auto" w:fill="auto"/>
          </w:tcPr>
          <w:p w14:paraId="05ACF810" w14:textId="77777777" w:rsidR="003C43A3" w:rsidRPr="0020314E" w:rsidRDefault="003C43A3" w:rsidP="003C43A3">
            <w:pPr>
              <w:contextualSpacing/>
              <w:jc w:val="center"/>
              <w:rPr>
                <w:rFonts w:ascii="Times New Roman" w:eastAsia="Calibri" w:hAnsi="Times New Roman"/>
                <w:sz w:val="28"/>
                <w:szCs w:val="28"/>
                <w:lang w:val="en-US"/>
              </w:rPr>
            </w:pPr>
            <w:r w:rsidRPr="0020314E">
              <w:rPr>
                <w:rFonts w:ascii="Times New Roman" w:eastAsia="Calibri" w:hAnsi="Times New Roman"/>
                <w:sz w:val="28"/>
                <w:szCs w:val="28"/>
                <w:lang w:val="en-US"/>
              </w:rPr>
              <w:t>1</w:t>
            </w:r>
          </w:p>
        </w:tc>
        <w:tc>
          <w:tcPr>
            <w:tcW w:w="8044" w:type="dxa"/>
            <w:shd w:val="clear" w:color="auto" w:fill="auto"/>
          </w:tcPr>
          <w:p w14:paraId="57B53A47" w14:textId="77777777" w:rsidR="003C43A3" w:rsidRPr="0020314E" w:rsidRDefault="003C43A3" w:rsidP="003C43A3">
            <w:pPr>
              <w:contextualSpacing/>
              <w:rPr>
                <w:rFonts w:ascii="Times New Roman" w:eastAsia="Calibri" w:hAnsi="Times New Roman"/>
                <w:sz w:val="28"/>
                <w:szCs w:val="28"/>
                <w:lang w:val="en-US"/>
              </w:rPr>
            </w:pPr>
            <w:r w:rsidRPr="0020314E">
              <w:rPr>
                <w:rFonts w:ascii="Times New Roman" w:eastAsia="Calibri" w:hAnsi="Times New Roman"/>
                <w:sz w:val="28"/>
                <w:szCs w:val="28"/>
                <w:lang w:val="en-US"/>
              </w:rPr>
              <w:t>The meaning of culture</w:t>
            </w:r>
          </w:p>
        </w:tc>
      </w:tr>
      <w:tr w:rsidR="003C43A3" w:rsidRPr="0020314E" w14:paraId="7BBB4663" w14:textId="77777777" w:rsidTr="003C43A3">
        <w:tc>
          <w:tcPr>
            <w:tcW w:w="522" w:type="dxa"/>
            <w:shd w:val="clear" w:color="auto" w:fill="auto"/>
          </w:tcPr>
          <w:p w14:paraId="61B384DA" w14:textId="77777777" w:rsidR="003C43A3" w:rsidRPr="0020314E" w:rsidRDefault="003C43A3" w:rsidP="003C43A3">
            <w:pPr>
              <w:contextualSpacing/>
              <w:jc w:val="center"/>
              <w:rPr>
                <w:rFonts w:ascii="Times New Roman" w:eastAsia="Calibri" w:hAnsi="Times New Roman"/>
                <w:sz w:val="28"/>
                <w:szCs w:val="28"/>
                <w:lang w:val="en-US"/>
              </w:rPr>
            </w:pPr>
            <w:r w:rsidRPr="0020314E">
              <w:rPr>
                <w:rFonts w:ascii="Times New Roman" w:eastAsia="Calibri" w:hAnsi="Times New Roman"/>
                <w:sz w:val="28"/>
                <w:szCs w:val="28"/>
                <w:lang w:val="en-US"/>
              </w:rPr>
              <w:t>2</w:t>
            </w:r>
          </w:p>
        </w:tc>
        <w:tc>
          <w:tcPr>
            <w:tcW w:w="8044" w:type="dxa"/>
            <w:shd w:val="clear" w:color="auto" w:fill="auto"/>
          </w:tcPr>
          <w:p w14:paraId="3EFC9A61" w14:textId="77777777" w:rsidR="003C43A3" w:rsidRPr="0020314E" w:rsidRDefault="003C43A3" w:rsidP="003C43A3">
            <w:pPr>
              <w:contextualSpacing/>
              <w:rPr>
                <w:rFonts w:ascii="Times New Roman" w:eastAsia="Calibri" w:hAnsi="Times New Roman"/>
                <w:sz w:val="28"/>
                <w:szCs w:val="28"/>
                <w:lang w:val="en-US"/>
              </w:rPr>
            </w:pPr>
            <w:r w:rsidRPr="0020314E">
              <w:rPr>
                <w:rFonts w:ascii="Times New Roman" w:eastAsia="Calibri" w:hAnsi="Times New Roman"/>
                <w:sz w:val="28"/>
                <w:szCs w:val="28"/>
                <w:lang w:val="en-US"/>
              </w:rPr>
              <w:t>Recognising culture</w:t>
            </w:r>
          </w:p>
        </w:tc>
      </w:tr>
      <w:tr w:rsidR="003C43A3" w:rsidRPr="0020314E" w14:paraId="2461DCFE" w14:textId="77777777" w:rsidTr="003C43A3">
        <w:tc>
          <w:tcPr>
            <w:tcW w:w="522" w:type="dxa"/>
            <w:shd w:val="clear" w:color="auto" w:fill="auto"/>
          </w:tcPr>
          <w:p w14:paraId="5A884B49" w14:textId="77777777" w:rsidR="003C43A3" w:rsidRPr="0020314E" w:rsidRDefault="003C43A3" w:rsidP="003C43A3">
            <w:pPr>
              <w:contextualSpacing/>
              <w:jc w:val="center"/>
              <w:rPr>
                <w:rFonts w:ascii="Times New Roman" w:eastAsia="Calibri" w:hAnsi="Times New Roman"/>
                <w:sz w:val="28"/>
                <w:szCs w:val="28"/>
                <w:lang w:val="en-US"/>
              </w:rPr>
            </w:pPr>
            <w:r w:rsidRPr="0020314E">
              <w:rPr>
                <w:rFonts w:ascii="Times New Roman" w:eastAsia="Calibri" w:hAnsi="Times New Roman"/>
                <w:sz w:val="28"/>
                <w:szCs w:val="28"/>
                <w:lang w:val="en-US"/>
              </w:rPr>
              <w:t>3</w:t>
            </w:r>
          </w:p>
        </w:tc>
        <w:tc>
          <w:tcPr>
            <w:tcW w:w="8044" w:type="dxa"/>
            <w:shd w:val="clear" w:color="auto" w:fill="auto"/>
          </w:tcPr>
          <w:p w14:paraId="39BD0B28" w14:textId="77777777" w:rsidR="003C43A3" w:rsidRPr="0020314E" w:rsidRDefault="003C43A3" w:rsidP="003C43A3">
            <w:pPr>
              <w:contextualSpacing/>
              <w:rPr>
                <w:rFonts w:ascii="Times New Roman" w:eastAsia="Calibri" w:hAnsi="Times New Roman"/>
                <w:sz w:val="28"/>
                <w:szCs w:val="28"/>
              </w:rPr>
            </w:pPr>
            <w:r w:rsidRPr="0020314E">
              <w:rPr>
                <w:rFonts w:ascii="Times New Roman" w:eastAsia="Calibri" w:hAnsi="Times New Roman"/>
                <w:sz w:val="28"/>
                <w:szCs w:val="28"/>
                <w:lang w:val="en-US"/>
              </w:rPr>
              <w:t xml:space="preserve">Cultural spheres of influence </w:t>
            </w:r>
          </w:p>
        </w:tc>
      </w:tr>
      <w:tr w:rsidR="003C43A3" w:rsidRPr="002571E4" w14:paraId="6B0127A9" w14:textId="77777777" w:rsidTr="003C43A3">
        <w:tc>
          <w:tcPr>
            <w:tcW w:w="522" w:type="dxa"/>
            <w:shd w:val="clear" w:color="auto" w:fill="auto"/>
          </w:tcPr>
          <w:p w14:paraId="5967BF7C" w14:textId="77777777" w:rsidR="003C43A3" w:rsidRPr="0020314E" w:rsidRDefault="003C43A3" w:rsidP="003C43A3">
            <w:pPr>
              <w:contextualSpacing/>
              <w:jc w:val="center"/>
              <w:rPr>
                <w:rFonts w:ascii="Times New Roman" w:eastAsia="Calibri" w:hAnsi="Times New Roman"/>
                <w:sz w:val="28"/>
                <w:szCs w:val="28"/>
                <w:lang w:val="en-US"/>
              </w:rPr>
            </w:pPr>
            <w:r w:rsidRPr="0020314E">
              <w:rPr>
                <w:rFonts w:ascii="Times New Roman" w:eastAsia="Calibri" w:hAnsi="Times New Roman"/>
                <w:sz w:val="28"/>
                <w:szCs w:val="28"/>
                <w:lang w:val="en-US"/>
              </w:rPr>
              <w:t>4</w:t>
            </w:r>
          </w:p>
        </w:tc>
        <w:tc>
          <w:tcPr>
            <w:tcW w:w="8044" w:type="dxa"/>
            <w:shd w:val="clear" w:color="auto" w:fill="auto"/>
          </w:tcPr>
          <w:p w14:paraId="7C29CF43" w14:textId="77777777" w:rsidR="003C43A3" w:rsidRPr="0020314E" w:rsidRDefault="003C43A3" w:rsidP="003C43A3">
            <w:pPr>
              <w:contextualSpacing/>
              <w:rPr>
                <w:rFonts w:ascii="Times New Roman" w:eastAsia="Calibri" w:hAnsi="Times New Roman"/>
                <w:sz w:val="28"/>
                <w:szCs w:val="28"/>
                <w:lang w:val="en-US"/>
              </w:rPr>
            </w:pPr>
            <w:r w:rsidRPr="0020314E">
              <w:rPr>
                <w:rFonts w:ascii="Times New Roman" w:eastAsia="Calibri" w:hAnsi="Times New Roman"/>
                <w:sz w:val="28"/>
                <w:szCs w:val="28"/>
                <w:lang w:val="en-US"/>
              </w:rPr>
              <w:t>Doing Business in China. Intercultural aspect</w:t>
            </w:r>
          </w:p>
        </w:tc>
      </w:tr>
      <w:tr w:rsidR="003C43A3" w:rsidRPr="00505F4E" w14:paraId="4E16D5DE" w14:textId="77777777" w:rsidTr="003C43A3">
        <w:tc>
          <w:tcPr>
            <w:tcW w:w="522" w:type="dxa"/>
            <w:shd w:val="clear" w:color="auto" w:fill="auto"/>
          </w:tcPr>
          <w:p w14:paraId="265B7502" w14:textId="77777777" w:rsidR="003C43A3" w:rsidRPr="0020314E" w:rsidRDefault="003C43A3" w:rsidP="003C43A3">
            <w:pPr>
              <w:contextualSpacing/>
              <w:jc w:val="center"/>
              <w:rPr>
                <w:rFonts w:ascii="Times New Roman" w:eastAsia="Calibri" w:hAnsi="Times New Roman"/>
                <w:sz w:val="28"/>
                <w:szCs w:val="28"/>
              </w:rPr>
            </w:pPr>
            <w:r w:rsidRPr="0020314E">
              <w:rPr>
                <w:rFonts w:ascii="Times New Roman" w:eastAsia="Calibri" w:hAnsi="Times New Roman"/>
                <w:sz w:val="28"/>
                <w:szCs w:val="28"/>
              </w:rPr>
              <w:t>5</w:t>
            </w:r>
          </w:p>
        </w:tc>
        <w:tc>
          <w:tcPr>
            <w:tcW w:w="8044" w:type="dxa"/>
            <w:shd w:val="clear" w:color="auto" w:fill="auto"/>
          </w:tcPr>
          <w:p w14:paraId="1DA495E3" w14:textId="76B14156" w:rsidR="003C43A3" w:rsidRPr="0020314E" w:rsidRDefault="003C43A3" w:rsidP="003C43A3">
            <w:pPr>
              <w:contextualSpacing/>
              <w:rPr>
                <w:rFonts w:ascii="Times New Roman" w:eastAsia="Calibri" w:hAnsi="Times New Roman"/>
                <w:sz w:val="28"/>
                <w:szCs w:val="28"/>
                <w:lang w:val="en-US"/>
              </w:rPr>
            </w:pPr>
            <w:r w:rsidRPr="0020314E">
              <w:rPr>
                <w:rFonts w:ascii="Times New Roman" w:eastAsia="Calibri" w:hAnsi="Times New Roman"/>
                <w:sz w:val="28"/>
                <w:szCs w:val="28"/>
                <w:lang w:val="en-US"/>
              </w:rPr>
              <w:t xml:space="preserve">Doing Business in </w:t>
            </w:r>
            <w:r w:rsidR="00A01103">
              <w:rPr>
                <w:rFonts w:ascii="Times New Roman" w:eastAsia="Calibri" w:hAnsi="Times New Roman"/>
                <w:sz w:val="28"/>
                <w:szCs w:val="28"/>
                <w:lang w:val="en-US"/>
              </w:rPr>
              <w:t>Asian countries</w:t>
            </w:r>
            <w:r w:rsidRPr="0020314E">
              <w:rPr>
                <w:rFonts w:ascii="Times New Roman" w:eastAsia="Calibri" w:hAnsi="Times New Roman"/>
                <w:sz w:val="28"/>
                <w:szCs w:val="28"/>
                <w:lang w:val="en-US"/>
              </w:rPr>
              <w:t>. Intercultural aspect</w:t>
            </w:r>
          </w:p>
        </w:tc>
      </w:tr>
      <w:tr w:rsidR="003C43A3" w:rsidRPr="0020314E" w14:paraId="4985E7FE" w14:textId="77777777" w:rsidTr="003C43A3">
        <w:tc>
          <w:tcPr>
            <w:tcW w:w="522" w:type="dxa"/>
            <w:shd w:val="clear" w:color="auto" w:fill="auto"/>
          </w:tcPr>
          <w:p w14:paraId="5D178C86" w14:textId="77777777" w:rsidR="003C43A3" w:rsidRPr="0020314E" w:rsidRDefault="003C43A3" w:rsidP="003C43A3">
            <w:pPr>
              <w:contextualSpacing/>
              <w:jc w:val="center"/>
              <w:rPr>
                <w:rFonts w:ascii="Times New Roman" w:eastAsia="Calibri" w:hAnsi="Times New Roman"/>
                <w:sz w:val="28"/>
                <w:szCs w:val="28"/>
              </w:rPr>
            </w:pPr>
            <w:r w:rsidRPr="0020314E">
              <w:rPr>
                <w:rFonts w:ascii="Times New Roman" w:eastAsia="Calibri" w:hAnsi="Times New Roman"/>
                <w:sz w:val="28"/>
                <w:szCs w:val="28"/>
              </w:rPr>
              <w:t>6</w:t>
            </w:r>
          </w:p>
        </w:tc>
        <w:tc>
          <w:tcPr>
            <w:tcW w:w="8044" w:type="dxa"/>
            <w:shd w:val="clear" w:color="auto" w:fill="auto"/>
          </w:tcPr>
          <w:p w14:paraId="6B76D994" w14:textId="77777777" w:rsidR="003C43A3" w:rsidRPr="0020314E" w:rsidRDefault="003C43A3" w:rsidP="003C43A3">
            <w:pPr>
              <w:contextualSpacing/>
              <w:rPr>
                <w:rFonts w:ascii="Times New Roman" w:eastAsia="Calibri" w:hAnsi="Times New Roman"/>
                <w:sz w:val="28"/>
                <w:szCs w:val="28"/>
                <w:lang w:val="en-US"/>
              </w:rPr>
            </w:pPr>
            <w:r w:rsidRPr="0020314E">
              <w:rPr>
                <w:rFonts w:ascii="Times New Roman" w:eastAsia="Calibri" w:hAnsi="Times New Roman"/>
                <w:sz w:val="28"/>
                <w:szCs w:val="28"/>
                <w:lang w:val="en-US"/>
              </w:rPr>
              <w:t>Doing Business in European countries. Intercultural aspect</w:t>
            </w:r>
          </w:p>
        </w:tc>
      </w:tr>
      <w:tr w:rsidR="003C43A3" w:rsidRPr="0020314E" w14:paraId="557AAB56" w14:textId="77777777" w:rsidTr="003C43A3">
        <w:tc>
          <w:tcPr>
            <w:tcW w:w="522" w:type="dxa"/>
            <w:shd w:val="clear" w:color="auto" w:fill="auto"/>
          </w:tcPr>
          <w:p w14:paraId="3121E466" w14:textId="77777777" w:rsidR="003C43A3" w:rsidRPr="0020314E" w:rsidRDefault="003C43A3" w:rsidP="003C43A3">
            <w:pPr>
              <w:contextualSpacing/>
              <w:jc w:val="center"/>
              <w:rPr>
                <w:rFonts w:ascii="Times New Roman" w:eastAsia="Calibri" w:hAnsi="Times New Roman"/>
                <w:sz w:val="28"/>
                <w:szCs w:val="28"/>
              </w:rPr>
            </w:pPr>
            <w:r w:rsidRPr="0020314E">
              <w:rPr>
                <w:rFonts w:ascii="Times New Roman" w:eastAsia="Calibri" w:hAnsi="Times New Roman"/>
                <w:sz w:val="28"/>
                <w:szCs w:val="28"/>
              </w:rPr>
              <w:t>7</w:t>
            </w:r>
          </w:p>
        </w:tc>
        <w:tc>
          <w:tcPr>
            <w:tcW w:w="8044" w:type="dxa"/>
            <w:shd w:val="clear" w:color="auto" w:fill="auto"/>
          </w:tcPr>
          <w:p w14:paraId="7C43F0D2" w14:textId="77777777" w:rsidR="003C43A3" w:rsidRPr="0020314E" w:rsidRDefault="003C43A3" w:rsidP="003C43A3">
            <w:pPr>
              <w:contextualSpacing/>
              <w:rPr>
                <w:rFonts w:ascii="Times New Roman" w:eastAsia="Calibri" w:hAnsi="Times New Roman"/>
                <w:sz w:val="28"/>
                <w:szCs w:val="28"/>
                <w:lang w:val="en-US"/>
              </w:rPr>
            </w:pPr>
            <w:r w:rsidRPr="0020314E">
              <w:rPr>
                <w:rFonts w:ascii="Times New Roman" w:eastAsia="Calibri" w:hAnsi="Times New Roman"/>
                <w:sz w:val="28"/>
                <w:szCs w:val="28"/>
                <w:lang w:val="en-US"/>
              </w:rPr>
              <w:t>Different schools. Different cultures</w:t>
            </w:r>
          </w:p>
        </w:tc>
      </w:tr>
      <w:tr w:rsidR="003C43A3" w:rsidRPr="002571E4" w14:paraId="08A947A9" w14:textId="77777777" w:rsidTr="003C43A3">
        <w:tc>
          <w:tcPr>
            <w:tcW w:w="522" w:type="dxa"/>
            <w:shd w:val="clear" w:color="auto" w:fill="auto"/>
          </w:tcPr>
          <w:p w14:paraId="5E0BF69B" w14:textId="77777777" w:rsidR="003C43A3" w:rsidRPr="0020314E" w:rsidRDefault="003C43A3" w:rsidP="003C43A3">
            <w:pPr>
              <w:contextualSpacing/>
              <w:jc w:val="center"/>
              <w:rPr>
                <w:rFonts w:ascii="Times New Roman" w:eastAsia="Calibri" w:hAnsi="Times New Roman"/>
                <w:sz w:val="28"/>
                <w:szCs w:val="28"/>
              </w:rPr>
            </w:pPr>
            <w:r w:rsidRPr="0020314E">
              <w:rPr>
                <w:rFonts w:ascii="Times New Roman" w:eastAsia="Calibri" w:hAnsi="Times New Roman"/>
                <w:sz w:val="28"/>
                <w:szCs w:val="28"/>
              </w:rPr>
              <w:t>8</w:t>
            </w:r>
          </w:p>
        </w:tc>
        <w:tc>
          <w:tcPr>
            <w:tcW w:w="8044" w:type="dxa"/>
            <w:shd w:val="clear" w:color="auto" w:fill="auto"/>
          </w:tcPr>
          <w:p w14:paraId="0C007586" w14:textId="77777777" w:rsidR="003C43A3" w:rsidRPr="0020314E" w:rsidRDefault="003C43A3" w:rsidP="003C43A3">
            <w:pPr>
              <w:contextualSpacing/>
              <w:rPr>
                <w:rFonts w:ascii="Times New Roman" w:eastAsia="Calibri" w:hAnsi="Times New Roman"/>
                <w:sz w:val="28"/>
                <w:szCs w:val="28"/>
                <w:lang w:val="en-US"/>
              </w:rPr>
            </w:pPr>
            <w:r w:rsidRPr="0020314E">
              <w:rPr>
                <w:rFonts w:ascii="Times New Roman" w:eastAsia="Calibri" w:hAnsi="Times New Roman"/>
                <w:sz w:val="28"/>
                <w:szCs w:val="28"/>
                <w:lang w:val="en-US"/>
              </w:rPr>
              <w:t>The cultural roots of strategy</w:t>
            </w:r>
          </w:p>
        </w:tc>
      </w:tr>
      <w:tr w:rsidR="003C43A3" w:rsidRPr="002571E4" w14:paraId="2CA4A554" w14:textId="77777777" w:rsidTr="003C43A3">
        <w:tc>
          <w:tcPr>
            <w:tcW w:w="522" w:type="dxa"/>
            <w:shd w:val="clear" w:color="auto" w:fill="auto"/>
          </w:tcPr>
          <w:p w14:paraId="612ED7CA" w14:textId="77777777" w:rsidR="003C43A3" w:rsidRPr="0020314E" w:rsidRDefault="003C43A3" w:rsidP="003C43A3">
            <w:pPr>
              <w:contextualSpacing/>
              <w:jc w:val="center"/>
              <w:rPr>
                <w:rFonts w:ascii="Times New Roman" w:eastAsia="Calibri" w:hAnsi="Times New Roman"/>
                <w:sz w:val="28"/>
                <w:szCs w:val="28"/>
              </w:rPr>
            </w:pPr>
            <w:r w:rsidRPr="0020314E">
              <w:rPr>
                <w:rFonts w:ascii="Times New Roman" w:eastAsia="Calibri" w:hAnsi="Times New Roman"/>
                <w:sz w:val="28"/>
                <w:szCs w:val="28"/>
              </w:rPr>
              <w:t>9</w:t>
            </w:r>
          </w:p>
        </w:tc>
        <w:tc>
          <w:tcPr>
            <w:tcW w:w="8044" w:type="dxa"/>
            <w:shd w:val="clear" w:color="auto" w:fill="auto"/>
          </w:tcPr>
          <w:p w14:paraId="5D193F77" w14:textId="77777777" w:rsidR="003C43A3" w:rsidRPr="0020314E" w:rsidRDefault="003C43A3" w:rsidP="003C43A3">
            <w:pPr>
              <w:contextualSpacing/>
              <w:rPr>
                <w:rFonts w:ascii="Times New Roman" w:eastAsia="Calibri" w:hAnsi="Times New Roman"/>
                <w:sz w:val="28"/>
                <w:szCs w:val="28"/>
                <w:lang w:val="en-US"/>
              </w:rPr>
            </w:pPr>
            <w:r w:rsidRPr="0020314E">
              <w:rPr>
                <w:rFonts w:ascii="Times New Roman" w:eastAsia="Calibri" w:hAnsi="Times New Roman"/>
                <w:sz w:val="28"/>
                <w:szCs w:val="28"/>
                <w:lang w:val="en-US"/>
              </w:rPr>
              <w:t xml:space="preserve">Culture and human resource management </w:t>
            </w:r>
          </w:p>
        </w:tc>
      </w:tr>
      <w:tr w:rsidR="003C43A3" w:rsidRPr="002571E4" w14:paraId="53F4AA10" w14:textId="77777777" w:rsidTr="003C43A3">
        <w:tc>
          <w:tcPr>
            <w:tcW w:w="522" w:type="dxa"/>
            <w:shd w:val="clear" w:color="auto" w:fill="auto"/>
          </w:tcPr>
          <w:p w14:paraId="43674CF9" w14:textId="77777777" w:rsidR="003C43A3" w:rsidRPr="0020314E" w:rsidRDefault="003C43A3" w:rsidP="003C43A3">
            <w:pPr>
              <w:contextualSpacing/>
              <w:jc w:val="center"/>
              <w:rPr>
                <w:rFonts w:ascii="Times New Roman" w:eastAsia="Calibri" w:hAnsi="Times New Roman"/>
                <w:sz w:val="28"/>
                <w:szCs w:val="28"/>
              </w:rPr>
            </w:pPr>
            <w:r w:rsidRPr="0020314E">
              <w:rPr>
                <w:rFonts w:ascii="Times New Roman" w:eastAsia="Calibri" w:hAnsi="Times New Roman"/>
                <w:sz w:val="28"/>
                <w:szCs w:val="28"/>
              </w:rPr>
              <w:t>10</w:t>
            </w:r>
          </w:p>
        </w:tc>
        <w:tc>
          <w:tcPr>
            <w:tcW w:w="8044" w:type="dxa"/>
            <w:shd w:val="clear" w:color="auto" w:fill="auto"/>
          </w:tcPr>
          <w:p w14:paraId="6D00D4E8" w14:textId="77777777" w:rsidR="003C43A3" w:rsidRPr="0020314E" w:rsidRDefault="003C43A3" w:rsidP="003C43A3">
            <w:pPr>
              <w:contextualSpacing/>
              <w:rPr>
                <w:rFonts w:ascii="Times New Roman" w:eastAsia="Calibri" w:hAnsi="Times New Roman"/>
                <w:sz w:val="28"/>
                <w:szCs w:val="28"/>
                <w:lang w:val="en-US"/>
              </w:rPr>
            </w:pPr>
            <w:r w:rsidRPr="0020314E">
              <w:rPr>
                <w:rFonts w:ascii="Times New Roman" w:eastAsia="Calibri" w:hAnsi="Times New Roman"/>
                <w:sz w:val="28"/>
                <w:szCs w:val="28"/>
                <w:lang w:val="en-US"/>
              </w:rPr>
              <w:t>Making HRM meaningful across cultures</w:t>
            </w:r>
          </w:p>
        </w:tc>
      </w:tr>
    </w:tbl>
    <w:p w14:paraId="17A1CA98" w14:textId="77777777" w:rsidR="008D59F1" w:rsidRPr="00FB7A59" w:rsidRDefault="008D59F1" w:rsidP="10DDA3A0">
      <w:pPr>
        <w:spacing w:after="0"/>
        <w:jc w:val="center"/>
        <w:rPr>
          <w:rFonts w:ascii="Times New Roman" w:hAnsi="Times New Roman"/>
          <w:b/>
          <w:bCs/>
          <w:i/>
          <w:iCs/>
          <w:sz w:val="28"/>
          <w:szCs w:val="28"/>
          <w:lang w:val="en-US"/>
        </w:rPr>
      </w:pPr>
    </w:p>
    <w:p w14:paraId="4F9B96B0" w14:textId="77777777" w:rsidR="00151FCC" w:rsidRPr="00D14767" w:rsidRDefault="00151FCC" w:rsidP="00C736EF">
      <w:pPr>
        <w:pStyle w:val="111"/>
        <w:rPr>
          <w:sz w:val="28"/>
          <w:szCs w:val="28"/>
        </w:rPr>
      </w:pPr>
      <w:bookmarkStart w:id="19" w:name="_Toc83411354"/>
      <w:bookmarkStart w:id="20" w:name="_Toc73362264"/>
      <w:r w:rsidRPr="00D14767">
        <w:rPr>
          <w:sz w:val="28"/>
          <w:szCs w:val="28"/>
        </w:rPr>
        <w:t>Фонд оценочных средств для проведения промежуточной аттестации обучающихся п</w:t>
      </w:r>
      <w:r w:rsidR="00C91354" w:rsidRPr="00D14767">
        <w:rPr>
          <w:sz w:val="28"/>
          <w:szCs w:val="28"/>
        </w:rPr>
        <w:t>о дисциплине</w:t>
      </w:r>
      <w:bookmarkEnd w:id="19"/>
      <w:r w:rsidR="00C91354" w:rsidRPr="00D14767">
        <w:rPr>
          <w:sz w:val="28"/>
          <w:szCs w:val="28"/>
        </w:rPr>
        <w:t xml:space="preserve"> </w:t>
      </w:r>
      <w:bookmarkEnd w:id="20"/>
    </w:p>
    <w:p w14:paraId="1A55251A" w14:textId="77777777" w:rsidR="00C91354" w:rsidRPr="0020314E" w:rsidRDefault="00C91354" w:rsidP="002A6860">
      <w:pPr>
        <w:spacing w:after="0"/>
        <w:ind w:left="753"/>
        <w:rPr>
          <w:rFonts w:ascii="Times New Roman" w:hAnsi="Times New Roman"/>
          <w:sz w:val="28"/>
          <w:szCs w:val="28"/>
          <w:lang w:val="x-none" w:eastAsia="x-none"/>
        </w:rPr>
      </w:pPr>
    </w:p>
    <w:p w14:paraId="693CC2BA" w14:textId="370B97BB" w:rsidR="00E47058" w:rsidRDefault="00A3439E" w:rsidP="00E47058">
      <w:pPr>
        <w:spacing w:after="0" w:line="360" w:lineRule="auto"/>
        <w:ind w:firstLine="709"/>
        <w:jc w:val="both"/>
        <w:rPr>
          <w:rFonts w:ascii="Times New Roman" w:hAnsi="Times New Roman"/>
          <w:sz w:val="28"/>
          <w:szCs w:val="28"/>
        </w:rPr>
      </w:pPr>
      <w:r w:rsidRPr="00A3439E">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A3439E">
        <w:rPr>
          <w:rFonts w:ascii="Times New Roman" w:hAnsi="Times New Roman"/>
          <w:b/>
          <w:sz w:val="28"/>
          <w:szCs w:val="28"/>
        </w:rPr>
        <w:t xml:space="preserve"> </w:t>
      </w:r>
      <w:r w:rsidRPr="00A3439E">
        <w:rPr>
          <w:rFonts w:ascii="Times New Roman" w:hAnsi="Times New Roman"/>
          <w:sz w:val="28"/>
          <w:szCs w:val="28"/>
        </w:rPr>
        <w:t xml:space="preserve">Перечень планируемых результатов освоения образовательной программы (перечень </w:t>
      </w:r>
      <w:r w:rsidRPr="00A3439E">
        <w:rPr>
          <w:rFonts w:ascii="Times New Roman" w:hAnsi="Times New Roman"/>
          <w:sz w:val="28"/>
          <w:szCs w:val="28"/>
        </w:rPr>
        <w:lastRenderedPageBreak/>
        <w:t>компетенций) с указанием индикаторов их достижения и планируемых результатов обучения по дисциплине».</w:t>
      </w:r>
    </w:p>
    <w:p w14:paraId="52C8A86A" w14:textId="42D7F350" w:rsidR="0057648C" w:rsidRPr="001531C3" w:rsidRDefault="0057648C" w:rsidP="0057648C">
      <w:pPr>
        <w:spacing w:after="0" w:line="360" w:lineRule="auto"/>
        <w:ind w:firstLine="709"/>
        <w:jc w:val="right"/>
        <w:rPr>
          <w:rFonts w:ascii="Times New Roman" w:hAnsi="Times New Roman"/>
          <w:sz w:val="28"/>
          <w:szCs w:val="28"/>
        </w:rPr>
      </w:pPr>
      <w:r w:rsidRPr="001531C3">
        <w:rPr>
          <w:rFonts w:ascii="Times New Roman" w:hAnsi="Times New Roman"/>
          <w:sz w:val="28"/>
          <w:szCs w:val="28"/>
        </w:rPr>
        <w:t>Таблица 5</w:t>
      </w:r>
    </w:p>
    <w:tbl>
      <w:tblPr>
        <w:tblpPr w:leftFromText="180" w:rightFromText="180" w:vertAnchor="text" w:tblpX="137" w:tblpY="1"/>
        <w:tblOverlap w:val="never"/>
        <w:tblW w:w="49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1"/>
        <w:gridCol w:w="2162"/>
        <w:gridCol w:w="2551"/>
        <w:gridCol w:w="2693"/>
      </w:tblGrid>
      <w:tr w:rsidR="0057648C" w:rsidRPr="001531C3" w14:paraId="137E670D" w14:textId="77777777" w:rsidTr="006139B7">
        <w:tc>
          <w:tcPr>
            <w:tcW w:w="1101" w:type="pct"/>
            <w:shd w:val="clear" w:color="auto" w:fill="auto"/>
          </w:tcPr>
          <w:p w14:paraId="7F000EF5" w14:textId="77777777" w:rsidR="0057648C" w:rsidRPr="001531C3" w:rsidRDefault="0057648C" w:rsidP="006139B7">
            <w:pPr>
              <w:widowControl w:val="0"/>
              <w:tabs>
                <w:tab w:val="left" w:pos="540"/>
              </w:tabs>
              <w:autoSpaceDE w:val="0"/>
              <w:autoSpaceDN w:val="0"/>
              <w:adjustRightInd w:val="0"/>
              <w:ind w:firstLine="34"/>
              <w:jc w:val="both"/>
              <w:rPr>
                <w:rFonts w:ascii="Times New Roman" w:hAnsi="Times New Roman"/>
                <w:b/>
                <w:bCs/>
                <w:sz w:val="24"/>
                <w:szCs w:val="24"/>
              </w:rPr>
            </w:pPr>
            <w:r w:rsidRPr="001531C3">
              <w:rPr>
                <w:rFonts w:ascii="Times New Roman" w:hAnsi="Times New Roman"/>
                <w:b/>
                <w:bCs/>
                <w:sz w:val="24"/>
                <w:szCs w:val="24"/>
              </w:rPr>
              <w:t>Наименование компетенции</w:t>
            </w:r>
          </w:p>
        </w:tc>
        <w:tc>
          <w:tcPr>
            <w:tcW w:w="1138" w:type="pct"/>
            <w:shd w:val="clear" w:color="auto" w:fill="auto"/>
          </w:tcPr>
          <w:p w14:paraId="404AD5E6" w14:textId="77777777" w:rsidR="0057648C" w:rsidRPr="001531C3" w:rsidRDefault="0057648C" w:rsidP="006139B7">
            <w:pPr>
              <w:widowControl w:val="0"/>
              <w:tabs>
                <w:tab w:val="left" w:pos="540"/>
              </w:tabs>
              <w:autoSpaceDE w:val="0"/>
              <w:autoSpaceDN w:val="0"/>
              <w:adjustRightInd w:val="0"/>
              <w:ind w:hanging="12"/>
              <w:jc w:val="both"/>
              <w:rPr>
                <w:rFonts w:ascii="Times New Roman" w:hAnsi="Times New Roman"/>
                <w:b/>
                <w:bCs/>
                <w:sz w:val="24"/>
                <w:szCs w:val="24"/>
              </w:rPr>
            </w:pPr>
            <w:r w:rsidRPr="001531C3">
              <w:rPr>
                <w:rFonts w:ascii="Times New Roman" w:hAnsi="Times New Roman"/>
                <w:b/>
                <w:bCs/>
                <w:sz w:val="24"/>
                <w:szCs w:val="24"/>
              </w:rPr>
              <w:t>Наименование  индикаторов достижения компетенции</w:t>
            </w:r>
          </w:p>
        </w:tc>
        <w:tc>
          <w:tcPr>
            <w:tcW w:w="1343" w:type="pct"/>
          </w:tcPr>
          <w:p w14:paraId="11FCAD01" w14:textId="77777777" w:rsidR="0057648C" w:rsidRPr="001531C3" w:rsidRDefault="0057648C" w:rsidP="006139B7">
            <w:pPr>
              <w:widowControl w:val="0"/>
              <w:tabs>
                <w:tab w:val="left" w:pos="540"/>
              </w:tabs>
              <w:autoSpaceDE w:val="0"/>
              <w:autoSpaceDN w:val="0"/>
              <w:adjustRightInd w:val="0"/>
              <w:jc w:val="both"/>
              <w:rPr>
                <w:rFonts w:ascii="Times New Roman" w:hAnsi="Times New Roman"/>
                <w:b/>
                <w:bCs/>
                <w:sz w:val="24"/>
                <w:szCs w:val="24"/>
              </w:rPr>
            </w:pPr>
            <w:r w:rsidRPr="001531C3">
              <w:rPr>
                <w:rFonts w:ascii="Times New Roman" w:hAnsi="Times New Roman"/>
                <w:b/>
                <w:sz w:val="24"/>
                <w:szCs w:val="24"/>
              </w:rPr>
              <w:t>Результаты обучения (умения и знания), соотнесенные с индикаторами достижения компетенции</w:t>
            </w:r>
          </w:p>
        </w:tc>
        <w:tc>
          <w:tcPr>
            <w:tcW w:w="1418" w:type="pct"/>
            <w:shd w:val="clear" w:color="auto" w:fill="auto"/>
          </w:tcPr>
          <w:p w14:paraId="2585A7AD" w14:textId="77777777" w:rsidR="0057648C" w:rsidRPr="001531C3" w:rsidRDefault="0057648C" w:rsidP="006139B7">
            <w:pPr>
              <w:widowControl w:val="0"/>
              <w:tabs>
                <w:tab w:val="left" w:pos="540"/>
              </w:tabs>
              <w:autoSpaceDE w:val="0"/>
              <w:autoSpaceDN w:val="0"/>
              <w:adjustRightInd w:val="0"/>
              <w:jc w:val="both"/>
              <w:rPr>
                <w:rFonts w:ascii="Times New Roman" w:hAnsi="Times New Roman"/>
                <w:b/>
                <w:bCs/>
                <w:strike/>
                <w:sz w:val="24"/>
                <w:szCs w:val="24"/>
              </w:rPr>
            </w:pPr>
            <w:r w:rsidRPr="001531C3">
              <w:rPr>
                <w:rFonts w:ascii="Times New Roman" w:hAnsi="Times New Roman"/>
                <w:b/>
                <w:sz w:val="24"/>
                <w:szCs w:val="24"/>
              </w:rPr>
              <w:t>Типовые контрольные задания</w:t>
            </w:r>
          </w:p>
        </w:tc>
      </w:tr>
      <w:tr w:rsidR="0057648C" w:rsidRPr="002571E4" w14:paraId="6FF9E3B8" w14:textId="77777777" w:rsidTr="006139B7">
        <w:trPr>
          <w:trHeight w:val="841"/>
        </w:trPr>
        <w:tc>
          <w:tcPr>
            <w:tcW w:w="1101" w:type="pct"/>
            <w:vMerge w:val="restart"/>
            <w:shd w:val="clear" w:color="auto" w:fill="auto"/>
          </w:tcPr>
          <w:p w14:paraId="734410F9" w14:textId="77777777" w:rsidR="0057648C" w:rsidRPr="001531C3" w:rsidRDefault="0057648C" w:rsidP="006139B7">
            <w:pPr>
              <w:widowControl w:val="0"/>
              <w:tabs>
                <w:tab w:val="left" w:pos="540"/>
              </w:tabs>
              <w:autoSpaceDE w:val="0"/>
              <w:autoSpaceDN w:val="0"/>
              <w:adjustRightInd w:val="0"/>
              <w:rPr>
                <w:rFonts w:ascii="Times New Roman" w:hAnsi="Times New Roman"/>
                <w:b/>
                <w:bCs/>
                <w:sz w:val="24"/>
                <w:szCs w:val="24"/>
              </w:rPr>
            </w:pPr>
            <w:r w:rsidRPr="001531C3">
              <w:rPr>
                <w:rFonts w:ascii="Times New Roman" w:hAnsi="Times New Roman"/>
                <w:b/>
                <w:bCs/>
                <w:sz w:val="24"/>
                <w:szCs w:val="24"/>
              </w:rPr>
              <w:t>УК-3</w:t>
            </w:r>
          </w:p>
          <w:p w14:paraId="154C0397" w14:textId="77777777" w:rsidR="0057648C" w:rsidRPr="001531C3" w:rsidRDefault="0057648C" w:rsidP="006139B7">
            <w:pPr>
              <w:widowControl w:val="0"/>
              <w:tabs>
                <w:tab w:val="left" w:pos="540"/>
              </w:tabs>
              <w:autoSpaceDE w:val="0"/>
              <w:autoSpaceDN w:val="0"/>
              <w:adjustRightInd w:val="0"/>
              <w:rPr>
                <w:rFonts w:ascii="Times New Roman" w:hAnsi="Times New Roman"/>
                <w:sz w:val="24"/>
                <w:szCs w:val="24"/>
              </w:rPr>
            </w:pPr>
            <w:r w:rsidRPr="001531C3">
              <w:rPr>
                <w:rFonts w:ascii="Times New Roman" w:hAnsi="Times New Roman"/>
                <w:sz w:val="24"/>
                <w:szCs w:val="24"/>
              </w:rPr>
              <w:t>Способность применять знания иностранного языка на уровне, достаточном для межличностного и межкультурного  общения, учебной и профессиональной деятельности</w:t>
            </w:r>
          </w:p>
        </w:tc>
        <w:tc>
          <w:tcPr>
            <w:tcW w:w="1138" w:type="pct"/>
            <w:shd w:val="clear" w:color="auto" w:fill="auto"/>
          </w:tcPr>
          <w:p w14:paraId="20327752" w14:textId="77777777" w:rsidR="0057648C" w:rsidRPr="001531C3" w:rsidRDefault="0057648C" w:rsidP="006139B7">
            <w:pPr>
              <w:spacing w:after="0" w:line="240" w:lineRule="auto"/>
              <w:rPr>
                <w:rFonts w:ascii="Times New Roman" w:eastAsia="Calibri" w:hAnsi="Times New Roman"/>
                <w:sz w:val="24"/>
                <w:szCs w:val="24"/>
                <w:lang w:eastAsia="en-US"/>
              </w:rPr>
            </w:pPr>
            <w:r w:rsidRPr="001531C3">
              <w:rPr>
                <w:rFonts w:ascii="Times New Roman" w:eastAsia="Calibri" w:hAnsi="Times New Roman"/>
                <w:sz w:val="24"/>
                <w:szCs w:val="24"/>
                <w:lang w:eastAsia="en-US"/>
              </w:rPr>
              <w:t xml:space="preserve">1.Использует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 </w:t>
            </w:r>
          </w:p>
          <w:p w14:paraId="4B1858DC" w14:textId="77777777" w:rsidR="0057648C" w:rsidRPr="001531C3" w:rsidRDefault="0057648C" w:rsidP="006139B7">
            <w:pPr>
              <w:spacing w:after="0" w:line="240" w:lineRule="auto"/>
              <w:rPr>
                <w:rFonts w:ascii="Times New Roman" w:eastAsia="Calibri" w:hAnsi="Times New Roman"/>
                <w:sz w:val="24"/>
                <w:szCs w:val="24"/>
                <w:lang w:eastAsia="en-US"/>
              </w:rPr>
            </w:pPr>
          </w:p>
        </w:tc>
        <w:tc>
          <w:tcPr>
            <w:tcW w:w="1343" w:type="pct"/>
          </w:tcPr>
          <w:p w14:paraId="0015C21F" w14:textId="77777777" w:rsidR="0057648C" w:rsidRPr="001531C3" w:rsidRDefault="0057648C" w:rsidP="006139B7">
            <w:pPr>
              <w:pStyle w:val="a8"/>
              <w:widowControl w:val="0"/>
              <w:tabs>
                <w:tab w:val="left" w:pos="360"/>
              </w:tabs>
              <w:spacing w:line="274" w:lineRule="exact"/>
              <w:ind w:left="0"/>
              <w:rPr>
                <w:rFonts w:ascii="Times New Roman" w:hAnsi="Times New Roman"/>
                <w:b/>
                <w:bCs/>
              </w:rPr>
            </w:pPr>
            <w:r w:rsidRPr="001531C3">
              <w:rPr>
                <w:rFonts w:ascii="Times New Roman" w:hAnsi="Times New Roman"/>
                <w:b/>
                <w:bCs/>
              </w:rPr>
              <w:t>Знать:</w:t>
            </w:r>
          </w:p>
          <w:p w14:paraId="5DC4DCB4" w14:textId="77777777" w:rsidR="0057648C" w:rsidRPr="001531C3" w:rsidRDefault="0057648C" w:rsidP="006139B7">
            <w:pPr>
              <w:pStyle w:val="a8"/>
              <w:widowControl w:val="0"/>
              <w:tabs>
                <w:tab w:val="left" w:pos="360"/>
              </w:tabs>
              <w:spacing w:line="274" w:lineRule="exact"/>
              <w:ind w:left="0"/>
              <w:jc w:val="both"/>
              <w:rPr>
                <w:rFonts w:ascii="Times New Roman" w:hAnsi="Times New Roman"/>
              </w:rPr>
            </w:pPr>
            <w:r w:rsidRPr="001531C3">
              <w:rPr>
                <w:rFonts w:ascii="Times New Roman" w:hAnsi="Times New Roman"/>
              </w:rPr>
              <w:t xml:space="preserve">- основные значения изученных лексических единиц, обслуживающих ситуации иноязычного общения в сфере деятельности, предусмотренной профилями обучения; </w:t>
            </w:r>
          </w:p>
          <w:p w14:paraId="6453BD22" w14:textId="77777777" w:rsidR="0057648C" w:rsidRPr="001531C3" w:rsidRDefault="0057648C" w:rsidP="006139B7">
            <w:pPr>
              <w:pStyle w:val="a8"/>
              <w:widowControl w:val="0"/>
              <w:tabs>
                <w:tab w:val="left" w:pos="360"/>
              </w:tabs>
              <w:spacing w:line="274" w:lineRule="exact"/>
              <w:ind w:left="0"/>
              <w:jc w:val="both"/>
              <w:rPr>
                <w:rFonts w:ascii="Times New Roman" w:hAnsi="Times New Roman"/>
              </w:rPr>
            </w:pPr>
            <w:r w:rsidRPr="001531C3">
              <w:rPr>
                <w:rFonts w:ascii="Times New Roman" w:hAnsi="Times New Roman"/>
              </w:rPr>
              <w:t xml:space="preserve">- основные грамматические явления и структуры, используемые в устном и письменном общении, грамматические категории, структуру предложения; </w:t>
            </w:r>
          </w:p>
          <w:p w14:paraId="7B8B9D5C" w14:textId="77777777" w:rsidR="0057648C" w:rsidRPr="001531C3" w:rsidRDefault="0057648C" w:rsidP="006139B7">
            <w:pPr>
              <w:pStyle w:val="a8"/>
              <w:widowControl w:val="0"/>
              <w:tabs>
                <w:tab w:val="left" w:pos="360"/>
              </w:tabs>
              <w:spacing w:line="274" w:lineRule="exact"/>
              <w:ind w:left="0"/>
              <w:jc w:val="both"/>
              <w:rPr>
                <w:rFonts w:ascii="Times New Roman" w:hAnsi="Times New Roman"/>
              </w:rPr>
            </w:pPr>
            <w:r w:rsidRPr="001531C3">
              <w:rPr>
                <w:rFonts w:ascii="Times New Roman" w:hAnsi="Times New Roman"/>
              </w:rPr>
              <w:t>- культуру страны изучаемого иностранного языка, межкультурные различия, культурные традиции и реалии, культурное наследие своей страны и страны изучаемого языка;</w:t>
            </w:r>
          </w:p>
          <w:p w14:paraId="3620D4B9" w14:textId="77777777" w:rsidR="0057648C" w:rsidRPr="001531C3" w:rsidRDefault="0057648C" w:rsidP="006139B7">
            <w:pPr>
              <w:pStyle w:val="a8"/>
              <w:widowControl w:val="0"/>
              <w:tabs>
                <w:tab w:val="left" w:pos="360"/>
              </w:tabs>
              <w:spacing w:line="274" w:lineRule="exact"/>
              <w:ind w:left="0"/>
              <w:jc w:val="both"/>
              <w:rPr>
                <w:rFonts w:ascii="Times New Roman" w:hAnsi="Times New Roman"/>
              </w:rPr>
            </w:pPr>
            <w:r w:rsidRPr="001531C3">
              <w:rPr>
                <w:rFonts w:ascii="Times New Roman" w:hAnsi="Times New Roman"/>
              </w:rPr>
              <w:t xml:space="preserve">- теоретические основы организации коммуникации (психологический и лингвистический аспект); </w:t>
            </w:r>
          </w:p>
          <w:p w14:paraId="248D9241" w14:textId="77777777" w:rsidR="0057648C" w:rsidRPr="001531C3" w:rsidRDefault="0057648C" w:rsidP="006139B7">
            <w:pPr>
              <w:pStyle w:val="a8"/>
              <w:widowControl w:val="0"/>
              <w:tabs>
                <w:tab w:val="left" w:pos="360"/>
              </w:tabs>
              <w:spacing w:line="274" w:lineRule="exact"/>
              <w:ind w:left="0"/>
              <w:jc w:val="both"/>
              <w:rPr>
                <w:rFonts w:ascii="Times New Roman" w:hAnsi="Times New Roman"/>
              </w:rPr>
            </w:pPr>
            <w:r w:rsidRPr="001531C3">
              <w:rPr>
                <w:rFonts w:ascii="Times New Roman" w:hAnsi="Times New Roman"/>
              </w:rPr>
              <w:t xml:space="preserve">- структуру стандартных коммуникативных </w:t>
            </w:r>
            <w:r w:rsidRPr="001531C3">
              <w:rPr>
                <w:rFonts w:ascii="Times New Roman" w:hAnsi="Times New Roman"/>
              </w:rPr>
              <w:lastRenderedPageBreak/>
              <w:t>задач.</w:t>
            </w:r>
          </w:p>
          <w:p w14:paraId="6630814E" w14:textId="77777777" w:rsidR="0057648C" w:rsidRPr="001531C3" w:rsidRDefault="0057648C" w:rsidP="006139B7">
            <w:pPr>
              <w:pStyle w:val="a8"/>
              <w:widowControl w:val="0"/>
              <w:tabs>
                <w:tab w:val="left" w:pos="360"/>
              </w:tabs>
              <w:spacing w:line="274" w:lineRule="exact"/>
              <w:ind w:left="0"/>
              <w:jc w:val="both"/>
              <w:rPr>
                <w:rFonts w:ascii="Times New Roman" w:hAnsi="Times New Roman"/>
              </w:rPr>
            </w:pPr>
          </w:p>
          <w:p w14:paraId="6DDD884A" w14:textId="77777777" w:rsidR="0057648C" w:rsidRPr="001531C3" w:rsidRDefault="0057648C" w:rsidP="006139B7">
            <w:pPr>
              <w:pStyle w:val="a8"/>
              <w:widowControl w:val="0"/>
              <w:tabs>
                <w:tab w:val="left" w:pos="360"/>
              </w:tabs>
              <w:spacing w:line="274" w:lineRule="exact"/>
              <w:ind w:left="0"/>
              <w:jc w:val="both"/>
              <w:rPr>
                <w:rFonts w:ascii="Times New Roman" w:hAnsi="Times New Roman"/>
              </w:rPr>
            </w:pPr>
            <w:r w:rsidRPr="001531C3">
              <w:rPr>
                <w:rFonts w:ascii="Times New Roman" w:hAnsi="Times New Roman"/>
                <w:b/>
                <w:bCs/>
              </w:rPr>
              <w:t>Уметь:</w:t>
            </w:r>
            <w:r w:rsidRPr="001531C3">
              <w:rPr>
                <w:rFonts w:ascii="Times New Roman" w:hAnsi="Times New Roman"/>
              </w:rPr>
              <w:t xml:space="preserve"> </w:t>
            </w:r>
          </w:p>
          <w:p w14:paraId="66C281DB" w14:textId="77777777" w:rsidR="0057648C" w:rsidRPr="001531C3" w:rsidRDefault="0057648C" w:rsidP="006139B7">
            <w:pPr>
              <w:pStyle w:val="a8"/>
              <w:widowControl w:val="0"/>
              <w:tabs>
                <w:tab w:val="left" w:pos="360"/>
              </w:tabs>
              <w:spacing w:line="274" w:lineRule="exact"/>
              <w:ind w:left="0"/>
              <w:jc w:val="both"/>
              <w:rPr>
                <w:rFonts w:ascii="Times New Roman" w:hAnsi="Times New Roman"/>
              </w:rPr>
            </w:pPr>
            <w:r w:rsidRPr="001531C3">
              <w:rPr>
                <w:rFonts w:ascii="Times New Roman" w:hAnsi="Times New Roman"/>
              </w:rPr>
              <w:t>- использовать иностранный язык в межличностном общении и межкультурном общении в учебной и профессиональной деятельности;</w:t>
            </w:r>
          </w:p>
          <w:p w14:paraId="4EFC9BE1" w14:textId="77777777" w:rsidR="0057648C" w:rsidRPr="001531C3" w:rsidRDefault="0057648C" w:rsidP="006139B7">
            <w:pPr>
              <w:pStyle w:val="a8"/>
              <w:widowControl w:val="0"/>
              <w:tabs>
                <w:tab w:val="left" w:pos="360"/>
              </w:tabs>
              <w:spacing w:line="274" w:lineRule="exact"/>
              <w:ind w:left="0"/>
              <w:jc w:val="both"/>
              <w:rPr>
                <w:rFonts w:ascii="Times New Roman" w:hAnsi="Times New Roman"/>
              </w:rPr>
            </w:pPr>
            <w:r w:rsidRPr="001531C3">
              <w:rPr>
                <w:rFonts w:ascii="Times New Roman" w:hAnsi="Times New Roman"/>
              </w:rPr>
              <w:t>- выстраивать диалогическую и монологическую иноязычную речь с использованием наиболее употребительных лексико-грамматических средств в типовых коммуникативных ситуациях;</w:t>
            </w:r>
          </w:p>
          <w:p w14:paraId="4BF4E11A" w14:textId="77777777" w:rsidR="0057648C" w:rsidRPr="001531C3" w:rsidRDefault="0057648C" w:rsidP="006139B7">
            <w:pPr>
              <w:tabs>
                <w:tab w:val="left" w:pos="540"/>
              </w:tabs>
              <w:spacing w:line="240" w:lineRule="auto"/>
              <w:contextualSpacing/>
              <w:rPr>
                <w:rFonts w:ascii="Times New Roman" w:hAnsi="Times New Roman"/>
                <w:b/>
                <w:sz w:val="24"/>
                <w:szCs w:val="24"/>
              </w:rPr>
            </w:pPr>
            <w:r w:rsidRPr="001531C3">
              <w:rPr>
                <w:rFonts w:ascii="Times New Roman" w:hAnsi="Times New Roman"/>
              </w:rPr>
              <w:t xml:space="preserve"> - анализировать и применять на практике знания психологии общения, адекватного лингвистического оформления сообщений в ситуациях решения стандартных межкультурных коммуникативных задач.</w:t>
            </w:r>
          </w:p>
        </w:tc>
        <w:tc>
          <w:tcPr>
            <w:tcW w:w="1418" w:type="pct"/>
            <w:shd w:val="clear" w:color="auto" w:fill="auto"/>
          </w:tcPr>
          <w:p w14:paraId="0C6C7E89" w14:textId="77777777" w:rsidR="0057648C" w:rsidRPr="001531C3" w:rsidRDefault="0057648C" w:rsidP="006139B7">
            <w:pPr>
              <w:spacing w:after="0" w:line="240" w:lineRule="auto"/>
              <w:ind w:left="288"/>
              <w:jc w:val="both"/>
              <w:rPr>
                <w:rFonts w:ascii="Times New Roman" w:hAnsi="Times New Roman"/>
                <w:b/>
                <w:bCs/>
                <w:sz w:val="24"/>
                <w:szCs w:val="24"/>
                <w:lang w:val="en-US"/>
              </w:rPr>
            </w:pPr>
            <w:r w:rsidRPr="001531C3">
              <w:rPr>
                <w:rFonts w:ascii="Times New Roman" w:hAnsi="Times New Roman"/>
                <w:b/>
                <w:bCs/>
                <w:sz w:val="24"/>
                <w:szCs w:val="24"/>
              </w:rPr>
              <w:lastRenderedPageBreak/>
              <w:t>Задание</w:t>
            </w:r>
            <w:r w:rsidRPr="001531C3">
              <w:rPr>
                <w:rFonts w:ascii="Times New Roman" w:hAnsi="Times New Roman"/>
                <w:b/>
                <w:bCs/>
                <w:sz w:val="24"/>
                <w:szCs w:val="24"/>
                <w:lang w:val="en-US"/>
              </w:rPr>
              <w:t xml:space="preserve"> 1 </w:t>
            </w:r>
          </w:p>
          <w:p w14:paraId="393F0A50" w14:textId="77777777" w:rsidR="0057648C" w:rsidRPr="001531C3" w:rsidRDefault="0057648C" w:rsidP="006139B7">
            <w:pPr>
              <w:spacing w:after="0" w:line="240" w:lineRule="auto"/>
              <w:jc w:val="both"/>
              <w:rPr>
                <w:rFonts w:ascii="Times New Roman" w:hAnsi="Times New Roman"/>
                <w:sz w:val="24"/>
                <w:szCs w:val="24"/>
                <w:lang w:val="en-US"/>
              </w:rPr>
            </w:pPr>
            <w:r w:rsidRPr="001531C3">
              <w:rPr>
                <w:rFonts w:ascii="Times New Roman" w:hAnsi="Times New Roman"/>
                <w:sz w:val="24"/>
                <w:szCs w:val="24"/>
                <w:lang w:val="en-US"/>
              </w:rPr>
              <w:t xml:space="preserve">In pairs discuss the following quotations. </w:t>
            </w:r>
          </w:p>
          <w:p w14:paraId="427B6FE9" w14:textId="77777777" w:rsidR="0057648C" w:rsidRPr="001531C3" w:rsidRDefault="0057648C" w:rsidP="006139B7">
            <w:pPr>
              <w:spacing w:after="0" w:line="240" w:lineRule="auto"/>
              <w:jc w:val="both"/>
              <w:rPr>
                <w:rFonts w:ascii="Times New Roman" w:hAnsi="Times New Roman"/>
                <w:sz w:val="24"/>
                <w:szCs w:val="24"/>
                <w:lang w:val="en-US"/>
              </w:rPr>
            </w:pPr>
            <w:r w:rsidRPr="001531C3">
              <w:rPr>
                <w:rFonts w:ascii="Times New Roman" w:hAnsi="Times New Roman"/>
                <w:lang w:val="en-US"/>
              </w:rPr>
              <w:t>1.“Don’t bargain yourself down before you get to the table” (Carol Frohlinger). 2.. You sign an agreement; you make a contract, you live up to it. You never get what you deserve. You get what you negotiate. You got a right to say yay or nay (Don King). 3. “During a negotiation, it would be wise not to take anything personally. If you leave personalities out of it, you will be able to see opportunities more objectively” (Brian Koslow). 4. “Negotiation in the classic diplomatic sense assumes p arties more anxious to agree than to disagree” (Dean Acheson)</w:t>
            </w:r>
          </w:p>
          <w:p w14:paraId="1481171D" w14:textId="77777777" w:rsidR="0057648C" w:rsidRPr="001531C3" w:rsidRDefault="0057648C" w:rsidP="006139B7">
            <w:pPr>
              <w:spacing w:after="0" w:line="240" w:lineRule="auto"/>
              <w:jc w:val="both"/>
              <w:rPr>
                <w:rFonts w:ascii="Times New Roman" w:hAnsi="Times New Roman"/>
                <w:sz w:val="24"/>
                <w:szCs w:val="24"/>
                <w:lang w:val="en-US"/>
              </w:rPr>
            </w:pPr>
          </w:p>
          <w:p w14:paraId="3760625E" w14:textId="77777777" w:rsidR="0057648C" w:rsidRPr="001531C3" w:rsidRDefault="0057648C" w:rsidP="006139B7">
            <w:pPr>
              <w:spacing w:after="0" w:line="240" w:lineRule="auto"/>
              <w:jc w:val="both"/>
              <w:rPr>
                <w:rFonts w:ascii="Times New Roman" w:hAnsi="Times New Roman"/>
                <w:sz w:val="24"/>
                <w:szCs w:val="24"/>
                <w:lang w:val="en-US"/>
              </w:rPr>
            </w:pPr>
          </w:p>
          <w:p w14:paraId="07AA77C9" w14:textId="77777777" w:rsidR="0057648C" w:rsidRPr="001531C3" w:rsidRDefault="0057648C" w:rsidP="006139B7">
            <w:pPr>
              <w:spacing w:after="0" w:line="240" w:lineRule="auto"/>
              <w:jc w:val="both"/>
              <w:rPr>
                <w:rFonts w:ascii="Times New Roman" w:hAnsi="Times New Roman"/>
                <w:sz w:val="24"/>
                <w:szCs w:val="24"/>
                <w:lang w:val="en-US"/>
              </w:rPr>
            </w:pPr>
          </w:p>
          <w:p w14:paraId="31C20002" w14:textId="77777777" w:rsidR="0057648C" w:rsidRPr="001531C3" w:rsidRDefault="0057648C" w:rsidP="006139B7">
            <w:pPr>
              <w:spacing w:after="0" w:line="240" w:lineRule="auto"/>
              <w:jc w:val="both"/>
              <w:rPr>
                <w:rFonts w:ascii="Times New Roman" w:hAnsi="Times New Roman"/>
                <w:sz w:val="24"/>
                <w:szCs w:val="24"/>
                <w:lang w:val="en-US"/>
              </w:rPr>
            </w:pPr>
          </w:p>
          <w:p w14:paraId="7A872A15" w14:textId="77777777" w:rsidR="0057648C" w:rsidRPr="001531C3" w:rsidRDefault="0057648C" w:rsidP="006139B7">
            <w:pPr>
              <w:spacing w:after="0" w:line="240" w:lineRule="auto"/>
              <w:jc w:val="both"/>
              <w:rPr>
                <w:rFonts w:ascii="Times New Roman" w:hAnsi="Times New Roman"/>
                <w:sz w:val="24"/>
                <w:szCs w:val="24"/>
                <w:lang w:val="en-US"/>
              </w:rPr>
            </w:pPr>
          </w:p>
          <w:p w14:paraId="2E667445" w14:textId="77777777" w:rsidR="0057648C" w:rsidRPr="001531C3" w:rsidRDefault="0057648C" w:rsidP="006139B7">
            <w:pPr>
              <w:spacing w:after="0" w:line="240" w:lineRule="auto"/>
              <w:jc w:val="both"/>
              <w:rPr>
                <w:rFonts w:ascii="Times New Roman" w:hAnsi="Times New Roman"/>
                <w:sz w:val="24"/>
                <w:szCs w:val="24"/>
                <w:lang w:val="en-US"/>
              </w:rPr>
            </w:pPr>
          </w:p>
          <w:p w14:paraId="2B8752A9" w14:textId="77777777" w:rsidR="0057648C" w:rsidRPr="001531C3" w:rsidRDefault="0057648C" w:rsidP="006139B7">
            <w:pPr>
              <w:spacing w:after="0" w:line="240" w:lineRule="auto"/>
              <w:jc w:val="both"/>
              <w:rPr>
                <w:rFonts w:ascii="Times New Roman" w:hAnsi="Times New Roman"/>
                <w:sz w:val="24"/>
                <w:szCs w:val="24"/>
                <w:lang w:val="en-US"/>
              </w:rPr>
            </w:pPr>
          </w:p>
          <w:p w14:paraId="017ADDD6" w14:textId="77777777" w:rsidR="0057648C" w:rsidRPr="001531C3" w:rsidRDefault="0057648C" w:rsidP="006139B7">
            <w:pPr>
              <w:spacing w:after="0" w:line="240" w:lineRule="auto"/>
              <w:jc w:val="both"/>
              <w:rPr>
                <w:rFonts w:ascii="Times New Roman" w:hAnsi="Times New Roman"/>
                <w:sz w:val="24"/>
                <w:szCs w:val="24"/>
                <w:lang w:val="en-US"/>
              </w:rPr>
            </w:pPr>
          </w:p>
          <w:p w14:paraId="619D164F" w14:textId="77777777" w:rsidR="0057648C" w:rsidRPr="001531C3" w:rsidRDefault="0057648C" w:rsidP="006139B7">
            <w:pPr>
              <w:spacing w:after="0" w:line="240" w:lineRule="auto"/>
              <w:jc w:val="both"/>
              <w:rPr>
                <w:rFonts w:ascii="Times New Roman" w:hAnsi="Times New Roman"/>
                <w:sz w:val="24"/>
                <w:szCs w:val="24"/>
                <w:lang w:val="en-US"/>
              </w:rPr>
            </w:pPr>
          </w:p>
          <w:p w14:paraId="626DBE0C" w14:textId="77777777" w:rsidR="0057648C" w:rsidRPr="001531C3" w:rsidRDefault="0057648C" w:rsidP="006139B7">
            <w:pPr>
              <w:spacing w:after="0" w:line="240" w:lineRule="auto"/>
              <w:jc w:val="both"/>
              <w:rPr>
                <w:rFonts w:ascii="Times New Roman" w:hAnsi="Times New Roman"/>
                <w:sz w:val="24"/>
                <w:szCs w:val="24"/>
                <w:lang w:val="en-US"/>
              </w:rPr>
            </w:pPr>
          </w:p>
          <w:p w14:paraId="2720C680" w14:textId="77777777" w:rsidR="0057648C" w:rsidRPr="001531C3" w:rsidRDefault="0057648C" w:rsidP="006139B7">
            <w:pPr>
              <w:spacing w:after="0" w:line="240" w:lineRule="auto"/>
              <w:jc w:val="both"/>
              <w:rPr>
                <w:rFonts w:ascii="Times New Roman" w:hAnsi="Times New Roman"/>
                <w:sz w:val="24"/>
                <w:szCs w:val="24"/>
                <w:lang w:val="en-US"/>
              </w:rPr>
            </w:pPr>
          </w:p>
          <w:p w14:paraId="2F6BE4CF" w14:textId="77777777" w:rsidR="0057648C" w:rsidRPr="001531C3" w:rsidRDefault="0057648C" w:rsidP="006139B7">
            <w:pPr>
              <w:spacing w:after="0" w:line="240" w:lineRule="auto"/>
              <w:jc w:val="both"/>
              <w:rPr>
                <w:rFonts w:ascii="Times New Roman" w:hAnsi="Times New Roman"/>
                <w:sz w:val="24"/>
                <w:szCs w:val="24"/>
                <w:lang w:val="en-US"/>
              </w:rPr>
            </w:pPr>
          </w:p>
          <w:p w14:paraId="5935978A" w14:textId="77777777" w:rsidR="0057648C" w:rsidRPr="001531C3" w:rsidRDefault="0057648C" w:rsidP="006139B7">
            <w:pPr>
              <w:spacing w:after="0" w:line="240" w:lineRule="auto"/>
              <w:jc w:val="both"/>
              <w:rPr>
                <w:rFonts w:ascii="Times New Roman" w:hAnsi="Times New Roman"/>
                <w:sz w:val="24"/>
                <w:szCs w:val="24"/>
                <w:lang w:val="en-US"/>
              </w:rPr>
            </w:pPr>
          </w:p>
          <w:p w14:paraId="780367C4" w14:textId="77777777" w:rsidR="0057648C" w:rsidRPr="001531C3" w:rsidRDefault="0057648C" w:rsidP="006139B7">
            <w:pPr>
              <w:pStyle w:val="a8"/>
              <w:tabs>
                <w:tab w:val="left" w:pos="-3119"/>
              </w:tabs>
              <w:ind w:left="146"/>
              <w:jc w:val="center"/>
              <w:rPr>
                <w:rFonts w:ascii="Times New Roman" w:hAnsi="Times New Roman"/>
                <w:b/>
                <w:sz w:val="24"/>
                <w:szCs w:val="24"/>
                <w:lang w:val="en-US"/>
              </w:rPr>
            </w:pPr>
            <w:r w:rsidRPr="001531C3">
              <w:rPr>
                <w:rFonts w:ascii="Times New Roman" w:hAnsi="Times New Roman"/>
                <w:b/>
                <w:sz w:val="24"/>
                <w:szCs w:val="24"/>
              </w:rPr>
              <w:t>Задание</w:t>
            </w:r>
            <w:r w:rsidRPr="001531C3">
              <w:rPr>
                <w:rFonts w:ascii="Times New Roman" w:hAnsi="Times New Roman"/>
                <w:b/>
                <w:sz w:val="24"/>
                <w:szCs w:val="24"/>
                <w:lang w:val="en-US"/>
              </w:rPr>
              <w:t xml:space="preserve"> 2</w:t>
            </w:r>
          </w:p>
          <w:p w14:paraId="35B0B3DA" w14:textId="77777777" w:rsidR="0057648C" w:rsidRPr="001531C3" w:rsidRDefault="0057648C" w:rsidP="006139B7">
            <w:pPr>
              <w:pStyle w:val="a8"/>
              <w:tabs>
                <w:tab w:val="left" w:pos="-3119"/>
              </w:tabs>
              <w:ind w:left="0"/>
              <w:jc w:val="both"/>
              <w:rPr>
                <w:rFonts w:ascii="Times New Roman" w:hAnsi="Times New Roman"/>
                <w:lang w:val="en-US"/>
              </w:rPr>
            </w:pPr>
            <w:r w:rsidRPr="001531C3">
              <w:rPr>
                <w:rFonts w:ascii="Times New Roman" w:hAnsi="Times New Roman"/>
                <w:lang w:val="en-US"/>
              </w:rPr>
              <w:t>Guess whether the following statements concerning cultural differences in various parts of the world are true or false.</w:t>
            </w:r>
          </w:p>
          <w:p w14:paraId="56F09087" w14:textId="77777777" w:rsidR="0057648C" w:rsidRPr="001531C3" w:rsidRDefault="0057648C" w:rsidP="006139B7">
            <w:pPr>
              <w:pStyle w:val="a8"/>
              <w:tabs>
                <w:tab w:val="left" w:pos="-3119"/>
              </w:tabs>
              <w:ind w:left="0"/>
              <w:jc w:val="both"/>
              <w:rPr>
                <w:rFonts w:ascii="Times New Roman" w:hAnsi="Times New Roman"/>
                <w:lang w:val="en-US"/>
              </w:rPr>
            </w:pPr>
            <w:r w:rsidRPr="001531C3">
              <w:rPr>
                <w:lang w:val="en-US"/>
              </w:rPr>
              <w:t>1</w:t>
            </w:r>
            <w:r w:rsidRPr="001531C3">
              <w:rPr>
                <w:rFonts w:ascii="Times New Roman" w:hAnsi="Times New Roman"/>
                <w:lang w:val="en-US"/>
              </w:rPr>
              <w:t>. When doing business in China one of the aspects of building good relationships involves spending time together at the dining table.</w:t>
            </w:r>
          </w:p>
          <w:p w14:paraId="65E57F2E" w14:textId="77777777" w:rsidR="0057648C" w:rsidRPr="001531C3" w:rsidRDefault="0057648C" w:rsidP="006139B7">
            <w:pPr>
              <w:pStyle w:val="a8"/>
              <w:tabs>
                <w:tab w:val="left" w:pos="-3119"/>
              </w:tabs>
              <w:ind w:left="0"/>
              <w:jc w:val="both"/>
              <w:rPr>
                <w:rFonts w:ascii="Times New Roman" w:hAnsi="Times New Roman"/>
                <w:lang w:val="en-US"/>
              </w:rPr>
            </w:pPr>
            <w:r w:rsidRPr="001531C3">
              <w:rPr>
                <w:rFonts w:ascii="Times New Roman" w:hAnsi="Times New Roman"/>
                <w:bCs/>
                <w:sz w:val="24"/>
                <w:szCs w:val="24"/>
                <w:lang w:val="en-US"/>
              </w:rPr>
              <w:t>2.</w:t>
            </w:r>
            <w:r w:rsidRPr="001531C3">
              <w:rPr>
                <w:rFonts w:ascii="Times New Roman" w:hAnsi="Times New Roman"/>
                <w:lang w:val="en-US"/>
              </w:rPr>
              <w:t xml:space="preserve"> In Singapore, China and South Korea, you may address a new acquaintance informally, using his/her first name.</w:t>
            </w:r>
          </w:p>
          <w:p w14:paraId="304CF662" w14:textId="77777777" w:rsidR="0057648C" w:rsidRPr="001531C3" w:rsidRDefault="0057648C" w:rsidP="006139B7">
            <w:pPr>
              <w:pStyle w:val="a8"/>
              <w:tabs>
                <w:tab w:val="left" w:pos="-3119"/>
              </w:tabs>
              <w:ind w:left="0"/>
              <w:jc w:val="both"/>
              <w:rPr>
                <w:rFonts w:ascii="Times New Roman" w:hAnsi="Times New Roman"/>
                <w:lang w:val="en-US"/>
              </w:rPr>
            </w:pPr>
            <w:r w:rsidRPr="001531C3">
              <w:rPr>
                <w:rFonts w:ascii="Times New Roman" w:hAnsi="Times New Roman"/>
                <w:bCs/>
                <w:lang w:val="en-US"/>
              </w:rPr>
              <w:t>3.</w:t>
            </w:r>
            <w:r w:rsidRPr="001531C3">
              <w:rPr>
                <w:rFonts w:ascii="Times New Roman" w:hAnsi="Times New Roman"/>
                <w:lang w:val="en-US"/>
              </w:rPr>
              <w:t xml:space="preserve"> The Japanese regard negotiation as a win-win process while the Spanish look at it as a win-lose process.</w:t>
            </w:r>
          </w:p>
          <w:p w14:paraId="1394CBF2" w14:textId="77777777" w:rsidR="0057648C" w:rsidRPr="001531C3" w:rsidRDefault="0057648C" w:rsidP="006139B7">
            <w:pPr>
              <w:pStyle w:val="a8"/>
              <w:tabs>
                <w:tab w:val="left" w:pos="-3119"/>
              </w:tabs>
              <w:ind w:left="0"/>
              <w:jc w:val="both"/>
              <w:rPr>
                <w:rFonts w:ascii="Times New Roman" w:hAnsi="Times New Roman"/>
                <w:lang w:val="en-US"/>
              </w:rPr>
            </w:pPr>
            <w:r w:rsidRPr="001531C3">
              <w:rPr>
                <w:rFonts w:ascii="Times New Roman" w:hAnsi="Times New Roman"/>
                <w:bCs/>
                <w:lang w:val="en-US"/>
              </w:rPr>
              <w:t>4.</w:t>
            </w:r>
            <w:r w:rsidRPr="001531C3">
              <w:rPr>
                <w:rFonts w:ascii="Times New Roman" w:hAnsi="Times New Roman"/>
                <w:lang w:val="en-US"/>
              </w:rPr>
              <w:t xml:space="preserve"> Americans like to have every detail included in the contract, while the Chinese prefer a contract to have the general principles only. </w:t>
            </w:r>
          </w:p>
          <w:p w14:paraId="4E60BB2F" w14:textId="77777777" w:rsidR="0057648C" w:rsidRPr="001531C3" w:rsidRDefault="0057648C" w:rsidP="006139B7">
            <w:pPr>
              <w:pStyle w:val="a8"/>
              <w:tabs>
                <w:tab w:val="left" w:pos="-3119"/>
              </w:tabs>
              <w:ind w:left="0"/>
              <w:jc w:val="both"/>
              <w:rPr>
                <w:rFonts w:ascii="Times New Roman" w:hAnsi="Times New Roman"/>
                <w:bCs/>
                <w:sz w:val="24"/>
                <w:szCs w:val="24"/>
                <w:lang w:val="en-US"/>
              </w:rPr>
            </w:pPr>
            <w:r w:rsidRPr="001531C3">
              <w:rPr>
                <w:rFonts w:ascii="Times New Roman" w:hAnsi="Times New Roman"/>
                <w:lang w:val="en-US"/>
              </w:rPr>
              <w:t>5. It is typical of the Chinese to speak in a loud voice and behave more self-confident or hostile while giving direction or sharing ideas.</w:t>
            </w:r>
          </w:p>
        </w:tc>
      </w:tr>
      <w:tr w:rsidR="0057648C" w:rsidRPr="001531C3" w14:paraId="6A18C0DA" w14:textId="77777777" w:rsidTr="006139B7">
        <w:trPr>
          <w:trHeight w:val="557"/>
        </w:trPr>
        <w:tc>
          <w:tcPr>
            <w:tcW w:w="1101" w:type="pct"/>
            <w:vMerge/>
            <w:shd w:val="clear" w:color="auto" w:fill="auto"/>
          </w:tcPr>
          <w:p w14:paraId="60A20E64" w14:textId="77777777" w:rsidR="0057648C" w:rsidRPr="001531C3" w:rsidRDefault="0057648C" w:rsidP="006139B7">
            <w:pPr>
              <w:widowControl w:val="0"/>
              <w:tabs>
                <w:tab w:val="left" w:pos="540"/>
              </w:tabs>
              <w:autoSpaceDE w:val="0"/>
              <w:autoSpaceDN w:val="0"/>
              <w:adjustRightInd w:val="0"/>
              <w:rPr>
                <w:rFonts w:ascii="Times New Roman" w:hAnsi="Times New Roman"/>
                <w:b/>
                <w:bCs/>
                <w:sz w:val="24"/>
                <w:szCs w:val="24"/>
                <w:lang w:val="en-US"/>
              </w:rPr>
            </w:pPr>
          </w:p>
        </w:tc>
        <w:tc>
          <w:tcPr>
            <w:tcW w:w="1138" w:type="pct"/>
            <w:shd w:val="clear" w:color="auto" w:fill="auto"/>
          </w:tcPr>
          <w:p w14:paraId="440EF89B" w14:textId="77777777" w:rsidR="0057648C" w:rsidRPr="001531C3" w:rsidRDefault="0057648C" w:rsidP="006139B7">
            <w:pPr>
              <w:pStyle w:val="a8"/>
              <w:widowControl w:val="0"/>
              <w:tabs>
                <w:tab w:val="left" w:pos="360"/>
              </w:tabs>
              <w:spacing w:line="274" w:lineRule="exact"/>
              <w:ind w:left="0"/>
              <w:jc w:val="both"/>
              <w:rPr>
                <w:rFonts w:ascii="Times New Roman" w:hAnsi="Times New Roman"/>
                <w:color w:val="000000"/>
                <w:spacing w:val="8"/>
                <w:sz w:val="24"/>
                <w:szCs w:val="24"/>
              </w:rPr>
            </w:pPr>
            <w:r w:rsidRPr="001531C3">
              <w:rPr>
                <w:rFonts w:ascii="Times New Roman" w:hAnsi="Times New Roman"/>
                <w:color w:val="000000"/>
                <w:spacing w:val="8"/>
                <w:sz w:val="24"/>
                <w:szCs w:val="24"/>
              </w:rPr>
              <w:t xml:space="preserve">2. Реализует на иностранном языке коммуникативные намерения устно и письменно, используя современные информационно-коммуникационные технологии. </w:t>
            </w:r>
          </w:p>
          <w:p w14:paraId="0D6429D4" w14:textId="77777777" w:rsidR="0057648C" w:rsidRPr="001531C3" w:rsidRDefault="0057648C" w:rsidP="006139B7">
            <w:pPr>
              <w:spacing w:after="0" w:line="240" w:lineRule="auto"/>
              <w:rPr>
                <w:rFonts w:ascii="Times New Roman" w:eastAsia="Calibri" w:hAnsi="Times New Roman"/>
                <w:sz w:val="24"/>
                <w:szCs w:val="24"/>
                <w:lang w:eastAsia="en-US"/>
              </w:rPr>
            </w:pPr>
          </w:p>
        </w:tc>
        <w:tc>
          <w:tcPr>
            <w:tcW w:w="1343" w:type="pct"/>
          </w:tcPr>
          <w:p w14:paraId="56A5637C" w14:textId="77777777" w:rsidR="0057648C" w:rsidRPr="001531C3" w:rsidRDefault="0057648C" w:rsidP="006139B7">
            <w:pPr>
              <w:pStyle w:val="a8"/>
              <w:widowControl w:val="0"/>
              <w:tabs>
                <w:tab w:val="left" w:pos="360"/>
              </w:tabs>
              <w:spacing w:line="274" w:lineRule="exact"/>
              <w:ind w:left="0"/>
              <w:rPr>
                <w:rFonts w:ascii="Times New Roman" w:hAnsi="Times New Roman"/>
                <w:b/>
                <w:bCs/>
              </w:rPr>
            </w:pPr>
            <w:r w:rsidRPr="001531C3">
              <w:rPr>
                <w:rFonts w:ascii="Times New Roman" w:hAnsi="Times New Roman"/>
                <w:b/>
                <w:bCs/>
              </w:rPr>
              <w:t xml:space="preserve">Знать: </w:t>
            </w:r>
          </w:p>
          <w:p w14:paraId="21E6721A" w14:textId="77777777" w:rsidR="0057648C" w:rsidRPr="001531C3" w:rsidRDefault="0057648C" w:rsidP="006139B7">
            <w:pPr>
              <w:pStyle w:val="a8"/>
              <w:widowControl w:val="0"/>
              <w:tabs>
                <w:tab w:val="left" w:pos="360"/>
              </w:tabs>
              <w:spacing w:line="274" w:lineRule="exact"/>
              <w:ind w:left="0"/>
              <w:jc w:val="both"/>
              <w:rPr>
                <w:rFonts w:ascii="Times New Roman" w:hAnsi="Times New Roman"/>
              </w:rPr>
            </w:pPr>
            <w:r w:rsidRPr="001531C3">
              <w:rPr>
                <w:rFonts w:ascii="Times New Roman" w:hAnsi="Times New Roman"/>
              </w:rPr>
              <w:t xml:space="preserve">- функции и виды социально-психологической структуры общения; </w:t>
            </w:r>
          </w:p>
          <w:p w14:paraId="20B4120F" w14:textId="77777777" w:rsidR="0057648C" w:rsidRPr="001531C3" w:rsidRDefault="0057648C" w:rsidP="006139B7">
            <w:pPr>
              <w:pStyle w:val="a8"/>
              <w:widowControl w:val="0"/>
              <w:tabs>
                <w:tab w:val="left" w:pos="360"/>
              </w:tabs>
              <w:spacing w:line="274" w:lineRule="exact"/>
              <w:ind w:left="0"/>
              <w:jc w:val="both"/>
              <w:rPr>
                <w:rFonts w:ascii="Times New Roman" w:hAnsi="Times New Roman"/>
              </w:rPr>
            </w:pPr>
            <w:r w:rsidRPr="001531C3">
              <w:rPr>
                <w:rFonts w:ascii="Times New Roman" w:hAnsi="Times New Roman"/>
              </w:rPr>
              <w:t>- модели эффективного личного и делового (профессионального) общения.</w:t>
            </w:r>
          </w:p>
          <w:p w14:paraId="37258F49" w14:textId="77777777" w:rsidR="0057648C" w:rsidRPr="001531C3" w:rsidRDefault="0057648C" w:rsidP="006139B7">
            <w:pPr>
              <w:pStyle w:val="a8"/>
              <w:widowControl w:val="0"/>
              <w:tabs>
                <w:tab w:val="left" w:pos="360"/>
              </w:tabs>
              <w:spacing w:line="274" w:lineRule="exact"/>
              <w:ind w:left="0"/>
              <w:jc w:val="both"/>
              <w:rPr>
                <w:rFonts w:ascii="Times New Roman" w:hAnsi="Times New Roman"/>
              </w:rPr>
            </w:pPr>
          </w:p>
          <w:p w14:paraId="36F6A216" w14:textId="77777777" w:rsidR="0057648C" w:rsidRPr="001531C3" w:rsidRDefault="0057648C" w:rsidP="006139B7">
            <w:pPr>
              <w:pStyle w:val="a8"/>
              <w:widowControl w:val="0"/>
              <w:tabs>
                <w:tab w:val="left" w:pos="360"/>
              </w:tabs>
              <w:spacing w:line="274" w:lineRule="exact"/>
              <w:ind w:left="0"/>
              <w:jc w:val="both"/>
              <w:rPr>
                <w:rFonts w:ascii="Times New Roman" w:hAnsi="Times New Roman"/>
              </w:rPr>
            </w:pPr>
          </w:p>
          <w:p w14:paraId="2EB4F32B" w14:textId="77777777" w:rsidR="0057648C" w:rsidRPr="001531C3" w:rsidRDefault="0057648C" w:rsidP="006139B7">
            <w:pPr>
              <w:pStyle w:val="a8"/>
              <w:widowControl w:val="0"/>
              <w:tabs>
                <w:tab w:val="left" w:pos="360"/>
              </w:tabs>
              <w:spacing w:line="274" w:lineRule="exact"/>
              <w:ind w:left="0"/>
              <w:jc w:val="both"/>
              <w:rPr>
                <w:rFonts w:ascii="Times New Roman" w:hAnsi="Times New Roman"/>
              </w:rPr>
            </w:pPr>
          </w:p>
          <w:p w14:paraId="6EE195E7" w14:textId="77777777" w:rsidR="0057648C" w:rsidRPr="001531C3" w:rsidRDefault="0057648C" w:rsidP="006139B7">
            <w:pPr>
              <w:pStyle w:val="a8"/>
              <w:widowControl w:val="0"/>
              <w:tabs>
                <w:tab w:val="left" w:pos="360"/>
              </w:tabs>
              <w:spacing w:line="274" w:lineRule="exact"/>
              <w:ind w:left="0"/>
              <w:jc w:val="both"/>
              <w:rPr>
                <w:rFonts w:ascii="Times New Roman" w:hAnsi="Times New Roman"/>
              </w:rPr>
            </w:pPr>
          </w:p>
          <w:p w14:paraId="5F40C497" w14:textId="77777777" w:rsidR="0057648C" w:rsidRPr="001531C3" w:rsidRDefault="0057648C" w:rsidP="006139B7">
            <w:pPr>
              <w:pStyle w:val="a8"/>
              <w:widowControl w:val="0"/>
              <w:tabs>
                <w:tab w:val="left" w:pos="360"/>
              </w:tabs>
              <w:spacing w:line="274" w:lineRule="exact"/>
              <w:ind w:left="0"/>
              <w:jc w:val="both"/>
              <w:rPr>
                <w:rFonts w:ascii="Times New Roman" w:hAnsi="Times New Roman"/>
              </w:rPr>
            </w:pPr>
          </w:p>
          <w:p w14:paraId="52C2B07E" w14:textId="77777777" w:rsidR="0057648C" w:rsidRPr="001531C3" w:rsidRDefault="0057648C" w:rsidP="006139B7">
            <w:pPr>
              <w:pStyle w:val="a8"/>
              <w:widowControl w:val="0"/>
              <w:tabs>
                <w:tab w:val="left" w:pos="360"/>
              </w:tabs>
              <w:spacing w:line="274" w:lineRule="exact"/>
              <w:ind w:left="0"/>
              <w:jc w:val="both"/>
              <w:rPr>
                <w:rFonts w:ascii="Times New Roman" w:hAnsi="Times New Roman"/>
              </w:rPr>
            </w:pPr>
          </w:p>
          <w:p w14:paraId="11F9B13C" w14:textId="77777777" w:rsidR="0057648C" w:rsidRPr="001531C3" w:rsidRDefault="0057648C" w:rsidP="006139B7">
            <w:pPr>
              <w:pStyle w:val="a8"/>
              <w:widowControl w:val="0"/>
              <w:tabs>
                <w:tab w:val="left" w:pos="360"/>
              </w:tabs>
              <w:spacing w:line="274" w:lineRule="exact"/>
              <w:ind w:left="0"/>
              <w:jc w:val="both"/>
              <w:rPr>
                <w:rFonts w:ascii="Times New Roman" w:hAnsi="Times New Roman"/>
              </w:rPr>
            </w:pPr>
            <w:r w:rsidRPr="001531C3">
              <w:rPr>
                <w:rFonts w:ascii="Times New Roman" w:hAnsi="Times New Roman"/>
                <w:b/>
                <w:bCs/>
              </w:rPr>
              <w:t>Уметь:</w:t>
            </w:r>
            <w:r w:rsidRPr="001531C3">
              <w:rPr>
                <w:rFonts w:ascii="Times New Roman" w:hAnsi="Times New Roman"/>
              </w:rPr>
              <w:t xml:space="preserve"> </w:t>
            </w:r>
          </w:p>
          <w:p w14:paraId="33110E02" w14:textId="77777777" w:rsidR="0057648C" w:rsidRPr="001531C3" w:rsidRDefault="0057648C" w:rsidP="006139B7">
            <w:pPr>
              <w:pStyle w:val="a8"/>
              <w:widowControl w:val="0"/>
              <w:tabs>
                <w:tab w:val="left" w:pos="360"/>
              </w:tabs>
              <w:spacing w:line="274" w:lineRule="exact"/>
              <w:ind w:left="0"/>
              <w:jc w:val="both"/>
              <w:rPr>
                <w:rFonts w:ascii="Times New Roman" w:hAnsi="Times New Roman"/>
              </w:rPr>
            </w:pPr>
            <w:r w:rsidRPr="001531C3">
              <w:rPr>
                <w:rFonts w:ascii="Times New Roman" w:hAnsi="Times New Roman"/>
              </w:rPr>
              <w:t>- анализировать социально психологические феномены личного и профессионального общения, применять знания осуществления коммуникации при проведении деловых переговоров;</w:t>
            </w:r>
          </w:p>
          <w:p w14:paraId="305339F2" w14:textId="77777777" w:rsidR="0057648C" w:rsidRPr="001531C3" w:rsidRDefault="0057648C" w:rsidP="006139B7">
            <w:pPr>
              <w:pStyle w:val="a8"/>
              <w:widowControl w:val="0"/>
              <w:tabs>
                <w:tab w:val="left" w:pos="360"/>
              </w:tabs>
              <w:spacing w:line="274" w:lineRule="exact"/>
              <w:ind w:left="0"/>
              <w:jc w:val="both"/>
              <w:rPr>
                <w:rFonts w:ascii="Times New Roman" w:hAnsi="Times New Roman"/>
              </w:rPr>
            </w:pPr>
            <w:r w:rsidRPr="001531C3">
              <w:rPr>
                <w:rFonts w:ascii="Times New Roman" w:hAnsi="Times New Roman"/>
              </w:rPr>
              <w:t xml:space="preserve"> - демонстрировать адекватное речевое поведение, учитывая эффективные стратегии и тактики ведения деловых переговоров; </w:t>
            </w:r>
          </w:p>
          <w:p w14:paraId="03E2BCE1" w14:textId="77777777" w:rsidR="0057648C" w:rsidRPr="001531C3" w:rsidRDefault="0057648C" w:rsidP="006139B7">
            <w:pPr>
              <w:pStyle w:val="a8"/>
              <w:widowControl w:val="0"/>
              <w:tabs>
                <w:tab w:val="left" w:pos="360"/>
              </w:tabs>
              <w:spacing w:line="274" w:lineRule="exact"/>
              <w:ind w:left="0"/>
              <w:jc w:val="both"/>
              <w:rPr>
                <w:rFonts w:ascii="Times New Roman" w:hAnsi="Times New Roman"/>
              </w:rPr>
            </w:pPr>
            <w:r w:rsidRPr="001531C3">
              <w:rPr>
                <w:rFonts w:ascii="Times New Roman" w:hAnsi="Times New Roman"/>
              </w:rPr>
              <w:t>- выражать коммуникативные намерения в связи с содержанием текста / в предложенной ситуации;</w:t>
            </w:r>
          </w:p>
          <w:p w14:paraId="2C74AD8D" w14:textId="77777777" w:rsidR="0057648C" w:rsidRPr="001531C3" w:rsidRDefault="0057648C" w:rsidP="006139B7">
            <w:pPr>
              <w:tabs>
                <w:tab w:val="left" w:pos="540"/>
              </w:tabs>
              <w:spacing w:line="240" w:lineRule="auto"/>
              <w:contextualSpacing/>
              <w:rPr>
                <w:rFonts w:ascii="Times New Roman" w:hAnsi="Times New Roman"/>
                <w:b/>
                <w:sz w:val="24"/>
                <w:szCs w:val="24"/>
              </w:rPr>
            </w:pPr>
            <w:r w:rsidRPr="001531C3">
              <w:rPr>
                <w:rFonts w:ascii="Times New Roman" w:hAnsi="Times New Roman"/>
              </w:rPr>
              <w:t>- владеть мастерством подготовленного и спонтанного выступления.</w:t>
            </w:r>
          </w:p>
        </w:tc>
        <w:tc>
          <w:tcPr>
            <w:tcW w:w="1418" w:type="pct"/>
            <w:shd w:val="clear" w:color="auto" w:fill="auto"/>
          </w:tcPr>
          <w:p w14:paraId="1332BB57" w14:textId="77777777" w:rsidR="0057648C" w:rsidRPr="001531C3" w:rsidRDefault="0057648C" w:rsidP="006139B7">
            <w:pPr>
              <w:spacing w:after="0" w:line="240" w:lineRule="auto"/>
              <w:rPr>
                <w:rFonts w:ascii="Times New Roman" w:hAnsi="Times New Roman"/>
                <w:b/>
                <w:bCs/>
                <w:i/>
                <w:iCs/>
                <w:sz w:val="24"/>
                <w:szCs w:val="24"/>
                <w:lang w:val="en-US"/>
              </w:rPr>
            </w:pPr>
            <w:r w:rsidRPr="001531C3">
              <w:rPr>
                <w:rFonts w:ascii="Times New Roman" w:hAnsi="Times New Roman"/>
                <w:b/>
                <w:bCs/>
                <w:i/>
                <w:iCs/>
                <w:sz w:val="24"/>
                <w:szCs w:val="24"/>
              </w:rPr>
              <w:lastRenderedPageBreak/>
              <w:t>Задание</w:t>
            </w:r>
            <w:r w:rsidRPr="001531C3">
              <w:rPr>
                <w:rFonts w:ascii="Times New Roman" w:hAnsi="Times New Roman"/>
                <w:b/>
                <w:bCs/>
                <w:i/>
                <w:iCs/>
                <w:sz w:val="24"/>
                <w:szCs w:val="24"/>
                <w:lang w:val="en-US"/>
              </w:rPr>
              <w:t xml:space="preserve"> 1</w:t>
            </w:r>
          </w:p>
          <w:p w14:paraId="1C49A62A" w14:textId="77777777" w:rsidR="0057648C" w:rsidRPr="001531C3" w:rsidRDefault="0057648C" w:rsidP="006139B7">
            <w:pPr>
              <w:spacing w:after="0" w:line="240" w:lineRule="auto"/>
              <w:rPr>
                <w:rFonts w:ascii="Times New Roman" w:hAnsi="Times New Roman"/>
                <w:sz w:val="24"/>
                <w:szCs w:val="24"/>
                <w:lang w:val="en-US"/>
              </w:rPr>
            </w:pPr>
            <w:r w:rsidRPr="001531C3">
              <w:rPr>
                <w:rFonts w:ascii="Times New Roman" w:hAnsi="Times New Roman"/>
                <w:sz w:val="24"/>
                <w:szCs w:val="24"/>
                <w:lang w:val="en-US"/>
              </w:rPr>
              <w:t xml:space="preserve">Imagine that you are offered a job in a Chinese company. Use the Iceberg approach to </w:t>
            </w:r>
          </w:p>
          <w:p w14:paraId="50785D84" w14:textId="77777777" w:rsidR="0057648C" w:rsidRPr="001531C3" w:rsidRDefault="0057648C" w:rsidP="006139B7">
            <w:pPr>
              <w:spacing w:after="0" w:line="240" w:lineRule="auto"/>
              <w:rPr>
                <w:rFonts w:ascii="Times New Roman" w:hAnsi="Times New Roman"/>
                <w:sz w:val="24"/>
                <w:szCs w:val="24"/>
                <w:lang w:val="en-US"/>
              </w:rPr>
            </w:pPr>
            <w:r w:rsidRPr="001531C3">
              <w:rPr>
                <w:rFonts w:ascii="Times New Roman" w:hAnsi="Times New Roman"/>
                <w:sz w:val="24"/>
                <w:szCs w:val="24"/>
                <w:lang w:val="en-US"/>
              </w:rPr>
              <w:t xml:space="preserve">describe the people and business culture of Switzerland. Present your findings to the class in </w:t>
            </w:r>
          </w:p>
          <w:p w14:paraId="34A87D00" w14:textId="77777777" w:rsidR="0057648C" w:rsidRPr="001531C3" w:rsidRDefault="0057648C" w:rsidP="006139B7">
            <w:pPr>
              <w:spacing w:after="0" w:line="240" w:lineRule="auto"/>
              <w:rPr>
                <w:rFonts w:ascii="Times New Roman" w:hAnsi="Times New Roman"/>
                <w:sz w:val="24"/>
                <w:szCs w:val="24"/>
                <w:lang w:val="en-US"/>
              </w:rPr>
            </w:pPr>
            <w:r w:rsidRPr="001531C3">
              <w:rPr>
                <w:rFonts w:ascii="Times New Roman" w:hAnsi="Times New Roman"/>
                <w:sz w:val="24"/>
                <w:szCs w:val="24"/>
                <w:lang w:val="en-US"/>
              </w:rPr>
              <w:t>the form of public speech up to 5 minutes long</w:t>
            </w:r>
            <w:r w:rsidRPr="001531C3">
              <w:rPr>
                <w:rFonts w:ascii="Times New Roman" w:hAnsi="Times New Roman"/>
                <w:sz w:val="24"/>
                <w:szCs w:val="24"/>
                <w:lang w:val="en-US"/>
              </w:rPr>
              <w:cr/>
            </w:r>
          </w:p>
          <w:p w14:paraId="3ED03FFE" w14:textId="77777777" w:rsidR="0057648C" w:rsidRPr="001531C3" w:rsidRDefault="0057648C" w:rsidP="006139B7">
            <w:pPr>
              <w:pStyle w:val="a8"/>
              <w:tabs>
                <w:tab w:val="left" w:pos="-3119"/>
              </w:tabs>
              <w:ind w:left="146"/>
              <w:jc w:val="center"/>
              <w:rPr>
                <w:rFonts w:ascii="Times New Roman" w:hAnsi="Times New Roman"/>
                <w:b/>
                <w:sz w:val="24"/>
                <w:szCs w:val="24"/>
                <w:lang w:val="en-US"/>
              </w:rPr>
            </w:pPr>
          </w:p>
          <w:p w14:paraId="5633C8B1" w14:textId="77777777" w:rsidR="0057648C" w:rsidRPr="001531C3" w:rsidRDefault="0057648C" w:rsidP="006139B7">
            <w:pPr>
              <w:tabs>
                <w:tab w:val="left" w:pos="-3119"/>
              </w:tabs>
              <w:rPr>
                <w:rFonts w:ascii="Times New Roman" w:hAnsi="Times New Roman"/>
                <w:b/>
                <w:sz w:val="24"/>
                <w:szCs w:val="24"/>
                <w:lang w:val="en-US"/>
              </w:rPr>
            </w:pPr>
          </w:p>
          <w:p w14:paraId="1BA70AD7" w14:textId="77777777" w:rsidR="0057648C" w:rsidRPr="001531C3" w:rsidRDefault="0057648C" w:rsidP="006139B7">
            <w:pPr>
              <w:pStyle w:val="a8"/>
              <w:tabs>
                <w:tab w:val="left" w:pos="-3119"/>
              </w:tabs>
              <w:ind w:left="146"/>
              <w:rPr>
                <w:rFonts w:ascii="Times New Roman" w:hAnsi="Times New Roman"/>
                <w:b/>
                <w:sz w:val="24"/>
                <w:szCs w:val="24"/>
                <w:lang w:val="en-US"/>
              </w:rPr>
            </w:pPr>
            <w:r w:rsidRPr="001531C3">
              <w:rPr>
                <w:rFonts w:ascii="Times New Roman" w:hAnsi="Times New Roman"/>
                <w:b/>
                <w:sz w:val="24"/>
                <w:szCs w:val="24"/>
                <w:lang w:val="en-US"/>
              </w:rPr>
              <w:t>Задание  2</w:t>
            </w:r>
          </w:p>
          <w:p w14:paraId="72579A17" w14:textId="77777777" w:rsidR="0057648C" w:rsidRPr="001531C3" w:rsidRDefault="0057648C" w:rsidP="006139B7">
            <w:pPr>
              <w:pStyle w:val="a8"/>
              <w:tabs>
                <w:tab w:val="left" w:pos="-3119"/>
              </w:tabs>
              <w:ind w:left="146"/>
              <w:rPr>
                <w:rFonts w:ascii="Times New Roman" w:hAnsi="Times New Roman"/>
                <w:bCs/>
                <w:sz w:val="24"/>
                <w:szCs w:val="24"/>
                <w:lang w:val="en-US"/>
              </w:rPr>
            </w:pPr>
            <w:r w:rsidRPr="001531C3">
              <w:rPr>
                <w:rFonts w:ascii="Times New Roman" w:hAnsi="Times New Roman"/>
                <w:bCs/>
                <w:sz w:val="24"/>
                <w:szCs w:val="24"/>
                <w:lang w:val="en-US"/>
              </w:rPr>
              <w:t xml:space="preserve">Talk to the audience about each of the following topics for about two minutes. Give arguments in favor and against the opinion. </w:t>
            </w:r>
          </w:p>
          <w:p w14:paraId="25BF6935" w14:textId="77777777" w:rsidR="0057648C" w:rsidRPr="001531C3" w:rsidRDefault="0057648C" w:rsidP="006139B7">
            <w:pPr>
              <w:pStyle w:val="a8"/>
              <w:tabs>
                <w:tab w:val="left" w:pos="-3119"/>
              </w:tabs>
              <w:ind w:left="146"/>
              <w:rPr>
                <w:rFonts w:ascii="Times New Roman" w:hAnsi="Times New Roman"/>
                <w:bCs/>
                <w:sz w:val="24"/>
                <w:szCs w:val="24"/>
                <w:lang w:val="en-US"/>
              </w:rPr>
            </w:pPr>
            <w:r w:rsidRPr="001531C3">
              <w:rPr>
                <w:rFonts w:ascii="Times New Roman" w:hAnsi="Times New Roman"/>
                <w:bCs/>
                <w:sz w:val="24"/>
                <w:szCs w:val="24"/>
                <w:lang w:val="en-US"/>
              </w:rPr>
              <w:t>1.</w:t>
            </w:r>
            <w:r w:rsidRPr="001531C3">
              <w:rPr>
                <w:rFonts w:ascii="Times New Roman" w:hAnsi="Times New Roman"/>
                <w:bCs/>
                <w:sz w:val="24"/>
                <w:szCs w:val="24"/>
                <w:lang w:val="en-US"/>
              </w:rPr>
              <w:tab/>
              <w:t>In marketing, there are those who satisfy needs and those who create wants.</w:t>
            </w:r>
          </w:p>
          <w:p w14:paraId="3B33CBAE" w14:textId="77777777" w:rsidR="0057648C" w:rsidRPr="001531C3" w:rsidRDefault="0057648C" w:rsidP="006139B7">
            <w:pPr>
              <w:pStyle w:val="a8"/>
              <w:tabs>
                <w:tab w:val="left" w:pos="-3119"/>
              </w:tabs>
              <w:ind w:left="146"/>
              <w:rPr>
                <w:rFonts w:ascii="Times New Roman" w:hAnsi="Times New Roman"/>
                <w:bCs/>
                <w:sz w:val="24"/>
                <w:szCs w:val="24"/>
                <w:lang w:val="en-US"/>
              </w:rPr>
            </w:pPr>
            <w:r w:rsidRPr="001531C3">
              <w:rPr>
                <w:rFonts w:ascii="Times New Roman" w:hAnsi="Times New Roman"/>
                <w:bCs/>
                <w:sz w:val="24"/>
                <w:szCs w:val="24"/>
                <w:lang w:val="en-US"/>
              </w:rPr>
              <w:t>2.</w:t>
            </w:r>
            <w:r w:rsidRPr="001531C3">
              <w:rPr>
                <w:rFonts w:ascii="Times New Roman" w:hAnsi="Times New Roman"/>
                <w:bCs/>
                <w:sz w:val="24"/>
                <w:szCs w:val="24"/>
                <w:lang w:val="en-US"/>
              </w:rPr>
              <w:tab/>
              <w:t>International management has used more technologies to communicate nowadays. All of them are efficient.</w:t>
            </w:r>
          </w:p>
          <w:p w14:paraId="4D19993E" w14:textId="77777777" w:rsidR="0057648C" w:rsidRPr="001531C3" w:rsidRDefault="0057648C" w:rsidP="006139B7">
            <w:pPr>
              <w:pStyle w:val="a8"/>
              <w:tabs>
                <w:tab w:val="left" w:pos="-3119"/>
              </w:tabs>
              <w:ind w:left="146"/>
              <w:jc w:val="center"/>
              <w:rPr>
                <w:rFonts w:ascii="Times New Roman" w:hAnsi="Times New Roman"/>
                <w:b/>
                <w:sz w:val="24"/>
                <w:szCs w:val="24"/>
                <w:lang w:val="en-US"/>
              </w:rPr>
            </w:pPr>
          </w:p>
        </w:tc>
      </w:tr>
      <w:tr w:rsidR="0057648C" w:rsidRPr="002571E4" w14:paraId="4BD52DAA" w14:textId="77777777" w:rsidTr="006139B7">
        <w:trPr>
          <w:trHeight w:val="5172"/>
        </w:trPr>
        <w:tc>
          <w:tcPr>
            <w:tcW w:w="1101" w:type="pct"/>
            <w:vMerge/>
            <w:shd w:val="clear" w:color="auto" w:fill="auto"/>
          </w:tcPr>
          <w:p w14:paraId="52AB6986" w14:textId="77777777" w:rsidR="0057648C" w:rsidRPr="001531C3" w:rsidRDefault="0057648C" w:rsidP="006139B7">
            <w:pPr>
              <w:widowControl w:val="0"/>
              <w:tabs>
                <w:tab w:val="left" w:pos="540"/>
              </w:tabs>
              <w:autoSpaceDE w:val="0"/>
              <w:autoSpaceDN w:val="0"/>
              <w:adjustRightInd w:val="0"/>
              <w:rPr>
                <w:rFonts w:ascii="Times New Roman" w:hAnsi="Times New Roman"/>
                <w:b/>
                <w:bCs/>
                <w:sz w:val="24"/>
                <w:szCs w:val="24"/>
                <w:lang w:val="en-US"/>
              </w:rPr>
            </w:pPr>
          </w:p>
        </w:tc>
        <w:tc>
          <w:tcPr>
            <w:tcW w:w="1138" w:type="pct"/>
            <w:shd w:val="clear" w:color="auto" w:fill="auto"/>
          </w:tcPr>
          <w:p w14:paraId="14FC1CF6" w14:textId="77777777" w:rsidR="0057648C" w:rsidRPr="001531C3" w:rsidRDefault="0057648C" w:rsidP="006139B7">
            <w:pPr>
              <w:spacing w:after="0" w:line="240" w:lineRule="auto"/>
              <w:rPr>
                <w:rFonts w:ascii="Times New Roman" w:eastAsia="Calibri" w:hAnsi="Times New Roman"/>
                <w:sz w:val="24"/>
                <w:szCs w:val="24"/>
                <w:lang w:eastAsia="en-US"/>
              </w:rPr>
            </w:pPr>
            <w:r w:rsidRPr="001531C3">
              <w:rPr>
                <w:rFonts w:ascii="Times New Roman" w:hAnsi="Times New Roman"/>
                <w:color w:val="000000"/>
                <w:spacing w:val="8"/>
                <w:sz w:val="24"/>
                <w:szCs w:val="24"/>
              </w:rPr>
              <w:t>3.Использует приемы публичной речи и делового и профессионального дискурса на иностранном языке.</w:t>
            </w:r>
          </w:p>
        </w:tc>
        <w:tc>
          <w:tcPr>
            <w:tcW w:w="1343" w:type="pct"/>
          </w:tcPr>
          <w:p w14:paraId="26EFD6B2" w14:textId="77777777" w:rsidR="0057648C" w:rsidRPr="001531C3" w:rsidRDefault="0057648C" w:rsidP="006139B7">
            <w:pPr>
              <w:pStyle w:val="a8"/>
              <w:widowControl w:val="0"/>
              <w:tabs>
                <w:tab w:val="left" w:pos="360"/>
              </w:tabs>
              <w:spacing w:line="274" w:lineRule="exact"/>
              <w:ind w:left="0"/>
              <w:rPr>
                <w:rFonts w:ascii="Times New Roman" w:hAnsi="Times New Roman"/>
                <w:b/>
                <w:bCs/>
              </w:rPr>
            </w:pPr>
            <w:r w:rsidRPr="001531C3">
              <w:rPr>
                <w:rFonts w:ascii="Times New Roman" w:hAnsi="Times New Roman"/>
                <w:b/>
                <w:bCs/>
              </w:rPr>
              <w:t xml:space="preserve">Знать: </w:t>
            </w:r>
          </w:p>
          <w:p w14:paraId="5A0C2F86" w14:textId="77777777" w:rsidR="0057648C" w:rsidRPr="001531C3" w:rsidRDefault="0057648C" w:rsidP="006139B7">
            <w:pPr>
              <w:pStyle w:val="a8"/>
              <w:widowControl w:val="0"/>
              <w:tabs>
                <w:tab w:val="left" w:pos="360"/>
              </w:tabs>
              <w:spacing w:line="274" w:lineRule="exact"/>
              <w:ind w:left="0"/>
              <w:jc w:val="both"/>
              <w:rPr>
                <w:rFonts w:ascii="Times New Roman" w:hAnsi="Times New Roman"/>
              </w:rPr>
            </w:pPr>
            <w:r w:rsidRPr="001531C3">
              <w:rPr>
                <w:rFonts w:ascii="Times New Roman" w:hAnsi="Times New Roman"/>
              </w:rPr>
              <w:t xml:space="preserve">- профессиональную терминологию и особенности деловой коммуникации; </w:t>
            </w:r>
          </w:p>
          <w:p w14:paraId="2087FEC0" w14:textId="77777777" w:rsidR="0057648C" w:rsidRPr="001531C3" w:rsidRDefault="0057648C" w:rsidP="006139B7">
            <w:pPr>
              <w:pStyle w:val="a8"/>
              <w:widowControl w:val="0"/>
              <w:tabs>
                <w:tab w:val="left" w:pos="360"/>
              </w:tabs>
              <w:spacing w:line="274" w:lineRule="exact"/>
              <w:ind w:left="0"/>
              <w:jc w:val="both"/>
              <w:rPr>
                <w:rFonts w:ascii="Times New Roman" w:hAnsi="Times New Roman"/>
              </w:rPr>
            </w:pPr>
            <w:r w:rsidRPr="001531C3">
              <w:rPr>
                <w:rFonts w:ascii="Times New Roman" w:hAnsi="Times New Roman"/>
              </w:rPr>
              <w:t>- основы риторики публичной речи;</w:t>
            </w:r>
          </w:p>
          <w:p w14:paraId="1C44C1C7" w14:textId="77777777" w:rsidR="0057648C" w:rsidRPr="001531C3" w:rsidRDefault="0057648C" w:rsidP="006139B7">
            <w:pPr>
              <w:pStyle w:val="a8"/>
              <w:widowControl w:val="0"/>
              <w:tabs>
                <w:tab w:val="left" w:pos="360"/>
              </w:tabs>
              <w:spacing w:line="274" w:lineRule="exact"/>
              <w:ind w:left="0"/>
              <w:jc w:val="both"/>
              <w:rPr>
                <w:rFonts w:ascii="Times New Roman" w:hAnsi="Times New Roman"/>
              </w:rPr>
            </w:pPr>
            <w:r w:rsidRPr="001531C3">
              <w:rPr>
                <w:rFonts w:ascii="Times New Roman" w:hAnsi="Times New Roman"/>
              </w:rPr>
              <w:t xml:space="preserve">- основы взаимодействия между членами коллектива в команде; </w:t>
            </w:r>
          </w:p>
          <w:p w14:paraId="14CAA159" w14:textId="77777777" w:rsidR="0057648C" w:rsidRPr="001531C3" w:rsidRDefault="0057648C" w:rsidP="006139B7">
            <w:pPr>
              <w:pStyle w:val="a8"/>
              <w:widowControl w:val="0"/>
              <w:tabs>
                <w:tab w:val="left" w:pos="360"/>
              </w:tabs>
              <w:spacing w:line="274" w:lineRule="exact"/>
              <w:ind w:left="0"/>
              <w:jc w:val="both"/>
              <w:rPr>
                <w:rFonts w:ascii="Times New Roman" w:hAnsi="Times New Roman"/>
              </w:rPr>
            </w:pPr>
            <w:r w:rsidRPr="001531C3">
              <w:rPr>
                <w:rFonts w:ascii="Times New Roman" w:hAnsi="Times New Roman"/>
              </w:rPr>
              <w:t xml:space="preserve">- приёмы убеждения, аргументации, выражения точки зрения; </w:t>
            </w:r>
          </w:p>
          <w:p w14:paraId="3C9C93B2" w14:textId="77777777" w:rsidR="0057648C" w:rsidRPr="001531C3" w:rsidRDefault="0057648C" w:rsidP="006139B7">
            <w:pPr>
              <w:pStyle w:val="a8"/>
              <w:widowControl w:val="0"/>
              <w:tabs>
                <w:tab w:val="left" w:pos="360"/>
              </w:tabs>
              <w:spacing w:line="274" w:lineRule="exact"/>
              <w:ind w:left="0"/>
              <w:jc w:val="both"/>
              <w:rPr>
                <w:rFonts w:ascii="Times New Roman" w:hAnsi="Times New Roman"/>
              </w:rPr>
            </w:pPr>
            <w:r w:rsidRPr="001531C3">
              <w:rPr>
                <w:rFonts w:ascii="Times New Roman" w:hAnsi="Times New Roman"/>
              </w:rPr>
              <w:t>- теоретические основы управления коллективом.</w:t>
            </w:r>
          </w:p>
          <w:p w14:paraId="5DDAEEA0" w14:textId="77777777" w:rsidR="0057648C" w:rsidRPr="001531C3" w:rsidRDefault="0057648C" w:rsidP="006139B7">
            <w:pPr>
              <w:pStyle w:val="a8"/>
              <w:widowControl w:val="0"/>
              <w:tabs>
                <w:tab w:val="left" w:pos="360"/>
              </w:tabs>
              <w:spacing w:line="274" w:lineRule="exact"/>
              <w:ind w:left="0"/>
              <w:jc w:val="both"/>
              <w:rPr>
                <w:rFonts w:ascii="Times New Roman" w:hAnsi="Times New Roman"/>
              </w:rPr>
            </w:pPr>
          </w:p>
          <w:p w14:paraId="33015D99" w14:textId="77777777" w:rsidR="0057648C" w:rsidRPr="001531C3" w:rsidRDefault="0057648C" w:rsidP="006139B7">
            <w:pPr>
              <w:pStyle w:val="a8"/>
              <w:widowControl w:val="0"/>
              <w:tabs>
                <w:tab w:val="left" w:pos="360"/>
              </w:tabs>
              <w:spacing w:line="274" w:lineRule="exact"/>
              <w:ind w:left="0"/>
              <w:jc w:val="both"/>
              <w:rPr>
                <w:rFonts w:ascii="Times New Roman" w:hAnsi="Times New Roman"/>
              </w:rPr>
            </w:pPr>
            <w:r w:rsidRPr="001531C3">
              <w:rPr>
                <w:rFonts w:ascii="Times New Roman" w:hAnsi="Times New Roman"/>
                <w:b/>
                <w:bCs/>
              </w:rPr>
              <w:lastRenderedPageBreak/>
              <w:t>Уметь:</w:t>
            </w:r>
            <w:r w:rsidRPr="001531C3">
              <w:rPr>
                <w:rFonts w:ascii="Times New Roman" w:hAnsi="Times New Roman"/>
              </w:rPr>
              <w:t xml:space="preserve"> </w:t>
            </w:r>
          </w:p>
          <w:p w14:paraId="56707885" w14:textId="77777777" w:rsidR="0057648C" w:rsidRPr="001531C3" w:rsidRDefault="0057648C" w:rsidP="006139B7">
            <w:pPr>
              <w:pStyle w:val="a8"/>
              <w:widowControl w:val="0"/>
              <w:tabs>
                <w:tab w:val="left" w:pos="360"/>
              </w:tabs>
              <w:spacing w:line="274" w:lineRule="exact"/>
              <w:ind w:left="0"/>
              <w:jc w:val="both"/>
              <w:rPr>
                <w:rFonts w:ascii="Times New Roman" w:hAnsi="Times New Roman"/>
              </w:rPr>
            </w:pPr>
            <w:r w:rsidRPr="001531C3">
              <w:rPr>
                <w:rFonts w:ascii="Times New Roman" w:hAnsi="Times New Roman"/>
              </w:rPr>
              <w:t>- делать сообщения и доклады на заданные темы и грамотно аргументировать свою точку зрения;</w:t>
            </w:r>
          </w:p>
          <w:p w14:paraId="33CC5A2A" w14:textId="77777777" w:rsidR="0057648C" w:rsidRPr="001531C3" w:rsidRDefault="0057648C" w:rsidP="006139B7">
            <w:pPr>
              <w:pStyle w:val="a8"/>
              <w:widowControl w:val="0"/>
              <w:tabs>
                <w:tab w:val="left" w:pos="360"/>
              </w:tabs>
              <w:spacing w:line="274" w:lineRule="exact"/>
              <w:ind w:left="0"/>
              <w:jc w:val="both"/>
              <w:rPr>
                <w:rFonts w:ascii="Times New Roman" w:hAnsi="Times New Roman"/>
                <w:color w:val="000000"/>
                <w:spacing w:val="8"/>
                <w:sz w:val="24"/>
                <w:szCs w:val="24"/>
              </w:rPr>
            </w:pPr>
            <w:r w:rsidRPr="001531C3">
              <w:rPr>
                <w:rFonts w:ascii="Times New Roman" w:hAnsi="Times New Roman"/>
              </w:rPr>
              <w:t>- анализировать и синтезировать материал, выступать публично с презентациями и докладами.</w:t>
            </w:r>
          </w:p>
          <w:p w14:paraId="41ABBA8D" w14:textId="77777777" w:rsidR="0057648C" w:rsidRPr="001531C3" w:rsidRDefault="0057648C" w:rsidP="006139B7">
            <w:pPr>
              <w:pStyle w:val="a8"/>
              <w:widowControl w:val="0"/>
              <w:tabs>
                <w:tab w:val="left" w:pos="360"/>
              </w:tabs>
              <w:spacing w:line="274" w:lineRule="exact"/>
              <w:ind w:left="0"/>
              <w:jc w:val="both"/>
              <w:rPr>
                <w:rFonts w:ascii="Times New Roman" w:hAnsi="Times New Roman"/>
              </w:rPr>
            </w:pPr>
            <w:r w:rsidRPr="001531C3">
              <w:rPr>
                <w:rFonts w:ascii="Times New Roman" w:hAnsi="Times New Roman"/>
              </w:rPr>
              <w:t xml:space="preserve"> - выразить позицию коллектива и собственную позицию;</w:t>
            </w:r>
          </w:p>
          <w:p w14:paraId="74207D06" w14:textId="77777777" w:rsidR="0057648C" w:rsidRPr="001531C3" w:rsidRDefault="0057648C" w:rsidP="006139B7">
            <w:pPr>
              <w:pStyle w:val="a8"/>
              <w:widowControl w:val="0"/>
              <w:tabs>
                <w:tab w:val="left" w:pos="360"/>
              </w:tabs>
              <w:spacing w:line="274" w:lineRule="exact"/>
              <w:ind w:left="0"/>
              <w:jc w:val="both"/>
              <w:rPr>
                <w:rFonts w:ascii="Times New Roman" w:hAnsi="Times New Roman"/>
              </w:rPr>
            </w:pPr>
            <w:r w:rsidRPr="001531C3">
              <w:rPr>
                <w:rFonts w:ascii="Times New Roman" w:hAnsi="Times New Roman"/>
              </w:rPr>
              <w:t xml:space="preserve">- систематизировать и обобщить позицию команды; </w:t>
            </w:r>
          </w:p>
          <w:p w14:paraId="1D694C2A" w14:textId="77777777" w:rsidR="0057648C" w:rsidRPr="001531C3" w:rsidRDefault="0057648C" w:rsidP="006139B7">
            <w:pPr>
              <w:tabs>
                <w:tab w:val="left" w:pos="540"/>
              </w:tabs>
              <w:spacing w:line="240" w:lineRule="auto"/>
              <w:contextualSpacing/>
              <w:rPr>
                <w:rFonts w:ascii="Times New Roman" w:hAnsi="Times New Roman"/>
                <w:b/>
                <w:sz w:val="24"/>
                <w:szCs w:val="24"/>
              </w:rPr>
            </w:pPr>
            <w:r w:rsidRPr="001531C3">
              <w:rPr>
                <w:rFonts w:ascii="Times New Roman" w:hAnsi="Times New Roman"/>
              </w:rPr>
              <w:t>- выбрать наиболее оптимальное решение из предложенных вариантов и аргументировать правильность выбора.</w:t>
            </w:r>
          </w:p>
        </w:tc>
        <w:tc>
          <w:tcPr>
            <w:tcW w:w="1418" w:type="pct"/>
            <w:shd w:val="clear" w:color="auto" w:fill="auto"/>
          </w:tcPr>
          <w:p w14:paraId="6B9B99D5" w14:textId="77777777" w:rsidR="0057648C" w:rsidRPr="001531C3" w:rsidRDefault="0057648C" w:rsidP="006139B7">
            <w:pPr>
              <w:spacing w:after="0"/>
              <w:jc w:val="center"/>
              <w:rPr>
                <w:rFonts w:ascii="Times New Roman" w:hAnsi="Times New Roman"/>
                <w:b/>
                <w:sz w:val="24"/>
                <w:szCs w:val="24"/>
                <w:lang w:val="en-US"/>
              </w:rPr>
            </w:pPr>
            <w:r w:rsidRPr="001531C3">
              <w:rPr>
                <w:rFonts w:ascii="Times New Roman" w:hAnsi="Times New Roman"/>
                <w:b/>
                <w:sz w:val="24"/>
                <w:szCs w:val="24"/>
              </w:rPr>
              <w:lastRenderedPageBreak/>
              <w:t>Задание</w:t>
            </w:r>
            <w:r w:rsidRPr="001531C3">
              <w:rPr>
                <w:rFonts w:ascii="Times New Roman" w:hAnsi="Times New Roman"/>
                <w:b/>
                <w:sz w:val="24"/>
                <w:szCs w:val="24"/>
                <w:lang w:val="en-US"/>
              </w:rPr>
              <w:t xml:space="preserve"> 1.</w:t>
            </w:r>
          </w:p>
          <w:p w14:paraId="4B697185" w14:textId="77777777" w:rsidR="0057648C" w:rsidRPr="001531C3" w:rsidRDefault="0057648C" w:rsidP="006139B7">
            <w:pPr>
              <w:spacing w:after="0"/>
              <w:rPr>
                <w:rFonts w:ascii="Times New Roman" w:hAnsi="Times New Roman"/>
                <w:sz w:val="24"/>
                <w:szCs w:val="24"/>
                <w:lang w:val="en-US"/>
              </w:rPr>
            </w:pPr>
            <w:r w:rsidRPr="001531C3">
              <w:rPr>
                <w:rFonts w:ascii="Times New Roman" w:hAnsi="Times New Roman"/>
                <w:sz w:val="24"/>
                <w:szCs w:val="24"/>
                <w:lang w:val="en-US"/>
              </w:rPr>
              <w:t xml:space="preserve">Study the information about the business analysis techniques and prepare a presentation on one of the them. Use Internet resources to help you: </w:t>
            </w:r>
            <w:hyperlink r:id="rId55" w:history="1">
              <w:r w:rsidRPr="001531C3">
                <w:rPr>
                  <w:rStyle w:val="af"/>
                  <w:rFonts w:ascii="Times New Roman" w:hAnsi="Times New Roman"/>
                  <w:sz w:val="24"/>
                  <w:szCs w:val="24"/>
                  <w:lang w:val="en-US"/>
                </w:rPr>
                <w:t>https://businessanalystmentor.com/business-analysis-techniques/</w:t>
              </w:r>
            </w:hyperlink>
          </w:p>
          <w:p w14:paraId="2734DFF2" w14:textId="77777777" w:rsidR="0057648C" w:rsidRPr="001531C3" w:rsidRDefault="0057648C" w:rsidP="006139B7">
            <w:pPr>
              <w:spacing w:after="0" w:line="240" w:lineRule="auto"/>
              <w:jc w:val="both"/>
              <w:rPr>
                <w:rFonts w:ascii="Times New Roman" w:hAnsi="Times New Roman"/>
                <w:b/>
                <w:iCs/>
                <w:sz w:val="24"/>
                <w:szCs w:val="24"/>
                <w:lang w:val="en-US"/>
              </w:rPr>
            </w:pPr>
          </w:p>
          <w:p w14:paraId="32801E95" w14:textId="77777777" w:rsidR="0057648C" w:rsidRPr="001531C3" w:rsidRDefault="0057648C" w:rsidP="006139B7">
            <w:pPr>
              <w:spacing w:after="0" w:line="240" w:lineRule="auto"/>
              <w:jc w:val="both"/>
              <w:rPr>
                <w:rFonts w:ascii="Times New Roman" w:hAnsi="Times New Roman"/>
                <w:b/>
                <w:iCs/>
                <w:sz w:val="24"/>
                <w:szCs w:val="24"/>
                <w:lang w:val="en-US"/>
              </w:rPr>
            </w:pPr>
          </w:p>
          <w:p w14:paraId="78220188" w14:textId="77777777" w:rsidR="0057648C" w:rsidRPr="001531C3" w:rsidRDefault="0057648C" w:rsidP="006139B7">
            <w:pPr>
              <w:spacing w:after="0" w:line="240" w:lineRule="auto"/>
              <w:jc w:val="both"/>
              <w:rPr>
                <w:rFonts w:ascii="Times New Roman" w:hAnsi="Times New Roman"/>
                <w:b/>
                <w:iCs/>
                <w:sz w:val="24"/>
                <w:szCs w:val="24"/>
                <w:lang w:val="en-US"/>
              </w:rPr>
            </w:pPr>
          </w:p>
          <w:p w14:paraId="4BA1C294" w14:textId="77777777" w:rsidR="0057648C" w:rsidRPr="001531C3" w:rsidRDefault="0057648C" w:rsidP="006139B7">
            <w:pPr>
              <w:spacing w:after="0" w:line="240" w:lineRule="auto"/>
              <w:jc w:val="both"/>
              <w:rPr>
                <w:rFonts w:ascii="Times New Roman" w:hAnsi="Times New Roman"/>
                <w:b/>
                <w:iCs/>
                <w:sz w:val="24"/>
                <w:szCs w:val="24"/>
                <w:lang w:val="en-US"/>
              </w:rPr>
            </w:pPr>
          </w:p>
          <w:p w14:paraId="17B2917E" w14:textId="77777777" w:rsidR="0057648C" w:rsidRPr="001531C3" w:rsidRDefault="0057648C" w:rsidP="006139B7">
            <w:pPr>
              <w:spacing w:after="0" w:line="240" w:lineRule="auto"/>
              <w:jc w:val="both"/>
              <w:rPr>
                <w:rFonts w:ascii="Times New Roman" w:hAnsi="Times New Roman"/>
                <w:b/>
                <w:iCs/>
                <w:sz w:val="24"/>
                <w:szCs w:val="24"/>
                <w:lang w:val="en-US"/>
              </w:rPr>
            </w:pPr>
          </w:p>
          <w:p w14:paraId="38844D90" w14:textId="77777777" w:rsidR="0057648C" w:rsidRPr="001531C3" w:rsidRDefault="0057648C" w:rsidP="006139B7">
            <w:pPr>
              <w:spacing w:after="0" w:line="240" w:lineRule="auto"/>
              <w:jc w:val="both"/>
              <w:rPr>
                <w:rFonts w:ascii="Times New Roman" w:hAnsi="Times New Roman"/>
                <w:b/>
                <w:iCs/>
                <w:sz w:val="24"/>
                <w:szCs w:val="24"/>
                <w:lang w:val="en-US"/>
              </w:rPr>
            </w:pPr>
          </w:p>
          <w:p w14:paraId="46A06F65" w14:textId="77777777" w:rsidR="0057648C" w:rsidRPr="001531C3" w:rsidRDefault="0057648C" w:rsidP="006139B7">
            <w:pPr>
              <w:spacing w:after="0"/>
              <w:jc w:val="center"/>
              <w:rPr>
                <w:rFonts w:ascii="Times New Roman" w:hAnsi="Times New Roman"/>
                <w:b/>
                <w:sz w:val="24"/>
                <w:szCs w:val="24"/>
                <w:lang w:val="en-US"/>
              </w:rPr>
            </w:pPr>
            <w:r w:rsidRPr="001531C3">
              <w:rPr>
                <w:rFonts w:ascii="Times New Roman" w:hAnsi="Times New Roman"/>
                <w:b/>
                <w:sz w:val="24"/>
                <w:szCs w:val="24"/>
              </w:rPr>
              <w:lastRenderedPageBreak/>
              <w:t>Задание</w:t>
            </w:r>
            <w:r w:rsidRPr="001531C3">
              <w:rPr>
                <w:rFonts w:ascii="Times New Roman" w:hAnsi="Times New Roman"/>
                <w:b/>
                <w:sz w:val="24"/>
                <w:szCs w:val="24"/>
                <w:lang w:val="en-US"/>
              </w:rPr>
              <w:t xml:space="preserve"> 2.</w:t>
            </w:r>
          </w:p>
          <w:p w14:paraId="13DE469E" w14:textId="77777777" w:rsidR="0057648C" w:rsidRPr="001531C3" w:rsidRDefault="0057648C" w:rsidP="006139B7">
            <w:pPr>
              <w:spacing w:after="0" w:line="240" w:lineRule="auto"/>
              <w:jc w:val="both"/>
              <w:rPr>
                <w:rFonts w:ascii="Times New Roman" w:hAnsi="Times New Roman"/>
                <w:b/>
                <w:iCs/>
                <w:sz w:val="24"/>
                <w:szCs w:val="24"/>
                <w:lang w:val="en-US"/>
              </w:rPr>
            </w:pPr>
            <w:r w:rsidRPr="001531C3">
              <w:rPr>
                <w:rFonts w:ascii="Times New Roman" w:hAnsi="Times New Roman"/>
                <w:b/>
                <w:iCs/>
                <w:sz w:val="24"/>
                <w:szCs w:val="24"/>
                <w:lang w:val="en-US"/>
              </w:rPr>
              <w:t>Role-play a dialogue.</w:t>
            </w:r>
          </w:p>
          <w:p w14:paraId="5147D578" w14:textId="77777777" w:rsidR="0057648C" w:rsidRPr="001531C3" w:rsidRDefault="0057648C" w:rsidP="006139B7">
            <w:pPr>
              <w:pStyle w:val="a8"/>
              <w:tabs>
                <w:tab w:val="left" w:pos="-3119"/>
              </w:tabs>
              <w:ind w:left="146"/>
              <w:jc w:val="both"/>
              <w:rPr>
                <w:rFonts w:ascii="Times New Roman" w:hAnsi="Times New Roman"/>
                <w:b/>
                <w:sz w:val="24"/>
                <w:szCs w:val="24"/>
                <w:lang w:val="en-US"/>
              </w:rPr>
            </w:pPr>
            <w:r w:rsidRPr="001531C3">
              <w:rPr>
                <w:rFonts w:ascii="Times New Roman" w:hAnsi="Times New Roman"/>
                <w:iCs/>
                <w:sz w:val="24"/>
                <w:szCs w:val="24"/>
                <w:lang w:val="en-US"/>
              </w:rPr>
              <w:t>Reply to an angry customer who had his on-line access to your services blocked. Appologize for the inconvenience but do not accept responsibility. Offer some alternatives for further usage or  a discount for inconvenience not to lose a customer.</w:t>
            </w:r>
          </w:p>
        </w:tc>
      </w:tr>
      <w:tr w:rsidR="0057648C" w:rsidRPr="001531C3" w14:paraId="58A08628" w14:textId="77777777" w:rsidTr="006139B7">
        <w:trPr>
          <w:trHeight w:val="245"/>
        </w:trPr>
        <w:tc>
          <w:tcPr>
            <w:tcW w:w="1101" w:type="pct"/>
            <w:vMerge/>
            <w:shd w:val="clear" w:color="auto" w:fill="auto"/>
          </w:tcPr>
          <w:p w14:paraId="4C45C120" w14:textId="77777777" w:rsidR="0057648C" w:rsidRPr="001531C3" w:rsidRDefault="0057648C" w:rsidP="006139B7">
            <w:pPr>
              <w:widowControl w:val="0"/>
              <w:tabs>
                <w:tab w:val="left" w:pos="540"/>
              </w:tabs>
              <w:autoSpaceDE w:val="0"/>
              <w:autoSpaceDN w:val="0"/>
              <w:adjustRightInd w:val="0"/>
              <w:rPr>
                <w:rFonts w:ascii="Times New Roman" w:hAnsi="Times New Roman"/>
                <w:b/>
                <w:bCs/>
                <w:sz w:val="24"/>
                <w:szCs w:val="24"/>
                <w:lang w:val="en-US"/>
              </w:rPr>
            </w:pPr>
          </w:p>
        </w:tc>
        <w:tc>
          <w:tcPr>
            <w:tcW w:w="1138" w:type="pct"/>
            <w:shd w:val="clear" w:color="auto" w:fill="auto"/>
          </w:tcPr>
          <w:p w14:paraId="2B0ED7D2" w14:textId="77777777" w:rsidR="0057648C" w:rsidRPr="001531C3" w:rsidRDefault="0057648C" w:rsidP="006139B7">
            <w:pPr>
              <w:spacing w:after="0" w:line="240" w:lineRule="auto"/>
              <w:rPr>
                <w:rFonts w:ascii="Times New Roman" w:eastAsia="Calibri" w:hAnsi="Times New Roman"/>
                <w:sz w:val="24"/>
                <w:szCs w:val="24"/>
                <w:lang w:eastAsia="en-US"/>
              </w:rPr>
            </w:pPr>
            <w:r w:rsidRPr="001531C3">
              <w:rPr>
                <w:rFonts w:ascii="Times New Roman" w:hAnsi="Times New Roman"/>
                <w:color w:val="000000"/>
                <w:spacing w:val="8"/>
                <w:sz w:val="24"/>
                <w:szCs w:val="24"/>
              </w:rPr>
              <w:t>4.Демонстрирует владение основами академической коммуникации и речевого этикета изучаемого иностранного языка.</w:t>
            </w:r>
          </w:p>
        </w:tc>
        <w:tc>
          <w:tcPr>
            <w:tcW w:w="1343" w:type="pct"/>
          </w:tcPr>
          <w:p w14:paraId="737A5C0B" w14:textId="77777777" w:rsidR="0057648C" w:rsidRPr="001531C3" w:rsidRDefault="0057648C" w:rsidP="006139B7">
            <w:pPr>
              <w:pStyle w:val="a8"/>
              <w:widowControl w:val="0"/>
              <w:tabs>
                <w:tab w:val="left" w:pos="360"/>
              </w:tabs>
              <w:spacing w:line="274" w:lineRule="exact"/>
              <w:ind w:left="0"/>
              <w:rPr>
                <w:rFonts w:ascii="Times New Roman" w:hAnsi="Times New Roman"/>
                <w:b/>
                <w:bCs/>
              </w:rPr>
            </w:pPr>
            <w:r w:rsidRPr="001531C3">
              <w:rPr>
                <w:rFonts w:ascii="Times New Roman" w:hAnsi="Times New Roman"/>
                <w:b/>
                <w:bCs/>
              </w:rPr>
              <w:t xml:space="preserve">Знать: </w:t>
            </w:r>
          </w:p>
          <w:p w14:paraId="3829FA26" w14:textId="77777777" w:rsidR="0057648C" w:rsidRPr="001531C3" w:rsidRDefault="0057648C" w:rsidP="006139B7">
            <w:pPr>
              <w:pStyle w:val="a8"/>
              <w:widowControl w:val="0"/>
              <w:tabs>
                <w:tab w:val="left" w:pos="360"/>
              </w:tabs>
              <w:spacing w:line="274" w:lineRule="exact"/>
              <w:ind w:left="0"/>
              <w:jc w:val="both"/>
              <w:rPr>
                <w:rFonts w:ascii="Times New Roman" w:hAnsi="Times New Roman"/>
              </w:rPr>
            </w:pPr>
            <w:r w:rsidRPr="001531C3">
              <w:rPr>
                <w:rFonts w:ascii="Times New Roman" w:hAnsi="Times New Roman"/>
              </w:rPr>
              <w:t>- правила речевого этикета и основные нормы социального поведения, принятые в стране изучаемого языка;</w:t>
            </w:r>
          </w:p>
          <w:p w14:paraId="3D6E49DD" w14:textId="77777777" w:rsidR="0057648C" w:rsidRPr="001531C3" w:rsidRDefault="0057648C" w:rsidP="006139B7">
            <w:pPr>
              <w:pStyle w:val="a8"/>
              <w:widowControl w:val="0"/>
              <w:tabs>
                <w:tab w:val="left" w:pos="360"/>
              </w:tabs>
              <w:spacing w:line="274" w:lineRule="exact"/>
              <w:ind w:left="0"/>
              <w:jc w:val="both"/>
              <w:rPr>
                <w:rFonts w:ascii="Times New Roman" w:hAnsi="Times New Roman"/>
              </w:rPr>
            </w:pPr>
            <w:r w:rsidRPr="001531C3">
              <w:rPr>
                <w:rFonts w:ascii="Times New Roman" w:hAnsi="Times New Roman"/>
              </w:rPr>
              <w:t>- академическую лексику и основы написания статей, рефератов, обзоров литературы, лексико-грамматические и стилистические ресурсы иностранного языка;</w:t>
            </w:r>
          </w:p>
          <w:p w14:paraId="4B1476C1" w14:textId="77777777" w:rsidR="0057648C" w:rsidRPr="001531C3" w:rsidRDefault="0057648C" w:rsidP="006139B7">
            <w:pPr>
              <w:pStyle w:val="a8"/>
              <w:widowControl w:val="0"/>
              <w:tabs>
                <w:tab w:val="left" w:pos="360"/>
              </w:tabs>
              <w:spacing w:line="274" w:lineRule="exact"/>
              <w:ind w:left="0"/>
              <w:jc w:val="both"/>
              <w:rPr>
                <w:rFonts w:ascii="Times New Roman" w:hAnsi="Times New Roman"/>
              </w:rPr>
            </w:pPr>
            <w:r w:rsidRPr="001531C3">
              <w:rPr>
                <w:rFonts w:ascii="Times New Roman" w:hAnsi="Times New Roman"/>
              </w:rPr>
              <w:t>- культуру и традиции стран изучаемого языка.</w:t>
            </w:r>
          </w:p>
          <w:p w14:paraId="6B1CB14A" w14:textId="77777777" w:rsidR="0057648C" w:rsidRPr="001531C3" w:rsidRDefault="0057648C" w:rsidP="006139B7">
            <w:pPr>
              <w:pStyle w:val="a8"/>
              <w:widowControl w:val="0"/>
              <w:tabs>
                <w:tab w:val="left" w:pos="360"/>
              </w:tabs>
              <w:spacing w:line="274" w:lineRule="exact"/>
              <w:ind w:left="0"/>
              <w:jc w:val="both"/>
              <w:rPr>
                <w:rFonts w:ascii="Times New Roman" w:hAnsi="Times New Roman"/>
              </w:rPr>
            </w:pPr>
          </w:p>
          <w:p w14:paraId="46CA424B" w14:textId="77777777" w:rsidR="0057648C" w:rsidRPr="001531C3" w:rsidRDefault="0057648C" w:rsidP="006139B7">
            <w:pPr>
              <w:pStyle w:val="a8"/>
              <w:widowControl w:val="0"/>
              <w:tabs>
                <w:tab w:val="left" w:pos="360"/>
              </w:tabs>
              <w:spacing w:line="274" w:lineRule="exact"/>
              <w:ind w:left="0"/>
              <w:jc w:val="both"/>
              <w:rPr>
                <w:rFonts w:ascii="Times New Roman" w:hAnsi="Times New Roman"/>
              </w:rPr>
            </w:pPr>
          </w:p>
          <w:p w14:paraId="585E0BFD" w14:textId="77777777" w:rsidR="0057648C" w:rsidRPr="001531C3" w:rsidRDefault="0057648C" w:rsidP="006139B7">
            <w:pPr>
              <w:pStyle w:val="a8"/>
              <w:widowControl w:val="0"/>
              <w:tabs>
                <w:tab w:val="left" w:pos="360"/>
              </w:tabs>
              <w:spacing w:line="274" w:lineRule="exact"/>
              <w:ind w:left="0"/>
              <w:jc w:val="both"/>
              <w:rPr>
                <w:rFonts w:ascii="Times New Roman" w:hAnsi="Times New Roman"/>
              </w:rPr>
            </w:pPr>
          </w:p>
          <w:p w14:paraId="2AFED376" w14:textId="77777777" w:rsidR="0057648C" w:rsidRPr="001531C3" w:rsidRDefault="0057648C" w:rsidP="006139B7">
            <w:pPr>
              <w:pStyle w:val="a8"/>
              <w:widowControl w:val="0"/>
              <w:tabs>
                <w:tab w:val="left" w:pos="360"/>
              </w:tabs>
              <w:spacing w:line="274" w:lineRule="exact"/>
              <w:ind w:left="0"/>
              <w:jc w:val="both"/>
              <w:rPr>
                <w:rFonts w:ascii="Times New Roman" w:hAnsi="Times New Roman"/>
              </w:rPr>
            </w:pPr>
          </w:p>
          <w:p w14:paraId="0D031496" w14:textId="77777777" w:rsidR="0057648C" w:rsidRPr="001531C3" w:rsidRDefault="0057648C" w:rsidP="006139B7">
            <w:pPr>
              <w:pStyle w:val="a8"/>
              <w:widowControl w:val="0"/>
              <w:tabs>
                <w:tab w:val="left" w:pos="360"/>
              </w:tabs>
              <w:spacing w:line="274" w:lineRule="exact"/>
              <w:ind w:left="0"/>
              <w:jc w:val="both"/>
              <w:rPr>
                <w:rFonts w:ascii="Times New Roman" w:hAnsi="Times New Roman"/>
              </w:rPr>
            </w:pPr>
          </w:p>
          <w:p w14:paraId="4A39733E" w14:textId="77777777" w:rsidR="0057648C" w:rsidRPr="001531C3" w:rsidRDefault="0057648C" w:rsidP="006139B7">
            <w:pPr>
              <w:pStyle w:val="a8"/>
              <w:widowControl w:val="0"/>
              <w:tabs>
                <w:tab w:val="left" w:pos="360"/>
              </w:tabs>
              <w:spacing w:line="274" w:lineRule="exact"/>
              <w:ind w:left="0"/>
              <w:jc w:val="both"/>
              <w:rPr>
                <w:rFonts w:ascii="Times New Roman" w:hAnsi="Times New Roman"/>
              </w:rPr>
            </w:pPr>
          </w:p>
          <w:p w14:paraId="1906E692" w14:textId="77777777" w:rsidR="0057648C" w:rsidRPr="001531C3" w:rsidRDefault="0057648C" w:rsidP="006139B7">
            <w:pPr>
              <w:pStyle w:val="a8"/>
              <w:widowControl w:val="0"/>
              <w:tabs>
                <w:tab w:val="left" w:pos="360"/>
              </w:tabs>
              <w:spacing w:line="274" w:lineRule="exact"/>
              <w:ind w:left="0"/>
              <w:jc w:val="both"/>
              <w:rPr>
                <w:rFonts w:ascii="Times New Roman" w:hAnsi="Times New Roman"/>
              </w:rPr>
            </w:pPr>
          </w:p>
          <w:p w14:paraId="38C828BC" w14:textId="77777777" w:rsidR="0057648C" w:rsidRPr="001531C3" w:rsidRDefault="0057648C" w:rsidP="006139B7">
            <w:pPr>
              <w:pStyle w:val="a8"/>
              <w:widowControl w:val="0"/>
              <w:tabs>
                <w:tab w:val="left" w:pos="360"/>
              </w:tabs>
              <w:spacing w:line="274" w:lineRule="exact"/>
              <w:ind w:left="0"/>
              <w:jc w:val="both"/>
              <w:rPr>
                <w:rFonts w:ascii="Times New Roman" w:hAnsi="Times New Roman"/>
              </w:rPr>
            </w:pPr>
          </w:p>
          <w:p w14:paraId="71CF88E3" w14:textId="77777777" w:rsidR="0057648C" w:rsidRPr="001531C3" w:rsidRDefault="0057648C" w:rsidP="006139B7">
            <w:pPr>
              <w:pStyle w:val="a8"/>
              <w:widowControl w:val="0"/>
              <w:tabs>
                <w:tab w:val="left" w:pos="360"/>
              </w:tabs>
              <w:spacing w:line="274" w:lineRule="exact"/>
              <w:ind w:left="0"/>
              <w:jc w:val="both"/>
              <w:rPr>
                <w:rFonts w:ascii="Times New Roman" w:hAnsi="Times New Roman"/>
              </w:rPr>
            </w:pPr>
          </w:p>
          <w:p w14:paraId="41C36F71" w14:textId="77777777" w:rsidR="0057648C" w:rsidRPr="001531C3" w:rsidRDefault="0057648C" w:rsidP="006139B7">
            <w:pPr>
              <w:pStyle w:val="a8"/>
              <w:widowControl w:val="0"/>
              <w:tabs>
                <w:tab w:val="left" w:pos="360"/>
              </w:tabs>
              <w:spacing w:line="274" w:lineRule="exact"/>
              <w:ind w:left="0"/>
              <w:jc w:val="both"/>
              <w:rPr>
                <w:rFonts w:ascii="Times New Roman" w:hAnsi="Times New Roman"/>
                <w:b/>
                <w:bCs/>
              </w:rPr>
            </w:pPr>
            <w:r w:rsidRPr="001531C3">
              <w:rPr>
                <w:rFonts w:ascii="Times New Roman" w:hAnsi="Times New Roman"/>
                <w:b/>
                <w:bCs/>
              </w:rPr>
              <w:t>Уметь:</w:t>
            </w:r>
          </w:p>
          <w:p w14:paraId="01970903" w14:textId="77777777" w:rsidR="0057648C" w:rsidRPr="001531C3" w:rsidRDefault="0057648C" w:rsidP="006139B7">
            <w:pPr>
              <w:pStyle w:val="a8"/>
              <w:widowControl w:val="0"/>
              <w:tabs>
                <w:tab w:val="left" w:pos="360"/>
              </w:tabs>
              <w:spacing w:line="274" w:lineRule="exact"/>
              <w:ind w:left="0"/>
              <w:jc w:val="both"/>
              <w:rPr>
                <w:rFonts w:ascii="Times New Roman" w:hAnsi="Times New Roman"/>
              </w:rPr>
            </w:pPr>
            <w:r w:rsidRPr="001531C3">
              <w:rPr>
                <w:rFonts w:ascii="Times New Roman" w:hAnsi="Times New Roman"/>
              </w:rPr>
              <w:t>- соблюдать нормы речевого этикета в различных видах диалогов и полилогов, в ситуациях делового общения (устанавливать и поддерживать контакты, завершить беседу, запрашивать и сообщать информацию, побуждать к действию, выражать согласие/несогласие с мнением собеседника, просьбу);</w:t>
            </w:r>
          </w:p>
          <w:p w14:paraId="1A416C18" w14:textId="77777777" w:rsidR="0057648C" w:rsidRPr="001531C3" w:rsidRDefault="0057648C" w:rsidP="006139B7">
            <w:pPr>
              <w:pStyle w:val="a8"/>
              <w:widowControl w:val="0"/>
              <w:tabs>
                <w:tab w:val="left" w:pos="360"/>
              </w:tabs>
              <w:spacing w:line="274" w:lineRule="exact"/>
              <w:ind w:left="0"/>
              <w:jc w:val="both"/>
              <w:rPr>
                <w:rFonts w:ascii="Times New Roman" w:hAnsi="Times New Roman"/>
              </w:rPr>
            </w:pPr>
            <w:r w:rsidRPr="001531C3">
              <w:rPr>
                <w:rFonts w:ascii="Times New Roman" w:hAnsi="Times New Roman"/>
              </w:rPr>
              <w:t>- толерантно воспринимать социальные, этнические, конфессиональные и культурные различия;</w:t>
            </w:r>
          </w:p>
          <w:p w14:paraId="5ADC8A71" w14:textId="77777777" w:rsidR="0057648C" w:rsidRPr="001531C3" w:rsidRDefault="0057648C" w:rsidP="006139B7">
            <w:pPr>
              <w:tabs>
                <w:tab w:val="left" w:pos="540"/>
              </w:tabs>
              <w:spacing w:line="240" w:lineRule="auto"/>
              <w:contextualSpacing/>
              <w:rPr>
                <w:rFonts w:ascii="Times New Roman" w:hAnsi="Times New Roman"/>
                <w:b/>
                <w:sz w:val="24"/>
                <w:szCs w:val="24"/>
              </w:rPr>
            </w:pPr>
            <w:r w:rsidRPr="001531C3">
              <w:rPr>
                <w:rFonts w:ascii="Times New Roman" w:hAnsi="Times New Roman"/>
              </w:rPr>
              <w:t>- предоставлять конструктивную и объективную обратную связь в доброжелательной манере.</w:t>
            </w:r>
          </w:p>
        </w:tc>
        <w:tc>
          <w:tcPr>
            <w:tcW w:w="1418" w:type="pct"/>
            <w:shd w:val="clear" w:color="auto" w:fill="auto"/>
          </w:tcPr>
          <w:p w14:paraId="59B7FF75" w14:textId="77777777" w:rsidR="0057648C" w:rsidRPr="001531C3" w:rsidRDefault="0057648C" w:rsidP="006139B7">
            <w:pPr>
              <w:spacing w:after="0"/>
              <w:jc w:val="center"/>
              <w:rPr>
                <w:rFonts w:ascii="Times New Roman" w:hAnsi="Times New Roman"/>
                <w:b/>
                <w:sz w:val="24"/>
                <w:szCs w:val="24"/>
                <w:lang w:val="en-US"/>
              </w:rPr>
            </w:pPr>
            <w:r w:rsidRPr="001531C3">
              <w:rPr>
                <w:rFonts w:ascii="Times New Roman" w:hAnsi="Times New Roman"/>
                <w:b/>
                <w:sz w:val="24"/>
                <w:szCs w:val="24"/>
              </w:rPr>
              <w:lastRenderedPageBreak/>
              <w:t>Задание</w:t>
            </w:r>
            <w:r w:rsidRPr="001531C3">
              <w:rPr>
                <w:rFonts w:ascii="Times New Roman" w:hAnsi="Times New Roman"/>
                <w:b/>
                <w:sz w:val="24"/>
                <w:szCs w:val="24"/>
                <w:lang w:val="en-US"/>
              </w:rPr>
              <w:t xml:space="preserve"> 1.</w:t>
            </w:r>
          </w:p>
          <w:p w14:paraId="02D00AF7" w14:textId="77777777" w:rsidR="0057648C" w:rsidRPr="001531C3" w:rsidRDefault="0057648C" w:rsidP="006139B7">
            <w:pPr>
              <w:spacing w:after="0"/>
              <w:rPr>
                <w:rFonts w:ascii="Times New Roman" w:hAnsi="Times New Roman"/>
                <w:iCs/>
                <w:sz w:val="24"/>
                <w:szCs w:val="24"/>
                <w:lang w:val="en-US"/>
              </w:rPr>
            </w:pPr>
            <w:r w:rsidRPr="001531C3">
              <w:rPr>
                <w:rFonts w:ascii="Times New Roman" w:hAnsi="Times New Roman"/>
                <w:iCs/>
                <w:sz w:val="24"/>
                <w:szCs w:val="24"/>
                <w:lang w:val="en-US"/>
              </w:rPr>
              <w:t>Discuss in groups in which countries it is acceptable to:</w:t>
            </w:r>
          </w:p>
          <w:p w14:paraId="024168F2" w14:textId="77777777" w:rsidR="0057648C" w:rsidRPr="001531C3" w:rsidRDefault="0057648C" w:rsidP="006139B7">
            <w:pPr>
              <w:pStyle w:val="a8"/>
              <w:spacing w:after="0"/>
              <w:ind w:left="31" w:right="751"/>
              <w:rPr>
                <w:rFonts w:ascii="Times New Roman" w:hAnsi="Times New Roman"/>
                <w:iCs/>
                <w:sz w:val="24"/>
                <w:szCs w:val="24"/>
                <w:lang w:val="en-US"/>
              </w:rPr>
            </w:pPr>
            <w:r w:rsidRPr="001531C3">
              <w:rPr>
                <w:rFonts w:ascii="Times New Roman" w:hAnsi="Times New Roman"/>
                <w:iCs/>
                <w:sz w:val="24"/>
                <w:szCs w:val="24"/>
                <w:lang w:val="en-US"/>
              </w:rPr>
              <w:t>- make eye contact with superiors;</w:t>
            </w:r>
          </w:p>
          <w:p w14:paraId="2263BCC6" w14:textId="77777777" w:rsidR="0057648C" w:rsidRPr="001531C3" w:rsidRDefault="0057648C" w:rsidP="006139B7">
            <w:pPr>
              <w:pStyle w:val="a8"/>
              <w:spacing w:after="0"/>
              <w:ind w:left="31" w:right="751"/>
              <w:rPr>
                <w:rFonts w:ascii="Times New Roman" w:hAnsi="Times New Roman"/>
                <w:iCs/>
                <w:sz w:val="24"/>
                <w:szCs w:val="24"/>
                <w:lang w:val="en-US"/>
              </w:rPr>
            </w:pPr>
            <w:r w:rsidRPr="001531C3">
              <w:rPr>
                <w:rFonts w:ascii="Times New Roman" w:hAnsi="Times New Roman"/>
                <w:iCs/>
                <w:sz w:val="24"/>
                <w:szCs w:val="24"/>
                <w:lang w:val="en-US"/>
              </w:rPr>
              <w:t>- wear fairly casual clothes to wo</w:t>
            </w:r>
          </w:p>
          <w:p w14:paraId="674DAC86" w14:textId="77777777" w:rsidR="0057648C" w:rsidRPr="001531C3" w:rsidRDefault="0057648C" w:rsidP="006139B7">
            <w:pPr>
              <w:pStyle w:val="a8"/>
              <w:spacing w:after="0"/>
              <w:ind w:left="31" w:right="751"/>
              <w:rPr>
                <w:rFonts w:ascii="Times New Roman" w:hAnsi="Times New Roman"/>
                <w:iCs/>
                <w:sz w:val="24"/>
                <w:szCs w:val="24"/>
                <w:lang w:val="en-US"/>
              </w:rPr>
            </w:pPr>
            <w:r w:rsidRPr="001531C3">
              <w:rPr>
                <w:rFonts w:ascii="Times New Roman" w:hAnsi="Times New Roman"/>
                <w:iCs/>
                <w:sz w:val="24"/>
                <w:szCs w:val="24"/>
                <w:lang w:val="en-US"/>
              </w:rPr>
              <w:t>- disagree with superiors in meetings;</w:t>
            </w:r>
          </w:p>
          <w:p w14:paraId="29E07682" w14:textId="77777777" w:rsidR="0057648C" w:rsidRPr="001531C3" w:rsidRDefault="0057648C" w:rsidP="006139B7">
            <w:pPr>
              <w:pStyle w:val="a8"/>
              <w:spacing w:after="0"/>
              <w:ind w:left="31" w:right="751"/>
              <w:rPr>
                <w:rFonts w:ascii="Times New Roman" w:hAnsi="Times New Roman"/>
                <w:iCs/>
                <w:sz w:val="24"/>
                <w:szCs w:val="24"/>
                <w:lang w:val="en-US"/>
              </w:rPr>
            </w:pPr>
            <w:r w:rsidRPr="001531C3">
              <w:rPr>
                <w:rFonts w:ascii="Times New Roman" w:hAnsi="Times New Roman"/>
                <w:iCs/>
                <w:sz w:val="24"/>
                <w:szCs w:val="24"/>
                <w:lang w:val="en-US"/>
              </w:rPr>
              <w:t>- touch someone on the arm as you speak to them;</w:t>
            </w:r>
          </w:p>
          <w:p w14:paraId="232F2D4C" w14:textId="77777777" w:rsidR="0057648C" w:rsidRPr="001531C3" w:rsidRDefault="0057648C" w:rsidP="006139B7">
            <w:pPr>
              <w:pStyle w:val="a8"/>
              <w:spacing w:after="0"/>
              <w:ind w:left="31" w:right="751"/>
              <w:rPr>
                <w:rFonts w:ascii="Times New Roman" w:hAnsi="Times New Roman"/>
                <w:iCs/>
                <w:sz w:val="24"/>
                <w:szCs w:val="24"/>
                <w:lang w:val="en-US"/>
              </w:rPr>
            </w:pPr>
            <w:r w:rsidRPr="001531C3">
              <w:rPr>
                <w:rFonts w:ascii="Times New Roman" w:hAnsi="Times New Roman"/>
                <w:iCs/>
                <w:sz w:val="24"/>
                <w:szCs w:val="24"/>
                <w:lang w:val="en-US"/>
              </w:rPr>
              <w:t>- socialize with superiors/subordinates.</w:t>
            </w:r>
          </w:p>
          <w:p w14:paraId="63E98ECE" w14:textId="77777777" w:rsidR="0057648C" w:rsidRPr="001531C3" w:rsidRDefault="0057648C" w:rsidP="006139B7">
            <w:pPr>
              <w:pStyle w:val="a8"/>
              <w:spacing w:after="0"/>
              <w:ind w:left="31" w:right="751"/>
              <w:rPr>
                <w:rFonts w:ascii="Times New Roman" w:hAnsi="Times New Roman"/>
                <w:iCs/>
                <w:sz w:val="24"/>
                <w:szCs w:val="24"/>
                <w:lang w:val="en-US"/>
              </w:rPr>
            </w:pPr>
          </w:p>
          <w:p w14:paraId="121858A5" w14:textId="77777777" w:rsidR="0057648C" w:rsidRPr="001531C3" w:rsidRDefault="0057648C" w:rsidP="006139B7">
            <w:pPr>
              <w:spacing w:after="0"/>
              <w:jc w:val="center"/>
              <w:rPr>
                <w:rFonts w:ascii="Times New Roman" w:hAnsi="Times New Roman"/>
                <w:b/>
                <w:sz w:val="24"/>
                <w:szCs w:val="24"/>
                <w:lang w:val="en-US"/>
              </w:rPr>
            </w:pPr>
            <w:r w:rsidRPr="001531C3">
              <w:rPr>
                <w:rFonts w:ascii="Times New Roman" w:hAnsi="Times New Roman"/>
                <w:b/>
                <w:sz w:val="24"/>
                <w:szCs w:val="24"/>
              </w:rPr>
              <w:lastRenderedPageBreak/>
              <w:t>Задание</w:t>
            </w:r>
            <w:r w:rsidRPr="001531C3">
              <w:rPr>
                <w:rFonts w:ascii="Times New Roman" w:hAnsi="Times New Roman"/>
                <w:b/>
                <w:sz w:val="24"/>
                <w:szCs w:val="24"/>
                <w:lang w:val="en-US"/>
              </w:rPr>
              <w:t xml:space="preserve"> 2.</w:t>
            </w:r>
          </w:p>
          <w:p w14:paraId="4B0D6352" w14:textId="77777777" w:rsidR="0057648C" w:rsidRPr="001531C3" w:rsidRDefault="0057648C" w:rsidP="006139B7">
            <w:pPr>
              <w:spacing w:after="0" w:line="240" w:lineRule="auto"/>
              <w:jc w:val="both"/>
              <w:rPr>
                <w:rFonts w:ascii="Times New Roman" w:hAnsi="Times New Roman"/>
                <w:sz w:val="24"/>
                <w:szCs w:val="24"/>
                <w:lang w:val="en-GB"/>
              </w:rPr>
            </w:pPr>
            <w:r w:rsidRPr="001531C3">
              <w:rPr>
                <w:rFonts w:ascii="Times New Roman" w:hAnsi="Times New Roman"/>
                <w:sz w:val="24"/>
                <w:szCs w:val="24"/>
                <w:lang w:val="en-GB"/>
              </w:rPr>
              <w:t>Give a mini-presentation on the following topic using the format  recommended in your textbook.</w:t>
            </w:r>
          </w:p>
          <w:p w14:paraId="5BA80F2A" w14:textId="77777777" w:rsidR="0057648C" w:rsidRPr="001531C3" w:rsidRDefault="0057648C" w:rsidP="006139B7">
            <w:pPr>
              <w:spacing w:after="0" w:line="240" w:lineRule="auto"/>
              <w:jc w:val="both"/>
              <w:rPr>
                <w:rFonts w:ascii="Times New Roman" w:hAnsi="Times New Roman"/>
                <w:sz w:val="24"/>
                <w:szCs w:val="24"/>
                <w:lang w:val="en-GB"/>
              </w:rPr>
            </w:pPr>
            <w:r w:rsidRPr="001531C3">
              <w:rPr>
                <w:rFonts w:ascii="Times New Roman" w:hAnsi="Times New Roman"/>
                <w:sz w:val="24"/>
                <w:szCs w:val="24"/>
                <w:lang w:val="en-GB"/>
              </w:rPr>
              <w:t xml:space="preserve">“Cross-cultural negotiations”. Consider the following points: 1. The basic concept and characteristics of cross-cultural negotiations. 2. The main reasons of cultural differences in international negotiations. 3. The impact of culture on the process of negotiations. Key negotiation factors: • goal; </w:t>
            </w:r>
          </w:p>
          <w:p w14:paraId="595A97F2" w14:textId="77777777" w:rsidR="0057648C" w:rsidRPr="001531C3" w:rsidRDefault="0057648C" w:rsidP="006139B7">
            <w:pPr>
              <w:spacing w:after="0" w:line="240" w:lineRule="auto"/>
              <w:jc w:val="both"/>
              <w:rPr>
                <w:rFonts w:ascii="Times New Roman" w:hAnsi="Times New Roman"/>
                <w:sz w:val="24"/>
                <w:szCs w:val="24"/>
                <w:lang w:val="en-GB"/>
              </w:rPr>
            </w:pPr>
            <w:r w:rsidRPr="001531C3">
              <w:rPr>
                <w:rFonts w:ascii="Times New Roman" w:hAnsi="Times New Roman"/>
                <w:sz w:val="24"/>
                <w:szCs w:val="24"/>
                <w:lang w:val="en-GB"/>
              </w:rPr>
              <w:t xml:space="preserve">• attitude; </w:t>
            </w:r>
          </w:p>
          <w:p w14:paraId="03840904" w14:textId="77777777" w:rsidR="0057648C" w:rsidRPr="001531C3" w:rsidRDefault="0057648C" w:rsidP="006139B7">
            <w:pPr>
              <w:spacing w:after="0" w:line="240" w:lineRule="auto"/>
              <w:jc w:val="both"/>
              <w:rPr>
                <w:rFonts w:ascii="Times New Roman" w:hAnsi="Times New Roman"/>
                <w:sz w:val="24"/>
                <w:szCs w:val="24"/>
                <w:lang w:val="en-GB"/>
              </w:rPr>
            </w:pPr>
            <w:r w:rsidRPr="001531C3">
              <w:rPr>
                <w:rFonts w:ascii="Times New Roman" w:hAnsi="Times New Roman"/>
                <w:sz w:val="24"/>
                <w:szCs w:val="24"/>
                <w:lang w:val="en-GB"/>
              </w:rPr>
              <w:t xml:space="preserve">• personal styles; </w:t>
            </w:r>
          </w:p>
          <w:p w14:paraId="7B5A99B8" w14:textId="77777777" w:rsidR="0057648C" w:rsidRPr="001531C3" w:rsidRDefault="0057648C" w:rsidP="006139B7">
            <w:pPr>
              <w:spacing w:after="0" w:line="240" w:lineRule="auto"/>
              <w:jc w:val="both"/>
              <w:rPr>
                <w:rFonts w:ascii="Times New Roman" w:hAnsi="Times New Roman"/>
                <w:sz w:val="24"/>
                <w:szCs w:val="24"/>
                <w:lang w:val="en-GB"/>
              </w:rPr>
            </w:pPr>
            <w:r w:rsidRPr="001531C3">
              <w:rPr>
                <w:rFonts w:ascii="Times New Roman" w:hAnsi="Times New Roman"/>
                <w:sz w:val="24"/>
                <w:szCs w:val="24"/>
                <w:lang w:val="en-GB"/>
              </w:rPr>
              <w:t xml:space="preserve"> • time sensitivity; </w:t>
            </w:r>
          </w:p>
          <w:p w14:paraId="5DC81BAE" w14:textId="77777777" w:rsidR="0057648C" w:rsidRPr="001531C3" w:rsidRDefault="0057648C" w:rsidP="006139B7">
            <w:pPr>
              <w:spacing w:after="0" w:line="240" w:lineRule="auto"/>
              <w:jc w:val="both"/>
              <w:rPr>
                <w:rFonts w:ascii="Times New Roman" w:hAnsi="Times New Roman"/>
                <w:sz w:val="24"/>
                <w:szCs w:val="24"/>
                <w:lang w:val="en-GB"/>
              </w:rPr>
            </w:pPr>
            <w:r w:rsidRPr="001531C3">
              <w:rPr>
                <w:rFonts w:ascii="Times New Roman" w:hAnsi="Times New Roman"/>
                <w:sz w:val="24"/>
                <w:szCs w:val="24"/>
                <w:lang w:val="en-GB"/>
              </w:rPr>
              <w:t xml:space="preserve">• emotionalism; • agreement form/building; </w:t>
            </w:r>
          </w:p>
          <w:p w14:paraId="60DADB85" w14:textId="77777777" w:rsidR="0057648C" w:rsidRPr="001531C3" w:rsidRDefault="0057648C" w:rsidP="006139B7">
            <w:pPr>
              <w:spacing w:after="0" w:line="240" w:lineRule="auto"/>
              <w:jc w:val="both"/>
              <w:rPr>
                <w:rFonts w:ascii="Times New Roman" w:hAnsi="Times New Roman"/>
                <w:sz w:val="24"/>
                <w:szCs w:val="24"/>
                <w:lang w:val="en-GB"/>
              </w:rPr>
            </w:pPr>
            <w:r w:rsidRPr="001531C3">
              <w:rPr>
                <w:rFonts w:ascii="Times New Roman" w:hAnsi="Times New Roman"/>
                <w:sz w:val="24"/>
                <w:szCs w:val="24"/>
                <w:lang w:val="en-GB"/>
              </w:rPr>
              <w:t xml:space="preserve">• team organization; </w:t>
            </w:r>
          </w:p>
          <w:p w14:paraId="47245A14" w14:textId="77777777" w:rsidR="0057648C" w:rsidRPr="001531C3" w:rsidRDefault="0057648C" w:rsidP="006139B7">
            <w:pPr>
              <w:spacing w:after="0" w:line="240" w:lineRule="auto"/>
              <w:jc w:val="both"/>
              <w:rPr>
                <w:rFonts w:ascii="Times New Roman" w:hAnsi="Times New Roman"/>
                <w:sz w:val="24"/>
                <w:szCs w:val="24"/>
                <w:lang w:val="en-GB"/>
              </w:rPr>
            </w:pPr>
            <w:r w:rsidRPr="001531C3">
              <w:rPr>
                <w:rFonts w:ascii="Times New Roman" w:hAnsi="Times New Roman"/>
                <w:sz w:val="24"/>
                <w:szCs w:val="24"/>
                <w:lang w:val="en-GB"/>
              </w:rPr>
              <w:t>• risk taking.</w:t>
            </w:r>
          </w:p>
        </w:tc>
      </w:tr>
      <w:tr w:rsidR="0057648C" w:rsidRPr="002571E4" w14:paraId="20058225" w14:textId="77777777" w:rsidTr="006139B7">
        <w:trPr>
          <w:trHeight w:val="1408"/>
        </w:trPr>
        <w:tc>
          <w:tcPr>
            <w:tcW w:w="1101" w:type="pct"/>
            <w:vMerge/>
            <w:shd w:val="clear" w:color="auto" w:fill="auto"/>
          </w:tcPr>
          <w:p w14:paraId="2147A505" w14:textId="77777777" w:rsidR="0057648C" w:rsidRPr="001531C3" w:rsidRDefault="0057648C" w:rsidP="006139B7">
            <w:pPr>
              <w:widowControl w:val="0"/>
              <w:tabs>
                <w:tab w:val="left" w:pos="540"/>
              </w:tabs>
              <w:autoSpaceDE w:val="0"/>
              <w:autoSpaceDN w:val="0"/>
              <w:adjustRightInd w:val="0"/>
              <w:rPr>
                <w:rFonts w:ascii="Times New Roman" w:hAnsi="Times New Roman"/>
                <w:b/>
                <w:bCs/>
                <w:sz w:val="24"/>
                <w:szCs w:val="24"/>
                <w:lang w:val="en-US"/>
              </w:rPr>
            </w:pPr>
          </w:p>
        </w:tc>
        <w:tc>
          <w:tcPr>
            <w:tcW w:w="1138" w:type="pct"/>
            <w:shd w:val="clear" w:color="auto" w:fill="auto"/>
          </w:tcPr>
          <w:p w14:paraId="5492674A" w14:textId="77777777" w:rsidR="0057648C" w:rsidRPr="001531C3" w:rsidRDefault="0057648C" w:rsidP="006139B7">
            <w:pPr>
              <w:spacing w:after="0" w:line="240" w:lineRule="auto"/>
              <w:rPr>
                <w:rFonts w:ascii="Times New Roman" w:eastAsia="Calibri" w:hAnsi="Times New Roman"/>
                <w:sz w:val="24"/>
                <w:szCs w:val="24"/>
                <w:lang w:eastAsia="en-US"/>
              </w:rPr>
            </w:pPr>
            <w:r w:rsidRPr="001531C3">
              <w:rPr>
                <w:rFonts w:ascii="Times New Roman" w:hAnsi="Times New Roman"/>
                <w:color w:val="000000"/>
                <w:spacing w:val="8"/>
                <w:sz w:val="24"/>
                <w:szCs w:val="24"/>
              </w:rPr>
              <w:t>5. Грамотно и эффективно пользуется иноязычными источниками информации.</w:t>
            </w:r>
          </w:p>
        </w:tc>
        <w:tc>
          <w:tcPr>
            <w:tcW w:w="1343" w:type="pct"/>
          </w:tcPr>
          <w:p w14:paraId="0F915DC0" w14:textId="77777777" w:rsidR="0057648C" w:rsidRPr="001531C3" w:rsidRDefault="0057648C" w:rsidP="006139B7">
            <w:pPr>
              <w:pStyle w:val="a8"/>
              <w:widowControl w:val="0"/>
              <w:tabs>
                <w:tab w:val="left" w:pos="360"/>
              </w:tabs>
              <w:spacing w:line="274" w:lineRule="exact"/>
              <w:ind w:left="0"/>
              <w:rPr>
                <w:rFonts w:ascii="Times New Roman" w:hAnsi="Times New Roman"/>
                <w:b/>
                <w:bCs/>
              </w:rPr>
            </w:pPr>
            <w:r w:rsidRPr="001531C3">
              <w:rPr>
                <w:rFonts w:ascii="Times New Roman" w:hAnsi="Times New Roman"/>
                <w:b/>
                <w:bCs/>
              </w:rPr>
              <w:t xml:space="preserve">Знать: </w:t>
            </w:r>
          </w:p>
          <w:p w14:paraId="56C63663" w14:textId="77777777" w:rsidR="0057648C" w:rsidRPr="001531C3" w:rsidRDefault="0057648C" w:rsidP="006139B7">
            <w:pPr>
              <w:pStyle w:val="a8"/>
              <w:widowControl w:val="0"/>
              <w:tabs>
                <w:tab w:val="left" w:pos="360"/>
              </w:tabs>
              <w:spacing w:line="274" w:lineRule="exact"/>
              <w:ind w:left="0"/>
              <w:rPr>
                <w:rFonts w:ascii="Times New Roman" w:hAnsi="Times New Roman"/>
              </w:rPr>
            </w:pPr>
            <w:r w:rsidRPr="001531C3">
              <w:rPr>
                <w:rFonts w:ascii="Times New Roman" w:hAnsi="Times New Roman"/>
              </w:rPr>
              <w:t xml:space="preserve">- типы источников информации и стилистические особенности текстов; </w:t>
            </w:r>
          </w:p>
          <w:p w14:paraId="0D21512E" w14:textId="77777777" w:rsidR="0057648C" w:rsidRPr="001531C3" w:rsidRDefault="0057648C" w:rsidP="006139B7">
            <w:pPr>
              <w:pStyle w:val="a8"/>
              <w:widowControl w:val="0"/>
              <w:tabs>
                <w:tab w:val="left" w:pos="360"/>
              </w:tabs>
              <w:spacing w:line="274" w:lineRule="exact"/>
              <w:ind w:left="0"/>
              <w:jc w:val="both"/>
              <w:rPr>
                <w:rFonts w:ascii="Times New Roman" w:hAnsi="Times New Roman"/>
              </w:rPr>
            </w:pPr>
            <w:r w:rsidRPr="001531C3">
              <w:rPr>
                <w:rFonts w:ascii="Times New Roman" w:hAnsi="Times New Roman"/>
              </w:rPr>
              <w:t xml:space="preserve">- основные правила синтеза и анализа информации, правила использования различных технических средств с целью извлечения информации. </w:t>
            </w:r>
          </w:p>
          <w:p w14:paraId="523403B0" w14:textId="77777777" w:rsidR="0057648C" w:rsidRPr="001531C3" w:rsidRDefault="0057648C" w:rsidP="006139B7">
            <w:pPr>
              <w:pStyle w:val="a8"/>
              <w:widowControl w:val="0"/>
              <w:tabs>
                <w:tab w:val="left" w:pos="360"/>
              </w:tabs>
              <w:spacing w:line="274" w:lineRule="exact"/>
              <w:ind w:left="0"/>
              <w:rPr>
                <w:rFonts w:ascii="Times New Roman" w:hAnsi="Times New Roman"/>
              </w:rPr>
            </w:pPr>
          </w:p>
          <w:p w14:paraId="307E56B2" w14:textId="77777777" w:rsidR="0057648C" w:rsidRPr="001531C3" w:rsidRDefault="0057648C" w:rsidP="006139B7">
            <w:pPr>
              <w:pStyle w:val="a8"/>
              <w:widowControl w:val="0"/>
              <w:tabs>
                <w:tab w:val="left" w:pos="360"/>
              </w:tabs>
              <w:spacing w:line="274" w:lineRule="exact"/>
              <w:ind w:left="0"/>
              <w:rPr>
                <w:rFonts w:ascii="Times New Roman" w:hAnsi="Times New Roman"/>
              </w:rPr>
            </w:pPr>
          </w:p>
          <w:p w14:paraId="79D0C9BF" w14:textId="77777777" w:rsidR="0057648C" w:rsidRPr="001531C3" w:rsidRDefault="0057648C" w:rsidP="006139B7">
            <w:pPr>
              <w:pStyle w:val="a8"/>
              <w:widowControl w:val="0"/>
              <w:tabs>
                <w:tab w:val="left" w:pos="360"/>
              </w:tabs>
              <w:spacing w:line="274" w:lineRule="exact"/>
              <w:ind w:left="0"/>
              <w:rPr>
                <w:rFonts w:ascii="Times New Roman" w:hAnsi="Times New Roman"/>
              </w:rPr>
            </w:pPr>
          </w:p>
          <w:p w14:paraId="59D8917B" w14:textId="77777777" w:rsidR="0057648C" w:rsidRPr="001531C3" w:rsidRDefault="0057648C" w:rsidP="006139B7">
            <w:pPr>
              <w:pStyle w:val="a8"/>
              <w:widowControl w:val="0"/>
              <w:tabs>
                <w:tab w:val="left" w:pos="360"/>
              </w:tabs>
              <w:spacing w:line="274" w:lineRule="exact"/>
              <w:ind w:left="0"/>
              <w:jc w:val="both"/>
              <w:rPr>
                <w:rFonts w:ascii="Times New Roman" w:hAnsi="Times New Roman"/>
              </w:rPr>
            </w:pPr>
            <w:r w:rsidRPr="001531C3">
              <w:rPr>
                <w:rFonts w:ascii="Times New Roman" w:hAnsi="Times New Roman"/>
                <w:b/>
                <w:bCs/>
              </w:rPr>
              <w:t>Уметь:</w:t>
            </w:r>
            <w:r w:rsidRPr="001531C3">
              <w:rPr>
                <w:rFonts w:ascii="Times New Roman" w:hAnsi="Times New Roman"/>
              </w:rPr>
              <w:t xml:space="preserve"> </w:t>
            </w:r>
          </w:p>
          <w:p w14:paraId="64520781" w14:textId="77777777" w:rsidR="0057648C" w:rsidRPr="001531C3" w:rsidRDefault="0057648C" w:rsidP="006139B7">
            <w:pPr>
              <w:pStyle w:val="a8"/>
              <w:widowControl w:val="0"/>
              <w:tabs>
                <w:tab w:val="left" w:pos="360"/>
              </w:tabs>
              <w:spacing w:line="274" w:lineRule="exact"/>
              <w:ind w:left="0"/>
              <w:jc w:val="both"/>
              <w:rPr>
                <w:rFonts w:ascii="Times New Roman" w:hAnsi="Times New Roman"/>
              </w:rPr>
            </w:pPr>
            <w:r w:rsidRPr="001531C3">
              <w:rPr>
                <w:rFonts w:ascii="Times New Roman" w:hAnsi="Times New Roman"/>
              </w:rPr>
              <w:t xml:space="preserve">- извлекать информацию из различных иноязычных </w:t>
            </w:r>
            <w:r w:rsidRPr="001531C3">
              <w:rPr>
                <w:rFonts w:ascii="Times New Roman" w:hAnsi="Times New Roman"/>
              </w:rPr>
              <w:lastRenderedPageBreak/>
              <w:t>источников;</w:t>
            </w:r>
          </w:p>
          <w:p w14:paraId="39F6C850" w14:textId="77777777" w:rsidR="0057648C" w:rsidRPr="001531C3" w:rsidRDefault="0057648C" w:rsidP="006139B7">
            <w:pPr>
              <w:tabs>
                <w:tab w:val="left" w:pos="540"/>
              </w:tabs>
              <w:spacing w:line="240" w:lineRule="auto"/>
              <w:contextualSpacing/>
              <w:rPr>
                <w:rFonts w:ascii="Times New Roman" w:hAnsi="Times New Roman"/>
                <w:b/>
                <w:sz w:val="24"/>
                <w:szCs w:val="24"/>
              </w:rPr>
            </w:pPr>
            <w:r w:rsidRPr="001531C3">
              <w:rPr>
                <w:rFonts w:ascii="Times New Roman" w:hAnsi="Times New Roman"/>
              </w:rPr>
              <w:t>- работать с аутентичным текстом (читать, слушать текст с разной глубиной понимания).</w:t>
            </w:r>
          </w:p>
        </w:tc>
        <w:tc>
          <w:tcPr>
            <w:tcW w:w="1418" w:type="pct"/>
            <w:shd w:val="clear" w:color="auto" w:fill="auto"/>
          </w:tcPr>
          <w:p w14:paraId="4B6F86D8" w14:textId="77777777" w:rsidR="0057648C" w:rsidRPr="001531C3" w:rsidRDefault="0057648C" w:rsidP="006139B7">
            <w:pPr>
              <w:jc w:val="center"/>
              <w:rPr>
                <w:rFonts w:ascii="Times New Roman" w:hAnsi="Times New Roman"/>
                <w:b/>
                <w:sz w:val="24"/>
                <w:szCs w:val="24"/>
                <w:lang w:val="en-US"/>
              </w:rPr>
            </w:pPr>
            <w:r w:rsidRPr="001531C3">
              <w:rPr>
                <w:rFonts w:ascii="Times New Roman" w:hAnsi="Times New Roman"/>
                <w:b/>
                <w:sz w:val="24"/>
                <w:szCs w:val="24"/>
              </w:rPr>
              <w:lastRenderedPageBreak/>
              <w:t>Задание</w:t>
            </w:r>
            <w:r w:rsidRPr="001531C3">
              <w:rPr>
                <w:rFonts w:ascii="Times New Roman" w:hAnsi="Times New Roman"/>
                <w:b/>
                <w:sz w:val="24"/>
                <w:szCs w:val="24"/>
                <w:lang w:val="en-US"/>
              </w:rPr>
              <w:t xml:space="preserve"> 1</w:t>
            </w:r>
          </w:p>
          <w:p w14:paraId="1094E7E2" w14:textId="77777777" w:rsidR="0057648C" w:rsidRPr="001531C3" w:rsidRDefault="0057648C" w:rsidP="006139B7">
            <w:pPr>
              <w:spacing w:after="0" w:line="240" w:lineRule="auto"/>
              <w:jc w:val="both"/>
              <w:rPr>
                <w:rFonts w:ascii="Times New Roman" w:hAnsi="Times New Roman"/>
                <w:i/>
                <w:iCs/>
                <w:sz w:val="24"/>
                <w:szCs w:val="24"/>
                <w:lang w:val="en-US"/>
              </w:rPr>
            </w:pPr>
            <w:r w:rsidRPr="001531C3">
              <w:rPr>
                <w:rFonts w:ascii="Times New Roman" w:hAnsi="Times New Roman"/>
                <w:bCs/>
                <w:sz w:val="24"/>
                <w:szCs w:val="24"/>
                <w:lang w:val="en-US"/>
              </w:rPr>
              <w:t>Search for the following keywords</w:t>
            </w:r>
            <w:r w:rsidRPr="001531C3">
              <w:rPr>
                <w:rFonts w:ascii="Times New Roman" w:hAnsi="Times New Roman"/>
                <w:b/>
                <w:sz w:val="24"/>
                <w:szCs w:val="24"/>
                <w:lang w:val="en-US"/>
              </w:rPr>
              <w:t xml:space="preserve"> </w:t>
            </w:r>
            <w:r w:rsidRPr="001531C3">
              <w:rPr>
                <w:rFonts w:ascii="Times New Roman" w:hAnsi="Times New Roman"/>
                <w:sz w:val="24"/>
                <w:szCs w:val="24"/>
                <w:lang w:val="en-US"/>
              </w:rPr>
              <w:t>in</w:t>
            </w:r>
            <w:r w:rsidRPr="001531C3">
              <w:rPr>
                <w:rFonts w:ascii="Times New Roman" w:hAnsi="Times New Roman"/>
                <w:bCs/>
                <w:sz w:val="24"/>
                <w:szCs w:val="24"/>
                <w:lang w:val="en-US"/>
              </w:rPr>
              <w:t xml:space="preserve"> the Internet to find further information about one of these items and report on your findings:</w:t>
            </w:r>
            <w:r w:rsidRPr="001531C3">
              <w:rPr>
                <w:rFonts w:ascii="Times New Roman" w:hAnsi="Times New Roman"/>
                <w:i/>
                <w:iCs/>
                <w:sz w:val="24"/>
                <w:szCs w:val="24"/>
                <w:lang w:val="en-US"/>
              </w:rPr>
              <w:t xml:space="preserve"> </w:t>
            </w:r>
          </w:p>
          <w:p w14:paraId="3B9093A8" w14:textId="77777777" w:rsidR="0057648C" w:rsidRPr="001531C3" w:rsidRDefault="0057648C" w:rsidP="006139B7">
            <w:pPr>
              <w:spacing w:after="0" w:line="240" w:lineRule="auto"/>
              <w:rPr>
                <w:rFonts w:ascii="Times New Roman" w:hAnsi="Times New Roman"/>
                <w:i/>
                <w:iCs/>
                <w:sz w:val="24"/>
                <w:szCs w:val="24"/>
                <w:lang w:val="en-US"/>
              </w:rPr>
            </w:pPr>
            <w:r w:rsidRPr="001531C3">
              <w:rPr>
                <w:rFonts w:ascii="Times New Roman" w:hAnsi="Times New Roman"/>
                <w:i/>
                <w:iCs/>
                <w:sz w:val="24"/>
                <w:szCs w:val="24"/>
                <w:lang w:val="en-US"/>
              </w:rPr>
              <w:t xml:space="preserve">cultural shock; cultural divergence; </w:t>
            </w:r>
            <w:r w:rsidRPr="001531C3">
              <w:rPr>
                <w:rFonts w:ascii="Times New Roman" w:hAnsi="Times New Roman"/>
                <w:i/>
                <w:iCs/>
                <w:color w:val="333333"/>
                <w:sz w:val="24"/>
                <w:szCs w:val="24"/>
                <w:shd w:val="clear" w:color="auto" w:fill="FFFFFF"/>
                <w:lang w:val="en-US"/>
              </w:rPr>
              <w:t xml:space="preserve">corporate social responsibility; </w:t>
            </w:r>
            <w:r w:rsidRPr="001531C3">
              <w:rPr>
                <w:rFonts w:ascii="Times New Roman" w:hAnsi="Times New Roman"/>
                <w:i/>
                <w:iCs/>
                <w:color w:val="333333"/>
                <w:sz w:val="24"/>
                <w:szCs w:val="24"/>
                <w:lang w:val="en-US"/>
              </w:rPr>
              <w:t>developing and transition economies expand abroad; multinational companies</w:t>
            </w:r>
            <w:r w:rsidRPr="001531C3">
              <w:rPr>
                <w:rFonts w:ascii="Times New Roman" w:hAnsi="Times New Roman"/>
                <w:i/>
                <w:iCs/>
                <w:sz w:val="24"/>
                <w:szCs w:val="24"/>
                <w:lang w:val="en-US"/>
              </w:rPr>
              <w:t xml:space="preserve">. </w:t>
            </w:r>
          </w:p>
          <w:p w14:paraId="347D639B" w14:textId="77777777" w:rsidR="0057648C" w:rsidRPr="001531C3" w:rsidRDefault="0057648C" w:rsidP="006139B7">
            <w:pPr>
              <w:spacing w:after="0" w:line="240" w:lineRule="auto"/>
              <w:rPr>
                <w:rFonts w:ascii="Times New Roman" w:hAnsi="Times New Roman"/>
                <w:i/>
                <w:iCs/>
                <w:sz w:val="24"/>
                <w:szCs w:val="24"/>
                <w:lang w:val="en-US"/>
              </w:rPr>
            </w:pPr>
          </w:p>
          <w:p w14:paraId="49630767" w14:textId="77777777" w:rsidR="0057648C" w:rsidRPr="001531C3" w:rsidRDefault="0057648C" w:rsidP="006139B7">
            <w:pPr>
              <w:spacing w:after="0" w:line="240" w:lineRule="auto"/>
              <w:rPr>
                <w:rFonts w:ascii="Times New Roman" w:hAnsi="Times New Roman"/>
                <w:b/>
                <w:bCs/>
                <w:sz w:val="24"/>
                <w:szCs w:val="24"/>
                <w:lang w:val="en-US"/>
              </w:rPr>
            </w:pPr>
            <w:r w:rsidRPr="001531C3">
              <w:rPr>
                <w:rFonts w:ascii="Times New Roman" w:hAnsi="Times New Roman"/>
                <w:b/>
                <w:bCs/>
                <w:sz w:val="24"/>
                <w:szCs w:val="24"/>
                <w:lang w:val="en-US"/>
              </w:rPr>
              <w:t>Задание 2.</w:t>
            </w:r>
          </w:p>
          <w:p w14:paraId="771FC8F1" w14:textId="77777777" w:rsidR="0057648C" w:rsidRPr="001531C3" w:rsidRDefault="0057648C" w:rsidP="006139B7">
            <w:pPr>
              <w:spacing w:after="0" w:line="240" w:lineRule="auto"/>
              <w:rPr>
                <w:rFonts w:ascii="Times New Roman" w:hAnsi="Times New Roman"/>
                <w:i/>
                <w:iCs/>
                <w:sz w:val="24"/>
                <w:szCs w:val="24"/>
                <w:lang w:val="en-US"/>
              </w:rPr>
            </w:pPr>
            <w:r w:rsidRPr="001531C3">
              <w:rPr>
                <w:rFonts w:ascii="Times New Roman" w:hAnsi="Times New Roman"/>
                <w:lang w:val="en-US"/>
              </w:rPr>
              <w:t>Pick out one country and analyze it in terms of the six dimensions model</w:t>
            </w:r>
          </w:p>
          <w:p w14:paraId="196CAD2E" w14:textId="77777777" w:rsidR="0057648C" w:rsidRPr="001531C3" w:rsidRDefault="0057648C" w:rsidP="006139B7">
            <w:pPr>
              <w:spacing w:after="0" w:line="240" w:lineRule="auto"/>
              <w:rPr>
                <w:rFonts w:ascii="Times New Roman" w:hAnsi="Times New Roman"/>
                <w:sz w:val="24"/>
                <w:szCs w:val="24"/>
                <w:lang w:val="en-US"/>
              </w:rPr>
            </w:pPr>
          </w:p>
          <w:p w14:paraId="793C7947" w14:textId="77777777" w:rsidR="0057648C" w:rsidRPr="001531C3" w:rsidRDefault="0057648C" w:rsidP="006139B7">
            <w:pPr>
              <w:pStyle w:val="a8"/>
              <w:tabs>
                <w:tab w:val="left" w:pos="-3119"/>
              </w:tabs>
              <w:ind w:left="146"/>
              <w:jc w:val="center"/>
              <w:rPr>
                <w:rFonts w:ascii="Times New Roman" w:hAnsi="Times New Roman"/>
                <w:b/>
                <w:sz w:val="24"/>
                <w:szCs w:val="24"/>
                <w:lang w:val="en-US"/>
              </w:rPr>
            </w:pPr>
          </w:p>
        </w:tc>
      </w:tr>
      <w:tr w:rsidR="0057648C" w:rsidRPr="002571E4" w14:paraId="67C119FD" w14:textId="77777777" w:rsidTr="006139B7">
        <w:trPr>
          <w:trHeight w:val="988"/>
        </w:trPr>
        <w:tc>
          <w:tcPr>
            <w:tcW w:w="1101" w:type="pct"/>
            <w:vMerge/>
            <w:shd w:val="clear" w:color="auto" w:fill="auto"/>
          </w:tcPr>
          <w:p w14:paraId="0E5E87E8" w14:textId="77777777" w:rsidR="0057648C" w:rsidRPr="001531C3" w:rsidRDefault="0057648C" w:rsidP="006139B7">
            <w:pPr>
              <w:widowControl w:val="0"/>
              <w:tabs>
                <w:tab w:val="left" w:pos="540"/>
              </w:tabs>
              <w:autoSpaceDE w:val="0"/>
              <w:autoSpaceDN w:val="0"/>
              <w:adjustRightInd w:val="0"/>
              <w:rPr>
                <w:rFonts w:ascii="Times New Roman" w:hAnsi="Times New Roman"/>
                <w:b/>
                <w:bCs/>
                <w:sz w:val="24"/>
                <w:szCs w:val="24"/>
                <w:lang w:val="en-US"/>
              </w:rPr>
            </w:pPr>
          </w:p>
        </w:tc>
        <w:tc>
          <w:tcPr>
            <w:tcW w:w="1138" w:type="pct"/>
            <w:shd w:val="clear" w:color="auto" w:fill="auto"/>
          </w:tcPr>
          <w:p w14:paraId="5B90872D" w14:textId="77777777" w:rsidR="0057648C" w:rsidRPr="001531C3" w:rsidRDefault="0057648C" w:rsidP="006139B7">
            <w:pPr>
              <w:spacing w:after="0" w:line="240" w:lineRule="auto"/>
              <w:rPr>
                <w:rFonts w:ascii="Times New Roman" w:eastAsia="Calibri" w:hAnsi="Times New Roman"/>
                <w:sz w:val="24"/>
                <w:szCs w:val="24"/>
                <w:lang w:eastAsia="en-US"/>
              </w:rPr>
            </w:pPr>
            <w:r w:rsidRPr="001531C3">
              <w:rPr>
                <w:rFonts w:ascii="Times New Roman" w:hAnsi="Times New Roman"/>
                <w:color w:val="000000"/>
                <w:spacing w:val="8"/>
                <w:sz w:val="24"/>
                <w:szCs w:val="24"/>
              </w:rPr>
              <w:t>6. Продуцирует на иностранном языке письменные речевые произведения в соответствии с коммуникативной задачей.</w:t>
            </w:r>
          </w:p>
        </w:tc>
        <w:tc>
          <w:tcPr>
            <w:tcW w:w="1343" w:type="pct"/>
          </w:tcPr>
          <w:p w14:paraId="529EB684" w14:textId="77777777" w:rsidR="0057648C" w:rsidRPr="001531C3" w:rsidRDefault="0057648C" w:rsidP="006139B7">
            <w:pPr>
              <w:pStyle w:val="a8"/>
              <w:widowControl w:val="0"/>
              <w:tabs>
                <w:tab w:val="left" w:pos="360"/>
              </w:tabs>
              <w:spacing w:line="274" w:lineRule="exact"/>
              <w:ind w:left="0"/>
              <w:jc w:val="both"/>
              <w:rPr>
                <w:rFonts w:ascii="Times New Roman" w:hAnsi="Times New Roman"/>
              </w:rPr>
            </w:pPr>
            <w:r w:rsidRPr="001531C3">
              <w:rPr>
                <w:rFonts w:ascii="Times New Roman" w:hAnsi="Times New Roman"/>
                <w:b/>
                <w:bCs/>
              </w:rPr>
              <w:t>Знать:</w:t>
            </w:r>
            <w:r w:rsidRPr="001531C3">
              <w:rPr>
                <w:rFonts w:ascii="Times New Roman" w:hAnsi="Times New Roman"/>
              </w:rPr>
              <w:t xml:space="preserve"> </w:t>
            </w:r>
          </w:p>
          <w:p w14:paraId="2DCCD8BF" w14:textId="77777777" w:rsidR="0057648C" w:rsidRPr="001531C3" w:rsidRDefault="0057648C" w:rsidP="006139B7">
            <w:pPr>
              <w:pStyle w:val="a8"/>
              <w:widowControl w:val="0"/>
              <w:tabs>
                <w:tab w:val="left" w:pos="360"/>
              </w:tabs>
              <w:spacing w:line="274" w:lineRule="exact"/>
              <w:ind w:left="0"/>
              <w:jc w:val="both"/>
              <w:rPr>
                <w:rFonts w:ascii="Times New Roman" w:hAnsi="Times New Roman"/>
              </w:rPr>
            </w:pPr>
            <w:r w:rsidRPr="001531C3">
              <w:rPr>
                <w:rFonts w:ascii="Times New Roman" w:hAnsi="Times New Roman"/>
              </w:rPr>
              <w:t>- структуру и особенности написания эссе, деловых писем, презентационных материалов;</w:t>
            </w:r>
          </w:p>
          <w:p w14:paraId="26A3D55B" w14:textId="77777777" w:rsidR="0057648C" w:rsidRPr="001531C3" w:rsidRDefault="0057648C" w:rsidP="006139B7">
            <w:pPr>
              <w:pStyle w:val="a8"/>
              <w:widowControl w:val="0"/>
              <w:tabs>
                <w:tab w:val="left" w:pos="360"/>
              </w:tabs>
              <w:spacing w:line="274" w:lineRule="exact"/>
              <w:ind w:left="0"/>
              <w:jc w:val="both"/>
              <w:rPr>
                <w:rFonts w:ascii="Times New Roman" w:hAnsi="Times New Roman"/>
              </w:rPr>
            </w:pPr>
            <w:r w:rsidRPr="001531C3">
              <w:rPr>
                <w:rFonts w:ascii="Times New Roman" w:hAnsi="Times New Roman"/>
              </w:rPr>
              <w:t xml:space="preserve">- теоретические основы организации и осуществления коммуникации; </w:t>
            </w:r>
          </w:p>
          <w:p w14:paraId="763CBFD9" w14:textId="77777777" w:rsidR="0057648C" w:rsidRPr="001531C3" w:rsidRDefault="0057648C" w:rsidP="006139B7">
            <w:pPr>
              <w:pStyle w:val="a8"/>
              <w:widowControl w:val="0"/>
              <w:tabs>
                <w:tab w:val="left" w:pos="360"/>
              </w:tabs>
              <w:spacing w:line="274" w:lineRule="exact"/>
              <w:ind w:left="0"/>
              <w:jc w:val="both"/>
              <w:rPr>
                <w:rFonts w:ascii="Times New Roman" w:hAnsi="Times New Roman"/>
              </w:rPr>
            </w:pPr>
          </w:p>
          <w:p w14:paraId="1398E617" w14:textId="77777777" w:rsidR="0057648C" w:rsidRPr="001531C3" w:rsidRDefault="0057648C" w:rsidP="006139B7">
            <w:pPr>
              <w:pStyle w:val="a8"/>
              <w:widowControl w:val="0"/>
              <w:tabs>
                <w:tab w:val="left" w:pos="360"/>
              </w:tabs>
              <w:spacing w:line="274" w:lineRule="exact"/>
              <w:ind w:left="0"/>
              <w:jc w:val="both"/>
              <w:rPr>
                <w:rFonts w:ascii="Times New Roman" w:hAnsi="Times New Roman"/>
              </w:rPr>
            </w:pPr>
          </w:p>
          <w:p w14:paraId="6BBFB660" w14:textId="77777777" w:rsidR="0057648C" w:rsidRPr="001531C3" w:rsidRDefault="0057648C" w:rsidP="006139B7">
            <w:pPr>
              <w:pStyle w:val="a8"/>
              <w:widowControl w:val="0"/>
              <w:tabs>
                <w:tab w:val="left" w:pos="360"/>
              </w:tabs>
              <w:spacing w:line="274" w:lineRule="exact"/>
              <w:ind w:left="0"/>
              <w:jc w:val="both"/>
              <w:rPr>
                <w:rFonts w:ascii="Times New Roman" w:hAnsi="Times New Roman"/>
              </w:rPr>
            </w:pPr>
          </w:p>
          <w:p w14:paraId="34C47FA8" w14:textId="77777777" w:rsidR="0057648C" w:rsidRPr="001531C3" w:rsidRDefault="0057648C" w:rsidP="006139B7">
            <w:pPr>
              <w:pStyle w:val="a8"/>
              <w:widowControl w:val="0"/>
              <w:tabs>
                <w:tab w:val="left" w:pos="360"/>
              </w:tabs>
              <w:spacing w:line="274" w:lineRule="exact"/>
              <w:ind w:left="0"/>
              <w:jc w:val="both"/>
              <w:rPr>
                <w:rFonts w:ascii="Times New Roman" w:hAnsi="Times New Roman"/>
              </w:rPr>
            </w:pPr>
            <w:r w:rsidRPr="001531C3">
              <w:rPr>
                <w:rFonts w:ascii="Times New Roman" w:hAnsi="Times New Roman"/>
                <w:b/>
                <w:bCs/>
              </w:rPr>
              <w:t>Уметь:</w:t>
            </w:r>
            <w:r w:rsidRPr="001531C3">
              <w:rPr>
                <w:rFonts w:ascii="Times New Roman" w:hAnsi="Times New Roman"/>
              </w:rPr>
              <w:t xml:space="preserve"> </w:t>
            </w:r>
          </w:p>
          <w:p w14:paraId="71621064" w14:textId="77777777" w:rsidR="0057648C" w:rsidRPr="001531C3" w:rsidRDefault="0057648C" w:rsidP="006139B7">
            <w:pPr>
              <w:pStyle w:val="a8"/>
              <w:widowControl w:val="0"/>
              <w:tabs>
                <w:tab w:val="left" w:pos="360"/>
              </w:tabs>
              <w:spacing w:line="274" w:lineRule="exact"/>
              <w:ind w:left="0"/>
              <w:jc w:val="both"/>
              <w:rPr>
                <w:rFonts w:ascii="Times New Roman" w:hAnsi="Times New Roman"/>
              </w:rPr>
            </w:pPr>
            <w:r w:rsidRPr="001531C3">
              <w:rPr>
                <w:rFonts w:ascii="Times New Roman" w:hAnsi="Times New Roman"/>
              </w:rPr>
              <w:t xml:space="preserve">- критически оценивать информацию, делать заключения; </w:t>
            </w:r>
          </w:p>
          <w:p w14:paraId="5A1BCDA7" w14:textId="77777777" w:rsidR="0057648C" w:rsidRPr="001531C3" w:rsidRDefault="0057648C" w:rsidP="006139B7">
            <w:pPr>
              <w:pStyle w:val="a8"/>
              <w:widowControl w:val="0"/>
              <w:tabs>
                <w:tab w:val="left" w:pos="360"/>
              </w:tabs>
              <w:spacing w:line="274" w:lineRule="exact"/>
              <w:ind w:left="0"/>
              <w:jc w:val="both"/>
              <w:rPr>
                <w:rFonts w:ascii="Times New Roman" w:hAnsi="Times New Roman"/>
              </w:rPr>
            </w:pPr>
            <w:r w:rsidRPr="001531C3">
              <w:rPr>
                <w:rFonts w:ascii="Times New Roman" w:hAnsi="Times New Roman"/>
              </w:rPr>
              <w:t>- письменно фиксировать информацию, получаемую при чтении текста, прослушивании аудиозаписи, просмотре видеоматериала;</w:t>
            </w:r>
          </w:p>
          <w:p w14:paraId="77AD6D49" w14:textId="77777777" w:rsidR="0057648C" w:rsidRPr="001531C3" w:rsidRDefault="0057648C" w:rsidP="006139B7">
            <w:pPr>
              <w:pStyle w:val="a8"/>
              <w:widowControl w:val="0"/>
              <w:tabs>
                <w:tab w:val="left" w:pos="360"/>
              </w:tabs>
              <w:spacing w:line="274" w:lineRule="exact"/>
              <w:ind w:left="0"/>
              <w:jc w:val="both"/>
              <w:rPr>
                <w:rFonts w:ascii="Times New Roman" w:hAnsi="Times New Roman"/>
              </w:rPr>
            </w:pPr>
            <w:r w:rsidRPr="001531C3">
              <w:rPr>
                <w:rFonts w:ascii="Times New Roman" w:hAnsi="Times New Roman"/>
              </w:rPr>
              <w:t>- анализировать и производить устные и письменные тексты с опорой на сферы общения, решаемую коммуникативную задачу.</w:t>
            </w:r>
          </w:p>
          <w:p w14:paraId="53467FC1" w14:textId="77777777" w:rsidR="0057648C" w:rsidRPr="001531C3" w:rsidRDefault="0057648C" w:rsidP="006139B7">
            <w:pPr>
              <w:pStyle w:val="a8"/>
              <w:widowControl w:val="0"/>
              <w:tabs>
                <w:tab w:val="left" w:pos="360"/>
              </w:tabs>
              <w:spacing w:line="274" w:lineRule="exact"/>
              <w:ind w:left="0"/>
              <w:jc w:val="both"/>
              <w:rPr>
                <w:rFonts w:ascii="Times New Roman" w:hAnsi="Times New Roman"/>
              </w:rPr>
            </w:pPr>
            <w:r w:rsidRPr="001531C3">
              <w:rPr>
                <w:rFonts w:ascii="Times New Roman" w:hAnsi="Times New Roman"/>
              </w:rPr>
              <w:t>- писать эссе, деловые письма, создавать презентационные материалы;</w:t>
            </w:r>
          </w:p>
          <w:p w14:paraId="52A0013A" w14:textId="77777777" w:rsidR="0057648C" w:rsidRPr="001531C3" w:rsidRDefault="0057648C" w:rsidP="006139B7">
            <w:pPr>
              <w:tabs>
                <w:tab w:val="left" w:pos="540"/>
              </w:tabs>
              <w:spacing w:line="240" w:lineRule="auto"/>
              <w:contextualSpacing/>
              <w:rPr>
                <w:rFonts w:ascii="Times New Roman" w:hAnsi="Times New Roman"/>
                <w:b/>
                <w:sz w:val="24"/>
                <w:szCs w:val="24"/>
              </w:rPr>
            </w:pPr>
            <w:r w:rsidRPr="001531C3">
              <w:rPr>
                <w:rFonts w:ascii="Times New Roman" w:hAnsi="Times New Roman"/>
              </w:rPr>
              <w:t xml:space="preserve">- письменно реализовывать коммуникативные намерения (запрос, информирование, предложение, побуждение к действию, </w:t>
            </w:r>
            <w:r w:rsidRPr="001531C3">
              <w:rPr>
                <w:rFonts w:ascii="Times New Roman" w:hAnsi="Times New Roman"/>
              </w:rPr>
              <w:lastRenderedPageBreak/>
              <w:t>выражение просьбы, (не)согласие, отказ, извинение, благодарность).</w:t>
            </w:r>
          </w:p>
        </w:tc>
        <w:tc>
          <w:tcPr>
            <w:tcW w:w="1418" w:type="pct"/>
            <w:shd w:val="clear" w:color="auto" w:fill="auto"/>
          </w:tcPr>
          <w:p w14:paraId="5F5C0069" w14:textId="77777777" w:rsidR="0057648C" w:rsidRPr="001531C3" w:rsidRDefault="0057648C" w:rsidP="006139B7">
            <w:pPr>
              <w:spacing w:after="0" w:line="240" w:lineRule="auto"/>
              <w:ind w:left="146"/>
              <w:jc w:val="center"/>
              <w:rPr>
                <w:rFonts w:ascii="Times New Roman" w:hAnsi="Times New Roman"/>
                <w:b/>
                <w:sz w:val="24"/>
                <w:szCs w:val="24"/>
                <w:lang w:val="en-US"/>
              </w:rPr>
            </w:pPr>
            <w:r w:rsidRPr="001531C3">
              <w:rPr>
                <w:rFonts w:ascii="Times New Roman" w:hAnsi="Times New Roman"/>
                <w:b/>
                <w:iCs/>
                <w:sz w:val="24"/>
                <w:szCs w:val="24"/>
              </w:rPr>
              <w:lastRenderedPageBreak/>
              <w:t>Задание</w:t>
            </w:r>
            <w:r w:rsidRPr="001531C3">
              <w:rPr>
                <w:rFonts w:ascii="Times New Roman" w:hAnsi="Times New Roman"/>
                <w:b/>
                <w:iCs/>
                <w:sz w:val="24"/>
                <w:szCs w:val="24"/>
                <w:lang w:val="en-US"/>
              </w:rPr>
              <w:t xml:space="preserve"> 1</w:t>
            </w:r>
          </w:p>
          <w:p w14:paraId="67889D06" w14:textId="77777777" w:rsidR="0057648C" w:rsidRPr="001531C3" w:rsidRDefault="0057648C" w:rsidP="006139B7">
            <w:pPr>
              <w:pStyle w:val="a8"/>
              <w:tabs>
                <w:tab w:val="left" w:pos="-3119"/>
              </w:tabs>
              <w:ind w:left="0"/>
              <w:jc w:val="both"/>
              <w:rPr>
                <w:rFonts w:ascii="Times New Roman" w:hAnsi="Times New Roman"/>
                <w:sz w:val="24"/>
                <w:szCs w:val="24"/>
                <w:lang w:val="en-US"/>
              </w:rPr>
            </w:pPr>
            <w:r w:rsidRPr="001531C3">
              <w:rPr>
                <w:rFonts w:ascii="Times New Roman" w:hAnsi="Times New Roman"/>
                <w:sz w:val="24"/>
                <w:szCs w:val="24"/>
                <w:lang w:val="en-GB"/>
              </w:rPr>
              <w:t>Write a brief memo to a foreigner who is going to work in your country on a project lasting several weeks. Give some useful pieces of information (transport, opening hours, etc.), and more general information about things to do or to avoid doing.</w:t>
            </w:r>
          </w:p>
          <w:p w14:paraId="7EFCEA0F" w14:textId="77777777" w:rsidR="0057648C" w:rsidRPr="001531C3" w:rsidRDefault="0057648C" w:rsidP="006139B7">
            <w:pPr>
              <w:spacing w:after="0" w:line="240" w:lineRule="auto"/>
              <w:ind w:left="146"/>
              <w:jc w:val="center"/>
              <w:rPr>
                <w:rFonts w:ascii="Times New Roman" w:hAnsi="Times New Roman"/>
                <w:b/>
                <w:sz w:val="24"/>
                <w:szCs w:val="24"/>
                <w:lang w:val="en-US"/>
              </w:rPr>
            </w:pPr>
            <w:r w:rsidRPr="001531C3">
              <w:rPr>
                <w:rFonts w:ascii="Times New Roman" w:hAnsi="Times New Roman"/>
                <w:b/>
                <w:iCs/>
                <w:sz w:val="24"/>
                <w:szCs w:val="24"/>
              </w:rPr>
              <w:t>Задание</w:t>
            </w:r>
            <w:r w:rsidRPr="001531C3">
              <w:rPr>
                <w:rFonts w:ascii="Times New Roman" w:hAnsi="Times New Roman"/>
                <w:b/>
                <w:iCs/>
                <w:sz w:val="24"/>
                <w:szCs w:val="24"/>
                <w:lang w:val="en-US"/>
              </w:rPr>
              <w:t xml:space="preserve">  2</w:t>
            </w:r>
          </w:p>
          <w:p w14:paraId="47AC3D75" w14:textId="77777777" w:rsidR="0057648C" w:rsidRPr="005C39EC" w:rsidRDefault="0057648C" w:rsidP="006139B7">
            <w:pPr>
              <w:spacing w:after="0"/>
              <w:jc w:val="both"/>
              <w:rPr>
                <w:rFonts w:ascii="Times New Roman" w:hAnsi="Times New Roman"/>
                <w:iCs/>
                <w:sz w:val="24"/>
                <w:szCs w:val="24"/>
                <w:lang w:val="en-US"/>
              </w:rPr>
            </w:pPr>
            <w:r w:rsidRPr="001531C3">
              <w:rPr>
                <w:rFonts w:ascii="Times New Roman" w:hAnsi="Times New Roman"/>
                <w:sz w:val="24"/>
                <w:szCs w:val="24"/>
                <w:lang w:val="en-US"/>
              </w:rPr>
              <w:t xml:space="preserve">Find a text on the covered topics of information (up to 750 words). </w:t>
            </w:r>
            <w:r w:rsidRPr="001531C3">
              <w:rPr>
                <w:rFonts w:ascii="Times New Roman" w:hAnsi="Times New Roman"/>
                <w:iCs/>
                <w:sz w:val="24"/>
                <w:szCs w:val="24"/>
                <w:lang w:val="en-US"/>
              </w:rPr>
              <w:t>Summarize the information by selecting and reporting the main features and present the trends to the class.</w:t>
            </w:r>
          </w:p>
          <w:p w14:paraId="35BE7CA8" w14:textId="77777777" w:rsidR="0057648C" w:rsidRPr="008C400E" w:rsidRDefault="0057648C" w:rsidP="006139B7">
            <w:pPr>
              <w:pStyle w:val="a8"/>
              <w:tabs>
                <w:tab w:val="left" w:pos="-3119"/>
              </w:tabs>
              <w:ind w:left="146"/>
              <w:jc w:val="center"/>
              <w:rPr>
                <w:rFonts w:ascii="Times New Roman" w:hAnsi="Times New Roman"/>
                <w:b/>
                <w:sz w:val="24"/>
                <w:szCs w:val="24"/>
                <w:lang w:val="en-US"/>
              </w:rPr>
            </w:pPr>
          </w:p>
        </w:tc>
      </w:tr>
    </w:tbl>
    <w:p w14:paraId="5139074C" w14:textId="77777777" w:rsidR="0057648C" w:rsidRPr="0057648C" w:rsidRDefault="0057648C" w:rsidP="00461246">
      <w:pPr>
        <w:spacing w:after="0" w:line="240" w:lineRule="auto"/>
        <w:ind w:firstLine="709"/>
        <w:jc w:val="both"/>
        <w:rPr>
          <w:rFonts w:ascii="Times New Roman" w:hAnsi="Times New Roman"/>
          <w:sz w:val="28"/>
          <w:szCs w:val="28"/>
          <w:lang w:val="en-US"/>
        </w:rPr>
      </w:pPr>
    </w:p>
    <w:p w14:paraId="59B44282" w14:textId="77777777" w:rsidR="001B2BCA" w:rsidRPr="001B2BCA" w:rsidRDefault="00AC26E7" w:rsidP="00461246">
      <w:pPr>
        <w:spacing w:after="0" w:line="240" w:lineRule="auto"/>
        <w:ind w:firstLine="709"/>
        <w:jc w:val="both"/>
        <w:rPr>
          <w:rFonts w:ascii="Times New Roman" w:hAnsi="Times New Roman"/>
          <w:sz w:val="28"/>
          <w:szCs w:val="28"/>
          <w:u w:val="single"/>
        </w:rPr>
      </w:pPr>
      <w:r w:rsidRPr="001B2BCA">
        <w:rPr>
          <w:rFonts w:ascii="Times New Roman" w:hAnsi="Times New Roman"/>
          <w:sz w:val="28"/>
          <w:szCs w:val="28"/>
          <w:u w:val="single"/>
        </w:rPr>
        <w:t xml:space="preserve">Зачет </w:t>
      </w:r>
      <w:r w:rsidR="003C43A3" w:rsidRPr="001B2BCA">
        <w:rPr>
          <w:rFonts w:ascii="Times New Roman" w:hAnsi="Times New Roman"/>
          <w:sz w:val="28"/>
          <w:szCs w:val="28"/>
          <w:u w:val="single"/>
        </w:rPr>
        <w:t xml:space="preserve">включает в себя </w:t>
      </w:r>
      <w:r w:rsidR="003F5D29" w:rsidRPr="001B2BCA">
        <w:rPr>
          <w:rFonts w:ascii="Times New Roman" w:hAnsi="Times New Roman"/>
          <w:sz w:val="28"/>
          <w:szCs w:val="28"/>
          <w:u w:val="single"/>
        </w:rPr>
        <w:t xml:space="preserve">устную и письменную части. </w:t>
      </w:r>
    </w:p>
    <w:p w14:paraId="08095EAC" w14:textId="32060B3D" w:rsidR="001B2BCA" w:rsidRDefault="00D6709C" w:rsidP="00461246">
      <w:pPr>
        <w:spacing w:after="0" w:line="240" w:lineRule="auto"/>
        <w:jc w:val="both"/>
        <w:rPr>
          <w:rFonts w:ascii="Times New Roman" w:hAnsi="Times New Roman"/>
          <w:sz w:val="28"/>
          <w:szCs w:val="28"/>
        </w:rPr>
      </w:pPr>
      <w:r>
        <w:rPr>
          <w:rFonts w:ascii="Times New Roman" w:hAnsi="Times New Roman"/>
          <w:b/>
          <w:bCs/>
          <w:sz w:val="28"/>
          <w:szCs w:val="28"/>
        </w:rPr>
        <w:t>Структура п</w:t>
      </w:r>
      <w:r w:rsidR="003F5D29" w:rsidRPr="003F5D29">
        <w:rPr>
          <w:rFonts w:ascii="Times New Roman" w:hAnsi="Times New Roman"/>
          <w:b/>
          <w:bCs/>
          <w:sz w:val="28"/>
          <w:szCs w:val="28"/>
        </w:rPr>
        <w:t>исьменн</w:t>
      </w:r>
      <w:r>
        <w:rPr>
          <w:rFonts w:ascii="Times New Roman" w:hAnsi="Times New Roman"/>
          <w:b/>
          <w:bCs/>
          <w:sz w:val="28"/>
          <w:szCs w:val="28"/>
        </w:rPr>
        <w:t>ой</w:t>
      </w:r>
      <w:r w:rsidR="003F5D29" w:rsidRPr="003F5D29">
        <w:rPr>
          <w:rFonts w:ascii="Times New Roman" w:hAnsi="Times New Roman"/>
          <w:b/>
          <w:bCs/>
          <w:sz w:val="28"/>
          <w:szCs w:val="28"/>
        </w:rPr>
        <w:t xml:space="preserve"> част</w:t>
      </w:r>
      <w:r>
        <w:rPr>
          <w:rFonts w:ascii="Times New Roman" w:hAnsi="Times New Roman"/>
          <w:b/>
          <w:bCs/>
          <w:sz w:val="28"/>
          <w:szCs w:val="28"/>
        </w:rPr>
        <w:t>и</w:t>
      </w:r>
      <w:r w:rsidR="003F5D29">
        <w:rPr>
          <w:rFonts w:ascii="Times New Roman" w:hAnsi="Times New Roman"/>
          <w:sz w:val="28"/>
          <w:szCs w:val="28"/>
        </w:rPr>
        <w:t xml:space="preserve"> </w:t>
      </w:r>
      <w:r w:rsidR="003C43A3" w:rsidRPr="00152A62">
        <w:rPr>
          <w:rFonts w:ascii="Times New Roman" w:hAnsi="Times New Roman"/>
          <w:sz w:val="28"/>
          <w:szCs w:val="28"/>
        </w:rPr>
        <w:t>(</w:t>
      </w:r>
      <w:r w:rsidR="003F5D29">
        <w:rPr>
          <w:rFonts w:ascii="Times New Roman" w:hAnsi="Times New Roman"/>
          <w:sz w:val="28"/>
          <w:szCs w:val="28"/>
        </w:rPr>
        <w:t>3</w:t>
      </w:r>
      <w:r w:rsidR="003C43A3" w:rsidRPr="00152A62">
        <w:rPr>
          <w:rFonts w:ascii="Times New Roman" w:hAnsi="Times New Roman"/>
          <w:sz w:val="28"/>
          <w:szCs w:val="28"/>
        </w:rPr>
        <w:t>0 баллов)</w:t>
      </w:r>
      <w:r w:rsidR="003F5D29">
        <w:rPr>
          <w:rFonts w:ascii="Times New Roman" w:hAnsi="Times New Roman"/>
          <w:sz w:val="28"/>
          <w:szCs w:val="28"/>
        </w:rPr>
        <w:t>:</w:t>
      </w:r>
      <w:r w:rsidR="003C43A3" w:rsidRPr="00152A62">
        <w:rPr>
          <w:rFonts w:ascii="Times New Roman" w:hAnsi="Times New Roman"/>
          <w:sz w:val="28"/>
          <w:szCs w:val="28"/>
        </w:rPr>
        <w:t xml:space="preserve"> </w:t>
      </w:r>
    </w:p>
    <w:p w14:paraId="09899214" w14:textId="38210033" w:rsidR="001B2BCA" w:rsidRDefault="003C43A3" w:rsidP="00461246">
      <w:pPr>
        <w:pStyle w:val="a8"/>
        <w:numPr>
          <w:ilvl w:val="0"/>
          <w:numId w:val="29"/>
        </w:numPr>
        <w:spacing w:after="0" w:line="240" w:lineRule="auto"/>
        <w:jc w:val="both"/>
        <w:rPr>
          <w:rFonts w:ascii="Times New Roman" w:hAnsi="Times New Roman"/>
          <w:sz w:val="28"/>
          <w:szCs w:val="28"/>
        </w:rPr>
      </w:pPr>
      <w:r w:rsidRPr="001B2BCA">
        <w:rPr>
          <w:rFonts w:ascii="Times New Roman" w:hAnsi="Times New Roman"/>
          <w:sz w:val="28"/>
          <w:szCs w:val="28"/>
        </w:rPr>
        <w:t>прослушивание аудиозаписи на английском языке по тематике курса (предъявляется 2 раза)</w:t>
      </w:r>
      <w:r w:rsidR="00BD1781">
        <w:rPr>
          <w:rFonts w:ascii="Times New Roman" w:hAnsi="Times New Roman"/>
          <w:sz w:val="28"/>
          <w:szCs w:val="28"/>
        </w:rPr>
        <w:t xml:space="preserve"> – 5 баллов</w:t>
      </w:r>
      <w:r w:rsidR="001B2BCA">
        <w:rPr>
          <w:rFonts w:ascii="Times New Roman" w:hAnsi="Times New Roman"/>
          <w:sz w:val="28"/>
          <w:szCs w:val="28"/>
        </w:rPr>
        <w:t>,</w:t>
      </w:r>
    </w:p>
    <w:p w14:paraId="6949A36A" w14:textId="262B17E6" w:rsidR="00BD1781" w:rsidRDefault="00BD1781" w:rsidP="00461246">
      <w:pPr>
        <w:pStyle w:val="a8"/>
        <w:numPr>
          <w:ilvl w:val="0"/>
          <w:numId w:val="29"/>
        </w:numPr>
        <w:spacing w:after="0" w:line="240" w:lineRule="auto"/>
        <w:jc w:val="both"/>
        <w:rPr>
          <w:rFonts w:ascii="Times New Roman" w:hAnsi="Times New Roman"/>
          <w:sz w:val="28"/>
          <w:szCs w:val="28"/>
        </w:rPr>
      </w:pPr>
      <w:r>
        <w:rPr>
          <w:rFonts w:ascii="Times New Roman" w:hAnsi="Times New Roman"/>
          <w:sz w:val="28"/>
          <w:szCs w:val="28"/>
        </w:rPr>
        <w:t>чтение – 5 баллов,</w:t>
      </w:r>
    </w:p>
    <w:p w14:paraId="431BD3E8" w14:textId="74C651CF" w:rsidR="001B2BCA" w:rsidRDefault="003C43A3" w:rsidP="00461246">
      <w:pPr>
        <w:pStyle w:val="a8"/>
        <w:numPr>
          <w:ilvl w:val="0"/>
          <w:numId w:val="29"/>
        </w:numPr>
        <w:spacing w:after="0" w:line="240" w:lineRule="auto"/>
        <w:jc w:val="both"/>
        <w:rPr>
          <w:rFonts w:ascii="Times New Roman" w:hAnsi="Times New Roman"/>
          <w:sz w:val="28"/>
          <w:szCs w:val="28"/>
        </w:rPr>
      </w:pPr>
      <w:r w:rsidRPr="001B2BCA">
        <w:rPr>
          <w:rFonts w:ascii="Times New Roman" w:hAnsi="Times New Roman"/>
          <w:sz w:val="28"/>
          <w:szCs w:val="28"/>
        </w:rPr>
        <w:t xml:space="preserve">выполнение </w:t>
      </w:r>
      <w:r w:rsidR="00F52F05">
        <w:rPr>
          <w:rFonts w:ascii="Times New Roman" w:hAnsi="Times New Roman"/>
          <w:sz w:val="28"/>
          <w:szCs w:val="28"/>
        </w:rPr>
        <w:t xml:space="preserve">лексико-грамматических </w:t>
      </w:r>
      <w:r w:rsidRPr="001B2BCA">
        <w:rPr>
          <w:rFonts w:ascii="Times New Roman" w:hAnsi="Times New Roman"/>
          <w:sz w:val="28"/>
          <w:szCs w:val="28"/>
        </w:rPr>
        <w:t>заданий</w:t>
      </w:r>
      <w:r w:rsidR="00BD1781">
        <w:rPr>
          <w:rFonts w:ascii="Times New Roman" w:hAnsi="Times New Roman"/>
          <w:sz w:val="28"/>
          <w:szCs w:val="28"/>
        </w:rPr>
        <w:t xml:space="preserve"> – 15 баллов</w:t>
      </w:r>
      <w:r w:rsidRPr="001B2BCA">
        <w:rPr>
          <w:rFonts w:ascii="Times New Roman" w:hAnsi="Times New Roman"/>
          <w:sz w:val="28"/>
          <w:szCs w:val="28"/>
        </w:rPr>
        <w:t xml:space="preserve">, </w:t>
      </w:r>
    </w:p>
    <w:p w14:paraId="4EEF5B4E" w14:textId="1D5F3CAC" w:rsidR="003C43A3" w:rsidRPr="001B2BCA" w:rsidRDefault="003C43A3" w:rsidP="00461246">
      <w:pPr>
        <w:pStyle w:val="a8"/>
        <w:numPr>
          <w:ilvl w:val="0"/>
          <w:numId w:val="29"/>
        </w:numPr>
        <w:spacing w:after="0" w:line="240" w:lineRule="auto"/>
        <w:jc w:val="both"/>
        <w:rPr>
          <w:rFonts w:ascii="Times New Roman" w:hAnsi="Times New Roman"/>
          <w:sz w:val="28"/>
          <w:szCs w:val="28"/>
        </w:rPr>
      </w:pPr>
      <w:r w:rsidRPr="001B2BCA">
        <w:rPr>
          <w:rFonts w:ascii="Times New Roman" w:hAnsi="Times New Roman"/>
          <w:sz w:val="28"/>
          <w:szCs w:val="28"/>
        </w:rPr>
        <w:t>написание эссе</w:t>
      </w:r>
      <w:r w:rsidR="002E1390" w:rsidRPr="001B2BCA">
        <w:rPr>
          <w:rFonts w:ascii="Times New Roman" w:hAnsi="Times New Roman"/>
          <w:sz w:val="28"/>
          <w:szCs w:val="28"/>
        </w:rPr>
        <w:t xml:space="preserve"> </w:t>
      </w:r>
      <w:r w:rsidRPr="001B2BCA">
        <w:rPr>
          <w:rFonts w:ascii="Times New Roman" w:hAnsi="Times New Roman"/>
          <w:sz w:val="28"/>
          <w:szCs w:val="28"/>
        </w:rPr>
        <w:t xml:space="preserve">по заданной теме – </w:t>
      </w:r>
      <w:r w:rsidR="00BD1781">
        <w:rPr>
          <w:rFonts w:ascii="Times New Roman" w:hAnsi="Times New Roman"/>
          <w:sz w:val="28"/>
          <w:szCs w:val="28"/>
        </w:rPr>
        <w:t>5 баллов.</w:t>
      </w:r>
    </w:p>
    <w:p w14:paraId="01D224B0" w14:textId="77777777" w:rsidR="007A5046" w:rsidRDefault="007A5046" w:rsidP="003F5D29">
      <w:pPr>
        <w:widowControl w:val="0"/>
        <w:autoSpaceDE w:val="0"/>
        <w:autoSpaceDN w:val="0"/>
        <w:adjustRightInd w:val="0"/>
        <w:spacing w:after="0" w:line="240" w:lineRule="auto"/>
        <w:contextualSpacing/>
        <w:jc w:val="both"/>
        <w:rPr>
          <w:rFonts w:ascii="Times New Roman" w:eastAsia="SimSun" w:hAnsi="Times New Roman"/>
          <w:b/>
          <w:bCs/>
          <w:sz w:val="28"/>
          <w:lang w:eastAsia="en-US"/>
        </w:rPr>
      </w:pPr>
    </w:p>
    <w:p w14:paraId="573D1DBB" w14:textId="426A447C" w:rsidR="003F5D29" w:rsidRPr="00152A62" w:rsidRDefault="003F5D29" w:rsidP="003F5D29">
      <w:pPr>
        <w:widowControl w:val="0"/>
        <w:autoSpaceDE w:val="0"/>
        <w:autoSpaceDN w:val="0"/>
        <w:adjustRightInd w:val="0"/>
        <w:spacing w:after="0" w:line="240" w:lineRule="auto"/>
        <w:contextualSpacing/>
        <w:jc w:val="both"/>
        <w:rPr>
          <w:rFonts w:ascii="Times New Roman" w:eastAsia="SimSun" w:hAnsi="Times New Roman"/>
          <w:sz w:val="28"/>
          <w:lang w:eastAsia="en-US"/>
        </w:rPr>
      </w:pPr>
      <w:r w:rsidRPr="00152A62">
        <w:rPr>
          <w:rFonts w:ascii="Times New Roman" w:eastAsia="SimSun" w:hAnsi="Times New Roman"/>
          <w:b/>
          <w:bCs/>
          <w:sz w:val="28"/>
          <w:lang w:eastAsia="en-US"/>
        </w:rPr>
        <w:t>Устная часть</w:t>
      </w:r>
      <w:r>
        <w:rPr>
          <w:rFonts w:ascii="Times New Roman" w:eastAsia="SimSun" w:hAnsi="Times New Roman"/>
          <w:b/>
          <w:bCs/>
          <w:sz w:val="28"/>
          <w:lang w:eastAsia="en-US"/>
        </w:rPr>
        <w:t xml:space="preserve"> зачета</w:t>
      </w:r>
    </w:p>
    <w:p w14:paraId="5EAA63C0" w14:textId="77777777" w:rsidR="003F5D29" w:rsidRPr="00152A62" w:rsidRDefault="003F5D29" w:rsidP="003F5D29">
      <w:pPr>
        <w:widowControl w:val="0"/>
        <w:autoSpaceDE w:val="0"/>
        <w:autoSpaceDN w:val="0"/>
        <w:adjustRightInd w:val="0"/>
        <w:spacing w:after="0" w:line="240" w:lineRule="auto"/>
        <w:contextualSpacing/>
        <w:jc w:val="both"/>
        <w:rPr>
          <w:rFonts w:ascii="Times New Roman" w:eastAsia="SimSun" w:hAnsi="Times New Roman"/>
          <w:sz w:val="28"/>
          <w:lang w:eastAsia="en-US"/>
        </w:rPr>
      </w:pPr>
      <w:r w:rsidRPr="00152A62">
        <w:rPr>
          <w:rFonts w:ascii="Times New Roman" w:eastAsia="SimSun" w:hAnsi="Times New Roman"/>
          <w:sz w:val="28"/>
          <w:lang w:eastAsia="en-US"/>
        </w:rPr>
        <w:t>Выполнение ситуативного задания (решение кейса) на основе пройденного тематического материала (30</w:t>
      </w:r>
      <w:r>
        <w:rPr>
          <w:rFonts w:ascii="Times New Roman" w:eastAsia="SimSun" w:hAnsi="Times New Roman"/>
          <w:sz w:val="28"/>
          <w:lang w:eastAsia="en-US"/>
        </w:rPr>
        <w:t xml:space="preserve"> баллов)</w:t>
      </w:r>
      <w:r w:rsidRPr="00152A62">
        <w:rPr>
          <w:rFonts w:ascii="Times New Roman" w:eastAsia="SimSun" w:hAnsi="Times New Roman"/>
          <w:sz w:val="28"/>
          <w:lang w:eastAsia="en-US"/>
        </w:rPr>
        <w:t>.</w:t>
      </w:r>
    </w:p>
    <w:p w14:paraId="51931654" w14:textId="77777777" w:rsidR="000C1F33" w:rsidRPr="000C1F33" w:rsidRDefault="000C1F33" w:rsidP="000C1F33">
      <w:pPr>
        <w:spacing w:after="0"/>
        <w:rPr>
          <w:rFonts w:ascii="Times New Roman" w:hAnsi="Times New Roman"/>
          <w:b/>
          <w:bCs/>
          <w:i/>
          <w:iCs/>
          <w:color w:val="FF0000"/>
          <w:sz w:val="28"/>
          <w:szCs w:val="28"/>
        </w:rPr>
      </w:pPr>
    </w:p>
    <w:tbl>
      <w:tblPr>
        <w:tblW w:w="991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11"/>
      </w:tblGrid>
      <w:tr w:rsidR="000C1F33" w:rsidRPr="0020314E" w14:paraId="2900AD63" w14:textId="77777777" w:rsidTr="00D5213D">
        <w:tc>
          <w:tcPr>
            <w:tcW w:w="9911" w:type="dxa"/>
            <w:shd w:val="clear" w:color="auto" w:fill="auto"/>
          </w:tcPr>
          <w:p w14:paraId="12CC6FA2" w14:textId="77777777" w:rsidR="000C1F33" w:rsidRPr="0057648C" w:rsidRDefault="000C1F33" w:rsidP="00D5213D">
            <w:pPr>
              <w:spacing w:after="0" w:line="240" w:lineRule="auto"/>
              <w:contextualSpacing/>
              <w:jc w:val="center"/>
              <w:rPr>
                <w:rFonts w:ascii="Times New Roman" w:hAnsi="Times New Roman"/>
                <w:b/>
                <w:bCs/>
                <w:sz w:val="24"/>
                <w:szCs w:val="24"/>
              </w:rPr>
            </w:pPr>
            <w:r w:rsidRPr="0057648C">
              <w:rPr>
                <w:rFonts w:ascii="Times New Roman" w:hAnsi="Times New Roman"/>
                <w:b/>
                <w:bCs/>
                <w:sz w:val="24"/>
                <w:szCs w:val="24"/>
              </w:rPr>
              <w:t xml:space="preserve">Федеральное государственное образовательное бюджетное учреждение высшего образования </w:t>
            </w:r>
          </w:p>
          <w:p w14:paraId="47E34888" w14:textId="77777777" w:rsidR="000C1F33" w:rsidRPr="0057648C" w:rsidRDefault="000C1F33" w:rsidP="00D5213D">
            <w:pPr>
              <w:spacing w:after="0" w:line="240" w:lineRule="auto"/>
              <w:contextualSpacing/>
              <w:jc w:val="center"/>
              <w:rPr>
                <w:rFonts w:ascii="Times New Roman" w:hAnsi="Times New Roman"/>
                <w:b/>
                <w:bCs/>
                <w:sz w:val="24"/>
                <w:szCs w:val="24"/>
              </w:rPr>
            </w:pPr>
            <w:r w:rsidRPr="0057648C">
              <w:rPr>
                <w:rFonts w:ascii="Times New Roman" w:hAnsi="Times New Roman"/>
                <w:b/>
                <w:bCs/>
                <w:sz w:val="24"/>
                <w:szCs w:val="24"/>
              </w:rPr>
              <w:t>«Финансовый университет при Правительстве Российской Федерации» (Финуниверситет)</w:t>
            </w:r>
          </w:p>
          <w:p w14:paraId="75626976" w14:textId="77777777" w:rsidR="000C1F33" w:rsidRPr="0057648C" w:rsidRDefault="000C1F33" w:rsidP="00D5213D">
            <w:pPr>
              <w:spacing w:after="0" w:line="240" w:lineRule="auto"/>
              <w:contextualSpacing/>
              <w:jc w:val="center"/>
              <w:rPr>
                <w:rFonts w:ascii="Times New Roman" w:hAnsi="Times New Roman"/>
                <w:b/>
                <w:bCs/>
                <w:sz w:val="24"/>
                <w:szCs w:val="24"/>
              </w:rPr>
            </w:pPr>
            <w:r w:rsidRPr="0057648C">
              <w:rPr>
                <w:rFonts w:ascii="Times New Roman" w:hAnsi="Times New Roman"/>
                <w:b/>
                <w:bCs/>
                <w:sz w:val="24"/>
                <w:szCs w:val="24"/>
              </w:rPr>
              <w:t>-----------------------------------------------------------------------------------------------------------------------</w:t>
            </w:r>
          </w:p>
          <w:p w14:paraId="5B74CED3" w14:textId="77777777" w:rsidR="000C1F33" w:rsidRPr="0057648C" w:rsidRDefault="000C1F33" w:rsidP="00D5213D">
            <w:pPr>
              <w:spacing w:after="0" w:line="240" w:lineRule="auto"/>
              <w:contextualSpacing/>
              <w:jc w:val="center"/>
              <w:rPr>
                <w:rFonts w:ascii="Times New Roman" w:hAnsi="Times New Roman"/>
                <w:b/>
                <w:bCs/>
                <w:sz w:val="24"/>
                <w:szCs w:val="24"/>
              </w:rPr>
            </w:pPr>
            <w:r w:rsidRPr="0057648C">
              <w:rPr>
                <w:rFonts w:ascii="Times New Roman" w:hAnsi="Times New Roman"/>
                <w:b/>
                <w:bCs/>
                <w:sz w:val="24"/>
                <w:szCs w:val="24"/>
              </w:rPr>
              <w:t>Департамент иностранных языков и межкультурной коммуникации</w:t>
            </w:r>
          </w:p>
          <w:p w14:paraId="2B2F5157" w14:textId="77777777" w:rsidR="000C1F33" w:rsidRPr="0057648C" w:rsidRDefault="000C1F33" w:rsidP="00D5213D">
            <w:pPr>
              <w:spacing w:after="0" w:line="240" w:lineRule="auto"/>
              <w:contextualSpacing/>
              <w:jc w:val="center"/>
              <w:rPr>
                <w:rFonts w:ascii="Times New Roman" w:hAnsi="Times New Roman"/>
                <w:b/>
                <w:bCs/>
                <w:sz w:val="24"/>
                <w:szCs w:val="24"/>
              </w:rPr>
            </w:pPr>
            <w:r w:rsidRPr="0057648C">
              <w:rPr>
                <w:rFonts w:ascii="Times New Roman" w:hAnsi="Times New Roman"/>
                <w:b/>
                <w:bCs/>
                <w:sz w:val="24"/>
                <w:szCs w:val="24"/>
              </w:rPr>
              <w:t>Факультета международных экономических отношений</w:t>
            </w:r>
          </w:p>
          <w:p w14:paraId="51504488" w14:textId="77777777" w:rsidR="000C1F33" w:rsidRPr="0057648C" w:rsidRDefault="000C1F33" w:rsidP="00D5213D">
            <w:pPr>
              <w:spacing w:after="0" w:line="240" w:lineRule="auto"/>
              <w:contextualSpacing/>
              <w:jc w:val="center"/>
              <w:rPr>
                <w:rFonts w:ascii="Times New Roman" w:hAnsi="Times New Roman"/>
                <w:b/>
                <w:bCs/>
                <w:sz w:val="24"/>
                <w:szCs w:val="24"/>
              </w:rPr>
            </w:pPr>
          </w:p>
          <w:p w14:paraId="0F61EBA7" w14:textId="7D59B7E7" w:rsidR="000C1F33" w:rsidRPr="0057648C" w:rsidRDefault="00FB7A59" w:rsidP="00D5213D">
            <w:pPr>
              <w:spacing w:after="0" w:line="240" w:lineRule="auto"/>
              <w:contextualSpacing/>
              <w:jc w:val="center"/>
              <w:rPr>
                <w:rFonts w:ascii="Times New Roman" w:hAnsi="Times New Roman"/>
                <w:sz w:val="24"/>
                <w:szCs w:val="24"/>
              </w:rPr>
            </w:pPr>
            <w:r>
              <w:rPr>
                <w:rFonts w:ascii="Times New Roman" w:hAnsi="Times New Roman"/>
                <w:b/>
                <w:bCs/>
                <w:sz w:val="24"/>
                <w:szCs w:val="24"/>
              </w:rPr>
              <w:t>ЗАЧЕТНАЯ</w:t>
            </w:r>
            <w:r w:rsidR="000C1F33" w:rsidRPr="0057648C">
              <w:rPr>
                <w:rFonts w:ascii="Times New Roman" w:hAnsi="Times New Roman"/>
                <w:b/>
                <w:bCs/>
                <w:sz w:val="24"/>
                <w:szCs w:val="24"/>
              </w:rPr>
              <w:t xml:space="preserve"> РАБОТА ПО ДИСЦИПЛИНЕ</w:t>
            </w:r>
          </w:p>
          <w:p w14:paraId="3A9A1BC4" w14:textId="77777777" w:rsidR="000C1F33" w:rsidRPr="0057648C" w:rsidRDefault="000C1F33" w:rsidP="00D5213D">
            <w:pPr>
              <w:spacing w:after="0"/>
              <w:jc w:val="center"/>
              <w:rPr>
                <w:rFonts w:ascii="Times New Roman" w:eastAsia="Calibri" w:hAnsi="Times New Roman"/>
                <w:sz w:val="24"/>
                <w:szCs w:val="24"/>
              </w:rPr>
            </w:pPr>
            <w:r w:rsidRPr="0057648C">
              <w:rPr>
                <w:rFonts w:ascii="Times New Roman" w:hAnsi="Times New Roman"/>
                <w:sz w:val="24"/>
                <w:szCs w:val="24"/>
              </w:rPr>
              <w:t xml:space="preserve"> </w:t>
            </w:r>
            <w:r w:rsidRPr="0057648C">
              <w:rPr>
                <w:rFonts w:ascii="Times New Roman" w:eastAsia="Calibri" w:hAnsi="Times New Roman"/>
                <w:sz w:val="24"/>
                <w:szCs w:val="24"/>
              </w:rPr>
              <w:t>«</w:t>
            </w:r>
            <w:r w:rsidRPr="0057648C">
              <w:rPr>
                <w:rFonts w:ascii="Times New Roman" w:hAnsi="Times New Roman"/>
                <w:sz w:val="24"/>
                <w:szCs w:val="24"/>
              </w:rPr>
              <w:t>Межкультурная коммуникация</w:t>
            </w:r>
            <w:r w:rsidRPr="0057648C">
              <w:rPr>
                <w:rFonts w:ascii="Times New Roman" w:eastAsia="Calibri" w:hAnsi="Times New Roman"/>
                <w:sz w:val="24"/>
                <w:szCs w:val="24"/>
              </w:rPr>
              <w:t xml:space="preserve">» </w:t>
            </w:r>
          </w:p>
          <w:p w14:paraId="45280D96" w14:textId="77777777" w:rsidR="000C1F33" w:rsidRPr="0057648C" w:rsidRDefault="000C1F33" w:rsidP="00D5213D">
            <w:pPr>
              <w:spacing w:after="0" w:line="240" w:lineRule="auto"/>
              <w:jc w:val="center"/>
              <w:rPr>
                <w:rFonts w:ascii="Times New Roman" w:hAnsi="Times New Roman"/>
                <w:sz w:val="24"/>
                <w:szCs w:val="24"/>
              </w:rPr>
            </w:pPr>
            <w:r w:rsidRPr="0057648C">
              <w:rPr>
                <w:rFonts w:ascii="Times New Roman" w:hAnsi="Times New Roman"/>
                <w:sz w:val="24"/>
                <w:szCs w:val="24"/>
              </w:rPr>
              <w:t>38.03.01 Экономика</w:t>
            </w:r>
          </w:p>
          <w:p w14:paraId="47C2986B" w14:textId="167A119C" w:rsidR="000C1F33" w:rsidRPr="0057648C" w:rsidRDefault="000C1F33" w:rsidP="000C1F33">
            <w:pPr>
              <w:spacing w:after="0" w:line="240" w:lineRule="auto"/>
              <w:jc w:val="center"/>
              <w:rPr>
                <w:rFonts w:ascii="Times New Roman" w:hAnsi="Times New Roman"/>
                <w:color w:val="000000"/>
                <w:sz w:val="24"/>
                <w:szCs w:val="24"/>
              </w:rPr>
            </w:pPr>
            <w:r w:rsidRPr="0057648C">
              <w:rPr>
                <w:rFonts w:ascii="Times New Roman" w:hAnsi="Times New Roman"/>
                <w:color w:val="000000"/>
                <w:sz w:val="24"/>
                <w:szCs w:val="24"/>
              </w:rPr>
              <w:t>ОП «Международная экономика и торговля (с углубленным изучением экономики Китая и китайского языка)», профиль: «Международная экономика и торговля (с углубленным изучением экономики Китая и китайского языка)»,</w:t>
            </w:r>
          </w:p>
          <w:p w14:paraId="0F5E2AD3" w14:textId="77777777" w:rsidR="000C1F33" w:rsidRPr="0057648C" w:rsidRDefault="000C1F33" w:rsidP="00D5213D">
            <w:pPr>
              <w:spacing w:after="0"/>
              <w:jc w:val="center"/>
              <w:rPr>
                <w:rFonts w:ascii="Times New Roman" w:eastAsia="Calibri" w:hAnsi="Times New Roman"/>
                <w:sz w:val="24"/>
                <w:szCs w:val="24"/>
              </w:rPr>
            </w:pPr>
          </w:p>
          <w:p w14:paraId="2A9D8DFC" w14:textId="77777777" w:rsidR="000C1F33" w:rsidRPr="0057648C" w:rsidRDefault="000C1F33" w:rsidP="00D5213D">
            <w:pPr>
              <w:framePr w:hSpace="180" w:wrap="around" w:vAnchor="text" w:hAnchor="page" w:x="1159" w:y="266"/>
              <w:spacing w:after="0"/>
              <w:suppressOverlap/>
              <w:jc w:val="center"/>
              <w:rPr>
                <w:rFonts w:ascii="Times New Roman" w:hAnsi="Times New Roman"/>
                <w:b/>
                <w:bCs/>
                <w:sz w:val="24"/>
                <w:szCs w:val="24"/>
              </w:rPr>
            </w:pPr>
            <w:r w:rsidRPr="0057648C">
              <w:rPr>
                <w:rFonts w:ascii="Times New Roman" w:hAnsi="Times New Roman"/>
                <w:b/>
                <w:bCs/>
                <w:sz w:val="24"/>
                <w:szCs w:val="24"/>
              </w:rPr>
              <w:t>3 курс 6 семестр</w:t>
            </w:r>
          </w:p>
          <w:p w14:paraId="795CD243" w14:textId="77777777" w:rsidR="000C1F33" w:rsidRPr="0057648C" w:rsidRDefault="000C1F33" w:rsidP="00D5213D">
            <w:pPr>
              <w:framePr w:hSpace="180" w:wrap="around" w:vAnchor="text" w:hAnchor="page" w:x="1159" w:y="266"/>
              <w:spacing w:after="0"/>
              <w:suppressOverlap/>
              <w:jc w:val="center"/>
              <w:rPr>
                <w:rFonts w:ascii="Times New Roman" w:hAnsi="Times New Roman"/>
                <w:b/>
                <w:bCs/>
                <w:sz w:val="24"/>
                <w:szCs w:val="24"/>
              </w:rPr>
            </w:pPr>
            <w:r w:rsidRPr="0057648C">
              <w:rPr>
                <w:rFonts w:ascii="Times New Roman" w:hAnsi="Times New Roman"/>
                <w:b/>
                <w:bCs/>
                <w:sz w:val="24"/>
                <w:szCs w:val="24"/>
              </w:rPr>
              <w:t>20__-20__ учебный год</w:t>
            </w:r>
          </w:p>
          <w:p w14:paraId="78FB4CBF" w14:textId="77777777" w:rsidR="000C1F33" w:rsidRPr="0057648C" w:rsidRDefault="000C1F33" w:rsidP="00D5213D">
            <w:pPr>
              <w:framePr w:hSpace="180" w:wrap="around" w:vAnchor="text" w:hAnchor="page" w:x="1159" w:y="266"/>
              <w:spacing w:after="0"/>
              <w:suppressOverlap/>
              <w:jc w:val="center"/>
              <w:rPr>
                <w:rFonts w:ascii="Times New Roman" w:hAnsi="Times New Roman"/>
                <w:sz w:val="24"/>
                <w:szCs w:val="24"/>
              </w:rPr>
            </w:pPr>
            <w:r w:rsidRPr="0057648C">
              <w:rPr>
                <w:rFonts w:ascii="Times New Roman" w:hAnsi="Times New Roman"/>
                <w:sz w:val="24"/>
                <w:szCs w:val="24"/>
              </w:rPr>
              <w:t>Вариант 1</w:t>
            </w:r>
          </w:p>
          <w:p w14:paraId="5BBC37B1" w14:textId="77777777" w:rsidR="000C1F33" w:rsidRPr="0057648C" w:rsidRDefault="000C1F33" w:rsidP="00D5213D">
            <w:pPr>
              <w:spacing w:after="0" w:line="240" w:lineRule="auto"/>
              <w:jc w:val="center"/>
              <w:rPr>
                <w:rFonts w:ascii="Times New Roman" w:hAnsi="Times New Roman"/>
                <w:sz w:val="24"/>
                <w:szCs w:val="24"/>
              </w:rPr>
            </w:pPr>
          </w:p>
          <w:p w14:paraId="5EB16853" w14:textId="77777777" w:rsidR="000C1F33" w:rsidRPr="0057648C" w:rsidRDefault="000C1F33" w:rsidP="00D5213D">
            <w:pPr>
              <w:spacing w:after="0" w:line="240" w:lineRule="auto"/>
              <w:rPr>
                <w:rFonts w:ascii="Times New Roman" w:hAnsi="Times New Roman"/>
                <w:sz w:val="24"/>
                <w:szCs w:val="24"/>
              </w:rPr>
            </w:pPr>
            <w:r w:rsidRPr="0057648C">
              <w:rPr>
                <w:rFonts w:ascii="Times New Roman" w:hAnsi="Times New Roman"/>
                <w:sz w:val="24"/>
                <w:szCs w:val="24"/>
              </w:rPr>
              <w:t>Работу выполнил студент __________________________________ гр. ______.</w:t>
            </w:r>
          </w:p>
          <w:p w14:paraId="56FC2EFD" w14:textId="77777777" w:rsidR="000C1F33" w:rsidRPr="0057648C" w:rsidRDefault="000C1F33" w:rsidP="00D5213D">
            <w:pPr>
              <w:spacing w:after="0" w:line="240" w:lineRule="auto"/>
              <w:jc w:val="center"/>
              <w:rPr>
                <w:rFonts w:ascii="Times New Roman" w:hAnsi="Times New Roman"/>
                <w:b/>
                <w:bCs/>
                <w:sz w:val="24"/>
                <w:szCs w:val="24"/>
              </w:rPr>
            </w:pPr>
            <w:r w:rsidRPr="0057648C">
              <w:rPr>
                <w:rFonts w:ascii="Times New Roman" w:hAnsi="Times New Roman"/>
                <w:b/>
                <w:bCs/>
                <w:sz w:val="24"/>
                <w:szCs w:val="24"/>
              </w:rPr>
              <w:t>Система оценки знаний по учебной дисциплине «Межкультурная коммуникация»</w:t>
            </w:r>
          </w:p>
          <w:tbl>
            <w:tblPr>
              <w:tblpPr w:leftFromText="180" w:rightFromText="180" w:vertAnchor="text" w:horzAnchor="margin" w:tblpX="-620" w:tblpY="198"/>
              <w:tblOverlap w:val="never"/>
              <w:tblW w:w="98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417"/>
              <w:gridCol w:w="1276"/>
              <w:gridCol w:w="1134"/>
              <w:gridCol w:w="1276"/>
              <w:gridCol w:w="1417"/>
              <w:gridCol w:w="1276"/>
              <w:gridCol w:w="1049"/>
            </w:tblGrid>
            <w:tr w:rsidR="000C1F33" w:rsidRPr="0057648C" w14:paraId="297DC8EE" w14:textId="77777777" w:rsidTr="00D5213D">
              <w:trPr>
                <w:trHeight w:val="330"/>
              </w:trPr>
              <w:tc>
                <w:tcPr>
                  <w:tcW w:w="988" w:type="dxa"/>
                  <w:vMerge w:val="restart"/>
                </w:tcPr>
                <w:p w14:paraId="23A37CE6" w14:textId="77777777" w:rsidR="000C1F33" w:rsidRPr="0057648C" w:rsidRDefault="000C1F33" w:rsidP="00D5213D">
                  <w:pPr>
                    <w:spacing w:after="0" w:line="240" w:lineRule="auto"/>
                    <w:jc w:val="center"/>
                    <w:rPr>
                      <w:rFonts w:ascii="Times New Roman" w:hAnsi="Times New Roman"/>
                      <w:sz w:val="24"/>
                      <w:szCs w:val="24"/>
                    </w:rPr>
                  </w:pPr>
                  <w:r w:rsidRPr="0057648C">
                    <w:rPr>
                      <w:rFonts w:ascii="Times New Roman" w:hAnsi="Times New Roman"/>
                      <w:sz w:val="24"/>
                      <w:szCs w:val="24"/>
                    </w:rPr>
                    <w:t>Теку-щий конт-роль, СРС, домаш</w:t>
                  </w:r>
                  <w:r w:rsidRPr="0057648C">
                    <w:rPr>
                      <w:rFonts w:ascii="Times New Roman" w:hAnsi="Times New Roman"/>
                      <w:sz w:val="24"/>
                      <w:szCs w:val="24"/>
                    </w:rPr>
                    <w:lastRenderedPageBreak/>
                    <w:t xml:space="preserve">ние задания </w:t>
                  </w:r>
                </w:p>
              </w:tc>
              <w:tc>
                <w:tcPr>
                  <w:tcW w:w="6520" w:type="dxa"/>
                  <w:gridSpan w:val="5"/>
                </w:tcPr>
                <w:p w14:paraId="51FB46FD" w14:textId="77777777" w:rsidR="000C1F33" w:rsidRPr="0057648C" w:rsidRDefault="000C1F33" w:rsidP="00D5213D">
                  <w:pPr>
                    <w:spacing w:after="0" w:line="240" w:lineRule="auto"/>
                    <w:jc w:val="center"/>
                    <w:rPr>
                      <w:rFonts w:ascii="Times New Roman" w:hAnsi="Times New Roman"/>
                      <w:sz w:val="24"/>
                      <w:szCs w:val="24"/>
                    </w:rPr>
                  </w:pPr>
                  <w:r w:rsidRPr="0057648C">
                    <w:rPr>
                      <w:rFonts w:ascii="Times New Roman" w:hAnsi="Times New Roman"/>
                      <w:sz w:val="24"/>
                      <w:szCs w:val="24"/>
                    </w:rPr>
                    <w:lastRenderedPageBreak/>
                    <w:t>Зачет</w:t>
                  </w:r>
                </w:p>
              </w:tc>
              <w:tc>
                <w:tcPr>
                  <w:tcW w:w="1276" w:type="dxa"/>
                  <w:vMerge w:val="restart"/>
                </w:tcPr>
                <w:p w14:paraId="2FDF4408" w14:textId="77777777" w:rsidR="000C1F33" w:rsidRPr="0057648C" w:rsidRDefault="000C1F33" w:rsidP="00D5213D">
                  <w:pPr>
                    <w:spacing w:after="0" w:line="240" w:lineRule="auto"/>
                    <w:jc w:val="center"/>
                    <w:rPr>
                      <w:rFonts w:ascii="Times New Roman" w:hAnsi="Times New Roman"/>
                      <w:sz w:val="24"/>
                      <w:szCs w:val="24"/>
                    </w:rPr>
                  </w:pPr>
                  <w:r w:rsidRPr="0057648C">
                    <w:rPr>
                      <w:rFonts w:ascii="Times New Roman" w:hAnsi="Times New Roman"/>
                      <w:sz w:val="24"/>
                      <w:szCs w:val="24"/>
                    </w:rPr>
                    <w:t>Оценка за зачет</w:t>
                  </w:r>
                </w:p>
                <w:p w14:paraId="2341C4DE" w14:textId="77777777" w:rsidR="000C1F33" w:rsidRPr="0057648C" w:rsidRDefault="000C1F33" w:rsidP="00D5213D">
                  <w:pPr>
                    <w:spacing w:after="0" w:line="240" w:lineRule="auto"/>
                    <w:jc w:val="center"/>
                    <w:rPr>
                      <w:rFonts w:ascii="Times New Roman" w:hAnsi="Times New Roman"/>
                      <w:sz w:val="24"/>
                      <w:szCs w:val="24"/>
                    </w:rPr>
                  </w:pPr>
                </w:p>
              </w:tc>
              <w:tc>
                <w:tcPr>
                  <w:tcW w:w="1049" w:type="dxa"/>
                  <w:vMerge w:val="restart"/>
                  <w:tcBorders>
                    <w:right w:val="single" w:sz="4" w:space="0" w:color="auto"/>
                  </w:tcBorders>
                </w:tcPr>
                <w:p w14:paraId="2D2A49F2" w14:textId="77777777" w:rsidR="000C1F33" w:rsidRPr="0057648C" w:rsidRDefault="000C1F33" w:rsidP="00D5213D">
                  <w:pPr>
                    <w:spacing w:after="0" w:line="240" w:lineRule="auto"/>
                    <w:jc w:val="center"/>
                    <w:rPr>
                      <w:rFonts w:ascii="Times New Roman" w:hAnsi="Times New Roman"/>
                      <w:sz w:val="24"/>
                      <w:szCs w:val="24"/>
                    </w:rPr>
                  </w:pPr>
                  <w:r w:rsidRPr="0057648C">
                    <w:rPr>
                      <w:rFonts w:ascii="Times New Roman" w:hAnsi="Times New Roman"/>
                      <w:sz w:val="24"/>
                      <w:szCs w:val="24"/>
                    </w:rPr>
                    <w:t>Итоговая</w:t>
                  </w:r>
                </w:p>
                <w:p w14:paraId="4A63A5D3" w14:textId="77777777" w:rsidR="000C1F33" w:rsidRPr="0057648C" w:rsidRDefault="000C1F33" w:rsidP="00D5213D">
                  <w:pPr>
                    <w:spacing w:after="0" w:line="240" w:lineRule="auto"/>
                    <w:jc w:val="center"/>
                    <w:rPr>
                      <w:rFonts w:ascii="Times New Roman" w:hAnsi="Times New Roman"/>
                      <w:sz w:val="24"/>
                      <w:szCs w:val="24"/>
                    </w:rPr>
                  </w:pPr>
                  <w:r w:rsidRPr="0057648C">
                    <w:rPr>
                      <w:rFonts w:ascii="Times New Roman" w:hAnsi="Times New Roman"/>
                      <w:sz w:val="24"/>
                      <w:szCs w:val="24"/>
                    </w:rPr>
                    <w:t>оценка</w:t>
                  </w:r>
                </w:p>
                <w:p w14:paraId="6BDD727B" w14:textId="77777777" w:rsidR="000C1F33" w:rsidRPr="0057648C" w:rsidRDefault="000C1F33" w:rsidP="00D5213D">
                  <w:pPr>
                    <w:spacing w:after="0" w:line="240" w:lineRule="auto"/>
                    <w:jc w:val="center"/>
                    <w:rPr>
                      <w:rFonts w:ascii="Times New Roman" w:hAnsi="Times New Roman"/>
                      <w:sz w:val="24"/>
                      <w:szCs w:val="24"/>
                    </w:rPr>
                  </w:pPr>
                </w:p>
              </w:tc>
            </w:tr>
            <w:tr w:rsidR="000C1F33" w:rsidRPr="0057648C" w14:paraId="33CD4B67" w14:textId="77777777" w:rsidTr="00D5213D">
              <w:trPr>
                <w:trHeight w:val="521"/>
              </w:trPr>
              <w:tc>
                <w:tcPr>
                  <w:tcW w:w="988" w:type="dxa"/>
                  <w:vMerge/>
                  <w:vAlign w:val="center"/>
                </w:tcPr>
                <w:p w14:paraId="599209D5" w14:textId="77777777" w:rsidR="000C1F33" w:rsidRPr="0057648C" w:rsidRDefault="000C1F33" w:rsidP="00D5213D">
                  <w:pPr>
                    <w:spacing w:after="0" w:line="240" w:lineRule="auto"/>
                    <w:jc w:val="center"/>
                    <w:rPr>
                      <w:rFonts w:ascii="Times New Roman" w:hAnsi="Times New Roman"/>
                      <w:sz w:val="24"/>
                      <w:szCs w:val="24"/>
                    </w:rPr>
                  </w:pPr>
                </w:p>
              </w:tc>
              <w:tc>
                <w:tcPr>
                  <w:tcW w:w="5103" w:type="dxa"/>
                  <w:gridSpan w:val="4"/>
                  <w:vAlign w:val="center"/>
                </w:tcPr>
                <w:p w14:paraId="52901322" w14:textId="77777777" w:rsidR="000C1F33" w:rsidRPr="0057648C" w:rsidRDefault="000C1F33" w:rsidP="00D5213D">
                  <w:pPr>
                    <w:spacing w:after="0" w:line="240" w:lineRule="auto"/>
                    <w:jc w:val="center"/>
                    <w:rPr>
                      <w:rFonts w:ascii="Times New Roman" w:hAnsi="Times New Roman"/>
                      <w:sz w:val="24"/>
                      <w:szCs w:val="24"/>
                    </w:rPr>
                  </w:pPr>
                  <w:r w:rsidRPr="0057648C">
                    <w:rPr>
                      <w:rFonts w:ascii="Times New Roman" w:hAnsi="Times New Roman"/>
                      <w:sz w:val="24"/>
                      <w:szCs w:val="24"/>
                    </w:rPr>
                    <w:t>Письменная часть</w:t>
                  </w:r>
                </w:p>
              </w:tc>
              <w:tc>
                <w:tcPr>
                  <w:tcW w:w="1417" w:type="dxa"/>
                  <w:vAlign w:val="center"/>
                </w:tcPr>
                <w:p w14:paraId="7C3AE89F" w14:textId="77777777" w:rsidR="000C1F33" w:rsidRPr="0057648C" w:rsidRDefault="000C1F33" w:rsidP="00D5213D">
                  <w:pPr>
                    <w:spacing w:after="0" w:line="240" w:lineRule="auto"/>
                    <w:jc w:val="center"/>
                    <w:rPr>
                      <w:rFonts w:ascii="Times New Roman" w:hAnsi="Times New Roman"/>
                      <w:sz w:val="24"/>
                      <w:szCs w:val="24"/>
                    </w:rPr>
                  </w:pPr>
                  <w:r w:rsidRPr="0057648C">
                    <w:rPr>
                      <w:rFonts w:ascii="Times New Roman" w:hAnsi="Times New Roman"/>
                      <w:sz w:val="24"/>
                      <w:szCs w:val="24"/>
                    </w:rPr>
                    <w:t>Устная часть</w:t>
                  </w:r>
                </w:p>
              </w:tc>
              <w:tc>
                <w:tcPr>
                  <w:tcW w:w="1276" w:type="dxa"/>
                  <w:vMerge/>
                  <w:vAlign w:val="center"/>
                </w:tcPr>
                <w:p w14:paraId="7AFB23D4" w14:textId="77777777" w:rsidR="000C1F33" w:rsidRPr="0057648C" w:rsidRDefault="000C1F33" w:rsidP="00D5213D">
                  <w:pPr>
                    <w:spacing w:after="0" w:line="240" w:lineRule="auto"/>
                    <w:jc w:val="center"/>
                    <w:rPr>
                      <w:rFonts w:ascii="Times New Roman" w:hAnsi="Times New Roman"/>
                      <w:sz w:val="24"/>
                      <w:szCs w:val="24"/>
                    </w:rPr>
                  </w:pPr>
                </w:p>
              </w:tc>
              <w:tc>
                <w:tcPr>
                  <w:tcW w:w="1049" w:type="dxa"/>
                  <w:vMerge/>
                  <w:vAlign w:val="center"/>
                </w:tcPr>
                <w:p w14:paraId="0F9A76D4" w14:textId="77777777" w:rsidR="000C1F33" w:rsidRPr="0057648C" w:rsidRDefault="000C1F33" w:rsidP="00D5213D">
                  <w:pPr>
                    <w:spacing w:after="0" w:line="240" w:lineRule="auto"/>
                    <w:jc w:val="center"/>
                    <w:rPr>
                      <w:rFonts w:ascii="Times New Roman" w:hAnsi="Times New Roman"/>
                      <w:sz w:val="24"/>
                      <w:szCs w:val="24"/>
                    </w:rPr>
                  </w:pPr>
                </w:p>
              </w:tc>
            </w:tr>
            <w:tr w:rsidR="000C1F33" w:rsidRPr="0057648C" w14:paraId="770096C2" w14:textId="77777777" w:rsidTr="00D5213D">
              <w:trPr>
                <w:trHeight w:val="392"/>
              </w:trPr>
              <w:tc>
                <w:tcPr>
                  <w:tcW w:w="988" w:type="dxa"/>
                  <w:vMerge/>
                  <w:vAlign w:val="center"/>
                </w:tcPr>
                <w:p w14:paraId="65D28495" w14:textId="77777777" w:rsidR="000C1F33" w:rsidRPr="0057648C" w:rsidRDefault="000C1F33" w:rsidP="00D5213D">
                  <w:pPr>
                    <w:spacing w:after="0" w:line="240" w:lineRule="auto"/>
                    <w:jc w:val="center"/>
                    <w:rPr>
                      <w:rFonts w:ascii="Times New Roman" w:hAnsi="Times New Roman"/>
                      <w:sz w:val="24"/>
                      <w:szCs w:val="24"/>
                    </w:rPr>
                  </w:pPr>
                </w:p>
              </w:tc>
              <w:tc>
                <w:tcPr>
                  <w:tcW w:w="1417" w:type="dxa"/>
                  <w:vAlign w:val="center"/>
                </w:tcPr>
                <w:p w14:paraId="583543FC" w14:textId="77777777" w:rsidR="000C1F33" w:rsidRPr="0057648C" w:rsidRDefault="000C1F33" w:rsidP="00D5213D">
                  <w:pPr>
                    <w:spacing w:after="0"/>
                    <w:jc w:val="center"/>
                    <w:rPr>
                      <w:rFonts w:ascii="Times New Roman" w:hAnsi="Times New Roman"/>
                      <w:sz w:val="24"/>
                      <w:szCs w:val="24"/>
                    </w:rPr>
                  </w:pPr>
                  <w:r w:rsidRPr="0057648C">
                    <w:rPr>
                      <w:rFonts w:ascii="Times New Roman" w:hAnsi="Times New Roman"/>
                      <w:sz w:val="24"/>
                      <w:szCs w:val="24"/>
                    </w:rPr>
                    <w:t xml:space="preserve">Аудиро-вание </w:t>
                  </w:r>
                </w:p>
              </w:tc>
              <w:tc>
                <w:tcPr>
                  <w:tcW w:w="1276" w:type="dxa"/>
                  <w:tcBorders>
                    <w:bottom w:val="single" w:sz="4" w:space="0" w:color="auto"/>
                  </w:tcBorders>
                  <w:vAlign w:val="center"/>
                </w:tcPr>
                <w:p w14:paraId="0E7DFE0E" w14:textId="77777777" w:rsidR="000C1F33" w:rsidRPr="0057648C" w:rsidRDefault="000C1F33" w:rsidP="00D5213D">
                  <w:pPr>
                    <w:spacing w:after="0"/>
                    <w:jc w:val="center"/>
                    <w:rPr>
                      <w:rFonts w:ascii="Times New Roman" w:hAnsi="Times New Roman"/>
                      <w:sz w:val="24"/>
                      <w:szCs w:val="24"/>
                    </w:rPr>
                  </w:pPr>
                  <w:r w:rsidRPr="0057648C">
                    <w:rPr>
                      <w:rFonts w:ascii="Times New Roman" w:hAnsi="Times New Roman"/>
                      <w:sz w:val="24"/>
                      <w:szCs w:val="24"/>
                    </w:rPr>
                    <w:t>Лексико-граммати</w:t>
                  </w:r>
                  <w:r w:rsidRPr="0057648C">
                    <w:rPr>
                      <w:rFonts w:ascii="Times New Roman" w:hAnsi="Times New Roman"/>
                      <w:sz w:val="24"/>
                      <w:szCs w:val="24"/>
                    </w:rPr>
                    <w:lastRenderedPageBreak/>
                    <w:t>ческий тест</w:t>
                  </w:r>
                </w:p>
              </w:tc>
              <w:tc>
                <w:tcPr>
                  <w:tcW w:w="1134" w:type="dxa"/>
                  <w:vAlign w:val="center"/>
                </w:tcPr>
                <w:p w14:paraId="12881AF5" w14:textId="77777777" w:rsidR="000C1F33" w:rsidRPr="0057648C" w:rsidRDefault="000C1F33" w:rsidP="00D5213D">
                  <w:pPr>
                    <w:spacing w:after="0"/>
                    <w:jc w:val="center"/>
                    <w:rPr>
                      <w:rFonts w:ascii="Times New Roman" w:hAnsi="Times New Roman"/>
                      <w:sz w:val="24"/>
                      <w:szCs w:val="24"/>
                    </w:rPr>
                  </w:pPr>
                  <w:r w:rsidRPr="0057648C">
                    <w:rPr>
                      <w:rFonts w:ascii="Times New Roman" w:hAnsi="Times New Roman"/>
                      <w:sz w:val="24"/>
                      <w:szCs w:val="24"/>
                    </w:rPr>
                    <w:lastRenderedPageBreak/>
                    <w:t>Чтение</w:t>
                  </w:r>
                </w:p>
                <w:p w14:paraId="0A7EE181" w14:textId="77777777" w:rsidR="000C1F33" w:rsidRPr="0057648C" w:rsidRDefault="000C1F33" w:rsidP="00D5213D">
                  <w:pPr>
                    <w:spacing w:after="0"/>
                    <w:jc w:val="center"/>
                    <w:rPr>
                      <w:rFonts w:ascii="Times New Roman" w:hAnsi="Times New Roman"/>
                      <w:sz w:val="24"/>
                      <w:szCs w:val="24"/>
                    </w:rPr>
                  </w:pPr>
                </w:p>
              </w:tc>
              <w:tc>
                <w:tcPr>
                  <w:tcW w:w="1276" w:type="dxa"/>
                </w:tcPr>
                <w:p w14:paraId="409DC3B1" w14:textId="77777777" w:rsidR="000C1F33" w:rsidRPr="0057648C" w:rsidRDefault="000C1F33" w:rsidP="00D5213D">
                  <w:pPr>
                    <w:spacing w:after="0"/>
                    <w:jc w:val="center"/>
                    <w:rPr>
                      <w:rFonts w:ascii="Times New Roman" w:hAnsi="Times New Roman"/>
                      <w:sz w:val="24"/>
                      <w:szCs w:val="24"/>
                    </w:rPr>
                  </w:pPr>
                </w:p>
                <w:p w14:paraId="7F692F1E" w14:textId="77777777" w:rsidR="000C1F33" w:rsidRPr="0057648C" w:rsidRDefault="000C1F33" w:rsidP="00D5213D">
                  <w:pPr>
                    <w:spacing w:after="0"/>
                    <w:jc w:val="center"/>
                    <w:rPr>
                      <w:rFonts w:ascii="Times New Roman" w:hAnsi="Times New Roman"/>
                      <w:sz w:val="24"/>
                      <w:szCs w:val="24"/>
                    </w:rPr>
                  </w:pPr>
                  <w:r w:rsidRPr="0057648C">
                    <w:rPr>
                      <w:rFonts w:ascii="Times New Roman" w:hAnsi="Times New Roman"/>
                      <w:sz w:val="24"/>
                      <w:szCs w:val="24"/>
                    </w:rPr>
                    <w:t>Письмо</w:t>
                  </w:r>
                </w:p>
              </w:tc>
              <w:tc>
                <w:tcPr>
                  <w:tcW w:w="1417" w:type="dxa"/>
                </w:tcPr>
                <w:p w14:paraId="01419F98" w14:textId="77777777" w:rsidR="000C1F33" w:rsidRPr="0057648C" w:rsidRDefault="000C1F33" w:rsidP="00D5213D">
                  <w:pPr>
                    <w:spacing w:after="0"/>
                    <w:jc w:val="center"/>
                    <w:rPr>
                      <w:rFonts w:ascii="Times New Roman" w:hAnsi="Times New Roman"/>
                      <w:sz w:val="24"/>
                      <w:szCs w:val="24"/>
                    </w:rPr>
                  </w:pPr>
                  <w:r w:rsidRPr="0057648C">
                    <w:rPr>
                      <w:rFonts w:ascii="Times New Roman" w:hAnsi="Times New Roman"/>
                      <w:sz w:val="24"/>
                      <w:szCs w:val="24"/>
                    </w:rPr>
                    <w:t>Кейс</w:t>
                  </w:r>
                </w:p>
                <w:p w14:paraId="4D9429EA" w14:textId="77777777" w:rsidR="000C1F33" w:rsidRPr="0057648C" w:rsidRDefault="000C1F33" w:rsidP="00D5213D">
                  <w:pPr>
                    <w:spacing w:after="0" w:line="240" w:lineRule="auto"/>
                    <w:jc w:val="center"/>
                    <w:rPr>
                      <w:rFonts w:ascii="Times New Roman" w:hAnsi="Times New Roman"/>
                      <w:sz w:val="24"/>
                      <w:szCs w:val="24"/>
                    </w:rPr>
                  </w:pPr>
                </w:p>
              </w:tc>
              <w:tc>
                <w:tcPr>
                  <w:tcW w:w="1276" w:type="dxa"/>
                  <w:vMerge/>
                  <w:vAlign w:val="center"/>
                </w:tcPr>
                <w:p w14:paraId="4818C97B" w14:textId="77777777" w:rsidR="000C1F33" w:rsidRPr="0057648C" w:rsidRDefault="000C1F33" w:rsidP="00D5213D">
                  <w:pPr>
                    <w:spacing w:after="0" w:line="240" w:lineRule="auto"/>
                    <w:jc w:val="center"/>
                    <w:rPr>
                      <w:rFonts w:ascii="Times New Roman" w:hAnsi="Times New Roman"/>
                      <w:sz w:val="24"/>
                      <w:szCs w:val="24"/>
                    </w:rPr>
                  </w:pPr>
                </w:p>
              </w:tc>
              <w:tc>
                <w:tcPr>
                  <w:tcW w:w="1049" w:type="dxa"/>
                  <w:vMerge/>
                  <w:vAlign w:val="center"/>
                </w:tcPr>
                <w:p w14:paraId="79F63FF5" w14:textId="77777777" w:rsidR="000C1F33" w:rsidRPr="0057648C" w:rsidRDefault="000C1F33" w:rsidP="00D5213D">
                  <w:pPr>
                    <w:spacing w:after="0" w:line="240" w:lineRule="auto"/>
                    <w:jc w:val="center"/>
                    <w:rPr>
                      <w:rFonts w:ascii="Times New Roman" w:hAnsi="Times New Roman"/>
                      <w:sz w:val="24"/>
                      <w:szCs w:val="24"/>
                    </w:rPr>
                  </w:pPr>
                </w:p>
              </w:tc>
            </w:tr>
            <w:tr w:rsidR="000C1F33" w:rsidRPr="0057648C" w14:paraId="27DDFAA5" w14:textId="77777777" w:rsidTr="00D5213D">
              <w:trPr>
                <w:trHeight w:val="446"/>
              </w:trPr>
              <w:tc>
                <w:tcPr>
                  <w:tcW w:w="988" w:type="dxa"/>
                </w:tcPr>
                <w:p w14:paraId="6CA47AF3" w14:textId="77777777" w:rsidR="000C1F33" w:rsidRPr="0057648C" w:rsidRDefault="000C1F33" w:rsidP="00D5213D">
                  <w:pPr>
                    <w:spacing w:after="0" w:line="240" w:lineRule="auto"/>
                    <w:jc w:val="center"/>
                    <w:rPr>
                      <w:rFonts w:ascii="Times New Roman" w:hAnsi="Times New Roman"/>
                      <w:sz w:val="24"/>
                      <w:szCs w:val="24"/>
                    </w:rPr>
                  </w:pPr>
                  <w:r w:rsidRPr="0057648C">
                    <w:rPr>
                      <w:rFonts w:ascii="Times New Roman" w:hAnsi="Times New Roman"/>
                      <w:sz w:val="24"/>
                      <w:szCs w:val="24"/>
                    </w:rPr>
                    <w:t>40 баллов</w:t>
                  </w:r>
                </w:p>
              </w:tc>
              <w:tc>
                <w:tcPr>
                  <w:tcW w:w="1417" w:type="dxa"/>
                </w:tcPr>
                <w:p w14:paraId="7D0D9A75" w14:textId="77777777" w:rsidR="000C1F33" w:rsidRPr="0057648C" w:rsidRDefault="000C1F33" w:rsidP="00D5213D">
                  <w:pPr>
                    <w:spacing w:after="0" w:line="240" w:lineRule="auto"/>
                    <w:jc w:val="center"/>
                    <w:rPr>
                      <w:rFonts w:ascii="Times New Roman" w:hAnsi="Times New Roman"/>
                      <w:sz w:val="24"/>
                      <w:szCs w:val="24"/>
                    </w:rPr>
                  </w:pPr>
                  <w:r w:rsidRPr="0057648C">
                    <w:rPr>
                      <w:rFonts w:ascii="Times New Roman" w:hAnsi="Times New Roman"/>
                      <w:sz w:val="24"/>
                      <w:szCs w:val="24"/>
                    </w:rPr>
                    <w:t>5 баллов</w:t>
                  </w:r>
                </w:p>
              </w:tc>
              <w:tc>
                <w:tcPr>
                  <w:tcW w:w="1276" w:type="dxa"/>
                </w:tcPr>
                <w:p w14:paraId="0DEB8726" w14:textId="77777777" w:rsidR="000C1F33" w:rsidRPr="0057648C" w:rsidRDefault="000C1F33" w:rsidP="00D5213D">
                  <w:pPr>
                    <w:spacing w:after="0" w:line="240" w:lineRule="auto"/>
                    <w:jc w:val="center"/>
                    <w:rPr>
                      <w:rFonts w:ascii="Times New Roman" w:hAnsi="Times New Roman"/>
                      <w:sz w:val="24"/>
                      <w:szCs w:val="24"/>
                    </w:rPr>
                  </w:pPr>
                  <w:r w:rsidRPr="0057648C">
                    <w:rPr>
                      <w:rFonts w:ascii="Times New Roman" w:hAnsi="Times New Roman"/>
                      <w:sz w:val="24"/>
                      <w:szCs w:val="24"/>
                    </w:rPr>
                    <w:t>15 баллов</w:t>
                  </w:r>
                </w:p>
              </w:tc>
              <w:tc>
                <w:tcPr>
                  <w:tcW w:w="1134" w:type="dxa"/>
                </w:tcPr>
                <w:p w14:paraId="1FAC6E09" w14:textId="77777777" w:rsidR="000C1F33" w:rsidRPr="0057648C" w:rsidRDefault="000C1F33" w:rsidP="00D5213D">
                  <w:pPr>
                    <w:spacing w:after="0" w:line="240" w:lineRule="auto"/>
                    <w:jc w:val="center"/>
                    <w:rPr>
                      <w:rFonts w:ascii="Times New Roman" w:hAnsi="Times New Roman"/>
                      <w:sz w:val="24"/>
                      <w:szCs w:val="24"/>
                    </w:rPr>
                  </w:pPr>
                  <w:r w:rsidRPr="0057648C">
                    <w:rPr>
                      <w:rFonts w:ascii="Times New Roman" w:hAnsi="Times New Roman"/>
                      <w:sz w:val="24"/>
                      <w:szCs w:val="24"/>
                    </w:rPr>
                    <w:t>5 баллов</w:t>
                  </w:r>
                </w:p>
              </w:tc>
              <w:tc>
                <w:tcPr>
                  <w:tcW w:w="1276" w:type="dxa"/>
                </w:tcPr>
                <w:p w14:paraId="35060FB5" w14:textId="77777777" w:rsidR="000C1F33" w:rsidRPr="0057648C" w:rsidRDefault="000C1F33" w:rsidP="00D5213D">
                  <w:pPr>
                    <w:spacing w:after="0" w:line="240" w:lineRule="auto"/>
                    <w:jc w:val="center"/>
                    <w:rPr>
                      <w:rFonts w:ascii="Times New Roman" w:hAnsi="Times New Roman"/>
                      <w:sz w:val="24"/>
                      <w:szCs w:val="24"/>
                    </w:rPr>
                  </w:pPr>
                  <w:r w:rsidRPr="0057648C">
                    <w:rPr>
                      <w:rFonts w:ascii="Times New Roman" w:hAnsi="Times New Roman"/>
                      <w:sz w:val="24"/>
                      <w:szCs w:val="24"/>
                    </w:rPr>
                    <w:t>5 баллов</w:t>
                  </w:r>
                </w:p>
              </w:tc>
              <w:tc>
                <w:tcPr>
                  <w:tcW w:w="1417" w:type="dxa"/>
                </w:tcPr>
                <w:p w14:paraId="449574AF" w14:textId="77777777" w:rsidR="000C1F33" w:rsidRPr="0057648C" w:rsidRDefault="000C1F33" w:rsidP="00D5213D">
                  <w:pPr>
                    <w:spacing w:after="0" w:line="240" w:lineRule="auto"/>
                    <w:jc w:val="center"/>
                    <w:rPr>
                      <w:rFonts w:ascii="Times New Roman" w:hAnsi="Times New Roman"/>
                      <w:sz w:val="24"/>
                      <w:szCs w:val="24"/>
                    </w:rPr>
                  </w:pPr>
                  <w:r w:rsidRPr="0057648C">
                    <w:rPr>
                      <w:rFonts w:ascii="Times New Roman" w:hAnsi="Times New Roman"/>
                      <w:sz w:val="24"/>
                      <w:szCs w:val="24"/>
                    </w:rPr>
                    <w:t>30</w:t>
                  </w:r>
                </w:p>
                <w:p w14:paraId="34AA46ED" w14:textId="77777777" w:rsidR="000C1F33" w:rsidRPr="0057648C" w:rsidRDefault="000C1F33" w:rsidP="00D5213D">
                  <w:pPr>
                    <w:spacing w:after="0" w:line="240" w:lineRule="auto"/>
                    <w:jc w:val="center"/>
                    <w:rPr>
                      <w:rFonts w:ascii="Times New Roman" w:hAnsi="Times New Roman"/>
                      <w:sz w:val="24"/>
                      <w:szCs w:val="24"/>
                    </w:rPr>
                  </w:pPr>
                  <w:r w:rsidRPr="0057648C">
                    <w:rPr>
                      <w:rFonts w:ascii="Times New Roman" w:hAnsi="Times New Roman"/>
                      <w:sz w:val="24"/>
                      <w:szCs w:val="24"/>
                    </w:rPr>
                    <w:t>баллов</w:t>
                  </w:r>
                </w:p>
              </w:tc>
              <w:tc>
                <w:tcPr>
                  <w:tcW w:w="1276" w:type="dxa"/>
                </w:tcPr>
                <w:p w14:paraId="036FB46A" w14:textId="77777777" w:rsidR="000C1F33" w:rsidRPr="0057648C" w:rsidRDefault="000C1F33" w:rsidP="00D5213D">
                  <w:pPr>
                    <w:spacing w:after="0" w:line="240" w:lineRule="auto"/>
                    <w:jc w:val="center"/>
                    <w:rPr>
                      <w:rFonts w:ascii="Times New Roman" w:hAnsi="Times New Roman"/>
                      <w:sz w:val="24"/>
                      <w:szCs w:val="24"/>
                    </w:rPr>
                  </w:pPr>
                  <w:r w:rsidRPr="0057648C">
                    <w:rPr>
                      <w:rFonts w:ascii="Times New Roman" w:hAnsi="Times New Roman"/>
                      <w:sz w:val="24"/>
                      <w:szCs w:val="24"/>
                    </w:rPr>
                    <w:t>60 баллов</w:t>
                  </w:r>
                </w:p>
              </w:tc>
              <w:tc>
                <w:tcPr>
                  <w:tcW w:w="1049" w:type="dxa"/>
                </w:tcPr>
                <w:p w14:paraId="6F68F077" w14:textId="77777777" w:rsidR="000C1F33" w:rsidRPr="0057648C" w:rsidRDefault="000C1F33" w:rsidP="00D5213D">
                  <w:pPr>
                    <w:spacing w:after="0" w:line="240" w:lineRule="auto"/>
                    <w:jc w:val="center"/>
                    <w:rPr>
                      <w:rFonts w:ascii="Times New Roman" w:hAnsi="Times New Roman"/>
                      <w:sz w:val="24"/>
                      <w:szCs w:val="24"/>
                    </w:rPr>
                  </w:pPr>
                  <w:r w:rsidRPr="0057648C">
                    <w:rPr>
                      <w:rFonts w:ascii="Times New Roman" w:hAnsi="Times New Roman"/>
                      <w:sz w:val="24"/>
                      <w:szCs w:val="24"/>
                    </w:rPr>
                    <w:t>100 баллов</w:t>
                  </w:r>
                </w:p>
              </w:tc>
            </w:tr>
            <w:tr w:rsidR="000C1F33" w:rsidRPr="0057648C" w14:paraId="480C98FF" w14:textId="77777777" w:rsidTr="00D5213D">
              <w:trPr>
                <w:trHeight w:val="680"/>
              </w:trPr>
              <w:tc>
                <w:tcPr>
                  <w:tcW w:w="988" w:type="dxa"/>
                </w:tcPr>
                <w:p w14:paraId="09E557B3" w14:textId="77777777" w:rsidR="000C1F33" w:rsidRPr="0057648C" w:rsidRDefault="000C1F33" w:rsidP="00D5213D">
                  <w:pPr>
                    <w:spacing w:after="0" w:line="240" w:lineRule="auto"/>
                    <w:jc w:val="center"/>
                    <w:rPr>
                      <w:rFonts w:ascii="Times New Roman" w:hAnsi="Times New Roman"/>
                      <w:sz w:val="24"/>
                      <w:szCs w:val="24"/>
                    </w:rPr>
                  </w:pPr>
                </w:p>
              </w:tc>
              <w:tc>
                <w:tcPr>
                  <w:tcW w:w="1417" w:type="dxa"/>
                </w:tcPr>
                <w:p w14:paraId="3E6213A4" w14:textId="77777777" w:rsidR="000C1F33" w:rsidRPr="0057648C" w:rsidRDefault="000C1F33" w:rsidP="00D5213D">
                  <w:pPr>
                    <w:spacing w:after="0" w:line="240" w:lineRule="auto"/>
                    <w:jc w:val="center"/>
                    <w:rPr>
                      <w:rFonts w:ascii="Times New Roman" w:hAnsi="Times New Roman"/>
                      <w:sz w:val="24"/>
                      <w:szCs w:val="24"/>
                    </w:rPr>
                  </w:pPr>
                </w:p>
              </w:tc>
              <w:tc>
                <w:tcPr>
                  <w:tcW w:w="1276" w:type="dxa"/>
                </w:tcPr>
                <w:p w14:paraId="53985B76" w14:textId="77777777" w:rsidR="000C1F33" w:rsidRPr="0057648C" w:rsidRDefault="000C1F33" w:rsidP="00D5213D">
                  <w:pPr>
                    <w:spacing w:after="0" w:line="240" w:lineRule="auto"/>
                    <w:jc w:val="center"/>
                    <w:rPr>
                      <w:rFonts w:ascii="Times New Roman" w:hAnsi="Times New Roman"/>
                      <w:sz w:val="24"/>
                      <w:szCs w:val="24"/>
                    </w:rPr>
                  </w:pPr>
                </w:p>
              </w:tc>
              <w:tc>
                <w:tcPr>
                  <w:tcW w:w="1134" w:type="dxa"/>
                </w:tcPr>
                <w:p w14:paraId="16F99264" w14:textId="77777777" w:rsidR="000C1F33" w:rsidRPr="0057648C" w:rsidRDefault="000C1F33" w:rsidP="00D5213D">
                  <w:pPr>
                    <w:spacing w:after="0" w:line="240" w:lineRule="auto"/>
                    <w:jc w:val="center"/>
                    <w:rPr>
                      <w:rFonts w:ascii="Times New Roman" w:hAnsi="Times New Roman"/>
                      <w:sz w:val="24"/>
                      <w:szCs w:val="24"/>
                    </w:rPr>
                  </w:pPr>
                </w:p>
              </w:tc>
              <w:tc>
                <w:tcPr>
                  <w:tcW w:w="1276" w:type="dxa"/>
                </w:tcPr>
                <w:p w14:paraId="7F71B59B" w14:textId="77777777" w:rsidR="000C1F33" w:rsidRPr="0057648C" w:rsidRDefault="000C1F33" w:rsidP="00D5213D">
                  <w:pPr>
                    <w:spacing w:after="0" w:line="240" w:lineRule="auto"/>
                    <w:jc w:val="center"/>
                    <w:rPr>
                      <w:rFonts w:ascii="Times New Roman" w:hAnsi="Times New Roman"/>
                      <w:sz w:val="24"/>
                      <w:szCs w:val="24"/>
                    </w:rPr>
                  </w:pPr>
                </w:p>
              </w:tc>
              <w:tc>
                <w:tcPr>
                  <w:tcW w:w="1417" w:type="dxa"/>
                </w:tcPr>
                <w:p w14:paraId="4850ECC0" w14:textId="77777777" w:rsidR="000C1F33" w:rsidRPr="0057648C" w:rsidRDefault="000C1F33" w:rsidP="00D5213D">
                  <w:pPr>
                    <w:spacing w:after="0" w:line="240" w:lineRule="auto"/>
                    <w:jc w:val="center"/>
                    <w:rPr>
                      <w:rFonts w:ascii="Times New Roman" w:hAnsi="Times New Roman"/>
                      <w:sz w:val="24"/>
                      <w:szCs w:val="24"/>
                    </w:rPr>
                  </w:pPr>
                </w:p>
              </w:tc>
              <w:tc>
                <w:tcPr>
                  <w:tcW w:w="1276" w:type="dxa"/>
                </w:tcPr>
                <w:p w14:paraId="63975BE3" w14:textId="77777777" w:rsidR="000C1F33" w:rsidRPr="0057648C" w:rsidRDefault="000C1F33" w:rsidP="00D5213D">
                  <w:pPr>
                    <w:spacing w:after="0" w:line="240" w:lineRule="auto"/>
                    <w:jc w:val="center"/>
                    <w:rPr>
                      <w:rFonts w:ascii="Times New Roman" w:hAnsi="Times New Roman"/>
                      <w:sz w:val="24"/>
                      <w:szCs w:val="24"/>
                    </w:rPr>
                  </w:pPr>
                </w:p>
              </w:tc>
              <w:tc>
                <w:tcPr>
                  <w:tcW w:w="1049" w:type="dxa"/>
                </w:tcPr>
                <w:p w14:paraId="40AD0103" w14:textId="77777777" w:rsidR="000C1F33" w:rsidRPr="0057648C" w:rsidRDefault="000C1F33" w:rsidP="00D5213D">
                  <w:pPr>
                    <w:spacing w:after="0" w:line="240" w:lineRule="auto"/>
                    <w:jc w:val="center"/>
                    <w:rPr>
                      <w:rFonts w:ascii="Times New Roman" w:hAnsi="Times New Roman"/>
                      <w:sz w:val="24"/>
                      <w:szCs w:val="24"/>
                    </w:rPr>
                  </w:pPr>
                </w:p>
              </w:tc>
            </w:tr>
          </w:tbl>
          <w:p w14:paraId="26563E5D" w14:textId="77777777" w:rsidR="000C1F33" w:rsidRPr="0057648C" w:rsidRDefault="000C1F33" w:rsidP="00D5213D">
            <w:pPr>
              <w:spacing w:after="0" w:line="240" w:lineRule="auto"/>
              <w:jc w:val="right"/>
              <w:rPr>
                <w:rFonts w:ascii="Times New Roman" w:hAnsi="Times New Roman"/>
                <w:sz w:val="24"/>
                <w:szCs w:val="24"/>
              </w:rPr>
            </w:pPr>
            <w:r w:rsidRPr="0057648C">
              <w:rPr>
                <w:rFonts w:ascii="Times New Roman" w:hAnsi="Times New Roman"/>
                <w:sz w:val="24"/>
                <w:szCs w:val="24"/>
              </w:rPr>
              <w:t>Работу подготовил (-а) ________________________________ Ф.И.О. преподавателя</w:t>
            </w:r>
          </w:p>
          <w:p w14:paraId="55A33373" w14:textId="77777777" w:rsidR="000C1F33" w:rsidRPr="0057648C" w:rsidRDefault="000C1F33" w:rsidP="00D5213D">
            <w:pPr>
              <w:pStyle w:val="ae"/>
              <w:jc w:val="right"/>
              <w:rPr>
                <w:rFonts w:ascii="Times New Roman" w:hAnsi="Times New Roman"/>
                <w:sz w:val="24"/>
                <w:szCs w:val="24"/>
              </w:rPr>
            </w:pPr>
            <w:r w:rsidRPr="0057648C">
              <w:rPr>
                <w:rFonts w:ascii="Times New Roman" w:hAnsi="Times New Roman"/>
                <w:sz w:val="24"/>
                <w:szCs w:val="24"/>
              </w:rPr>
              <w:t>Работу проверил (-а) ________________________________Ф.И.О. преподавателя</w:t>
            </w:r>
          </w:p>
          <w:p w14:paraId="70F9AF6C" w14:textId="77777777" w:rsidR="000C1F33" w:rsidRPr="0057648C" w:rsidRDefault="000C1F33" w:rsidP="00D5213D">
            <w:pPr>
              <w:pStyle w:val="ae"/>
              <w:jc w:val="center"/>
              <w:rPr>
                <w:rStyle w:val="af8"/>
                <w:rFonts w:ascii="Times New Roman" w:hAnsi="Times New Roman"/>
                <w:sz w:val="24"/>
                <w:szCs w:val="24"/>
                <w:shd w:val="clear" w:color="auto" w:fill="FFFFFF"/>
              </w:rPr>
            </w:pPr>
          </w:p>
          <w:p w14:paraId="35CBAA9C" w14:textId="77777777" w:rsidR="000C1F33" w:rsidRPr="0057648C" w:rsidRDefault="000C1F33" w:rsidP="00D5213D">
            <w:pPr>
              <w:pStyle w:val="ae"/>
              <w:jc w:val="both"/>
              <w:rPr>
                <w:rStyle w:val="af8"/>
                <w:rFonts w:ascii="Times New Roman" w:hAnsi="Times New Roman"/>
                <w:sz w:val="24"/>
                <w:szCs w:val="24"/>
                <w:shd w:val="clear" w:color="auto" w:fill="FFFFFF"/>
              </w:rPr>
            </w:pPr>
          </w:p>
          <w:p w14:paraId="615CFD8F" w14:textId="77777777" w:rsidR="000C1F33" w:rsidRPr="0057648C" w:rsidRDefault="000C1F33" w:rsidP="00D5213D">
            <w:pPr>
              <w:pStyle w:val="ae"/>
              <w:jc w:val="both"/>
              <w:rPr>
                <w:rStyle w:val="af8"/>
                <w:rFonts w:ascii="Times New Roman" w:hAnsi="Times New Roman"/>
                <w:sz w:val="24"/>
                <w:szCs w:val="24"/>
                <w:shd w:val="clear" w:color="auto" w:fill="FFFFFF"/>
              </w:rPr>
            </w:pPr>
            <w:r w:rsidRPr="0057648C">
              <w:rPr>
                <w:rStyle w:val="af8"/>
                <w:rFonts w:ascii="Times New Roman" w:hAnsi="Times New Roman"/>
                <w:sz w:val="24"/>
                <w:szCs w:val="24"/>
                <w:shd w:val="clear" w:color="auto" w:fill="FFFFFF"/>
              </w:rPr>
              <w:t>Утверждаю:</w:t>
            </w:r>
          </w:p>
          <w:tbl>
            <w:tblPr>
              <w:tblW w:w="9339" w:type="dxa"/>
              <w:tblLayout w:type="fixed"/>
              <w:tblLook w:val="04A0" w:firstRow="1" w:lastRow="0" w:firstColumn="1" w:lastColumn="0" w:noHBand="0" w:noVBand="1"/>
            </w:tblPr>
            <w:tblGrid>
              <w:gridCol w:w="3823"/>
              <w:gridCol w:w="5516"/>
            </w:tblGrid>
            <w:tr w:rsidR="000C1F33" w:rsidRPr="0057648C" w14:paraId="62BEBD83" w14:textId="77777777" w:rsidTr="00D5213D">
              <w:tc>
                <w:tcPr>
                  <w:tcW w:w="3823" w:type="dxa"/>
                  <w:shd w:val="clear" w:color="auto" w:fill="auto"/>
                </w:tcPr>
                <w:p w14:paraId="47783D73" w14:textId="77777777" w:rsidR="000C1F33" w:rsidRPr="0057648C" w:rsidRDefault="000C1F33" w:rsidP="00D5213D">
                  <w:pPr>
                    <w:spacing w:after="0" w:line="240" w:lineRule="auto"/>
                    <w:jc w:val="both"/>
                    <w:rPr>
                      <w:rFonts w:ascii="Times New Roman" w:hAnsi="Times New Roman"/>
                      <w:sz w:val="24"/>
                      <w:szCs w:val="24"/>
                    </w:rPr>
                  </w:pPr>
                  <w:r w:rsidRPr="0057648C">
                    <w:rPr>
                      <w:rFonts w:ascii="Times New Roman" w:hAnsi="Times New Roman"/>
                      <w:sz w:val="24"/>
                      <w:szCs w:val="24"/>
                    </w:rPr>
                    <w:t xml:space="preserve">Заместитель руководителя </w:t>
                  </w:r>
                </w:p>
                <w:p w14:paraId="6ADA5132" w14:textId="77777777" w:rsidR="000C1F33" w:rsidRPr="0057648C" w:rsidRDefault="000C1F33" w:rsidP="00D5213D">
                  <w:pPr>
                    <w:spacing w:after="0" w:line="240" w:lineRule="auto"/>
                    <w:jc w:val="both"/>
                    <w:rPr>
                      <w:rFonts w:ascii="Times New Roman" w:hAnsi="Times New Roman"/>
                      <w:sz w:val="24"/>
                      <w:szCs w:val="24"/>
                    </w:rPr>
                  </w:pPr>
                  <w:r w:rsidRPr="0057648C">
                    <w:rPr>
                      <w:rFonts w:ascii="Times New Roman" w:hAnsi="Times New Roman"/>
                      <w:sz w:val="24"/>
                      <w:szCs w:val="24"/>
                    </w:rPr>
                    <w:t xml:space="preserve">Департамента иностранных языков и межкультурной коммуникации </w:t>
                  </w:r>
                </w:p>
                <w:p w14:paraId="5469E4FF" w14:textId="77777777" w:rsidR="000C1F33" w:rsidRPr="0057648C" w:rsidRDefault="000C1F33" w:rsidP="00D5213D">
                  <w:pPr>
                    <w:spacing w:after="0" w:line="240" w:lineRule="auto"/>
                    <w:jc w:val="both"/>
                    <w:rPr>
                      <w:rFonts w:ascii="Times New Roman" w:hAnsi="Times New Roman"/>
                      <w:sz w:val="24"/>
                      <w:szCs w:val="24"/>
                    </w:rPr>
                  </w:pPr>
                  <w:r w:rsidRPr="0057648C">
                    <w:rPr>
                      <w:rFonts w:ascii="Times New Roman" w:hAnsi="Times New Roman"/>
                      <w:sz w:val="24"/>
                      <w:szCs w:val="24"/>
                    </w:rPr>
                    <w:t>по учебной и учебно-методической работе</w:t>
                  </w:r>
                </w:p>
                <w:p w14:paraId="7D82F1F6" w14:textId="77777777" w:rsidR="000C1F33" w:rsidRPr="0057648C" w:rsidRDefault="000C1F33" w:rsidP="00D5213D">
                  <w:pPr>
                    <w:spacing w:after="0" w:line="240" w:lineRule="auto"/>
                    <w:jc w:val="both"/>
                    <w:rPr>
                      <w:rFonts w:ascii="Times New Roman" w:hAnsi="Times New Roman"/>
                      <w:sz w:val="24"/>
                      <w:szCs w:val="24"/>
                    </w:rPr>
                  </w:pPr>
                </w:p>
                <w:p w14:paraId="238956B7" w14:textId="77777777" w:rsidR="000C1F33" w:rsidRPr="0057648C" w:rsidRDefault="000C1F33" w:rsidP="00D5213D">
                  <w:pPr>
                    <w:spacing w:after="0" w:line="240" w:lineRule="auto"/>
                    <w:jc w:val="both"/>
                    <w:rPr>
                      <w:rFonts w:ascii="Times New Roman" w:hAnsi="Times New Roman"/>
                      <w:sz w:val="24"/>
                      <w:szCs w:val="24"/>
                    </w:rPr>
                  </w:pPr>
                  <w:r w:rsidRPr="0057648C">
                    <w:rPr>
                      <w:rFonts w:ascii="Times New Roman" w:hAnsi="Times New Roman"/>
                      <w:sz w:val="24"/>
                      <w:szCs w:val="24"/>
                    </w:rPr>
                    <w:t>«___» _________ 20__ г.</w:t>
                  </w:r>
                </w:p>
              </w:tc>
              <w:tc>
                <w:tcPr>
                  <w:tcW w:w="5516" w:type="dxa"/>
                  <w:shd w:val="clear" w:color="auto" w:fill="auto"/>
                </w:tcPr>
                <w:p w14:paraId="66D07721" w14:textId="77777777" w:rsidR="000C1F33" w:rsidRPr="0057648C" w:rsidRDefault="000C1F33" w:rsidP="00D5213D">
                  <w:pPr>
                    <w:spacing w:after="0" w:line="240" w:lineRule="auto"/>
                    <w:rPr>
                      <w:rFonts w:ascii="Times New Roman" w:hAnsi="Times New Roman"/>
                      <w:sz w:val="24"/>
                      <w:szCs w:val="24"/>
                    </w:rPr>
                  </w:pPr>
                </w:p>
                <w:p w14:paraId="66772638" w14:textId="77777777" w:rsidR="000C1F33" w:rsidRPr="0057648C" w:rsidRDefault="000C1F33" w:rsidP="00D5213D">
                  <w:pPr>
                    <w:spacing w:after="0" w:line="240" w:lineRule="auto"/>
                    <w:jc w:val="right"/>
                    <w:rPr>
                      <w:rFonts w:ascii="Times New Roman" w:hAnsi="Times New Roman"/>
                      <w:sz w:val="24"/>
                      <w:szCs w:val="24"/>
                    </w:rPr>
                  </w:pPr>
                </w:p>
                <w:p w14:paraId="04022E81" w14:textId="77777777" w:rsidR="000C1F33" w:rsidRPr="0057648C" w:rsidRDefault="000C1F33" w:rsidP="00D5213D">
                  <w:pPr>
                    <w:spacing w:after="0" w:line="240" w:lineRule="auto"/>
                    <w:jc w:val="right"/>
                    <w:rPr>
                      <w:rFonts w:ascii="Times New Roman" w:hAnsi="Times New Roman"/>
                      <w:sz w:val="24"/>
                      <w:szCs w:val="24"/>
                      <w:lang w:val="en-GB"/>
                    </w:rPr>
                  </w:pPr>
                  <w:r w:rsidRPr="0057648C">
                    <w:rPr>
                      <w:rFonts w:ascii="Times New Roman" w:hAnsi="Times New Roman"/>
                      <w:sz w:val="24"/>
                      <w:szCs w:val="24"/>
                    </w:rPr>
                    <w:t>___________ (Ф.И.О)</w:t>
                  </w:r>
                </w:p>
              </w:tc>
            </w:tr>
          </w:tbl>
          <w:p w14:paraId="4A7942B3" w14:textId="77777777" w:rsidR="000C1F33" w:rsidRPr="0057648C" w:rsidRDefault="000C1F33" w:rsidP="00D5213D">
            <w:pPr>
              <w:pStyle w:val="ae"/>
              <w:rPr>
                <w:rStyle w:val="af8"/>
                <w:rFonts w:ascii="Times New Roman" w:hAnsi="Times New Roman"/>
                <w:sz w:val="24"/>
                <w:szCs w:val="24"/>
                <w:shd w:val="clear" w:color="auto" w:fill="FFFFFF"/>
              </w:rPr>
            </w:pPr>
          </w:p>
        </w:tc>
      </w:tr>
    </w:tbl>
    <w:p w14:paraId="1A087912" w14:textId="77777777" w:rsidR="000C1F33" w:rsidRPr="0020314E" w:rsidRDefault="000C1F33" w:rsidP="000C1F33">
      <w:pPr>
        <w:spacing w:after="0"/>
        <w:rPr>
          <w:rFonts w:ascii="Times New Roman" w:hAnsi="Times New Roman"/>
          <w:b/>
          <w:bCs/>
          <w:i/>
          <w:iCs/>
          <w:sz w:val="28"/>
          <w:szCs w:val="28"/>
        </w:rPr>
      </w:pPr>
    </w:p>
    <w:p w14:paraId="0CBA7E52" w14:textId="77777777" w:rsidR="003F5D29" w:rsidRDefault="003F5D29" w:rsidP="00E47058">
      <w:pPr>
        <w:spacing w:after="0" w:line="360" w:lineRule="auto"/>
        <w:ind w:firstLine="709"/>
        <w:jc w:val="both"/>
        <w:rPr>
          <w:rFonts w:ascii="Times New Roman" w:hAnsi="Times New Roman"/>
          <w:sz w:val="28"/>
          <w:szCs w:val="28"/>
        </w:rPr>
      </w:pPr>
    </w:p>
    <w:p w14:paraId="0C9BA53B" w14:textId="77777777" w:rsidR="000C1F33" w:rsidRDefault="000C1F33" w:rsidP="00E47058">
      <w:pPr>
        <w:spacing w:after="0" w:line="360" w:lineRule="auto"/>
        <w:ind w:firstLine="709"/>
        <w:jc w:val="both"/>
        <w:rPr>
          <w:rFonts w:ascii="Times New Roman" w:hAnsi="Times New Roman"/>
          <w:sz w:val="28"/>
          <w:szCs w:val="28"/>
        </w:rPr>
      </w:pPr>
    </w:p>
    <w:p w14:paraId="41C7911D" w14:textId="07A19664" w:rsidR="006920E2" w:rsidRPr="0020314E" w:rsidRDefault="006920E2" w:rsidP="00AC26E7">
      <w:pPr>
        <w:spacing w:after="0" w:line="240" w:lineRule="auto"/>
        <w:jc w:val="center"/>
        <w:rPr>
          <w:rFonts w:ascii="Times New Roman" w:hAnsi="Times New Roman"/>
          <w:sz w:val="28"/>
          <w:szCs w:val="28"/>
        </w:rPr>
      </w:pPr>
      <w:bookmarkStart w:id="21" w:name="_Hlk157419873"/>
      <w:r w:rsidRPr="0020314E">
        <w:rPr>
          <w:rFonts w:ascii="Times New Roman" w:hAnsi="Times New Roman"/>
          <w:b/>
          <w:bCs/>
          <w:color w:val="000000"/>
          <w:sz w:val="28"/>
          <w:szCs w:val="28"/>
        </w:rPr>
        <w:t xml:space="preserve">Пример заданий </w:t>
      </w:r>
      <w:r>
        <w:rPr>
          <w:rFonts w:ascii="Times New Roman" w:hAnsi="Times New Roman"/>
          <w:b/>
          <w:bCs/>
          <w:color w:val="000000"/>
          <w:sz w:val="28"/>
          <w:szCs w:val="28"/>
        </w:rPr>
        <w:t>зачетной</w:t>
      </w:r>
      <w:r w:rsidRPr="0020314E">
        <w:rPr>
          <w:rFonts w:ascii="Times New Roman" w:hAnsi="Times New Roman"/>
          <w:b/>
          <w:bCs/>
          <w:color w:val="000000"/>
          <w:sz w:val="28"/>
          <w:szCs w:val="28"/>
        </w:rPr>
        <w:t xml:space="preserve"> работы</w:t>
      </w:r>
      <w:r w:rsidR="00BD1781">
        <w:rPr>
          <w:rFonts w:ascii="Times New Roman" w:hAnsi="Times New Roman"/>
          <w:b/>
          <w:bCs/>
          <w:color w:val="000000"/>
          <w:sz w:val="28"/>
          <w:szCs w:val="28"/>
        </w:rPr>
        <w:t xml:space="preserve"> (письменная часть)</w:t>
      </w:r>
    </w:p>
    <w:bookmarkEnd w:id="21"/>
    <w:p w14:paraId="262A59E6" w14:textId="7A8515C8" w:rsidR="006920E2" w:rsidRDefault="006920E2" w:rsidP="006920E2">
      <w:pPr>
        <w:spacing w:after="0" w:line="360" w:lineRule="auto"/>
        <w:ind w:firstLine="709"/>
        <w:rPr>
          <w:rFonts w:ascii="Times New Roman" w:hAnsi="Times New Roman"/>
          <w:sz w:val="28"/>
          <w:szCs w:val="28"/>
        </w:rPr>
      </w:pPr>
    </w:p>
    <w:p w14:paraId="4512FB06" w14:textId="06E6ECE5" w:rsidR="00BD1781" w:rsidRDefault="00BD1781" w:rsidP="002619BD">
      <w:pPr>
        <w:pStyle w:val="a8"/>
        <w:numPr>
          <w:ilvl w:val="0"/>
          <w:numId w:val="21"/>
        </w:numPr>
        <w:spacing w:after="0" w:line="240" w:lineRule="auto"/>
        <w:ind w:left="714" w:hanging="357"/>
        <w:jc w:val="both"/>
        <w:rPr>
          <w:rFonts w:ascii="Times New Roman" w:hAnsi="Times New Roman"/>
          <w:b/>
          <w:bCs/>
          <w:sz w:val="28"/>
          <w:szCs w:val="28"/>
          <w:lang w:val="en-US"/>
        </w:rPr>
      </w:pPr>
      <w:r w:rsidRPr="007A5673">
        <w:rPr>
          <w:rFonts w:ascii="Times New Roman" w:hAnsi="Times New Roman"/>
          <w:b/>
          <w:bCs/>
          <w:sz w:val="28"/>
          <w:szCs w:val="28"/>
          <w:lang w:val="en-US"/>
        </w:rPr>
        <w:t xml:space="preserve">You will hear </w:t>
      </w:r>
      <w:r w:rsidRPr="007A5673">
        <w:rPr>
          <w:rFonts w:ascii="Times New Roman" w:hAnsi="Times New Roman"/>
          <w:b/>
          <w:bCs/>
          <w:sz w:val="28"/>
          <w:szCs w:val="28"/>
        </w:rPr>
        <w:t>а</w:t>
      </w:r>
      <w:r w:rsidRPr="007A5673">
        <w:rPr>
          <w:rFonts w:ascii="Times New Roman" w:hAnsi="Times New Roman"/>
          <w:b/>
          <w:bCs/>
          <w:sz w:val="28"/>
          <w:szCs w:val="28"/>
          <w:lang w:val="en-US"/>
        </w:rPr>
        <w:t xml:space="preserve"> speaker talking to about </w:t>
      </w:r>
      <w:r w:rsidR="001A2263" w:rsidRPr="001A2263">
        <w:rPr>
          <w:rFonts w:ascii="Times New Roman" w:hAnsi="Times New Roman"/>
          <w:b/>
          <w:bCs/>
          <w:sz w:val="28"/>
          <w:szCs w:val="28"/>
          <w:lang w:val="en-US"/>
        </w:rPr>
        <w:t>cultural awareness in business communication</w:t>
      </w:r>
      <w:r w:rsidRPr="007A5673">
        <w:rPr>
          <w:rFonts w:ascii="Times New Roman" w:hAnsi="Times New Roman"/>
          <w:b/>
          <w:bCs/>
          <w:sz w:val="28"/>
          <w:szCs w:val="28"/>
          <w:lang w:val="en-US"/>
        </w:rPr>
        <w:t>. For questions 1-10, complete the summary by writing NO MORE THAN THREE words in each gap</w:t>
      </w:r>
      <w:r w:rsidR="00035645" w:rsidRPr="007A5673">
        <w:rPr>
          <w:rFonts w:ascii="Times New Roman" w:hAnsi="Times New Roman"/>
          <w:b/>
          <w:bCs/>
          <w:sz w:val="28"/>
          <w:szCs w:val="28"/>
          <w:lang w:val="en-US"/>
        </w:rPr>
        <w:t>.</w:t>
      </w:r>
    </w:p>
    <w:p w14:paraId="741012C0" w14:textId="5BD5A865" w:rsidR="001A2263" w:rsidRDefault="001A2263" w:rsidP="001A2263">
      <w:pPr>
        <w:pStyle w:val="a8"/>
        <w:spacing w:after="0" w:line="240" w:lineRule="auto"/>
        <w:ind w:left="714"/>
        <w:jc w:val="both"/>
        <w:rPr>
          <w:rFonts w:ascii="Times New Roman" w:hAnsi="Times New Roman"/>
          <w:sz w:val="28"/>
          <w:szCs w:val="28"/>
          <w:lang w:val="en-US"/>
        </w:rPr>
      </w:pPr>
      <w:r w:rsidRPr="001A2263">
        <w:rPr>
          <w:rFonts w:ascii="Times New Roman" w:hAnsi="Times New Roman"/>
          <w:sz w:val="28"/>
          <w:szCs w:val="28"/>
          <w:lang w:val="en-US"/>
        </w:rPr>
        <w:t xml:space="preserve">1._____________________ can come with a hefty price tag, so it's important that you are doing everything possible to set the relocating employees and their families up for success. The first step in any relocation is selecting the appropriate candidate for the business need. As soon as you have chosen the right candidate, you should take a look at using a formal 2.___________________________. They are often done online and can help identify a candidate's suitability. They can highlight important factors that could impact their productivity in the 3.__________________________ or the family's ability to adapt. Many companies offer cultural training to their expatriates that will help adapt to the host location by identifying potential cultural differences, like the importance of 4.______________ or what to expect in 5._______________. They also help employees develop the 6._____________ and the skills necessary to conduct business successfully across borders.  Besides, families are 7.____________________________ a successful relocation. So in building a 8._______________________, be sure to </w:t>
      </w:r>
      <w:r w:rsidRPr="001A2263">
        <w:rPr>
          <w:rFonts w:ascii="Times New Roman" w:hAnsi="Times New Roman"/>
          <w:sz w:val="28"/>
          <w:szCs w:val="28"/>
          <w:lang w:val="en-US"/>
        </w:rPr>
        <w:lastRenderedPageBreak/>
        <w:t>fully evaluate the needs of the relocating employee's family. This could include things like 9.__________________________ or get professional certifications, or education assistance. Keeping these things in mind, you can 10.______________________________________________ for successful international assignments.</w:t>
      </w:r>
      <w:r>
        <w:rPr>
          <w:rFonts w:ascii="Times New Roman" w:hAnsi="Times New Roman"/>
          <w:sz w:val="28"/>
          <w:szCs w:val="28"/>
          <w:lang w:val="en-US"/>
        </w:rPr>
        <w:t xml:space="preserve">   </w:t>
      </w:r>
      <w:hyperlink r:id="rId56" w:history="1">
        <w:r w:rsidRPr="002067F6">
          <w:rPr>
            <w:rStyle w:val="af"/>
            <w:rFonts w:ascii="Times New Roman" w:hAnsi="Times New Roman"/>
            <w:sz w:val="28"/>
            <w:szCs w:val="28"/>
            <w:lang w:val="en-US"/>
          </w:rPr>
          <w:t>https://youtu.be/lH_O_KcseGU</w:t>
        </w:r>
      </w:hyperlink>
    </w:p>
    <w:p w14:paraId="0B4D73BE" w14:textId="77777777" w:rsidR="001A2263" w:rsidRPr="001A2263" w:rsidRDefault="001A2263" w:rsidP="001A2263">
      <w:pPr>
        <w:pStyle w:val="a8"/>
        <w:spacing w:after="0" w:line="240" w:lineRule="auto"/>
        <w:ind w:left="714"/>
        <w:jc w:val="both"/>
        <w:rPr>
          <w:rFonts w:ascii="Times New Roman" w:hAnsi="Times New Roman"/>
          <w:sz w:val="28"/>
          <w:szCs w:val="28"/>
          <w:lang w:val="en-US"/>
        </w:rPr>
      </w:pPr>
    </w:p>
    <w:p w14:paraId="28617838" w14:textId="23385F80" w:rsidR="00B777FA" w:rsidRPr="00B777FA" w:rsidRDefault="00B777FA" w:rsidP="002619BD">
      <w:pPr>
        <w:pStyle w:val="a8"/>
        <w:numPr>
          <w:ilvl w:val="0"/>
          <w:numId w:val="21"/>
        </w:numPr>
        <w:rPr>
          <w:rFonts w:ascii="Times New Roman" w:hAnsi="Times New Roman"/>
          <w:b/>
          <w:bCs/>
          <w:sz w:val="28"/>
          <w:szCs w:val="28"/>
          <w:lang w:val="en-US"/>
        </w:rPr>
      </w:pPr>
      <w:r w:rsidRPr="00B777FA">
        <w:rPr>
          <w:rFonts w:ascii="Times New Roman" w:hAnsi="Times New Roman"/>
          <w:b/>
          <w:bCs/>
          <w:sz w:val="28"/>
          <w:szCs w:val="28"/>
          <w:lang w:val="en-US"/>
        </w:rPr>
        <w:t>Read the text and match the headings 1-9 to the right paragraph A-H. There is one extra heading.</w:t>
      </w:r>
    </w:p>
    <w:p w14:paraId="3E4DD343" w14:textId="77777777" w:rsidR="00B777FA" w:rsidRPr="00B777FA" w:rsidRDefault="00B777FA" w:rsidP="00B777FA">
      <w:pPr>
        <w:pStyle w:val="a8"/>
        <w:jc w:val="both"/>
        <w:rPr>
          <w:rFonts w:ascii="Times New Roman" w:hAnsi="Times New Roman"/>
          <w:sz w:val="28"/>
          <w:szCs w:val="28"/>
          <w:lang w:val="en-US"/>
        </w:rPr>
      </w:pPr>
    </w:p>
    <w:p w14:paraId="4AAE7FCA" w14:textId="77777777" w:rsidR="00B777FA" w:rsidRPr="00B777FA" w:rsidRDefault="00B777FA" w:rsidP="00B777FA">
      <w:pPr>
        <w:pStyle w:val="a8"/>
        <w:jc w:val="center"/>
        <w:rPr>
          <w:rFonts w:ascii="Times New Roman" w:hAnsi="Times New Roman"/>
          <w:sz w:val="28"/>
          <w:szCs w:val="28"/>
          <w:lang w:val="en-US"/>
        </w:rPr>
      </w:pPr>
      <w:r w:rsidRPr="00B777FA">
        <w:rPr>
          <w:rFonts w:ascii="Times New Roman" w:hAnsi="Times New Roman"/>
          <w:sz w:val="28"/>
          <w:szCs w:val="28"/>
          <w:lang w:val="en-US"/>
        </w:rPr>
        <w:t>Life lessons from villains, crooks and gangsters</w:t>
      </w:r>
    </w:p>
    <w:p w14:paraId="2369490B" w14:textId="77777777" w:rsidR="00B777FA" w:rsidRPr="00B777FA" w:rsidRDefault="00B777FA" w:rsidP="00B777FA">
      <w:pPr>
        <w:pStyle w:val="a8"/>
        <w:jc w:val="both"/>
        <w:rPr>
          <w:rFonts w:ascii="Times New Roman" w:hAnsi="Times New Roman"/>
          <w:sz w:val="28"/>
          <w:szCs w:val="28"/>
          <w:lang w:val="en-US"/>
        </w:rPr>
      </w:pPr>
    </w:p>
    <w:p w14:paraId="1923EA9D" w14:textId="77777777" w:rsidR="00B777FA" w:rsidRPr="00B777FA" w:rsidRDefault="00B777FA" w:rsidP="00B777FA">
      <w:pPr>
        <w:pStyle w:val="a8"/>
        <w:jc w:val="both"/>
        <w:rPr>
          <w:rFonts w:ascii="Times New Roman" w:hAnsi="Times New Roman"/>
          <w:sz w:val="28"/>
          <w:szCs w:val="28"/>
          <w:lang w:val="en-US"/>
        </w:rPr>
      </w:pPr>
      <w:r w:rsidRPr="00B777FA">
        <w:rPr>
          <w:rFonts w:ascii="Times New Roman" w:hAnsi="Times New Roman"/>
          <w:sz w:val="28"/>
          <w:szCs w:val="28"/>
          <w:lang w:val="en-US"/>
        </w:rPr>
        <w:t>(A) A notorious Mexican drug baron’s audacious escape from prison in July doesn’t, at first, appear to have much to teach corporate boards. But some in the business world suggest otherwise. Beyond the morally reprehensible side of criminals' work, some business gurus say organised crime syndicates, computer hackers, pirates and others operating outside the law could teach legitimate corporations a thing or two about how to hustle and respond to rapid change.</w:t>
      </w:r>
    </w:p>
    <w:p w14:paraId="11EC44AE" w14:textId="77777777" w:rsidR="00B777FA" w:rsidRPr="00B777FA" w:rsidRDefault="00B777FA" w:rsidP="00B777FA">
      <w:pPr>
        <w:pStyle w:val="a8"/>
        <w:jc w:val="both"/>
        <w:rPr>
          <w:rFonts w:ascii="Times New Roman" w:hAnsi="Times New Roman"/>
          <w:sz w:val="28"/>
          <w:szCs w:val="28"/>
          <w:lang w:val="en-US"/>
        </w:rPr>
      </w:pPr>
    </w:p>
    <w:p w14:paraId="3013912B" w14:textId="77777777" w:rsidR="00B777FA" w:rsidRPr="00B777FA" w:rsidRDefault="00B777FA" w:rsidP="00B777FA">
      <w:pPr>
        <w:pStyle w:val="a8"/>
        <w:jc w:val="both"/>
        <w:rPr>
          <w:rFonts w:ascii="Times New Roman" w:hAnsi="Times New Roman"/>
          <w:sz w:val="28"/>
          <w:szCs w:val="28"/>
          <w:lang w:val="en-US"/>
        </w:rPr>
      </w:pPr>
      <w:r w:rsidRPr="00B777FA">
        <w:rPr>
          <w:rFonts w:ascii="Times New Roman" w:hAnsi="Times New Roman"/>
          <w:sz w:val="28"/>
          <w:szCs w:val="28"/>
          <w:lang w:val="en-US"/>
        </w:rPr>
        <w:t>(B) Far from encouraging illegality, these gurus argue that – in the same way big corporations sometimes emulate start-ups – business leaders could learn from the underworld about flexibility, innovation and the ability to pivot quickly. “There is a nimbleness to criminal organisations that legacy corporations [with large, complex layers of management] don’t have,” said Marc Goodman, head of the Future Crimes Institute and global cyber-crime advisor. While traditional businesses focus on rules they have to follow, criminals look to circumvent them. “For criminals, the sky is the limit and that creates the opportunity to think much, much bigger.”</w:t>
      </w:r>
    </w:p>
    <w:p w14:paraId="79B4DCCF" w14:textId="77777777" w:rsidR="00B777FA" w:rsidRPr="00B777FA" w:rsidRDefault="00B777FA" w:rsidP="00B777FA">
      <w:pPr>
        <w:pStyle w:val="a8"/>
        <w:jc w:val="both"/>
        <w:rPr>
          <w:rFonts w:ascii="Times New Roman" w:hAnsi="Times New Roman"/>
          <w:sz w:val="28"/>
          <w:szCs w:val="28"/>
          <w:lang w:val="en-US"/>
        </w:rPr>
      </w:pPr>
    </w:p>
    <w:p w14:paraId="2A87E843" w14:textId="77777777" w:rsidR="00B777FA" w:rsidRPr="00B777FA" w:rsidRDefault="00B777FA" w:rsidP="00B777FA">
      <w:pPr>
        <w:pStyle w:val="a8"/>
        <w:jc w:val="both"/>
        <w:rPr>
          <w:rFonts w:ascii="Times New Roman" w:hAnsi="Times New Roman"/>
          <w:sz w:val="28"/>
          <w:szCs w:val="28"/>
          <w:lang w:val="en-US"/>
        </w:rPr>
      </w:pPr>
      <w:r w:rsidRPr="00B777FA">
        <w:rPr>
          <w:rFonts w:ascii="Times New Roman" w:hAnsi="Times New Roman"/>
          <w:sz w:val="28"/>
          <w:szCs w:val="28"/>
          <w:lang w:val="en-US"/>
        </w:rPr>
        <w:t>(C) Joaquin Guzman, the head of the Mexican Sinaloa drug cartel, for instance, slipped out of his prison cell through a tiny hole in his shower that led to a mile-long tunnel fitted with lights and ventilation. Making a break for it required creative thinking, long-term planning and perseverance – essential skills similar to those needed to achieve success in big business. The skills, which are actively promoted by various business coaches.</w:t>
      </w:r>
    </w:p>
    <w:p w14:paraId="3AE61DF1" w14:textId="77777777" w:rsidR="00B777FA" w:rsidRPr="00B777FA" w:rsidRDefault="00B777FA" w:rsidP="00B777FA">
      <w:pPr>
        <w:pStyle w:val="a8"/>
        <w:jc w:val="both"/>
        <w:rPr>
          <w:rFonts w:ascii="Times New Roman" w:hAnsi="Times New Roman"/>
          <w:sz w:val="28"/>
          <w:szCs w:val="28"/>
          <w:lang w:val="en-US"/>
        </w:rPr>
      </w:pPr>
    </w:p>
    <w:p w14:paraId="29178AF5" w14:textId="77777777" w:rsidR="00B777FA" w:rsidRPr="00B777FA" w:rsidRDefault="00B777FA" w:rsidP="00B777FA">
      <w:pPr>
        <w:pStyle w:val="a8"/>
        <w:jc w:val="both"/>
        <w:rPr>
          <w:rFonts w:ascii="Times New Roman" w:hAnsi="Times New Roman"/>
          <w:sz w:val="28"/>
          <w:szCs w:val="28"/>
          <w:lang w:val="en-US"/>
        </w:rPr>
      </w:pPr>
      <w:r w:rsidRPr="00B777FA">
        <w:rPr>
          <w:rFonts w:ascii="Times New Roman" w:hAnsi="Times New Roman"/>
          <w:sz w:val="28"/>
          <w:szCs w:val="28"/>
          <w:lang w:val="en-US"/>
        </w:rPr>
        <w:t xml:space="preserve">(D) While Devin Liddell, who heads brand strategy for Seattle-based design consultancy, Teague, condemns the violence and other illegal activities he </w:t>
      </w:r>
      <w:r w:rsidRPr="00B777FA">
        <w:rPr>
          <w:rFonts w:ascii="Times New Roman" w:hAnsi="Times New Roman"/>
          <w:sz w:val="28"/>
          <w:szCs w:val="28"/>
          <w:lang w:val="en-US"/>
        </w:rPr>
        <w:lastRenderedPageBreak/>
        <w:t>became curious as to how criminal groups endure. Some cartels stay in business despite multiple efforts by law enforcement on both sides of the US border and millions of dollars from international agencies to shut them down. Liddell genuinely believes there’s a lesson in longevity here. One strategy he underlined was how the bad guys respond to change. In order to bypass the border between Mexico and the US, for example, the Sinaloa cartel went to great lengths. It built a vast underground tunnel, hired family members as border agents and even used a catapult to circumvent a high-tech fence.</w:t>
      </w:r>
    </w:p>
    <w:p w14:paraId="073A9BC5" w14:textId="77777777" w:rsidR="00B777FA" w:rsidRPr="00B777FA" w:rsidRDefault="00B777FA" w:rsidP="00B777FA">
      <w:pPr>
        <w:pStyle w:val="a8"/>
        <w:jc w:val="both"/>
        <w:rPr>
          <w:rFonts w:ascii="Times New Roman" w:hAnsi="Times New Roman"/>
          <w:sz w:val="28"/>
          <w:szCs w:val="28"/>
          <w:lang w:val="en-US"/>
        </w:rPr>
      </w:pPr>
    </w:p>
    <w:p w14:paraId="6E7681F8" w14:textId="77777777" w:rsidR="00B777FA" w:rsidRPr="00B777FA" w:rsidRDefault="00B777FA" w:rsidP="00B777FA">
      <w:pPr>
        <w:pStyle w:val="a8"/>
        <w:jc w:val="both"/>
        <w:rPr>
          <w:rFonts w:ascii="Times New Roman" w:hAnsi="Times New Roman"/>
          <w:sz w:val="28"/>
          <w:szCs w:val="28"/>
          <w:lang w:val="en-US"/>
        </w:rPr>
      </w:pPr>
      <w:r w:rsidRPr="00B777FA">
        <w:rPr>
          <w:rFonts w:ascii="Times New Roman" w:hAnsi="Times New Roman"/>
          <w:sz w:val="28"/>
          <w:szCs w:val="28"/>
          <w:lang w:val="en-US"/>
        </w:rPr>
        <w:t>(E) By contrast, many legitimate businesses fail because they hesitate to adapt quickly to changing market winds. One high-profile example is movie and game rental company Blockbuster, which didn’t keep up with the market and lost business to mail order video rentals and streaming technologies. The brand has all but faded from view. Liddell argues the difference between the two groups is that criminal organisations often have improvisation encoded into their daily behaviour, while larger companies think of innovation as a set process. “This is a leadership challenge,” said Liddell. “How well companies innovate and organise is a reflection of leadership.”</w:t>
      </w:r>
    </w:p>
    <w:p w14:paraId="53650A24" w14:textId="77777777" w:rsidR="00B777FA" w:rsidRPr="00B777FA" w:rsidRDefault="00B777FA" w:rsidP="00B777FA">
      <w:pPr>
        <w:pStyle w:val="a8"/>
        <w:jc w:val="both"/>
        <w:rPr>
          <w:rFonts w:ascii="Times New Roman" w:hAnsi="Times New Roman"/>
          <w:sz w:val="28"/>
          <w:szCs w:val="28"/>
          <w:lang w:val="en-US"/>
        </w:rPr>
      </w:pPr>
    </w:p>
    <w:p w14:paraId="6642FB71" w14:textId="77777777" w:rsidR="00B777FA" w:rsidRPr="00B777FA" w:rsidRDefault="00B777FA" w:rsidP="00B777FA">
      <w:pPr>
        <w:pStyle w:val="a8"/>
        <w:jc w:val="center"/>
        <w:rPr>
          <w:rFonts w:ascii="Times New Roman" w:hAnsi="Times New Roman"/>
          <w:sz w:val="28"/>
          <w:szCs w:val="28"/>
          <w:lang w:val="en-US"/>
        </w:rPr>
      </w:pPr>
      <w:r w:rsidRPr="00B777FA">
        <w:rPr>
          <w:rFonts w:ascii="Times New Roman" w:hAnsi="Times New Roman"/>
          <w:sz w:val="28"/>
          <w:szCs w:val="28"/>
          <w:lang w:val="en-US"/>
        </w:rPr>
        <w:t>Left-field thinking</w:t>
      </w:r>
    </w:p>
    <w:p w14:paraId="32B4FB43" w14:textId="77777777" w:rsidR="00B777FA" w:rsidRPr="00B777FA" w:rsidRDefault="00B777FA" w:rsidP="00B777FA">
      <w:pPr>
        <w:pStyle w:val="a8"/>
        <w:jc w:val="both"/>
        <w:rPr>
          <w:rFonts w:ascii="Times New Roman" w:hAnsi="Times New Roman"/>
          <w:sz w:val="28"/>
          <w:szCs w:val="28"/>
          <w:lang w:val="en-US"/>
        </w:rPr>
      </w:pPr>
    </w:p>
    <w:p w14:paraId="641811AE" w14:textId="77777777" w:rsidR="00B777FA" w:rsidRPr="00B777FA" w:rsidRDefault="00B777FA" w:rsidP="00B777FA">
      <w:pPr>
        <w:pStyle w:val="a8"/>
        <w:jc w:val="both"/>
        <w:rPr>
          <w:rFonts w:ascii="Times New Roman" w:hAnsi="Times New Roman"/>
          <w:sz w:val="28"/>
          <w:szCs w:val="28"/>
          <w:lang w:val="en-US"/>
        </w:rPr>
      </w:pPr>
      <w:r w:rsidRPr="00B777FA">
        <w:rPr>
          <w:rFonts w:ascii="Times New Roman" w:hAnsi="Times New Roman"/>
          <w:sz w:val="28"/>
          <w:szCs w:val="28"/>
          <w:lang w:val="en-US"/>
        </w:rPr>
        <w:t>(F) Cash-strapped start-ups also use unorthodox strategies to problem solve and build their businesses up from scratch. This creativity and innovation is often borne out of necessity, such as tight budgets. Both criminals and start-up founders “question authority, act outside the system and see new and clever ways of doing things,” said Goodman. “Either they become Elon Musk or El Chapo.” And, some entrepreneurs aren’t even afraid to operate in legal grey areas in their effort to disrupt the marketplace. The co-founders of music streaming service Napster, for example, knowingly broke music copyright rules with their first online file sharing service, but their technology paved the way for legal innovation as regulators caught up.</w:t>
      </w:r>
    </w:p>
    <w:p w14:paraId="0A6B1FF9" w14:textId="77777777" w:rsidR="00B777FA" w:rsidRPr="00B777FA" w:rsidRDefault="00B777FA" w:rsidP="00B777FA">
      <w:pPr>
        <w:pStyle w:val="a8"/>
        <w:jc w:val="both"/>
        <w:rPr>
          <w:rFonts w:ascii="Times New Roman" w:hAnsi="Times New Roman"/>
          <w:sz w:val="28"/>
          <w:szCs w:val="28"/>
          <w:lang w:val="en-US"/>
        </w:rPr>
      </w:pPr>
    </w:p>
    <w:p w14:paraId="4AB64C2D" w14:textId="77777777" w:rsidR="00B777FA" w:rsidRPr="00B777FA" w:rsidRDefault="00B777FA" w:rsidP="00B777FA">
      <w:pPr>
        <w:pStyle w:val="a8"/>
        <w:jc w:val="both"/>
        <w:rPr>
          <w:rFonts w:ascii="Times New Roman" w:hAnsi="Times New Roman"/>
          <w:sz w:val="28"/>
          <w:szCs w:val="28"/>
          <w:lang w:val="en-US"/>
        </w:rPr>
      </w:pPr>
      <w:r w:rsidRPr="00B777FA">
        <w:rPr>
          <w:rFonts w:ascii="Times New Roman" w:hAnsi="Times New Roman"/>
          <w:sz w:val="28"/>
          <w:szCs w:val="28"/>
          <w:lang w:val="en-US"/>
        </w:rPr>
        <w:t xml:space="preserve">(G) Goodman and others believe thinking hard about problem solving before worrying about restrictions could prevent established companies falling victim to rivals less constrained by tradition. In their book The Misfit Economy, Alexa Clay and Kyra Maya Phillips examine how individuals can apply that mindset </w:t>
      </w:r>
      <w:r w:rsidRPr="00B777FA">
        <w:rPr>
          <w:rFonts w:ascii="Times New Roman" w:hAnsi="Times New Roman"/>
          <w:sz w:val="28"/>
          <w:szCs w:val="28"/>
          <w:lang w:val="en-US"/>
        </w:rPr>
        <w:lastRenderedPageBreak/>
        <w:t>to become more innovative and entrepreneurial within corporate structures. They studied not just violent criminals like Somali pirates, but others who break the rules in order to find creative solutions to their business problems, such as people living in the slums of Mumbai or computer hackers. They picked out five common traits among this group: the ability to hustle, pivot, provoke, hack and copycat.</w:t>
      </w:r>
    </w:p>
    <w:p w14:paraId="4E954771" w14:textId="77777777" w:rsidR="00B777FA" w:rsidRPr="00B777FA" w:rsidRDefault="00B777FA" w:rsidP="00B777FA">
      <w:pPr>
        <w:pStyle w:val="a8"/>
        <w:jc w:val="both"/>
        <w:rPr>
          <w:rFonts w:ascii="Times New Roman" w:hAnsi="Times New Roman"/>
          <w:sz w:val="28"/>
          <w:szCs w:val="28"/>
          <w:lang w:val="en-US"/>
        </w:rPr>
      </w:pPr>
    </w:p>
    <w:p w14:paraId="4FE2A5DF" w14:textId="77777777" w:rsidR="00B777FA" w:rsidRPr="00B777FA" w:rsidRDefault="00B777FA" w:rsidP="00B777FA">
      <w:pPr>
        <w:pStyle w:val="a8"/>
        <w:jc w:val="both"/>
        <w:rPr>
          <w:rFonts w:ascii="Times New Roman" w:hAnsi="Times New Roman"/>
          <w:sz w:val="28"/>
          <w:szCs w:val="28"/>
          <w:lang w:val="en-US"/>
        </w:rPr>
      </w:pPr>
      <w:r w:rsidRPr="00B777FA">
        <w:rPr>
          <w:rFonts w:ascii="Times New Roman" w:hAnsi="Times New Roman"/>
          <w:sz w:val="28"/>
          <w:szCs w:val="28"/>
          <w:lang w:val="en-US"/>
        </w:rPr>
        <w:t>(H) Clay gives a Saudi entrepreneur named Walid Abdul-Wahab as a prime example. Abdul-Wahab worked with Amish farmers to bring camel milk to American consumers even before US regulators approved it. Through perseverance, he eventually found a network of Amish camel milk farmers and started selling the product via social media. Now his company, Desert Farms, sells to giant mainstream retailers like Whole Foods Market. Those on the fringe don’t always have the option of traditional, corporate jobs and that forces them to think more creatively about how to make a living, Clay said. They must develop grit and resilience in order to last outside the cushy confines of cubicle life. “In many cases scarcity is the mother of invention,” Clay said.</w:t>
      </w:r>
    </w:p>
    <w:p w14:paraId="45024476" w14:textId="77777777" w:rsidR="00B777FA" w:rsidRPr="00B777FA" w:rsidRDefault="00B777FA" w:rsidP="00B777FA">
      <w:pPr>
        <w:pStyle w:val="a8"/>
        <w:jc w:val="both"/>
        <w:rPr>
          <w:rFonts w:ascii="Times New Roman" w:hAnsi="Times New Roman"/>
          <w:sz w:val="28"/>
          <w:szCs w:val="28"/>
          <w:lang w:val="en-US"/>
        </w:rPr>
      </w:pPr>
    </w:p>
    <w:p w14:paraId="030944A7" w14:textId="77777777" w:rsidR="00B777FA" w:rsidRPr="00B777FA" w:rsidRDefault="00B777FA" w:rsidP="00B777FA">
      <w:pPr>
        <w:pStyle w:val="a8"/>
        <w:jc w:val="both"/>
        <w:rPr>
          <w:rFonts w:ascii="Times New Roman" w:hAnsi="Times New Roman"/>
          <w:sz w:val="28"/>
          <w:szCs w:val="28"/>
          <w:lang w:val="en-US"/>
        </w:rPr>
      </w:pPr>
      <w:r w:rsidRPr="00B777FA">
        <w:rPr>
          <w:rFonts w:ascii="Times New Roman" w:hAnsi="Times New Roman"/>
          <w:sz w:val="28"/>
          <w:szCs w:val="28"/>
          <w:lang w:val="en-US"/>
        </w:rPr>
        <w:t xml:space="preserve">1. Jailbreak with creative thinking  </w:t>
      </w:r>
    </w:p>
    <w:p w14:paraId="159B6FB8" w14:textId="77777777" w:rsidR="00B777FA" w:rsidRPr="00B777FA" w:rsidRDefault="00B777FA" w:rsidP="00B777FA">
      <w:pPr>
        <w:pStyle w:val="a8"/>
        <w:jc w:val="both"/>
        <w:rPr>
          <w:rFonts w:ascii="Times New Roman" w:hAnsi="Times New Roman"/>
          <w:sz w:val="28"/>
          <w:szCs w:val="28"/>
          <w:lang w:val="en-US"/>
        </w:rPr>
      </w:pPr>
      <w:r w:rsidRPr="00B777FA">
        <w:rPr>
          <w:rFonts w:ascii="Times New Roman" w:hAnsi="Times New Roman"/>
          <w:sz w:val="28"/>
          <w:szCs w:val="28"/>
          <w:lang w:val="en-US"/>
        </w:rPr>
        <w:t xml:space="preserve">2. Five common traits among rule-breakers  </w:t>
      </w:r>
    </w:p>
    <w:p w14:paraId="0719B067" w14:textId="77777777" w:rsidR="00B777FA" w:rsidRPr="00B777FA" w:rsidRDefault="00B777FA" w:rsidP="00B777FA">
      <w:pPr>
        <w:pStyle w:val="a8"/>
        <w:jc w:val="both"/>
        <w:rPr>
          <w:rFonts w:ascii="Times New Roman" w:hAnsi="Times New Roman"/>
          <w:sz w:val="28"/>
          <w:szCs w:val="28"/>
          <w:lang w:val="en-US"/>
        </w:rPr>
      </w:pPr>
      <w:r w:rsidRPr="00B777FA">
        <w:rPr>
          <w:rFonts w:ascii="Times New Roman" w:hAnsi="Times New Roman"/>
          <w:sz w:val="28"/>
          <w:szCs w:val="28"/>
          <w:lang w:val="en-US"/>
        </w:rPr>
        <w:t xml:space="preserve">3. Comparison between criminals and traditional businessmen  </w:t>
      </w:r>
    </w:p>
    <w:p w14:paraId="7F911FA1" w14:textId="77777777" w:rsidR="00B777FA" w:rsidRPr="00B777FA" w:rsidRDefault="00B777FA" w:rsidP="00B777FA">
      <w:pPr>
        <w:pStyle w:val="a8"/>
        <w:jc w:val="both"/>
        <w:rPr>
          <w:rFonts w:ascii="Times New Roman" w:hAnsi="Times New Roman"/>
          <w:sz w:val="28"/>
          <w:szCs w:val="28"/>
          <w:lang w:val="en-US"/>
        </w:rPr>
      </w:pPr>
      <w:r w:rsidRPr="00B777FA">
        <w:rPr>
          <w:rFonts w:ascii="Times New Roman" w:hAnsi="Times New Roman"/>
          <w:sz w:val="28"/>
          <w:szCs w:val="28"/>
          <w:lang w:val="en-US"/>
        </w:rPr>
        <w:t xml:space="preserve">4. Can drug baron's escape teach legitimate corporations?  </w:t>
      </w:r>
    </w:p>
    <w:p w14:paraId="7D7756E0" w14:textId="77777777" w:rsidR="00B777FA" w:rsidRPr="00B777FA" w:rsidRDefault="00B777FA" w:rsidP="00B777FA">
      <w:pPr>
        <w:pStyle w:val="a8"/>
        <w:jc w:val="both"/>
        <w:rPr>
          <w:rFonts w:ascii="Times New Roman" w:hAnsi="Times New Roman"/>
          <w:sz w:val="28"/>
          <w:szCs w:val="28"/>
          <w:lang w:val="en-US"/>
        </w:rPr>
      </w:pPr>
      <w:r w:rsidRPr="00B777FA">
        <w:rPr>
          <w:rFonts w:ascii="Times New Roman" w:hAnsi="Times New Roman"/>
          <w:sz w:val="28"/>
          <w:szCs w:val="28"/>
          <w:lang w:val="en-US"/>
        </w:rPr>
        <w:t xml:space="preserve">5. Great entrepreneur  </w:t>
      </w:r>
    </w:p>
    <w:p w14:paraId="664CC516" w14:textId="77777777" w:rsidR="00B777FA" w:rsidRPr="00B777FA" w:rsidRDefault="00B777FA" w:rsidP="00B777FA">
      <w:pPr>
        <w:pStyle w:val="a8"/>
        <w:jc w:val="both"/>
        <w:rPr>
          <w:rFonts w:ascii="Times New Roman" w:hAnsi="Times New Roman"/>
          <w:sz w:val="28"/>
          <w:szCs w:val="28"/>
          <w:lang w:val="en-US"/>
        </w:rPr>
      </w:pPr>
      <w:r w:rsidRPr="00B777FA">
        <w:rPr>
          <w:rFonts w:ascii="Times New Roman" w:hAnsi="Times New Roman"/>
          <w:sz w:val="28"/>
          <w:szCs w:val="28"/>
          <w:lang w:val="en-US"/>
        </w:rPr>
        <w:t xml:space="preserve">6. How criminal groups deceive the law  </w:t>
      </w:r>
    </w:p>
    <w:p w14:paraId="2A31C49F" w14:textId="77777777" w:rsidR="00B777FA" w:rsidRPr="00B777FA" w:rsidRDefault="00B777FA" w:rsidP="00B777FA">
      <w:pPr>
        <w:pStyle w:val="a8"/>
        <w:jc w:val="both"/>
        <w:rPr>
          <w:rFonts w:ascii="Times New Roman" w:hAnsi="Times New Roman"/>
          <w:sz w:val="28"/>
          <w:szCs w:val="28"/>
          <w:lang w:val="en-US"/>
        </w:rPr>
      </w:pPr>
      <w:r w:rsidRPr="00B777FA">
        <w:rPr>
          <w:rFonts w:ascii="Times New Roman" w:hAnsi="Times New Roman"/>
          <w:sz w:val="28"/>
          <w:szCs w:val="28"/>
          <w:lang w:val="en-US"/>
        </w:rPr>
        <w:t xml:space="preserve">7. The difference between legal and illegal organisations   </w:t>
      </w:r>
    </w:p>
    <w:p w14:paraId="5250C341" w14:textId="77777777" w:rsidR="00B777FA" w:rsidRPr="00B777FA" w:rsidRDefault="00B777FA" w:rsidP="00B777FA">
      <w:pPr>
        <w:pStyle w:val="a8"/>
        <w:jc w:val="both"/>
        <w:rPr>
          <w:rFonts w:ascii="Times New Roman" w:hAnsi="Times New Roman"/>
          <w:sz w:val="28"/>
          <w:szCs w:val="28"/>
          <w:lang w:val="en-US"/>
        </w:rPr>
      </w:pPr>
      <w:r w:rsidRPr="00B777FA">
        <w:rPr>
          <w:rFonts w:ascii="Times New Roman" w:hAnsi="Times New Roman"/>
          <w:sz w:val="28"/>
          <w:szCs w:val="28"/>
          <w:lang w:val="en-US"/>
        </w:rPr>
        <w:t>8. Similarity between criminals and start-up founders</w:t>
      </w:r>
    </w:p>
    <w:p w14:paraId="01384033" w14:textId="7F5F76FE" w:rsidR="001A6E66" w:rsidRDefault="00B777FA" w:rsidP="00B777FA">
      <w:pPr>
        <w:pStyle w:val="a8"/>
        <w:jc w:val="both"/>
        <w:rPr>
          <w:rFonts w:ascii="Times New Roman" w:hAnsi="Times New Roman"/>
          <w:sz w:val="28"/>
          <w:szCs w:val="28"/>
          <w:lang w:val="en-US"/>
        </w:rPr>
      </w:pPr>
      <w:r w:rsidRPr="00B777FA">
        <w:rPr>
          <w:rFonts w:ascii="Times New Roman" w:hAnsi="Times New Roman"/>
          <w:sz w:val="28"/>
          <w:szCs w:val="28"/>
          <w:lang w:val="en-US"/>
        </w:rPr>
        <w:t>9. Moderation is the key</w:t>
      </w:r>
    </w:p>
    <w:p w14:paraId="4A933FA8" w14:textId="77777777" w:rsidR="00B777FA" w:rsidRPr="001A6E66" w:rsidRDefault="00B777FA" w:rsidP="00B777FA">
      <w:pPr>
        <w:pStyle w:val="a8"/>
        <w:jc w:val="both"/>
        <w:rPr>
          <w:rFonts w:ascii="Times New Roman" w:hAnsi="Times New Roman"/>
          <w:sz w:val="28"/>
          <w:szCs w:val="28"/>
          <w:lang w:val="en-US"/>
        </w:rPr>
      </w:pPr>
    </w:p>
    <w:p w14:paraId="561B002A" w14:textId="256558B2" w:rsidR="007A5673" w:rsidRPr="007A5673" w:rsidRDefault="007A5673" w:rsidP="002619BD">
      <w:pPr>
        <w:pStyle w:val="a8"/>
        <w:numPr>
          <w:ilvl w:val="0"/>
          <w:numId w:val="21"/>
        </w:numPr>
        <w:spacing w:after="0" w:line="240" w:lineRule="auto"/>
        <w:jc w:val="both"/>
        <w:rPr>
          <w:rFonts w:ascii="Times New Roman" w:hAnsi="Times New Roman"/>
          <w:sz w:val="28"/>
          <w:szCs w:val="28"/>
          <w:lang w:val="en-US"/>
        </w:rPr>
      </w:pPr>
      <w:r w:rsidRPr="007A5673">
        <w:rPr>
          <w:rFonts w:ascii="Times New Roman" w:hAnsi="Times New Roman"/>
          <w:b/>
          <w:sz w:val="28"/>
          <w:szCs w:val="28"/>
          <w:lang w:val="en-US"/>
        </w:rPr>
        <w:t>Choose the best phrase or word to complete the sentences</w:t>
      </w:r>
    </w:p>
    <w:p w14:paraId="64E23D26" w14:textId="77777777" w:rsidR="007A5673" w:rsidRPr="0020314E" w:rsidRDefault="007A5673" w:rsidP="002619BD">
      <w:pPr>
        <w:widowControl w:val="0"/>
        <w:numPr>
          <w:ilvl w:val="0"/>
          <w:numId w:val="9"/>
        </w:numPr>
        <w:spacing w:after="0" w:line="240" w:lineRule="auto"/>
        <w:rPr>
          <w:rFonts w:ascii="Times New Roman" w:hAnsi="Times New Roman"/>
          <w:sz w:val="28"/>
          <w:szCs w:val="28"/>
          <w:lang w:val="en-US"/>
        </w:rPr>
      </w:pPr>
      <w:r w:rsidRPr="0020314E">
        <w:rPr>
          <w:rFonts w:ascii="Times New Roman" w:hAnsi="Times New Roman"/>
          <w:sz w:val="28"/>
          <w:szCs w:val="28"/>
          <w:lang w:val="en-US"/>
        </w:rPr>
        <w:t xml:space="preserve"> Some companies are more successful in …....... than in domestic markets.</w:t>
      </w:r>
    </w:p>
    <w:tbl>
      <w:tblPr>
        <w:tblStyle w:val="a4"/>
        <w:tblW w:w="0" w:type="auto"/>
        <w:tblInd w:w="720" w:type="dxa"/>
        <w:tblLook w:val="04A0" w:firstRow="1" w:lastRow="0" w:firstColumn="1" w:lastColumn="0" w:noHBand="0" w:noVBand="1"/>
      </w:tblPr>
      <w:tblGrid>
        <w:gridCol w:w="2239"/>
        <w:gridCol w:w="2219"/>
        <w:gridCol w:w="2217"/>
        <w:gridCol w:w="2233"/>
      </w:tblGrid>
      <w:tr w:rsidR="007A5673" w:rsidRPr="0020314E" w14:paraId="2E316DFD" w14:textId="77777777" w:rsidTr="00D5213D">
        <w:tc>
          <w:tcPr>
            <w:tcW w:w="2269" w:type="dxa"/>
          </w:tcPr>
          <w:p w14:paraId="5650B83D" w14:textId="77777777" w:rsidR="007A5673" w:rsidRPr="0020314E" w:rsidRDefault="007A5673" w:rsidP="002619BD">
            <w:pPr>
              <w:widowControl w:val="0"/>
              <w:numPr>
                <w:ilvl w:val="0"/>
                <w:numId w:val="10"/>
              </w:numPr>
              <w:spacing w:after="0" w:line="240" w:lineRule="auto"/>
              <w:rPr>
                <w:sz w:val="28"/>
                <w:szCs w:val="28"/>
              </w:rPr>
            </w:pPr>
            <w:r w:rsidRPr="0020314E">
              <w:rPr>
                <w:sz w:val="28"/>
                <w:szCs w:val="28"/>
              </w:rPr>
              <w:t xml:space="preserve">external </w:t>
            </w:r>
          </w:p>
        </w:tc>
        <w:tc>
          <w:tcPr>
            <w:tcW w:w="2269" w:type="dxa"/>
          </w:tcPr>
          <w:p w14:paraId="71B8E967" w14:textId="77777777" w:rsidR="007A5673" w:rsidRPr="0020314E" w:rsidRDefault="007A5673" w:rsidP="000C1F33">
            <w:pPr>
              <w:spacing w:after="0" w:line="240" w:lineRule="auto"/>
              <w:rPr>
                <w:sz w:val="28"/>
                <w:szCs w:val="28"/>
              </w:rPr>
            </w:pPr>
            <w:r w:rsidRPr="0020314E">
              <w:rPr>
                <w:sz w:val="28"/>
                <w:szCs w:val="28"/>
              </w:rPr>
              <w:t xml:space="preserve"> b)  foreign</w:t>
            </w:r>
          </w:p>
        </w:tc>
        <w:tc>
          <w:tcPr>
            <w:tcW w:w="2269" w:type="dxa"/>
          </w:tcPr>
          <w:p w14:paraId="5DDF0E2D" w14:textId="77777777" w:rsidR="007A5673" w:rsidRPr="0020314E" w:rsidRDefault="007A5673" w:rsidP="000C1F33">
            <w:pPr>
              <w:spacing w:after="0" w:line="240" w:lineRule="auto"/>
              <w:rPr>
                <w:sz w:val="28"/>
                <w:szCs w:val="28"/>
              </w:rPr>
            </w:pPr>
            <w:r w:rsidRPr="0020314E">
              <w:rPr>
                <w:sz w:val="28"/>
                <w:szCs w:val="28"/>
              </w:rPr>
              <w:t>c) abroad</w:t>
            </w:r>
          </w:p>
        </w:tc>
        <w:tc>
          <w:tcPr>
            <w:tcW w:w="2269" w:type="dxa"/>
          </w:tcPr>
          <w:p w14:paraId="512FB4A1" w14:textId="77777777" w:rsidR="007A5673" w:rsidRPr="0020314E" w:rsidRDefault="007A5673" w:rsidP="000C1F33">
            <w:pPr>
              <w:spacing w:after="0" w:line="240" w:lineRule="auto"/>
              <w:rPr>
                <w:sz w:val="28"/>
                <w:szCs w:val="28"/>
              </w:rPr>
            </w:pPr>
            <w:r w:rsidRPr="0020314E">
              <w:rPr>
                <w:sz w:val="28"/>
                <w:szCs w:val="28"/>
              </w:rPr>
              <w:t>d) outlandish</w:t>
            </w:r>
          </w:p>
        </w:tc>
      </w:tr>
    </w:tbl>
    <w:p w14:paraId="39555329" w14:textId="77777777" w:rsidR="007A5673" w:rsidRPr="0020314E" w:rsidRDefault="007A5673" w:rsidP="000C1F33">
      <w:pPr>
        <w:spacing w:after="0" w:line="240" w:lineRule="auto"/>
        <w:rPr>
          <w:rFonts w:ascii="Times New Roman" w:hAnsi="Times New Roman"/>
          <w:sz w:val="28"/>
          <w:szCs w:val="28"/>
        </w:rPr>
      </w:pPr>
    </w:p>
    <w:p w14:paraId="196413FA" w14:textId="77777777" w:rsidR="007A5673" w:rsidRPr="0020314E" w:rsidRDefault="007A5673" w:rsidP="002619BD">
      <w:pPr>
        <w:widowControl w:val="0"/>
        <w:numPr>
          <w:ilvl w:val="0"/>
          <w:numId w:val="9"/>
        </w:numPr>
        <w:spacing w:after="0" w:line="240" w:lineRule="auto"/>
        <w:rPr>
          <w:rFonts w:ascii="Times New Roman" w:hAnsi="Times New Roman"/>
          <w:sz w:val="28"/>
          <w:szCs w:val="28"/>
          <w:lang w:val="en-US"/>
        </w:rPr>
      </w:pPr>
      <w:r w:rsidRPr="0020314E">
        <w:rPr>
          <w:rFonts w:ascii="Times New Roman" w:hAnsi="Times New Roman"/>
          <w:sz w:val="28"/>
          <w:szCs w:val="28"/>
          <w:lang w:val="en-US"/>
        </w:rPr>
        <w:t xml:space="preserve"> One of the most important aspects of culture are values, the ………. that influence the behaviour and way of Iife of a particular group or community.</w:t>
      </w:r>
    </w:p>
    <w:tbl>
      <w:tblPr>
        <w:tblStyle w:val="a4"/>
        <w:tblW w:w="0" w:type="auto"/>
        <w:tblInd w:w="720" w:type="dxa"/>
        <w:tblLook w:val="04A0" w:firstRow="1" w:lastRow="0" w:firstColumn="1" w:lastColumn="0" w:noHBand="0" w:noVBand="1"/>
      </w:tblPr>
      <w:tblGrid>
        <w:gridCol w:w="2191"/>
        <w:gridCol w:w="2209"/>
        <w:gridCol w:w="2270"/>
        <w:gridCol w:w="2238"/>
      </w:tblGrid>
      <w:tr w:rsidR="007A5673" w:rsidRPr="0020314E" w14:paraId="45E7E32C" w14:textId="77777777" w:rsidTr="00D5213D">
        <w:tc>
          <w:tcPr>
            <w:tcW w:w="2449" w:type="dxa"/>
          </w:tcPr>
          <w:p w14:paraId="2F5F2D9F" w14:textId="77777777" w:rsidR="007A5673" w:rsidRPr="0020314E" w:rsidRDefault="007A5673" w:rsidP="000C1F33">
            <w:pPr>
              <w:spacing w:after="0" w:line="240" w:lineRule="auto"/>
              <w:rPr>
                <w:sz w:val="28"/>
                <w:szCs w:val="28"/>
              </w:rPr>
            </w:pPr>
            <w:r w:rsidRPr="0020314E">
              <w:rPr>
                <w:sz w:val="28"/>
                <w:szCs w:val="28"/>
              </w:rPr>
              <w:t>a) principles and beliefs</w:t>
            </w:r>
          </w:p>
        </w:tc>
        <w:tc>
          <w:tcPr>
            <w:tcW w:w="2449" w:type="dxa"/>
          </w:tcPr>
          <w:p w14:paraId="7165F165" w14:textId="77777777" w:rsidR="007A5673" w:rsidRPr="0020314E" w:rsidRDefault="007A5673" w:rsidP="000C1F33">
            <w:pPr>
              <w:spacing w:after="0" w:line="240" w:lineRule="auto"/>
              <w:rPr>
                <w:sz w:val="28"/>
                <w:szCs w:val="28"/>
                <w:lang w:val="en-US"/>
              </w:rPr>
            </w:pPr>
            <w:r w:rsidRPr="0020314E">
              <w:rPr>
                <w:sz w:val="28"/>
                <w:szCs w:val="28"/>
                <w:lang w:val="en-US"/>
              </w:rPr>
              <w:t>b)   behavioral  and social patterns</w:t>
            </w:r>
          </w:p>
        </w:tc>
        <w:tc>
          <w:tcPr>
            <w:tcW w:w="2449" w:type="dxa"/>
          </w:tcPr>
          <w:p w14:paraId="6EEA9837" w14:textId="77777777" w:rsidR="007A5673" w:rsidRPr="0020314E" w:rsidRDefault="007A5673" w:rsidP="000C1F33">
            <w:pPr>
              <w:spacing w:after="0" w:line="240" w:lineRule="auto"/>
              <w:rPr>
                <w:sz w:val="28"/>
                <w:szCs w:val="28"/>
                <w:lang w:val="en-US"/>
              </w:rPr>
            </w:pPr>
            <w:r w:rsidRPr="0020314E">
              <w:rPr>
                <w:sz w:val="28"/>
                <w:szCs w:val="28"/>
                <w:lang w:val="en-US"/>
              </w:rPr>
              <w:t>c) Local communities and authorities</w:t>
            </w:r>
          </w:p>
        </w:tc>
        <w:tc>
          <w:tcPr>
            <w:tcW w:w="2449" w:type="dxa"/>
          </w:tcPr>
          <w:p w14:paraId="38DE5ECE" w14:textId="77777777" w:rsidR="007A5673" w:rsidRPr="0020314E" w:rsidRDefault="007A5673" w:rsidP="000C1F33">
            <w:pPr>
              <w:spacing w:after="0" w:line="240" w:lineRule="auto"/>
              <w:rPr>
                <w:sz w:val="28"/>
                <w:szCs w:val="28"/>
              </w:rPr>
            </w:pPr>
            <w:r w:rsidRPr="0020314E">
              <w:rPr>
                <w:sz w:val="28"/>
                <w:szCs w:val="28"/>
              </w:rPr>
              <w:t>d) guidelines and instructions</w:t>
            </w:r>
          </w:p>
        </w:tc>
      </w:tr>
    </w:tbl>
    <w:p w14:paraId="6C02DCC2" w14:textId="77777777" w:rsidR="007A5673" w:rsidRPr="0020314E" w:rsidRDefault="007A5673" w:rsidP="000C1F33">
      <w:pPr>
        <w:spacing w:after="0" w:line="240" w:lineRule="auto"/>
        <w:rPr>
          <w:rFonts w:ascii="Times New Roman" w:hAnsi="Times New Roman"/>
          <w:sz w:val="28"/>
          <w:szCs w:val="28"/>
        </w:rPr>
      </w:pPr>
    </w:p>
    <w:p w14:paraId="44DBED25" w14:textId="77777777" w:rsidR="007A5673" w:rsidRPr="0020314E" w:rsidRDefault="007A5673" w:rsidP="002619BD">
      <w:pPr>
        <w:widowControl w:val="0"/>
        <w:numPr>
          <w:ilvl w:val="0"/>
          <w:numId w:val="9"/>
        </w:numPr>
        <w:spacing w:after="0" w:line="240" w:lineRule="auto"/>
        <w:rPr>
          <w:rFonts w:ascii="Times New Roman" w:hAnsi="Times New Roman"/>
          <w:sz w:val="28"/>
          <w:szCs w:val="28"/>
          <w:lang w:val="en-US"/>
        </w:rPr>
      </w:pPr>
      <w:r w:rsidRPr="0020314E">
        <w:rPr>
          <w:rFonts w:ascii="Times New Roman" w:hAnsi="Times New Roman"/>
          <w:sz w:val="28"/>
          <w:szCs w:val="28"/>
          <w:lang w:val="en-US"/>
        </w:rPr>
        <w:t>Some people's careers really ………. when working abroad, and they become very successful.</w:t>
      </w:r>
    </w:p>
    <w:tbl>
      <w:tblPr>
        <w:tblStyle w:val="a4"/>
        <w:tblW w:w="0" w:type="auto"/>
        <w:tblInd w:w="720" w:type="dxa"/>
        <w:tblLook w:val="04A0" w:firstRow="1" w:lastRow="0" w:firstColumn="1" w:lastColumn="0" w:noHBand="0" w:noVBand="1"/>
      </w:tblPr>
      <w:tblGrid>
        <w:gridCol w:w="2235"/>
        <w:gridCol w:w="2228"/>
        <w:gridCol w:w="2227"/>
        <w:gridCol w:w="2218"/>
      </w:tblGrid>
      <w:tr w:rsidR="007A5673" w:rsidRPr="0020314E" w14:paraId="4D7D1339" w14:textId="77777777" w:rsidTr="00D5213D">
        <w:tc>
          <w:tcPr>
            <w:tcW w:w="2269" w:type="dxa"/>
          </w:tcPr>
          <w:p w14:paraId="44258938" w14:textId="77777777" w:rsidR="007A5673" w:rsidRPr="0020314E" w:rsidRDefault="007A5673" w:rsidP="002619BD">
            <w:pPr>
              <w:widowControl w:val="0"/>
              <w:numPr>
                <w:ilvl w:val="0"/>
                <w:numId w:val="11"/>
              </w:numPr>
              <w:spacing w:after="0" w:line="240" w:lineRule="auto"/>
              <w:rPr>
                <w:sz w:val="28"/>
                <w:szCs w:val="28"/>
              </w:rPr>
            </w:pPr>
            <w:r w:rsidRPr="0020314E">
              <w:rPr>
                <w:sz w:val="28"/>
                <w:szCs w:val="28"/>
              </w:rPr>
              <w:t xml:space="preserve">bloom </w:t>
            </w:r>
          </w:p>
        </w:tc>
        <w:tc>
          <w:tcPr>
            <w:tcW w:w="2269" w:type="dxa"/>
          </w:tcPr>
          <w:p w14:paraId="6F0E0EF2" w14:textId="77777777" w:rsidR="007A5673" w:rsidRPr="0020314E" w:rsidRDefault="007A5673" w:rsidP="000C1F33">
            <w:pPr>
              <w:spacing w:after="0" w:line="240" w:lineRule="auto"/>
              <w:rPr>
                <w:sz w:val="28"/>
                <w:szCs w:val="28"/>
              </w:rPr>
            </w:pPr>
            <w:r w:rsidRPr="0020314E">
              <w:rPr>
                <w:sz w:val="28"/>
                <w:szCs w:val="28"/>
              </w:rPr>
              <w:t xml:space="preserve"> b)  increase</w:t>
            </w:r>
          </w:p>
        </w:tc>
        <w:tc>
          <w:tcPr>
            <w:tcW w:w="2269" w:type="dxa"/>
          </w:tcPr>
          <w:p w14:paraId="09603F72" w14:textId="77777777" w:rsidR="007A5673" w:rsidRPr="0020314E" w:rsidRDefault="007A5673" w:rsidP="000C1F33">
            <w:pPr>
              <w:spacing w:after="0" w:line="240" w:lineRule="auto"/>
              <w:rPr>
                <w:sz w:val="28"/>
                <w:szCs w:val="28"/>
              </w:rPr>
            </w:pPr>
            <w:r w:rsidRPr="0020314E">
              <w:rPr>
                <w:sz w:val="28"/>
                <w:szCs w:val="28"/>
              </w:rPr>
              <w:t xml:space="preserve">c) perform </w:t>
            </w:r>
          </w:p>
        </w:tc>
        <w:tc>
          <w:tcPr>
            <w:tcW w:w="2269" w:type="dxa"/>
          </w:tcPr>
          <w:p w14:paraId="4C6EB0AF" w14:textId="77777777" w:rsidR="007A5673" w:rsidRPr="0020314E" w:rsidRDefault="007A5673" w:rsidP="000C1F33">
            <w:pPr>
              <w:spacing w:after="0" w:line="240" w:lineRule="auto"/>
              <w:rPr>
                <w:sz w:val="28"/>
                <w:szCs w:val="28"/>
              </w:rPr>
            </w:pPr>
            <w:r w:rsidRPr="0020314E">
              <w:rPr>
                <w:sz w:val="28"/>
                <w:szCs w:val="28"/>
              </w:rPr>
              <w:t>d) thrive</w:t>
            </w:r>
          </w:p>
        </w:tc>
      </w:tr>
    </w:tbl>
    <w:p w14:paraId="52574FE4" w14:textId="77777777" w:rsidR="007A5673" w:rsidRPr="0020314E" w:rsidRDefault="007A5673" w:rsidP="000C1F33">
      <w:pPr>
        <w:pStyle w:val="a8"/>
        <w:spacing w:after="0" w:line="240" w:lineRule="auto"/>
        <w:rPr>
          <w:rFonts w:ascii="Times New Roman" w:hAnsi="Times New Roman"/>
          <w:sz w:val="28"/>
          <w:szCs w:val="28"/>
        </w:rPr>
      </w:pPr>
    </w:p>
    <w:p w14:paraId="7AA0C407" w14:textId="77777777" w:rsidR="007A5673" w:rsidRPr="0020314E" w:rsidRDefault="007A5673" w:rsidP="002619BD">
      <w:pPr>
        <w:pStyle w:val="a8"/>
        <w:widowControl w:val="0"/>
        <w:numPr>
          <w:ilvl w:val="0"/>
          <w:numId w:val="9"/>
        </w:numPr>
        <w:spacing w:after="0" w:line="240" w:lineRule="auto"/>
        <w:rPr>
          <w:rFonts w:ascii="Times New Roman" w:hAnsi="Times New Roman"/>
          <w:sz w:val="28"/>
          <w:szCs w:val="28"/>
          <w:lang w:val="en-US"/>
        </w:rPr>
      </w:pPr>
      <w:r w:rsidRPr="0020314E">
        <w:rPr>
          <w:rFonts w:ascii="Times New Roman" w:hAnsi="Times New Roman"/>
          <w:sz w:val="28"/>
          <w:szCs w:val="28"/>
          <w:lang w:val="en-US"/>
        </w:rPr>
        <w:t>The best way to understand a new culture is to …….. yourself  in it completely.</w:t>
      </w:r>
    </w:p>
    <w:tbl>
      <w:tblPr>
        <w:tblStyle w:val="13"/>
        <w:tblW w:w="0" w:type="auto"/>
        <w:tblInd w:w="720" w:type="dxa"/>
        <w:tblLook w:val="04A0" w:firstRow="1" w:lastRow="0" w:firstColumn="1" w:lastColumn="0" w:noHBand="0" w:noVBand="1"/>
      </w:tblPr>
      <w:tblGrid>
        <w:gridCol w:w="2228"/>
        <w:gridCol w:w="2237"/>
        <w:gridCol w:w="2231"/>
        <w:gridCol w:w="2212"/>
      </w:tblGrid>
      <w:tr w:rsidR="007A5673" w:rsidRPr="0020314E" w14:paraId="59770214" w14:textId="77777777" w:rsidTr="00D5213D">
        <w:tc>
          <w:tcPr>
            <w:tcW w:w="2269" w:type="dxa"/>
          </w:tcPr>
          <w:p w14:paraId="048D3775" w14:textId="77777777" w:rsidR="007A5673" w:rsidRPr="0020314E" w:rsidRDefault="007A5673" w:rsidP="000C1F33">
            <w:pPr>
              <w:spacing w:after="0" w:line="240" w:lineRule="auto"/>
              <w:contextualSpacing/>
              <w:rPr>
                <w:sz w:val="28"/>
                <w:szCs w:val="28"/>
              </w:rPr>
            </w:pPr>
            <w:r w:rsidRPr="0020314E">
              <w:rPr>
                <w:sz w:val="28"/>
                <w:szCs w:val="28"/>
              </w:rPr>
              <w:t xml:space="preserve">a) maintain  </w:t>
            </w:r>
          </w:p>
        </w:tc>
        <w:tc>
          <w:tcPr>
            <w:tcW w:w="2269" w:type="dxa"/>
          </w:tcPr>
          <w:p w14:paraId="3895412C" w14:textId="77777777" w:rsidR="007A5673" w:rsidRPr="0020314E" w:rsidRDefault="007A5673" w:rsidP="000C1F33">
            <w:pPr>
              <w:spacing w:after="0" w:line="240" w:lineRule="auto"/>
              <w:rPr>
                <w:sz w:val="28"/>
                <w:szCs w:val="28"/>
              </w:rPr>
            </w:pPr>
            <w:r w:rsidRPr="0020314E">
              <w:rPr>
                <w:sz w:val="28"/>
                <w:szCs w:val="28"/>
              </w:rPr>
              <w:t xml:space="preserve"> b)  experience</w:t>
            </w:r>
          </w:p>
        </w:tc>
        <w:tc>
          <w:tcPr>
            <w:tcW w:w="2269" w:type="dxa"/>
          </w:tcPr>
          <w:p w14:paraId="50F1FB44" w14:textId="77777777" w:rsidR="007A5673" w:rsidRPr="0020314E" w:rsidRDefault="007A5673" w:rsidP="000C1F33">
            <w:pPr>
              <w:spacing w:after="0" w:line="240" w:lineRule="auto"/>
              <w:rPr>
                <w:sz w:val="28"/>
                <w:szCs w:val="28"/>
              </w:rPr>
            </w:pPr>
            <w:r w:rsidRPr="0020314E">
              <w:rPr>
                <w:b/>
                <w:sz w:val="28"/>
                <w:szCs w:val="28"/>
              </w:rPr>
              <w:t>c</w:t>
            </w:r>
            <w:r w:rsidRPr="0020314E">
              <w:rPr>
                <w:sz w:val="28"/>
                <w:szCs w:val="28"/>
              </w:rPr>
              <w:t xml:space="preserve">) immerse; </w:t>
            </w:r>
          </w:p>
        </w:tc>
        <w:tc>
          <w:tcPr>
            <w:tcW w:w="2269" w:type="dxa"/>
          </w:tcPr>
          <w:p w14:paraId="6E414813" w14:textId="77777777" w:rsidR="007A5673" w:rsidRPr="0020314E" w:rsidRDefault="007A5673" w:rsidP="000C1F33">
            <w:pPr>
              <w:spacing w:after="0" w:line="240" w:lineRule="auto"/>
              <w:contextualSpacing/>
              <w:rPr>
                <w:sz w:val="28"/>
                <w:szCs w:val="28"/>
              </w:rPr>
            </w:pPr>
            <w:r w:rsidRPr="0020314E">
              <w:rPr>
                <w:sz w:val="28"/>
                <w:szCs w:val="28"/>
              </w:rPr>
              <w:t>d) wrap</w:t>
            </w:r>
          </w:p>
        </w:tc>
      </w:tr>
    </w:tbl>
    <w:p w14:paraId="459798CD" w14:textId="77777777" w:rsidR="007A5673" w:rsidRPr="0020314E" w:rsidRDefault="007A5673" w:rsidP="000C1F33">
      <w:pPr>
        <w:spacing w:after="0" w:line="240" w:lineRule="auto"/>
        <w:contextualSpacing/>
        <w:rPr>
          <w:rFonts w:ascii="Times New Roman" w:hAnsi="Times New Roman"/>
          <w:sz w:val="28"/>
          <w:szCs w:val="28"/>
        </w:rPr>
      </w:pPr>
    </w:p>
    <w:p w14:paraId="63CDBAA6" w14:textId="77777777" w:rsidR="007A5673" w:rsidRPr="0020314E" w:rsidRDefault="007A5673" w:rsidP="002619BD">
      <w:pPr>
        <w:widowControl w:val="0"/>
        <w:numPr>
          <w:ilvl w:val="0"/>
          <w:numId w:val="9"/>
        </w:numPr>
        <w:spacing w:after="0" w:line="240" w:lineRule="auto"/>
        <w:contextualSpacing/>
        <w:rPr>
          <w:rFonts w:ascii="Times New Roman" w:hAnsi="Times New Roman"/>
          <w:sz w:val="28"/>
          <w:szCs w:val="28"/>
          <w:lang w:val="en-US"/>
        </w:rPr>
      </w:pPr>
      <w:r w:rsidRPr="0020314E">
        <w:rPr>
          <w:rFonts w:ascii="Times New Roman" w:hAnsi="Times New Roman"/>
          <w:sz w:val="28"/>
          <w:szCs w:val="28"/>
          <w:lang w:val="en-US"/>
        </w:rPr>
        <w:t>Good examples of how something should be done are called ……….. .</w:t>
      </w:r>
    </w:p>
    <w:tbl>
      <w:tblPr>
        <w:tblStyle w:val="13"/>
        <w:tblW w:w="0" w:type="auto"/>
        <w:tblInd w:w="720" w:type="dxa"/>
        <w:tblLook w:val="04A0" w:firstRow="1" w:lastRow="0" w:firstColumn="1" w:lastColumn="0" w:noHBand="0" w:noVBand="1"/>
      </w:tblPr>
      <w:tblGrid>
        <w:gridCol w:w="2229"/>
        <w:gridCol w:w="2222"/>
        <w:gridCol w:w="2238"/>
        <w:gridCol w:w="2219"/>
      </w:tblGrid>
      <w:tr w:rsidR="007A5673" w:rsidRPr="0020314E" w14:paraId="1A5661A0" w14:textId="77777777" w:rsidTr="00D5213D">
        <w:tc>
          <w:tcPr>
            <w:tcW w:w="2269" w:type="dxa"/>
          </w:tcPr>
          <w:p w14:paraId="667E6BC3" w14:textId="77777777" w:rsidR="007A5673" w:rsidRPr="0020314E" w:rsidRDefault="007A5673" w:rsidP="000C1F33">
            <w:pPr>
              <w:spacing w:after="0" w:line="240" w:lineRule="auto"/>
              <w:ind w:left="48"/>
              <w:rPr>
                <w:sz w:val="28"/>
                <w:szCs w:val="28"/>
              </w:rPr>
            </w:pPr>
            <w:r w:rsidRPr="0020314E">
              <w:rPr>
                <w:sz w:val="28"/>
                <w:szCs w:val="28"/>
              </w:rPr>
              <w:t>a) behavioral patterns</w:t>
            </w:r>
          </w:p>
        </w:tc>
        <w:tc>
          <w:tcPr>
            <w:tcW w:w="2269" w:type="dxa"/>
          </w:tcPr>
          <w:p w14:paraId="1AF9028A" w14:textId="77777777" w:rsidR="007A5673" w:rsidRPr="0020314E" w:rsidRDefault="007A5673" w:rsidP="000C1F33">
            <w:pPr>
              <w:spacing w:after="0" w:line="240" w:lineRule="auto"/>
              <w:rPr>
                <w:sz w:val="28"/>
                <w:szCs w:val="28"/>
              </w:rPr>
            </w:pPr>
            <w:r w:rsidRPr="0020314E">
              <w:rPr>
                <w:sz w:val="28"/>
                <w:szCs w:val="28"/>
              </w:rPr>
              <w:t xml:space="preserve"> b)  excellent strategies</w:t>
            </w:r>
          </w:p>
        </w:tc>
        <w:tc>
          <w:tcPr>
            <w:tcW w:w="2269" w:type="dxa"/>
          </w:tcPr>
          <w:p w14:paraId="5DE334C8" w14:textId="77777777" w:rsidR="007A5673" w:rsidRPr="0020314E" w:rsidRDefault="007A5673" w:rsidP="000C1F33">
            <w:pPr>
              <w:spacing w:after="0" w:line="240" w:lineRule="auto"/>
              <w:rPr>
                <w:sz w:val="28"/>
                <w:szCs w:val="28"/>
              </w:rPr>
            </w:pPr>
            <w:r w:rsidRPr="0020314E">
              <w:rPr>
                <w:sz w:val="28"/>
                <w:szCs w:val="28"/>
              </w:rPr>
              <w:t>c) instructional guidelines</w:t>
            </w:r>
          </w:p>
        </w:tc>
        <w:tc>
          <w:tcPr>
            <w:tcW w:w="2269" w:type="dxa"/>
          </w:tcPr>
          <w:p w14:paraId="706CD5E3" w14:textId="77777777" w:rsidR="007A5673" w:rsidRPr="0020314E" w:rsidRDefault="007A5673" w:rsidP="000C1F33">
            <w:pPr>
              <w:spacing w:after="0" w:line="240" w:lineRule="auto"/>
              <w:rPr>
                <w:sz w:val="28"/>
                <w:szCs w:val="28"/>
              </w:rPr>
            </w:pPr>
            <w:r w:rsidRPr="0020314E">
              <w:rPr>
                <w:sz w:val="28"/>
                <w:szCs w:val="28"/>
              </w:rPr>
              <w:t>d) best practices</w:t>
            </w:r>
          </w:p>
        </w:tc>
      </w:tr>
    </w:tbl>
    <w:p w14:paraId="7EEBE9D9" w14:textId="77777777" w:rsidR="007A5673" w:rsidRPr="0020314E" w:rsidRDefault="007A5673" w:rsidP="000C1F33">
      <w:pPr>
        <w:spacing w:after="0" w:line="240" w:lineRule="auto"/>
        <w:ind w:left="-709" w:right="7869" w:hanging="525"/>
        <w:jc w:val="both"/>
        <w:rPr>
          <w:rFonts w:ascii="Times New Roman" w:hAnsi="Times New Roman"/>
          <w:sz w:val="28"/>
          <w:szCs w:val="28"/>
        </w:rPr>
      </w:pPr>
    </w:p>
    <w:p w14:paraId="3B7728E9" w14:textId="77777777" w:rsidR="007A5673" w:rsidRPr="0020314E" w:rsidRDefault="007A5673" w:rsidP="002619BD">
      <w:pPr>
        <w:pStyle w:val="a8"/>
        <w:widowControl w:val="0"/>
        <w:numPr>
          <w:ilvl w:val="0"/>
          <w:numId w:val="9"/>
        </w:numPr>
        <w:spacing w:after="0" w:line="240" w:lineRule="auto"/>
        <w:rPr>
          <w:rFonts w:ascii="Times New Roman" w:hAnsi="Times New Roman"/>
          <w:sz w:val="28"/>
          <w:szCs w:val="28"/>
          <w:lang w:val="en-US"/>
        </w:rPr>
      </w:pPr>
      <w:r w:rsidRPr="0020314E">
        <w:rPr>
          <w:rFonts w:ascii="Times New Roman" w:hAnsi="Times New Roman"/>
          <w:sz w:val="28"/>
          <w:szCs w:val="28"/>
          <w:lang w:val="en-US"/>
        </w:rPr>
        <w:t>Reaching ………. is an important aspect of Dutch and Swedish business culture. Everyone needs to be consulted before a decision is reached.</w:t>
      </w:r>
    </w:p>
    <w:tbl>
      <w:tblPr>
        <w:tblStyle w:val="13"/>
        <w:tblW w:w="0" w:type="auto"/>
        <w:tblInd w:w="720" w:type="dxa"/>
        <w:tblLook w:val="04A0" w:firstRow="1" w:lastRow="0" w:firstColumn="1" w:lastColumn="0" w:noHBand="0" w:noVBand="1"/>
      </w:tblPr>
      <w:tblGrid>
        <w:gridCol w:w="2227"/>
        <w:gridCol w:w="2223"/>
        <w:gridCol w:w="2235"/>
        <w:gridCol w:w="2223"/>
      </w:tblGrid>
      <w:tr w:rsidR="007A5673" w:rsidRPr="0020314E" w14:paraId="0AAC8FBE" w14:textId="77777777" w:rsidTr="00D5213D">
        <w:tc>
          <w:tcPr>
            <w:tcW w:w="2269" w:type="dxa"/>
          </w:tcPr>
          <w:p w14:paraId="65694EE1" w14:textId="77777777" w:rsidR="007A5673" w:rsidRPr="0020314E" w:rsidRDefault="007A5673" w:rsidP="000C1F33">
            <w:pPr>
              <w:spacing w:after="0" w:line="240" w:lineRule="auto"/>
              <w:contextualSpacing/>
              <w:rPr>
                <w:sz w:val="28"/>
                <w:szCs w:val="28"/>
              </w:rPr>
            </w:pPr>
            <w:r w:rsidRPr="0020314E">
              <w:rPr>
                <w:sz w:val="28"/>
                <w:szCs w:val="28"/>
              </w:rPr>
              <w:t>a) consensus</w:t>
            </w:r>
          </w:p>
        </w:tc>
        <w:tc>
          <w:tcPr>
            <w:tcW w:w="2269" w:type="dxa"/>
          </w:tcPr>
          <w:p w14:paraId="1403FE95" w14:textId="77777777" w:rsidR="007A5673" w:rsidRPr="0020314E" w:rsidRDefault="007A5673" w:rsidP="000C1F33">
            <w:pPr>
              <w:spacing w:after="0" w:line="240" w:lineRule="auto"/>
              <w:rPr>
                <w:sz w:val="28"/>
                <w:szCs w:val="28"/>
              </w:rPr>
            </w:pPr>
            <w:r w:rsidRPr="0020314E">
              <w:rPr>
                <w:sz w:val="28"/>
                <w:szCs w:val="28"/>
              </w:rPr>
              <w:t xml:space="preserve"> b)  argument</w:t>
            </w:r>
          </w:p>
        </w:tc>
        <w:tc>
          <w:tcPr>
            <w:tcW w:w="2269" w:type="dxa"/>
          </w:tcPr>
          <w:p w14:paraId="784A62BB" w14:textId="77777777" w:rsidR="007A5673" w:rsidRPr="0020314E" w:rsidRDefault="007A5673" w:rsidP="000C1F33">
            <w:pPr>
              <w:spacing w:after="0" w:line="240" w:lineRule="auto"/>
              <w:rPr>
                <w:sz w:val="28"/>
                <w:szCs w:val="28"/>
              </w:rPr>
            </w:pPr>
            <w:r w:rsidRPr="0020314E">
              <w:rPr>
                <w:sz w:val="28"/>
                <w:szCs w:val="28"/>
              </w:rPr>
              <w:t xml:space="preserve">c) democracy; </w:t>
            </w:r>
          </w:p>
        </w:tc>
        <w:tc>
          <w:tcPr>
            <w:tcW w:w="2269" w:type="dxa"/>
          </w:tcPr>
          <w:p w14:paraId="58BAA082" w14:textId="77777777" w:rsidR="007A5673" w:rsidRPr="0020314E" w:rsidRDefault="007A5673" w:rsidP="000C1F33">
            <w:pPr>
              <w:spacing w:after="0" w:line="240" w:lineRule="auto"/>
              <w:contextualSpacing/>
              <w:rPr>
                <w:sz w:val="28"/>
                <w:szCs w:val="28"/>
              </w:rPr>
            </w:pPr>
            <w:r w:rsidRPr="0020314E">
              <w:rPr>
                <w:sz w:val="28"/>
                <w:szCs w:val="28"/>
              </w:rPr>
              <w:t>d) decisions</w:t>
            </w:r>
          </w:p>
        </w:tc>
      </w:tr>
    </w:tbl>
    <w:p w14:paraId="191330CF" w14:textId="77777777" w:rsidR="007A5673" w:rsidRPr="0020314E" w:rsidRDefault="007A5673" w:rsidP="000C1F33">
      <w:pPr>
        <w:spacing w:after="0" w:line="240" w:lineRule="auto"/>
        <w:rPr>
          <w:rFonts w:ascii="Times New Roman" w:hAnsi="Times New Roman"/>
          <w:sz w:val="28"/>
          <w:szCs w:val="28"/>
        </w:rPr>
      </w:pPr>
    </w:p>
    <w:p w14:paraId="1044454D" w14:textId="77777777" w:rsidR="007A5673" w:rsidRPr="0020314E" w:rsidRDefault="007A5673" w:rsidP="002619BD">
      <w:pPr>
        <w:widowControl w:val="0"/>
        <w:numPr>
          <w:ilvl w:val="0"/>
          <w:numId w:val="9"/>
        </w:numPr>
        <w:spacing w:after="0" w:line="240" w:lineRule="auto"/>
        <w:contextualSpacing/>
        <w:rPr>
          <w:rFonts w:ascii="Times New Roman" w:hAnsi="Times New Roman"/>
          <w:sz w:val="28"/>
          <w:szCs w:val="28"/>
          <w:lang w:val="en-US"/>
        </w:rPr>
      </w:pPr>
      <w:r w:rsidRPr="0020314E">
        <w:rPr>
          <w:rFonts w:ascii="Times New Roman" w:hAnsi="Times New Roman"/>
          <w:sz w:val="28"/>
          <w:szCs w:val="28"/>
          <w:lang w:val="en-US"/>
        </w:rPr>
        <w:t xml:space="preserve"> A ………. abroad is essential for people who want an international career.</w:t>
      </w:r>
    </w:p>
    <w:tbl>
      <w:tblPr>
        <w:tblStyle w:val="13"/>
        <w:tblW w:w="0" w:type="auto"/>
        <w:tblInd w:w="720" w:type="dxa"/>
        <w:tblLook w:val="04A0" w:firstRow="1" w:lastRow="0" w:firstColumn="1" w:lastColumn="0" w:noHBand="0" w:noVBand="1"/>
      </w:tblPr>
      <w:tblGrid>
        <w:gridCol w:w="2310"/>
        <w:gridCol w:w="2200"/>
        <w:gridCol w:w="2195"/>
        <w:gridCol w:w="2203"/>
      </w:tblGrid>
      <w:tr w:rsidR="007A5673" w:rsidRPr="0020314E" w14:paraId="15827F81" w14:textId="77777777" w:rsidTr="00D5213D">
        <w:tc>
          <w:tcPr>
            <w:tcW w:w="2449" w:type="dxa"/>
          </w:tcPr>
          <w:p w14:paraId="2623551E" w14:textId="77777777" w:rsidR="007A5673" w:rsidRPr="0020314E" w:rsidRDefault="007A5673" w:rsidP="000C1F33">
            <w:pPr>
              <w:spacing w:after="0" w:line="240" w:lineRule="auto"/>
              <w:contextualSpacing/>
              <w:rPr>
                <w:sz w:val="28"/>
                <w:szCs w:val="28"/>
              </w:rPr>
            </w:pPr>
            <w:r w:rsidRPr="0020314E">
              <w:rPr>
                <w:sz w:val="28"/>
                <w:szCs w:val="28"/>
              </w:rPr>
              <w:t>a) secondment</w:t>
            </w:r>
          </w:p>
        </w:tc>
        <w:tc>
          <w:tcPr>
            <w:tcW w:w="2449" w:type="dxa"/>
          </w:tcPr>
          <w:p w14:paraId="348537F1" w14:textId="77777777" w:rsidR="007A5673" w:rsidRPr="0020314E" w:rsidRDefault="007A5673" w:rsidP="000C1F33">
            <w:pPr>
              <w:spacing w:after="0" w:line="240" w:lineRule="auto"/>
              <w:contextualSpacing/>
              <w:rPr>
                <w:sz w:val="28"/>
                <w:szCs w:val="28"/>
              </w:rPr>
            </w:pPr>
            <w:r w:rsidRPr="0020314E">
              <w:rPr>
                <w:sz w:val="28"/>
                <w:szCs w:val="28"/>
              </w:rPr>
              <w:t>b)   travel</w:t>
            </w:r>
          </w:p>
        </w:tc>
        <w:tc>
          <w:tcPr>
            <w:tcW w:w="2449" w:type="dxa"/>
          </w:tcPr>
          <w:p w14:paraId="75BFDC6F" w14:textId="77777777" w:rsidR="007A5673" w:rsidRPr="0020314E" w:rsidRDefault="007A5673" w:rsidP="000C1F33">
            <w:pPr>
              <w:spacing w:after="0" w:line="240" w:lineRule="auto"/>
              <w:contextualSpacing/>
              <w:rPr>
                <w:sz w:val="28"/>
                <w:szCs w:val="28"/>
              </w:rPr>
            </w:pPr>
            <w:r w:rsidRPr="0020314E">
              <w:rPr>
                <w:sz w:val="28"/>
                <w:szCs w:val="28"/>
              </w:rPr>
              <w:t>c) flight</w:t>
            </w:r>
          </w:p>
        </w:tc>
        <w:tc>
          <w:tcPr>
            <w:tcW w:w="2449" w:type="dxa"/>
          </w:tcPr>
          <w:p w14:paraId="5C787DE4" w14:textId="77777777" w:rsidR="007A5673" w:rsidRPr="0020314E" w:rsidRDefault="007A5673" w:rsidP="000C1F33">
            <w:pPr>
              <w:spacing w:after="0" w:line="240" w:lineRule="auto"/>
              <w:contextualSpacing/>
              <w:rPr>
                <w:sz w:val="28"/>
                <w:szCs w:val="28"/>
              </w:rPr>
            </w:pPr>
            <w:r w:rsidRPr="0020314E">
              <w:rPr>
                <w:sz w:val="28"/>
                <w:szCs w:val="28"/>
              </w:rPr>
              <w:t>d) living</w:t>
            </w:r>
          </w:p>
        </w:tc>
      </w:tr>
    </w:tbl>
    <w:p w14:paraId="4A622C03" w14:textId="77777777" w:rsidR="007A5673" w:rsidRPr="0020314E" w:rsidRDefault="007A5673" w:rsidP="000C1F33">
      <w:pPr>
        <w:spacing w:after="0" w:line="240" w:lineRule="auto"/>
        <w:ind w:left="720"/>
        <w:contextualSpacing/>
        <w:rPr>
          <w:rFonts w:ascii="Times New Roman" w:hAnsi="Times New Roman"/>
          <w:sz w:val="28"/>
          <w:szCs w:val="28"/>
        </w:rPr>
      </w:pPr>
    </w:p>
    <w:p w14:paraId="333F591D" w14:textId="77777777" w:rsidR="007A5673" w:rsidRPr="0020314E" w:rsidRDefault="007A5673" w:rsidP="002619BD">
      <w:pPr>
        <w:widowControl w:val="0"/>
        <w:numPr>
          <w:ilvl w:val="0"/>
          <w:numId w:val="9"/>
        </w:numPr>
        <w:spacing w:after="0" w:line="240" w:lineRule="auto"/>
        <w:contextualSpacing/>
        <w:rPr>
          <w:rFonts w:ascii="Times New Roman" w:hAnsi="Times New Roman"/>
          <w:sz w:val="28"/>
          <w:szCs w:val="28"/>
          <w:lang w:val="en-US"/>
        </w:rPr>
      </w:pPr>
      <w:r w:rsidRPr="0020314E">
        <w:rPr>
          <w:rFonts w:ascii="Times New Roman" w:hAnsi="Times New Roman"/>
          <w:sz w:val="28"/>
          <w:szCs w:val="28"/>
          <w:lang w:val="en-US"/>
        </w:rPr>
        <w:t>Another characteristic of a culturally sensitive person is to be ………., ready to accept changes.</w:t>
      </w:r>
    </w:p>
    <w:tbl>
      <w:tblPr>
        <w:tblStyle w:val="13"/>
        <w:tblW w:w="0" w:type="auto"/>
        <w:tblInd w:w="720" w:type="dxa"/>
        <w:tblLook w:val="04A0" w:firstRow="1" w:lastRow="0" w:firstColumn="1" w:lastColumn="0" w:noHBand="0" w:noVBand="1"/>
      </w:tblPr>
      <w:tblGrid>
        <w:gridCol w:w="2224"/>
        <w:gridCol w:w="2225"/>
        <w:gridCol w:w="2229"/>
        <w:gridCol w:w="2230"/>
      </w:tblGrid>
      <w:tr w:rsidR="007A5673" w:rsidRPr="0020314E" w14:paraId="5E8DB521" w14:textId="77777777" w:rsidTr="00D5213D">
        <w:tc>
          <w:tcPr>
            <w:tcW w:w="2269" w:type="dxa"/>
          </w:tcPr>
          <w:p w14:paraId="204A8833" w14:textId="77777777" w:rsidR="007A5673" w:rsidRPr="0020314E" w:rsidRDefault="007A5673" w:rsidP="000C1F33">
            <w:pPr>
              <w:spacing w:after="0" w:line="240" w:lineRule="auto"/>
              <w:ind w:left="48"/>
              <w:rPr>
                <w:sz w:val="28"/>
                <w:szCs w:val="28"/>
              </w:rPr>
            </w:pPr>
            <w:r w:rsidRPr="0020314E">
              <w:rPr>
                <w:sz w:val="28"/>
                <w:szCs w:val="28"/>
              </w:rPr>
              <w:t>a) down to earth</w:t>
            </w:r>
          </w:p>
        </w:tc>
        <w:tc>
          <w:tcPr>
            <w:tcW w:w="2269" w:type="dxa"/>
          </w:tcPr>
          <w:p w14:paraId="6657DE1F" w14:textId="77777777" w:rsidR="007A5673" w:rsidRPr="0020314E" w:rsidRDefault="007A5673" w:rsidP="000C1F33">
            <w:pPr>
              <w:spacing w:after="0" w:line="240" w:lineRule="auto"/>
              <w:rPr>
                <w:sz w:val="28"/>
                <w:szCs w:val="28"/>
              </w:rPr>
            </w:pPr>
            <w:r w:rsidRPr="0020314E">
              <w:rPr>
                <w:sz w:val="28"/>
                <w:szCs w:val="28"/>
              </w:rPr>
              <w:t xml:space="preserve"> b)  pro-active</w:t>
            </w:r>
          </w:p>
        </w:tc>
        <w:tc>
          <w:tcPr>
            <w:tcW w:w="2269" w:type="dxa"/>
          </w:tcPr>
          <w:p w14:paraId="53F1440C" w14:textId="77777777" w:rsidR="007A5673" w:rsidRPr="0020314E" w:rsidRDefault="007A5673" w:rsidP="000C1F33">
            <w:pPr>
              <w:spacing w:after="0" w:line="240" w:lineRule="auto"/>
              <w:rPr>
                <w:sz w:val="28"/>
                <w:szCs w:val="28"/>
              </w:rPr>
            </w:pPr>
            <w:r w:rsidRPr="0020314E">
              <w:rPr>
                <w:sz w:val="28"/>
                <w:szCs w:val="28"/>
              </w:rPr>
              <w:t>c) level-headed</w:t>
            </w:r>
          </w:p>
        </w:tc>
        <w:tc>
          <w:tcPr>
            <w:tcW w:w="2269" w:type="dxa"/>
          </w:tcPr>
          <w:p w14:paraId="69CC52B4" w14:textId="77777777" w:rsidR="007A5673" w:rsidRPr="0020314E" w:rsidRDefault="007A5673" w:rsidP="000C1F33">
            <w:pPr>
              <w:spacing w:after="0" w:line="240" w:lineRule="auto"/>
              <w:rPr>
                <w:sz w:val="28"/>
                <w:szCs w:val="28"/>
              </w:rPr>
            </w:pPr>
            <w:r w:rsidRPr="0020314E">
              <w:rPr>
                <w:sz w:val="28"/>
                <w:szCs w:val="28"/>
              </w:rPr>
              <w:t>d) open-minded</w:t>
            </w:r>
          </w:p>
        </w:tc>
      </w:tr>
    </w:tbl>
    <w:p w14:paraId="7D6AA8D9" w14:textId="77777777" w:rsidR="007A5673" w:rsidRPr="0020314E" w:rsidRDefault="007A5673" w:rsidP="000C1F33">
      <w:pPr>
        <w:spacing w:after="0" w:line="240" w:lineRule="auto"/>
        <w:ind w:left="360"/>
        <w:rPr>
          <w:rFonts w:ascii="Times New Roman" w:hAnsi="Times New Roman"/>
          <w:sz w:val="28"/>
          <w:szCs w:val="28"/>
        </w:rPr>
      </w:pPr>
    </w:p>
    <w:p w14:paraId="7FDC8251" w14:textId="77777777" w:rsidR="007A5673" w:rsidRPr="0020314E" w:rsidRDefault="007A5673" w:rsidP="002619BD">
      <w:pPr>
        <w:pStyle w:val="a8"/>
        <w:widowControl w:val="0"/>
        <w:numPr>
          <w:ilvl w:val="0"/>
          <w:numId w:val="9"/>
        </w:numPr>
        <w:spacing w:after="0" w:line="240" w:lineRule="auto"/>
        <w:rPr>
          <w:rFonts w:ascii="Times New Roman" w:hAnsi="Times New Roman"/>
          <w:sz w:val="28"/>
          <w:szCs w:val="28"/>
          <w:lang w:val="en-US"/>
        </w:rPr>
      </w:pPr>
      <w:r w:rsidRPr="0020314E">
        <w:rPr>
          <w:rFonts w:ascii="Times New Roman" w:hAnsi="Times New Roman"/>
          <w:sz w:val="28"/>
          <w:szCs w:val="28"/>
          <w:lang w:val="en-US"/>
        </w:rPr>
        <w:t>Research has shown that there are significant differences in personality ………. between business leaders from different countries.</w:t>
      </w:r>
    </w:p>
    <w:tbl>
      <w:tblPr>
        <w:tblStyle w:val="13"/>
        <w:tblW w:w="0" w:type="auto"/>
        <w:tblInd w:w="720" w:type="dxa"/>
        <w:tblLook w:val="04A0" w:firstRow="1" w:lastRow="0" w:firstColumn="1" w:lastColumn="0" w:noHBand="0" w:noVBand="1"/>
      </w:tblPr>
      <w:tblGrid>
        <w:gridCol w:w="2245"/>
        <w:gridCol w:w="2216"/>
        <w:gridCol w:w="2227"/>
        <w:gridCol w:w="2220"/>
      </w:tblGrid>
      <w:tr w:rsidR="007A5673" w:rsidRPr="0020314E" w14:paraId="6B6812FE" w14:textId="77777777" w:rsidTr="00D5213D">
        <w:tc>
          <w:tcPr>
            <w:tcW w:w="2269" w:type="dxa"/>
          </w:tcPr>
          <w:p w14:paraId="4980566F" w14:textId="77777777" w:rsidR="007A5673" w:rsidRPr="0020314E" w:rsidRDefault="007A5673" w:rsidP="000C1F33">
            <w:pPr>
              <w:spacing w:after="0" w:line="240" w:lineRule="auto"/>
              <w:contextualSpacing/>
              <w:rPr>
                <w:sz w:val="28"/>
                <w:szCs w:val="28"/>
              </w:rPr>
            </w:pPr>
            <w:r w:rsidRPr="0020314E">
              <w:rPr>
                <w:sz w:val="28"/>
                <w:szCs w:val="28"/>
              </w:rPr>
              <w:t xml:space="preserve">a) peculiarities  </w:t>
            </w:r>
          </w:p>
        </w:tc>
        <w:tc>
          <w:tcPr>
            <w:tcW w:w="2269" w:type="dxa"/>
          </w:tcPr>
          <w:p w14:paraId="5B80C7A6" w14:textId="77777777" w:rsidR="007A5673" w:rsidRPr="0020314E" w:rsidRDefault="007A5673" w:rsidP="000C1F33">
            <w:pPr>
              <w:spacing w:after="0" w:line="240" w:lineRule="auto"/>
              <w:rPr>
                <w:sz w:val="28"/>
                <w:szCs w:val="28"/>
              </w:rPr>
            </w:pPr>
            <w:r w:rsidRPr="0020314E">
              <w:rPr>
                <w:sz w:val="28"/>
                <w:szCs w:val="28"/>
              </w:rPr>
              <w:t xml:space="preserve"> b)  traits</w:t>
            </w:r>
          </w:p>
        </w:tc>
        <w:tc>
          <w:tcPr>
            <w:tcW w:w="2269" w:type="dxa"/>
          </w:tcPr>
          <w:p w14:paraId="767817A6" w14:textId="77777777" w:rsidR="007A5673" w:rsidRPr="0020314E" w:rsidRDefault="007A5673" w:rsidP="000C1F33">
            <w:pPr>
              <w:spacing w:after="0" w:line="240" w:lineRule="auto"/>
              <w:rPr>
                <w:sz w:val="28"/>
                <w:szCs w:val="28"/>
              </w:rPr>
            </w:pPr>
            <w:r w:rsidRPr="0020314E">
              <w:rPr>
                <w:sz w:val="28"/>
                <w:szCs w:val="28"/>
              </w:rPr>
              <w:t>c) features</w:t>
            </w:r>
          </w:p>
        </w:tc>
        <w:tc>
          <w:tcPr>
            <w:tcW w:w="2269" w:type="dxa"/>
          </w:tcPr>
          <w:p w14:paraId="78302E2B" w14:textId="77777777" w:rsidR="007A5673" w:rsidRPr="0020314E" w:rsidRDefault="007A5673" w:rsidP="000C1F33">
            <w:pPr>
              <w:spacing w:after="0" w:line="240" w:lineRule="auto"/>
              <w:contextualSpacing/>
              <w:rPr>
                <w:sz w:val="28"/>
                <w:szCs w:val="28"/>
              </w:rPr>
            </w:pPr>
            <w:r w:rsidRPr="0020314E">
              <w:rPr>
                <w:sz w:val="28"/>
                <w:szCs w:val="28"/>
              </w:rPr>
              <w:t>d) points</w:t>
            </w:r>
          </w:p>
        </w:tc>
      </w:tr>
    </w:tbl>
    <w:p w14:paraId="12AD7F5B" w14:textId="77777777" w:rsidR="007A5673" w:rsidRPr="0020314E" w:rsidRDefault="007A5673" w:rsidP="000C1F33">
      <w:pPr>
        <w:spacing w:after="0" w:line="240" w:lineRule="auto"/>
        <w:rPr>
          <w:rFonts w:ascii="Times New Roman" w:hAnsi="Times New Roman"/>
          <w:sz w:val="28"/>
          <w:szCs w:val="28"/>
        </w:rPr>
      </w:pPr>
    </w:p>
    <w:p w14:paraId="24FB7AE3" w14:textId="77777777" w:rsidR="007A5673" w:rsidRPr="0020314E" w:rsidRDefault="007A5673" w:rsidP="002619BD">
      <w:pPr>
        <w:widowControl w:val="0"/>
        <w:numPr>
          <w:ilvl w:val="0"/>
          <w:numId w:val="9"/>
        </w:numPr>
        <w:spacing w:after="0" w:line="240" w:lineRule="auto"/>
        <w:contextualSpacing/>
        <w:rPr>
          <w:rFonts w:ascii="Times New Roman" w:hAnsi="Times New Roman"/>
          <w:sz w:val="28"/>
          <w:szCs w:val="28"/>
          <w:lang w:val="en-US"/>
        </w:rPr>
      </w:pPr>
      <w:r w:rsidRPr="0020314E">
        <w:rPr>
          <w:rFonts w:ascii="Times New Roman" w:hAnsi="Times New Roman"/>
          <w:sz w:val="28"/>
          <w:szCs w:val="28"/>
          <w:lang w:val="en-US"/>
        </w:rPr>
        <w:t xml:space="preserve"> When companies use cultural differences in a positive way, they can gain a real ………. over their competitors.</w:t>
      </w:r>
    </w:p>
    <w:tbl>
      <w:tblPr>
        <w:tblStyle w:val="13"/>
        <w:tblW w:w="0" w:type="auto"/>
        <w:tblInd w:w="720" w:type="dxa"/>
        <w:tblLook w:val="04A0" w:firstRow="1" w:lastRow="0" w:firstColumn="1" w:lastColumn="0" w:noHBand="0" w:noVBand="1"/>
      </w:tblPr>
      <w:tblGrid>
        <w:gridCol w:w="2217"/>
        <w:gridCol w:w="2217"/>
        <w:gridCol w:w="2217"/>
        <w:gridCol w:w="2257"/>
      </w:tblGrid>
      <w:tr w:rsidR="007A5673" w:rsidRPr="0020314E" w14:paraId="42BAC927" w14:textId="77777777" w:rsidTr="00D5213D">
        <w:tc>
          <w:tcPr>
            <w:tcW w:w="2449" w:type="dxa"/>
          </w:tcPr>
          <w:p w14:paraId="5EA60C1D" w14:textId="77777777" w:rsidR="007A5673" w:rsidRPr="0020314E" w:rsidRDefault="007A5673" w:rsidP="000C1F33">
            <w:pPr>
              <w:spacing w:after="0" w:line="240" w:lineRule="auto"/>
              <w:contextualSpacing/>
              <w:rPr>
                <w:sz w:val="28"/>
                <w:szCs w:val="28"/>
              </w:rPr>
            </w:pPr>
            <w:r w:rsidRPr="0020314E">
              <w:rPr>
                <w:sz w:val="28"/>
                <w:szCs w:val="28"/>
              </w:rPr>
              <w:t xml:space="preserve">a) conceived advantage </w:t>
            </w:r>
          </w:p>
        </w:tc>
        <w:tc>
          <w:tcPr>
            <w:tcW w:w="2449" w:type="dxa"/>
          </w:tcPr>
          <w:p w14:paraId="232B9079" w14:textId="77777777" w:rsidR="007A5673" w:rsidRPr="0020314E" w:rsidRDefault="007A5673" w:rsidP="000C1F33">
            <w:pPr>
              <w:spacing w:after="0" w:line="240" w:lineRule="auto"/>
              <w:contextualSpacing/>
              <w:rPr>
                <w:sz w:val="28"/>
                <w:szCs w:val="28"/>
              </w:rPr>
            </w:pPr>
            <w:r w:rsidRPr="0020314E">
              <w:rPr>
                <w:sz w:val="28"/>
                <w:szCs w:val="28"/>
              </w:rPr>
              <w:t>b)   caring advantage</w:t>
            </w:r>
          </w:p>
        </w:tc>
        <w:tc>
          <w:tcPr>
            <w:tcW w:w="2449" w:type="dxa"/>
          </w:tcPr>
          <w:p w14:paraId="595246ED" w14:textId="77777777" w:rsidR="007A5673" w:rsidRPr="0020314E" w:rsidRDefault="007A5673" w:rsidP="000C1F33">
            <w:pPr>
              <w:spacing w:after="0" w:line="240" w:lineRule="auto"/>
              <w:contextualSpacing/>
              <w:rPr>
                <w:sz w:val="28"/>
                <w:szCs w:val="28"/>
              </w:rPr>
            </w:pPr>
            <w:r w:rsidRPr="0020314E">
              <w:rPr>
                <w:sz w:val="28"/>
                <w:szCs w:val="28"/>
              </w:rPr>
              <w:t>c) corporate advantage</w:t>
            </w:r>
          </w:p>
        </w:tc>
        <w:tc>
          <w:tcPr>
            <w:tcW w:w="2449" w:type="dxa"/>
          </w:tcPr>
          <w:p w14:paraId="4477CB30" w14:textId="77777777" w:rsidR="007A5673" w:rsidRPr="0020314E" w:rsidRDefault="007A5673" w:rsidP="000C1F33">
            <w:pPr>
              <w:spacing w:after="0" w:line="240" w:lineRule="auto"/>
              <w:contextualSpacing/>
              <w:rPr>
                <w:sz w:val="28"/>
                <w:szCs w:val="28"/>
              </w:rPr>
            </w:pPr>
            <w:r w:rsidRPr="0020314E">
              <w:rPr>
                <w:sz w:val="28"/>
                <w:szCs w:val="28"/>
              </w:rPr>
              <w:t>d) competitive advantage</w:t>
            </w:r>
          </w:p>
        </w:tc>
      </w:tr>
    </w:tbl>
    <w:p w14:paraId="12C3B968" w14:textId="77777777" w:rsidR="007A5673" w:rsidRPr="0020314E" w:rsidRDefault="007A5673" w:rsidP="000C1F33">
      <w:pPr>
        <w:spacing w:after="0" w:line="240" w:lineRule="auto"/>
        <w:ind w:right="7869"/>
        <w:jc w:val="both"/>
        <w:rPr>
          <w:rFonts w:ascii="Times New Roman" w:hAnsi="Times New Roman"/>
          <w:sz w:val="28"/>
          <w:szCs w:val="28"/>
        </w:rPr>
      </w:pPr>
    </w:p>
    <w:p w14:paraId="79AC9542" w14:textId="77777777" w:rsidR="007A5673" w:rsidRPr="0020314E" w:rsidRDefault="007A5673" w:rsidP="002619BD">
      <w:pPr>
        <w:pStyle w:val="a8"/>
        <w:widowControl w:val="0"/>
        <w:numPr>
          <w:ilvl w:val="0"/>
          <w:numId w:val="9"/>
        </w:numPr>
        <w:spacing w:after="0" w:line="240" w:lineRule="auto"/>
        <w:rPr>
          <w:rFonts w:ascii="Times New Roman" w:hAnsi="Times New Roman"/>
          <w:sz w:val="28"/>
          <w:szCs w:val="28"/>
          <w:lang w:val="en-US"/>
        </w:rPr>
      </w:pPr>
      <w:r w:rsidRPr="0020314E">
        <w:rPr>
          <w:rFonts w:ascii="Times New Roman" w:hAnsi="Times New Roman"/>
          <w:sz w:val="28"/>
          <w:szCs w:val="28"/>
          <w:lang w:val="en-US"/>
        </w:rPr>
        <w:t>………… is a way of developing new ideas and solving problems in which people suggest lots of ideas and the best ones are chosen</w:t>
      </w:r>
    </w:p>
    <w:tbl>
      <w:tblPr>
        <w:tblStyle w:val="13"/>
        <w:tblW w:w="0" w:type="auto"/>
        <w:tblInd w:w="720" w:type="dxa"/>
        <w:tblLook w:val="04A0" w:firstRow="1" w:lastRow="0" w:firstColumn="1" w:lastColumn="0" w:noHBand="0" w:noVBand="1"/>
      </w:tblPr>
      <w:tblGrid>
        <w:gridCol w:w="2225"/>
        <w:gridCol w:w="2246"/>
        <w:gridCol w:w="2217"/>
        <w:gridCol w:w="2220"/>
      </w:tblGrid>
      <w:tr w:rsidR="007A5673" w:rsidRPr="0020314E" w14:paraId="05D9265A" w14:textId="77777777" w:rsidTr="00D5213D">
        <w:tc>
          <w:tcPr>
            <w:tcW w:w="2269" w:type="dxa"/>
          </w:tcPr>
          <w:p w14:paraId="6CE6F3F1" w14:textId="77777777" w:rsidR="007A5673" w:rsidRPr="0020314E" w:rsidRDefault="007A5673" w:rsidP="000C1F33">
            <w:pPr>
              <w:spacing w:after="0" w:line="240" w:lineRule="auto"/>
              <w:contextualSpacing/>
              <w:rPr>
                <w:sz w:val="28"/>
                <w:szCs w:val="28"/>
              </w:rPr>
            </w:pPr>
            <w:r w:rsidRPr="0020314E">
              <w:rPr>
                <w:sz w:val="28"/>
                <w:szCs w:val="28"/>
              </w:rPr>
              <w:t>a) consensus</w:t>
            </w:r>
          </w:p>
        </w:tc>
        <w:tc>
          <w:tcPr>
            <w:tcW w:w="2269" w:type="dxa"/>
          </w:tcPr>
          <w:p w14:paraId="73296533" w14:textId="77777777" w:rsidR="007A5673" w:rsidRPr="0020314E" w:rsidRDefault="007A5673" w:rsidP="000C1F33">
            <w:pPr>
              <w:spacing w:after="0" w:line="240" w:lineRule="auto"/>
              <w:rPr>
                <w:sz w:val="28"/>
                <w:szCs w:val="28"/>
              </w:rPr>
            </w:pPr>
            <w:r w:rsidRPr="0020314E">
              <w:rPr>
                <w:sz w:val="28"/>
                <w:szCs w:val="28"/>
              </w:rPr>
              <w:t xml:space="preserve"> b)  brainstorming</w:t>
            </w:r>
          </w:p>
        </w:tc>
        <w:tc>
          <w:tcPr>
            <w:tcW w:w="2269" w:type="dxa"/>
          </w:tcPr>
          <w:p w14:paraId="161C5116" w14:textId="77777777" w:rsidR="007A5673" w:rsidRPr="0020314E" w:rsidRDefault="007A5673" w:rsidP="000C1F33">
            <w:pPr>
              <w:spacing w:after="0" w:line="240" w:lineRule="auto"/>
              <w:rPr>
                <w:sz w:val="28"/>
                <w:szCs w:val="28"/>
              </w:rPr>
            </w:pPr>
            <w:r w:rsidRPr="0020314E">
              <w:rPr>
                <w:sz w:val="28"/>
                <w:szCs w:val="28"/>
              </w:rPr>
              <w:t>c) breeding ground</w:t>
            </w:r>
          </w:p>
        </w:tc>
        <w:tc>
          <w:tcPr>
            <w:tcW w:w="2269" w:type="dxa"/>
          </w:tcPr>
          <w:p w14:paraId="575F80B3" w14:textId="77777777" w:rsidR="007A5673" w:rsidRPr="0020314E" w:rsidRDefault="007A5673" w:rsidP="000C1F33">
            <w:pPr>
              <w:spacing w:after="0" w:line="240" w:lineRule="auto"/>
              <w:contextualSpacing/>
              <w:rPr>
                <w:sz w:val="28"/>
                <w:szCs w:val="28"/>
              </w:rPr>
            </w:pPr>
            <w:r w:rsidRPr="0020314E">
              <w:rPr>
                <w:sz w:val="28"/>
                <w:szCs w:val="28"/>
              </w:rPr>
              <w:t>d) decision-making</w:t>
            </w:r>
          </w:p>
        </w:tc>
      </w:tr>
    </w:tbl>
    <w:p w14:paraId="76A0FD92" w14:textId="77777777" w:rsidR="007A5673" w:rsidRPr="0020314E" w:rsidRDefault="007A5673" w:rsidP="000C1F33">
      <w:pPr>
        <w:spacing w:after="0" w:line="240" w:lineRule="auto"/>
        <w:rPr>
          <w:rFonts w:ascii="Times New Roman" w:hAnsi="Times New Roman"/>
          <w:sz w:val="28"/>
          <w:szCs w:val="28"/>
        </w:rPr>
      </w:pPr>
    </w:p>
    <w:p w14:paraId="192CB0B2" w14:textId="77777777" w:rsidR="007A5673" w:rsidRPr="0020314E" w:rsidRDefault="007A5673" w:rsidP="002619BD">
      <w:pPr>
        <w:widowControl w:val="0"/>
        <w:numPr>
          <w:ilvl w:val="0"/>
          <w:numId w:val="9"/>
        </w:numPr>
        <w:spacing w:after="0" w:line="240" w:lineRule="auto"/>
        <w:contextualSpacing/>
        <w:rPr>
          <w:rFonts w:ascii="Times New Roman" w:hAnsi="Times New Roman"/>
          <w:sz w:val="28"/>
          <w:szCs w:val="28"/>
          <w:lang w:val="en-US"/>
        </w:rPr>
      </w:pPr>
      <w:r w:rsidRPr="0020314E">
        <w:rPr>
          <w:rFonts w:ascii="Times New Roman" w:hAnsi="Times New Roman"/>
          <w:sz w:val="28"/>
          <w:szCs w:val="28"/>
          <w:lang w:val="en-US"/>
        </w:rPr>
        <w:t xml:space="preserve"> Differences between cultures can create ………., impeding understanding and communication.</w:t>
      </w:r>
    </w:p>
    <w:tbl>
      <w:tblPr>
        <w:tblStyle w:val="13"/>
        <w:tblW w:w="0" w:type="auto"/>
        <w:tblInd w:w="720" w:type="dxa"/>
        <w:tblLook w:val="04A0" w:firstRow="1" w:lastRow="0" w:firstColumn="1" w:lastColumn="0" w:noHBand="0" w:noVBand="1"/>
      </w:tblPr>
      <w:tblGrid>
        <w:gridCol w:w="2246"/>
        <w:gridCol w:w="2228"/>
        <w:gridCol w:w="2176"/>
        <w:gridCol w:w="2258"/>
      </w:tblGrid>
      <w:tr w:rsidR="007A5673" w:rsidRPr="0020314E" w14:paraId="6187480B" w14:textId="77777777" w:rsidTr="00D5213D">
        <w:tc>
          <w:tcPr>
            <w:tcW w:w="2449" w:type="dxa"/>
          </w:tcPr>
          <w:p w14:paraId="62834A72" w14:textId="77777777" w:rsidR="007A5673" w:rsidRPr="0020314E" w:rsidRDefault="007A5673" w:rsidP="000C1F33">
            <w:pPr>
              <w:spacing w:after="0" w:line="240" w:lineRule="auto"/>
              <w:contextualSpacing/>
              <w:rPr>
                <w:sz w:val="28"/>
                <w:szCs w:val="28"/>
              </w:rPr>
            </w:pPr>
            <w:r w:rsidRPr="0020314E">
              <w:rPr>
                <w:sz w:val="28"/>
                <w:szCs w:val="28"/>
              </w:rPr>
              <w:lastRenderedPageBreak/>
              <w:t>a) boarders</w:t>
            </w:r>
          </w:p>
        </w:tc>
        <w:tc>
          <w:tcPr>
            <w:tcW w:w="2449" w:type="dxa"/>
          </w:tcPr>
          <w:p w14:paraId="61CBD094" w14:textId="77777777" w:rsidR="007A5673" w:rsidRPr="0020314E" w:rsidRDefault="007A5673" w:rsidP="000C1F33">
            <w:pPr>
              <w:spacing w:after="0" w:line="240" w:lineRule="auto"/>
              <w:contextualSpacing/>
              <w:rPr>
                <w:sz w:val="28"/>
                <w:szCs w:val="28"/>
              </w:rPr>
            </w:pPr>
            <w:r w:rsidRPr="0020314E">
              <w:rPr>
                <w:sz w:val="28"/>
                <w:szCs w:val="28"/>
              </w:rPr>
              <w:t>b)   barriers</w:t>
            </w:r>
          </w:p>
        </w:tc>
        <w:tc>
          <w:tcPr>
            <w:tcW w:w="2449" w:type="dxa"/>
          </w:tcPr>
          <w:p w14:paraId="630D9D72" w14:textId="77777777" w:rsidR="007A5673" w:rsidRPr="0020314E" w:rsidRDefault="007A5673" w:rsidP="000C1F33">
            <w:pPr>
              <w:spacing w:after="0" w:line="240" w:lineRule="auto"/>
              <w:contextualSpacing/>
              <w:rPr>
                <w:sz w:val="28"/>
                <w:szCs w:val="28"/>
              </w:rPr>
            </w:pPr>
            <w:r w:rsidRPr="0020314E">
              <w:rPr>
                <w:sz w:val="28"/>
                <w:szCs w:val="28"/>
              </w:rPr>
              <w:t>c) lines</w:t>
            </w:r>
          </w:p>
        </w:tc>
        <w:tc>
          <w:tcPr>
            <w:tcW w:w="2449" w:type="dxa"/>
          </w:tcPr>
          <w:p w14:paraId="1C5E1CE5" w14:textId="77777777" w:rsidR="007A5673" w:rsidRPr="0020314E" w:rsidRDefault="007A5673" w:rsidP="000C1F33">
            <w:pPr>
              <w:spacing w:after="0" w:line="240" w:lineRule="auto"/>
              <w:contextualSpacing/>
              <w:rPr>
                <w:sz w:val="28"/>
                <w:szCs w:val="28"/>
              </w:rPr>
            </w:pPr>
            <w:r w:rsidRPr="0020314E">
              <w:rPr>
                <w:sz w:val="28"/>
                <w:szCs w:val="28"/>
              </w:rPr>
              <w:t>d) crossings</w:t>
            </w:r>
          </w:p>
        </w:tc>
      </w:tr>
    </w:tbl>
    <w:p w14:paraId="1DE3B972" w14:textId="77777777" w:rsidR="007A5673" w:rsidRPr="0020314E" w:rsidRDefault="007A5673" w:rsidP="000C1F33">
      <w:pPr>
        <w:spacing w:after="0" w:line="240" w:lineRule="auto"/>
        <w:ind w:left="720"/>
        <w:contextualSpacing/>
        <w:rPr>
          <w:rFonts w:ascii="Times New Roman" w:hAnsi="Times New Roman"/>
          <w:sz w:val="28"/>
          <w:szCs w:val="28"/>
        </w:rPr>
      </w:pPr>
    </w:p>
    <w:p w14:paraId="444E1006" w14:textId="77777777" w:rsidR="007A5673" w:rsidRPr="0020314E" w:rsidRDefault="007A5673" w:rsidP="002619BD">
      <w:pPr>
        <w:widowControl w:val="0"/>
        <w:numPr>
          <w:ilvl w:val="0"/>
          <w:numId w:val="9"/>
        </w:numPr>
        <w:spacing w:after="0" w:line="240" w:lineRule="auto"/>
        <w:contextualSpacing/>
        <w:rPr>
          <w:rFonts w:ascii="Times New Roman" w:hAnsi="Times New Roman"/>
          <w:sz w:val="28"/>
          <w:szCs w:val="28"/>
          <w:lang w:val="en-US"/>
        </w:rPr>
      </w:pPr>
      <w:r w:rsidRPr="0020314E">
        <w:rPr>
          <w:rFonts w:ascii="Times New Roman" w:hAnsi="Times New Roman"/>
          <w:sz w:val="28"/>
          <w:szCs w:val="28"/>
          <w:lang w:val="en-US"/>
        </w:rPr>
        <w:t>When entering a foreign market, it is important for companies to make ………. to their core business model.</w:t>
      </w:r>
    </w:p>
    <w:tbl>
      <w:tblPr>
        <w:tblStyle w:val="13"/>
        <w:tblW w:w="0" w:type="auto"/>
        <w:tblInd w:w="720" w:type="dxa"/>
        <w:tblLook w:val="04A0" w:firstRow="1" w:lastRow="0" w:firstColumn="1" w:lastColumn="0" w:noHBand="0" w:noVBand="1"/>
      </w:tblPr>
      <w:tblGrid>
        <w:gridCol w:w="2223"/>
        <w:gridCol w:w="2227"/>
        <w:gridCol w:w="2232"/>
        <w:gridCol w:w="2226"/>
      </w:tblGrid>
      <w:tr w:rsidR="007A5673" w:rsidRPr="0020314E" w14:paraId="491928BD" w14:textId="77777777" w:rsidTr="00D5213D">
        <w:tc>
          <w:tcPr>
            <w:tcW w:w="2269" w:type="dxa"/>
          </w:tcPr>
          <w:p w14:paraId="01C98635" w14:textId="77777777" w:rsidR="007A5673" w:rsidRPr="0020314E" w:rsidRDefault="007A5673" w:rsidP="000C1F33">
            <w:pPr>
              <w:spacing w:after="0" w:line="240" w:lineRule="auto"/>
              <w:rPr>
                <w:sz w:val="28"/>
                <w:szCs w:val="28"/>
              </w:rPr>
            </w:pPr>
            <w:r w:rsidRPr="0020314E">
              <w:rPr>
                <w:sz w:val="28"/>
                <w:szCs w:val="28"/>
                <w:lang w:val="en-US"/>
              </w:rPr>
              <w:t xml:space="preserve"> </w:t>
            </w:r>
            <w:r w:rsidRPr="0020314E">
              <w:rPr>
                <w:sz w:val="28"/>
                <w:szCs w:val="28"/>
              </w:rPr>
              <w:t>a) adaptations</w:t>
            </w:r>
          </w:p>
        </w:tc>
        <w:tc>
          <w:tcPr>
            <w:tcW w:w="2269" w:type="dxa"/>
          </w:tcPr>
          <w:p w14:paraId="2B2E526E" w14:textId="77777777" w:rsidR="007A5673" w:rsidRPr="0020314E" w:rsidRDefault="007A5673" w:rsidP="000C1F33">
            <w:pPr>
              <w:spacing w:after="0" w:line="240" w:lineRule="auto"/>
              <w:rPr>
                <w:sz w:val="28"/>
                <w:szCs w:val="28"/>
              </w:rPr>
            </w:pPr>
            <w:r w:rsidRPr="0020314E">
              <w:rPr>
                <w:sz w:val="28"/>
                <w:szCs w:val="28"/>
              </w:rPr>
              <w:t xml:space="preserve"> b) adjustments</w:t>
            </w:r>
          </w:p>
        </w:tc>
        <w:tc>
          <w:tcPr>
            <w:tcW w:w="2269" w:type="dxa"/>
          </w:tcPr>
          <w:p w14:paraId="2B1D2220" w14:textId="77777777" w:rsidR="007A5673" w:rsidRPr="0020314E" w:rsidRDefault="007A5673" w:rsidP="000C1F33">
            <w:pPr>
              <w:spacing w:after="0" w:line="240" w:lineRule="auto"/>
              <w:rPr>
                <w:sz w:val="28"/>
                <w:szCs w:val="28"/>
              </w:rPr>
            </w:pPr>
            <w:r w:rsidRPr="0020314E">
              <w:rPr>
                <w:sz w:val="28"/>
                <w:szCs w:val="28"/>
              </w:rPr>
              <w:t>c) amendments</w:t>
            </w:r>
          </w:p>
        </w:tc>
        <w:tc>
          <w:tcPr>
            <w:tcW w:w="2269" w:type="dxa"/>
          </w:tcPr>
          <w:p w14:paraId="17B30024" w14:textId="77777777" w:rsidR="007A5673" w:rsidRPr="0020314E" w:rsidRDefault="007A5673" w:rsidP="000C1F33">
            <w:pPr>
              <w:spacing w:after="0" w:line="240" w:lineRule="auto"/>
              <w:rPr>
                <w:sz w:val="28"/>
                <w:szCs w:val="28"/>
              </w:rPr>
            </w:pPr>
            <w:r w:rsidRPr="0020314E">
              <w:rPr>
                <w:sz w:val="28"/>
                <w:szCs w:val="28"/>
              </w:rPr>
              <w:t>d) refinements</w:t>
            </w:r>
          </w:p>
        </w:tc>
      </w:tr>
    </w:tbl>
    <w:p w14:paraId="653CB552" w14:textId="77777777" w:rsidR="007A5673" w:rsidRPr="0020314E" w:rsidRDefault="007A5673" w:rsidP="000C1F33">
      <w:pPr>
        <w:spacing w:after="0" w:line="240" w:lineRule="auto"/>
        <w:ind w:left="360"/>
        <w:rPr>
          <w:rFonts w:ascii="Times New Roman" w:hAnsi="Times New Roman"/>
          <w:sz w:val="28"/>
          <w:szCs w:val="28"/>
        </w:rPr>
      </w:pPr>
    </w:p>
    <w:p w14:paraId="650502BF" w14:textId="77777777" w:rsidR="007A5673" w:rsidRPr="0020314E" w:rsidRDefault="007A5673" w:rsidP="002619BD">
      <w:pPr>
        <w:pStyle w:val="a8"/>
        <w:widowControl w:val="0"/>
        <w:numPr>
          <w:ilvl w:val="0"/>
          <w:numId w:val="9"/>
        </w:numPr>
        <w:spacing w:after="0" w:line="240" w:lineRule="auto"/>
        <w:rPr>
          <w:rFonts w:ascii="Times New Roman" w:hAnsi="Times New Roman"/>
          <w:sz w:val="28"/>
          <w:szCs w:val="28"/>
          <w:lang w:val="en-US"/>
        </w:rPr>
      </w:pPr>
      <w:r w:rsidRPr="0020314E">
        <w:rPr>
          <w:rFonts w:ascii="Times New Roman" w:hAnsi="Times New Roman"/>
          <w:sz w:val="28"/>
          <w:szCs w:val="28"/>
          <w:lang w:val="en-US"/>
        </w:rPr>
        <w:t xml:space="preserve">Geert Hofstede chose IBM for his famous study on the effect of culture on an organisation, because IBM had a very strong ………. </w:t>
      </w:r>
    </w:p>
    <w:tbl>
      <w:tblPr>
        <w:tblStyle w:val="13"/>
        <w:tblW w:w="0" w:type="auto"/>
        <w:tblInd w:w="720" w:type="dxa"/>
        <w:tblLook w:val="04A0" w:firstRow="1" w:lastRow="0" w:firstColumn="1" w:lastColumn="0" w:noHBand="0" w:noVBand="1"/>
      </w:tblPr>
      <w:tblGrid>
        <w:gridCol w:w="2235"/>
        <w:gridCol w:w="2205"/>
        <w:gridCol w:w="2226"/>
        <w:gridCol w:w="2242"/>
      </w:tblGrid>
      <w:tr w:rsidR="007A5673" w:rsidRPr="0020314E" w14:paraId="71CCEA71" w14:textId="77777777" w:rsidTr="00D5213D">
        <w:tc>
          <w:tcPr>
            <w:tcW w:w="2269" w:type="dxa"/>
          </w:tcPr>
          <w:p w14:paraId="0C47522D" w14:textId="77777777" w:rsidR="007A5673" w:rsidRPr="0020314E" w:rsidRDefault="007A5673" w:rsidP="000C1F33">
            <w:pPr>
              <w:spacing w:after="0" w:line="240" w:lineRule="auto"/>
              <w:ind w:left="408"/>
              <w:contextualSpacing/>
              <w:rPr>
                <w:sz w:val="28"/>
                <w:szCs w:val="28"/>
              </w:rPr>
            </w:pPr>
            <w:r w:rsidRPr="0020314E">
              <w:rPr>
                <w:sz w:val="28"/>
                <w:szCs w:val="28"/>
              </w:rPr>
              <w:t xml:space="preserve">a) product range  </w:t>
            </w:r>
          </w:p>
        </w:tc>
        <w:tc>
          <w:tcPr>
            <w:tcW w:w="2269" w:type="dxa"/>
          </w:tcPr>
          <w:p w14:paraId="27283455" w14:textId="77777777" w:rsidR="007A5673" w:rsidRPr="0020314E" w:rsidRDefault="007A5673" w:rsidP="000C1F33">
            <w:pPr>
              <w:spacing w:after="0" w:line="240" w:lineRule="auto"/>
              <w:rPr>
                <w:sz w:val="28"/>
                <w:szCs w:val="28"/>
              </w:rPr>
            </w:pPr>
            <w:r w:rsidRPr="0020314E">
              <w:rPr>
                <w:sz w:val="28"/>
                <w:szCs w:val="28"/>
              </w:rPr>
              <w:t xml:space="preserve"> b)  work ethic</w:t>
            </w:r>
          </w:p>
        </w:tc>
        <w:tc>
          <w:tcPr>
            <w:tcW w:w="2269" w:type="dxa"/>
          </w:tcPr>
          <w:p w14:paraId="4C6C6C42" w14:textId="77777777" w:rsidR="007A5673" w:rsidRPr="0020314E" w:rsidRDefault="007A5673" w:rsidP="000C1F33">
            <w:pPr>
              <w:spacing w:after="0" w:line="240" w:lineRule="auto"/>
              <w:rPr>
                <w:sz w:val="28"/>
                <w:szCs w:val="28"/>
              </w:rPr>
            </w:pPr>
            <w:r w:rsidRPr="0020314E">
              <w:rPr>
                <w:sz w:val="28"/>
                <w:szCs w:val="28"/>
              </w:rPr>
              <w:t>c) corporate culture</w:t>
            </w:r>
          </w:p>
        </w:tc>
        <w:tc>
          <w:tcPr>
            <w:tcW w:w="2269" w:type="dxa"/>
          </w:tcPr>
          <w:p w14:paraId="7681EF79" w14:textId="77777777" w:rsidR="007A5673" w:rsidRPr="0020314E" w:rsidRDefault="007A5673" w:rsidP="000C1F33">
            <w:pPr>
              <w:spacing w:after="0" w:line="240" w:lineRule="auto"/>
              <w:contextualSpacing/>
              <w:rPr>
                <w:sz w:val="28"/>
                <w:szCs w:val="28"/>
              </w:rPr>
            </w:pPr>
            <w:r w:rsidRPr="0020314E">
              <w:rPr>
                <w:sz w:val="28"/>
                <w:szCs w:val="28"/>
              </w:rPr>
              <w:t>d) management style</w:t>
            </w:r>
          </w:p>
        </w:tc>
      </w:tr>
    </w:tbl>
    <w:p w14:paraId="5D4AEA0F" w14:textId="77777777" w:rsidR="007A5673" w:rsidRPr="0020314E" w:rsidRDefault="007A5673" w:rsidP="000C1F33">
      <w:pPr>
        <w:spacing w:after="0" w:line="240" w:lineRule="auto"/>
        <w:rPr>
          <w:rFonts w:ascii="Times New Roman" w:hAnsi="Times New Roman"/>
          <w:sz w:val="28"/>
          <w:szCs w:val="28"/>
        </w:rPr>
      </w:pPr>
    </w:p>
    <w:p w14:paraId="1E0228C7" w14:textId="77777777" w:rsidR="007A5673" w:rsidRPr="0020314E" w:rsidRDefault="007A5673" w:rsidP="002619BD">
      <w:pPr>
        <w:widowControl w:val="0"/>
        <w:numPr>
          <w:ilvl w:val="0"/>
          <w:numId w:val="9"/>
        </w:numPr>
        <w:spacing w:after="0" w:line="240" w:lineRule="auto"/>
        <w:contextualSpacing/>
        <w:rPr>
          <w:rFonts w:ascii="Times New Roman" w:hAnsi="Times New Roman"/>
          <w:sz w:val="28"/>
          <w:szCs w:val="28"/>
          <w:lang w:val="en-US"/>
        </w:rPr>
      </w:pPr>
      <w:r w:rsidRPr="0020314E">
        <w:rPr>
          <w:rFonts w:ascii="Times New Roman" w:hAnsi="Times New Roman"/>
          <w:sz w:val="28"/>
          <w:szCs w:val="28"/>
          <w:lang w:val="en-US"/>
        </w:rPr>
        <w:t xml:space="preserve"> When two companies merge, it is important for the management to create a feeling of ....... , so employees feel positive about the merger.</w:t>
      </w:r>
    </w:p>
    <w:tbl>
      <w:tblPr>
        <w:tblStyle w:val="13"/>
        <w:tblW w:w="0" w:type="auto"/>
        <w:tblInd w:w="720" w:type="dxa"/>
        <w:tblLook w:val="04A0" w:firstRow="1" w:lastRow="0" w:firstColumn="1" w:lastColumn="0" w:noHBand="0" w:noVBand="1"/>
      </w:tblPr>
      <w:tblGrid>
        <w:gridCol w:w="2198"/>
        <w:gridCol w:w="2248"/>
        <w:gridCol w:w="2244"/>
        <w:gridCol w:w="2218"/>
      </w:tblGrid>
      <w:tr w:rsidR="007A5673" w:rsidRPr="0020314E" w14:paraId="6F8C9BAB" w14:textId="77777777" w:rsidTr="00D5213D">
        <w:tc>
          <w:tcPr>
            <w:tcW w:w="2265" w:type="dxa"/>
          </w:tcPr>
          <w:p w14:paraId="53E32046" w14:textId="77777777" w:rsidR="007A5673" w:rsidRPr="0020314E" w:rsidRDefault="007A5673" w:rsidP="000C1F33">
            <w:pPr>
              <w:spacing w:after="0" w:line="240" w:lineRule="auto"/>
              <w:contextualSpacing/>
              <w:rPr>
                <w:sz w:val="28"/>
                <w:szCs w:val="28"/>
              </w:rPr>
            </w:pPr>
            <w:r w:rsidRPr="0020314E">
              <w:rPr>
                <w:sz w:val="28"/>
                <w:szCs w:val="28"/>
              </w:rPr>
              <w:t>a) goodwill</w:t>
            </w:r>
          </w:p>
        </w:tc>
        <w:tc>
          <w:tcPr>
            <w:tcW w:w="2297" w:type="dxa"/>
          </w:tcPr>
          <w:p w14:paraId="4B5A104B" w14:textId="77777777" w:rsidR="007A5673" w:rsidRPr="0020314E" w:rsidRDefault="007A5673" w:rsidP="000C1F33">
            <w:pPr>
              <w:spacing w:after="0" w:line="240" w:lineRule="auto"/>
              <w:contextualSpacing/>
              <w:rPr>
                <w:sz w:val="28"/>
                <w:szCs w:val="28"/>
              </w:rPr>
            </w:pPr>
            <w:r w:rsidRPr="0020314E">
              <w:rPr>
                <w:sz w:val="28"/>
                <w:szCs w:val="28"/>
              </w:rPr>
              <w:t>b)  friendliness</w:t>
            </w:r>
          </w:p>
        </w:tc>
        <w:tc>
          <w:tcPr>
            <w:tcW w:w="2295" w:type="dxa"/>
          </w:tcPr>
          <w:p w14:paraId="592FF88B" w14:textId="77777777" w:rsidR="007A5673" w:rsidRPr="0020314E" w:rsidRDefault="007A5673" w:rsidP="000C1F33">
            <w:pPr>
              <w:spacing w:after="0" w:line="240" w:lineRule="auto"/>
              <w:contextualSpacing/>
              <w:rPr>
                <w:sz w:val="28"/>
                <w:szCs w:val="28"/>
              </w:rPr>
            </w:pPr>
            <w:r w:rsidRPr="0020314E">
              <w:rPr>
                <w:sz w:val="28"/>
                <w:szCs w:val="28"/>
              </w:rPr>
              <w:t>c) satisfaction</w:t>
            </w:r>
          </w:p>
        </w:tc>
        <w:tc>
          <w:tcPr>
            <w:tcW w:w="2279" w:type="dxa"/>
          </w:tcPr>
          <w:p w14:paraId="205ECA89" w14:textId="77777777" w:rsidR="007A5673" w:rsidRPr="0020314E" w:rsidRDefault="007A5673" w:rsidP="000C1F33">
            <w:pPr>
              <w:spacing w:after="0" w:line="240" w:lineRule="auto"/>
              <w:contextualSpacing/>
              <w:rPr>
                <w:sz w:val="28"/>
                <w:szCs w:val="28"/>
              </w:rPr>
            </w:pPr>
            <w:r w:rsidRPr="0020314E">
              <w:rPr>
                <w:sz w:val="28"/>
                <w:szCs w:val="28"/>
              </w:rPr>
              <w:t>d) happiness</w:t>
            </w:r>
          </w:p>
        </w:tc>
      </w:tr>
    </w:tbl>
    <w:p w14:paraId="290F8A84" w14:textId="77777777" w:rsidR="007A5673" w:rsidRDefault="007A5673" w:rsidP="000C1F33">
      <w:pPr>
        <w:pStyle w:val="a8"/>
        <w:spacing w:after="0" w:line="240" w:lineRule="auto"/>
        <w:jc w:val="both"/>
        <w:rPr>
          <w:rFonts w:ascii="Times New Roman" w:hAnsi="Times New Roman"/>
          <w:sz w:val="28"/>
          <w:szCs w:val="28"/>
          <w:lang w:val="en-US"/>
        </w:rPr>
      </w:pPr>
    </w:p>
    <w:p w14:paraId="2C4943F2" w14:textId="639E0638" w:rsidR="00B20BAD" w:rsidRPr="00D739F7" w:rsidRDefault="00B20BAD" w:rsidP="002619BD">
      <w:pPr>
        <w:pStyle w:val="a8"/>
        <w:numPr>
          <w:ilvl w:val="0"/>
          <w:numId w:val="21"/>
        </w:numPr>
        <w:spacing w:after="0" w:line="360" w:lineRule="auto"/>
        <w:jc w:val="both"/>
        <w:rPr>
          <w:rFonts w:ascii="Times New Roman" w:hAnsi="Times New Roman"/>
          <w:b/>
          <w:bCs/>
          <w:sz w:val="28"/>
          <w:szCs w:val="28"/>
          <w:lang w:val="en-US"/>
        </w:rPr>
      </w:pPr>
      <w:r w:rsidRPr="00D739F7">
        <w:rPr>
          <w:rFonts w:ascii="Times New Roman" w:hAnsi="Times New Roman"/>
          <w:b/>
          <w:bCs/>
          <w:sz w:val="28"/>
          <w:szCs w:val="28"/>
          <w:lang w:val="en-US"/>
        </w:rPr>
        <w:t>Match the word with its definition</w:t>
      </w:r>
      <w:r w:rsidR="007A5673" w:rsidRPr="00D739F7">
        <w:rPr>
          <w:rFonts w:ascii="Times New Roman" w:hAnsi="Times New Roman"/>
          <w:b/>
          <w:bCs/>
          <w:sz w:val="28"/>
          <w:szCs w:val="28"/>
          <w:lang w:val="en-US"/>
        </w:rPr>
        <w:t>.</w:t>
      </w:r>
      <w:r w:rsidR="00D739F7" w:rsidRPr="00D739F7">
        <w:rPr>
          <w:rFonts w:ascii="Times New Roman" w:hAnsi="Times New Roman"/>
          <w:b/>
          <w:bCs/>
          <w:sz w:val="28"/>
          <w:szCs w:val="28"/>
          <w:lang w:val="en-US"/>
        </w:rPr>
        <w:t xml:space="preserve"> Two definitions are extra. </w:t>
      </w:r>
    </w:p>
    <w:tbl>
      <w:tblPr>
        <w:tblStyle w:val="a4"/>
        <w:tblW w:w="10207" w:type="dxa"/>
        <w:tblInd w:w="-147" w:type="dxa"/>
        <w:tblLook w:val="04A0" w:firstRow="1" w:lastRow="0" w:firstColumn="1" w:lastColumn="0" w:noHBand="0" w:noVBand="1"/>
      </w:tblPr>
      <w:tblGrid>
        <w:gridCol w:w="2372"/>
        <w:gridCol w:w="7835"/>
      </w:tblGrid>
      <w:tr w:rsidR="007A5673" w:rsidRPr="002571E4" w14:paraId="08886AC6" w14:textId="77777777" w:rsidTr="00A01103">
        <w:tc>
          <w:tcPr>
            <w:tcW w:w="2372" w:type="dxa"/>
          </w:tcPr>
          <w:p w14:paraId="2FF9C0F0" w14:textId="77777777" w:rsidR="007A5673" w:rsidRPr="00D91AC2" w:rsidRDefault="007A5673" w:rsidP="002619BD">
            <w:pPr>
              <w:pStyle w:val="a8"/>
              <w:numPr>
                <w:ilvl w:val="0"/>
                <w:numId w:val="30"/>
              </w:numPr>
              <w:spacing w:after="0" w:line="240" w:lineRule="auto"/>
              <w:ind w:left="414" w:hanging="357"/>
              <w:rPr>
                <w:sz w:val="24"/>
                <w:szCs w:val="24"/>
                <w:lang w:val="en-US"/>
              </w:rPr>
            </w:pPr>
            <w:r w:rsidRPr="00D91AC2">
              <w:rPr>
                <w:sz w:val="24"/>
                <w:szCs w:val="24"/>
                <w:lang w:val="en-US"/>
              </w:rPr>
              <w:t>subsidiary</w:t>
            </w:r>
          </w:p>
          <w:p w14:paraId="1B6B9287" w14:textId="77777777" w:rsidR="007A5673" w:rsidRPr="00D91AC2" w:rsidRDefault="007A5673" w:rsidP="002619BD">
            <w:pPr>
              <w:pStyle w:val="a8"/>
              <w:numPr>
                <w:ilvl w:val="0"/>
                <w:numId w:val="30"/>
              </w:numPr>
              <w:spacing w:after="0" w:line="240" w:lineRule="auto"/>
              <w:ind w:left="414" w:hanging="357"/>
              <w:rPr>
                <w:sz w:val="24"/>
                <w:szCs w:val="24"/>
                <w:lang w:val="en-US"/>
              </w:rPr>
            </w:pPr>
            <w:r w:rsidRPr="00D91AC2">
              <w:rPr>
                <w:sz w:val="24"/>
                <w:szCs w:val="24"/>
                <w:lang w:val="en-US"/>
              </w:rPr>
              <w:t>economies of scale</w:t>
            </w:r>
          </w:p>
          <w:p w14:paraId="08E108A2" w14:textId="77777777" w:rsidR="007A5673" w:rsidRPr="00D91AC2" w:rsidRDefault="007A5673" w:rsidP="002619BD">
            <w:pPr>
              <w:pStyle w:val="a8"/>
              <w:numPr>
                <w:ilvl w:val="0"/>
                <w:numId w:val="30"/>
              </w:numPr>
              <w:spacing w:after="0" w:line="240" w:lineRule="auto"/>
              <w:ind w:left="414" w:hanging="357"/>
              <w:rPr>
                <w:sz w:val="24"/>
                <w:szCs w:val="24"/>
                <w:lang w:val="en-US"/>
              </w:rPr>
            </w:pPr>
            <w:r w:rsidRPr="00D91AC2">
              <w:rPr>
                <w:sz w:val="24"/>
                <w:szCs w:val="24"/>
                <w:lang w:val="en-US"/>
              </w:rPr>
              <w:t>attrition</w:t>
            </w:r>
          </w:p>
          <w:p w14:paraId="3C14DC2F" w14:textId="77777777" w:rsidR="007A5673" w:rsidRPr="00D91AC2" w:rsidRDefault="007A5673" w:rsidP="002619BD">
            <w:pPr>
              <w:pStyle w:val="a8"/>
              <w:numPr>
                <w:ilvl w:val="0"/>
                <w:numId w:val="30"/>
              </w:numPr>
              <w:spacing w:after="0" w:line="240" w:lineRule="auto"/>
              <w:ind w:left="414" w:hanging="357"/>
              <w:rPr>
                <w:sz w:val="24"/>
                <w:szCs w:val="24"/>
                <w:lang w:val="en-US"/>
              </w:rPr>
            </w:pPr>
            <w:r w:rsidRPr="00D91AC2">
              <w:rPr>
                <w:sz w:val="24"/>
                <w:szCs w:val="24"/>
                <w:lang w:val="en-US"/>
              </w:rPr>
              <w:t>divergent thinking</w:t>
            </w:r>
          </w:p>
          <w:p w14:paraId="074FCCCC" w14:textId="77777777" w:rsidR="007A5673" w:rsidRPr="00D91AC2" w:rsidRDefault="007A5673" w:rsidP="002619BD">
            <w:pPr>
              <w:pStyle w:val="a8"/>
              <w:numPr>
                <w:ilvl w:val="0"/>
                <w:numId w:val="30"/>
              </w:numPr>
              <w:spacing w:after="160" w:line="259" w:lineRule="auto"/>
              <w:ind w:left="414" w:hanging="357"/>
              <w:rPr>
                <w:sz w:val="24"/>
                <w:szCs w:val="24"/>
                <w:lang w:val="en-US"/>
              </w:rPr>
            </w:pPr>
            <w:r w:rsidRPr="00D91AC2">
              <w:rPr>
                <w:sz w:val="24"/>
                <w:szCs w:val="24"/>
                <w:lang w:val="en-US"/>
              </w:rPr>
              <w:t>leveraging</w:t>
            </w:r>
          </w:p>
          <w:p w14:paraId="1B7059CC" w14:textId="77777777" w:rsidR="007A5673" w:rsidRPr="00D91AC2" w:rsidRDefault="007A5673" w:rsidP="002619BD">
            <w:pPr>
              <w:pStyle w:val="a8"/>
              <w:numPr>
                <w:ilvl w:val="0"/>
                <w:numId w:val="30"/>
              </w:numPr>
              <w:spacing w:after="0" w:line="240" w:lineRule="auto"/>
              <w:ind w:left="414" w:hanging="357"/>
              <w:rPr>
                <w:sz w:val="24"/>
                <w:szCs w:val="24"/>
                <w:lang w:val="en-US"/>
              </w:rPr>
            </w:pPr>
            <w:r w:rsidRPr="00D91AC2">
              <w:rPr>
                <w:sz w:val="24"/>
                <w:szCs w:val="24"/>
                <w:lang w:val="en-US"/>
              </w:rPr>
              <w:t>added value</w:t>
            </w:r>
          </w:p>
          <w:p w14:paraId="4031969D" w14:textId="77777777" w:rsidR="007A5673" w:rsidRPr="00D91AC2" w:rsidRDefault="007A5673" w:rsidP="002619BD">
            <w:pPr>
              <w:pStyle w:val="a8"/>
              <w:numPr>
                <w:ilvl w:val="0"/>
                <w:numId w:val="30"/>
              </w:numPr>
              <w:spacing w:after="0" w:line="240" w:lineRule="auto"/>
              <w:ind w:left="414" w:hanging="357"/>
              <w:rPr>
                <w:sz w:val="24"/>
                <w:szCs w:val="24"/>
                <w:lang w:val="en-US"/>
              </w:rPr>
            </w:pPr>
            <w:r w:rsidRPr="00D91AC2">
              <w:rPr>
                <w:sz w:val="24"/>
                <w:szCs w:val="24"/>
                <w:lang w:val="en-US"/>
              </w:rPr>
              <w:t>dilution</w:t>
            </w:r>
          </w:p>
          <w:p w14:paraId="496BE505" w14:textId="77777777" w:rsidR="007A5673" w:rsidRPr="00D91AC2" w:rsidRDefault="007A5673" w:rsidP="002619BD">
            <w:pPr>
              <w:pStyle w:val="a8"/>
              <w:numPr>
                <w:ilvl w:val="0"/>
                <w:numId w:val="30"/>
              </w:numPr>
              <w:spacing w:after="0" w:line="240" w:lineRule="auto"/>
              <w:ind w:left="414" w:hanging="357"/>
              <w:rPr>
                <w:sz w:val="24"/>
                <w:szCs w:val="24"/>
                <w:lang w:val="en-US"/>
              </w:rPr>
            </w:pPr>
            <w:r w:rsidRPr="00D91AC2">
              <w:rPr>
                <w:sz w:val="24"/>
                <w:szCs w:val="24"/>
                <w:lang w:val="en-US"/>
              </w:rPr>
              <w:t>rapport</w:t>
            </w:r>
          </w:p>
          <w:p w14:paraId="4B3DBE71" w14:textId="77777777" w:rsidR="007A5673" w:rsidRPr="00D91AC2" w:rsidRDefault="007A5673" w:rsidP="002619BD">
            <w:pPr>
              <w:pStyle w:val="a8"/>
              <w:numPr>
                <w:ilvl w:val="0"/>
                <w:numId w:val="30"/>
              </w:numPr>
              <w:spacing w:after="0" w:line="240" w:lineRule="auto"/>
              <w:ind w:left="414" w:hanging="357"/>
              <w:rPr>
                <w:sz w:val="24"/>
                <w:szCs w:val="24"/>
                <w:lang w:val="en-US"/>
              </w:rPr>
            </w:pPr>
            <w:r w:rsidRPr="00D91AC2">
              <w:rPr>
                <w:sz w:val="24"/>
                <w:szCs w:val="24"/>
                <w:lang w:val="en-US"/>
              </w:rPr>
              <w:t>agreeableness</w:t>
            </w:r>
          </w:p>
          <w:p w14:paraId="1ABFD5C9" w14:textId="77777777" w:rsidR="007A5673" w:rsidRPr="00D91AC2" w:rsidRDefault="007A5673" w:rsidP="002619BD">
            <w:pPr>
              <w:pStyle w:val="a8"/>
              <w:numPr>
                <w:ilvl w:val="0"/>
                <w:numId w:val="30"/>
              </w:numPr>
              <w:spacing w:after="0" w:line="240" w:lineRule="auto"/>
              <w:ind w:left="414" w:hanging="357"/>
              <w:rPr>
                <w:sz w:val="24"/>
                <w:szCs w:val="24"/>
                <w:lang w:val="en-US"/>
              </w:rPr>
            </w:pPr>
            <w:r w:rsidRPr="00D91AC2">
              <w:rPr>
                <w:sz w:val="24"/>
                <w:szCs w:val="24"/>
                <w:lang w:val="en-US"/>
              </w:rPr>
              <w:t>conscientiousness</w:t>
            </w:r>
          </w:p>
          <w:p w14:paraId="4C79469A" w14:textId="77777777" w:rsidR="007A5673" w:rsidRPr="00D91AC2" w:rsidRDefault="007A5673" w:rsidP="00D5213D">
            <w:pPr>
              <w:pStyle w:val="a8"/>
              <w:rPr>
                <w:sz w:val="24"/>
                <w:szCs w:val="24"/>
                <w:lang w:val="en-US"/>
              </w:rPr>
            </w:pPr>
          </w:p>
          <w:p w14:paraId="63965FD4" w14:textId="77777777" w:rsidR="007A5673" w:rsidRPr="00D91AC2" w:rsidRDefault="007A5673" w:rsidP="00D5213D">
            <w:pPr>
              <w:rPr>
                <w:sz w:val="24"/>
                <w:szCs w:val="24"/>
              </w:rPr>
            </w:pPr>
          </w:p>
        </w:tc>
        <w:tc>
          <w:tcPr>
            <w:tcW w:w="7835" w:type="dxa"/>
          </w:tcPr>
          <w:p w14:paraId="1AE738B6" w14:textId="77777777" w:rsidR="007A5673" w:rsidRPr="00D91AC2" w:rsidRDefault="007A5673" w:rsidP="002619BD">
            <w:pPr>
              <w:pStyle w:val="a8"/>
              <w:numPr>
                <w:ilvl w:val="0"/>
                <w:numId w:val="31"/>
              </w:numPr>
              <w:spacing w:after="160" w:line="259" w:lineRule="auto"/>
              <w:rPr>
                <w:sz w:val="24"/>
                <w:szCs w:val="24"/>
                <w:lang w:val="en-US"/>
              </w:rPr>
            </w:pPr>
            <w:r w:rsidRPr="00D91AC2">
              <w:rPr>
                <w:sz w:val="24"/>
                <w:szCs w:val="24"/>
                <w:lang w:val="en-US"/>
              </w:rPr>
              <w:t>the increase in worth or usefulness that a product or service gains as a result of additional features or improvements</w:t>
            </w:r>
          </w:p>
          <w:p w14:paraId="337758CA" w14:textId="77777777" w:rsidR="007A5673" w:rsidRPr="00D91AC2" w:rsidRDefault="007A5673" w:rsidP="002619BD">
            <w:pPr>
              <w:pStyle w:val="a8"/>
              <w:numPr>
                <w:ilvl w:val="0"/>
                <w:numId w:val="31"/>
              </w:numPr>
              <w:spacing w:after="0" w:line="240" w:lineRule="auto"/>
              <w:rPr>
                <w:sz w:val="24"/>
                <w:szCs w:val="24"/>
                <w:lang w:val="en-US"/>
              </w:rPr>
            </w:pPr>
            <w:r w:rsidRPr="00D91AC2">
              <w:rPr>
                <w:sz w:val="24"/>
                <w:szCs w:val="24"/>
                <w:lang w:val="en-US"/>
              </w:rPr>
              <w:t>a harmonious relationship characterized by mutual understanding, trust, and communication</w:t>
            </w:r>
          </w:p>
          <w:p w14:paraId="0495F97B" w14:textId="77777777" w:rsidR="007A5673" w:rsidRPr="00D91AC2" w:rsidRDefault="007A5673" w:rsidP="002619BD">
            <w:pPr>
              <w:pStyle w:val="a8"/>
              <w:numPr>
                <w:ilvl w:val="0"/>
                <w:numId w:val="31"/>
              </w:numPr>
              <w:spacing w:after="160" w:line="259" w:lineRule="auto"/>
              <w:rPr>
                <w:sz w:val="24"/>
                <w:szCs w:val="24"/>
                <w:lang w:val="en-US"/>
              </w:rPr>
            </w:pPr>
            <w:r w:rsidRPr="00D91AC2">
              <w:rPr>
                <w:sz w:val="24"/>
                <w:szCs w:val="24"/>
                <w:lang w:val="en-US"/>
              </w:rPr>
              <w:t>using borrowed money or resources to increase the potential return on investment</w:t>
            </w:r>
          </w:p>
          <w:p w14:paraId="08908ABA" w14:textId="77777777" w:rsidR="007A5673" w:rsidRPr="00D91AC2" w:rsidRDefault="007A5673" w:rsidP="002619BD">
            <w:pPr>
              <w:pStyle w:val="a8"/>
              <w:numPr>
                <w:ilvl w:val="0"/>
                <w:numId w:val="31"/>
              </w:numPr>
              <w:spacing w:after="0" w:line="240" w:lineRule="auto"/>
              <w:rPr>
                <w:sz w:val="24"/>
                <w:szCs w:val="24"/>
                <w:lang w:val="en-US"/>
              </w:rPr>
            </w:pPr>
            <w:r w:rsidRPr="00D91AC2">
              <w:rPr>
                <w:sz w:val="24"/>
                <w:szCs w:val="24"/>
                <w:lang w:val="en-US"/>
              </w:rPr>
              <w:t>a company that is controlled by another larger company</w:t>
            </w:r>
          </w:p>
          <w:p w14:paraId="2C26A709" w14:textId="77777777" w:rsidR="007A5673" w:rsidRPr="00D91AC2" w:rsidRDefault="007A5673" w:rsidP="002619BD">
            <w:pPr>
              <w:pStyle w:val="a8"/>
              <w:numPr>
                <w:ilvl w:val="0"/>
                <w:numId w:val="31"/>
              </w:numPr>
              <w:spacing w:after="160" w:line="259" w:lineRule="auto"/>
              <w:rPr>
                <w:sz w:val="24"/>
                <w:szCs w:val="24"/>
                <w:lang w:val="en-US"/>
              </w:rPr>
            </w:pPr>
            <w:r w:rsidRPr="00D91AC2">
              <w:rPr>
                <w:sz w:val="24"/>
                <w:szCs w:val="24"/>
                <w:lang w:val="en-US"/>
              </w:rPr>
              <w:t>the cost advantages that a business can achieve when it produces goods or services in large quantities</w:t>
            </w:r>
          </w:p>
          <w:p w14:paraId="61E2D737" w14:textId="77777777" w:rsidR="007A5673" w:rsidRPr="00D91AC2" w:rsidRDefault="007A5673" w:rsidP="002619BD">
            <w:pPr>
              <w:pStyle w:val="a8"/>
              <w:numPr>
                <w:ilvl w:val="0"/>
                <w:numId w:val="31"/>
              </w:numPr>
              <w:spacing w:after="160" w:line="259" w:lineRule="auto"/>
              <w:rPr>
                <w:sz w:val="24"/>
                <w:szCs w:val="24"/>
                <w:lang w:val="en-US"/>
              </w:rPr>
            </w:pPr>
            <w:r w:rsidRPr="00D91AC2">
              <w:rPr>
                <w:sz w:val="24"/>
                <w:szCs w:val="24"/>
                <w:lang w:val="en-US"/>
              </w:rPr>
              <w:t>the trait of being thorough, careful, and diligent in one's work or duties</w:t>
            </w:r>
          </w:p>
          <w:p w14:paraId="566735BE" w14:textId="77777777" w:rsidR="007A5673" w:rsidRPr="00D91AC2" w:rsidRDefault="007A5673" w:rsidP="002619BD">
            <w:pPr>
              <w:pStyle w:val="a8"/>
              <w:numPr>
                <w:ilvl w:val="0"/>
                <w:numId w:val="31"/>
              </w:numPr>
              <w:spacing w:after="160" w:line="259" w:lineRule="auto"/>
              <w:rPr>
                <w:sz w:val="24"/>
                <w:szCs w:val="24"/>
                <w:lang w:val="en-US"/>
              </w:rPr>
            </w:pPr>
            <w:r w:rsidRPr="00D91AC2">
              <w:rPr>
                <w:sz w:val="24"/>
                <w:szCs w:val="24"/>
                <w:lang w:val="en-US"/>
              </w:rPr>
              <w:t>a thought process that involves generating creative ideas by exploring many possible solutions</w:t>
            </w:r>
          </w:p>
          <w:p w14:paraId="50858EEB" w14:textId="77777777" w:rsidR="007A5673" w:rsidRPr="00D91AC2" w:rsidRDefault="007A5673" w:rsidP="002619BD">
            <w:pPr>
              <w:pStyle w:val="a8"/>
              <w:numPr>
                <w:ilvl w:val="0"/>
                <w:numId w:val="31"/>
              </w:numPr>
              <w:spacing w:after="160" w:line="259" w:lineRule="auto"/>
              <w:rPr>
                <w:sz w:val="24"/>
                <w:szCs w:val="24"/>
                <w:lang w:val="en-US"/>
              </w:rPr>
            </w:pPr>
            <w:r w:rsidRPr="00D91AC2">
              <w:rPr>
                <w:sz w:val="24"/>
                <w:szCs w:val="24"/>
                <w:lang w:val="en-US"/>
              </w:rPr>
              <w:t>the quality of being friendly, pleasant, and easy to get along with</w:t>
            </w:r>
          </w:p>
          <w:p w14:paraId="2EC89F7E" w14:textId="77777777" w:rsidR="007A5673" w:rsidRPr="00D91AC2" w:rsidRDefault="007A5673" w:rsidP="002619BD">
            <w:pPr>
              <w:pStyle w:val="a8"/>
              <w:numPr>
                <w:ilvl w:val="0"/>
                <w:numId w:val="31"/>
              </w:numPr>
              <w:spacing w:after="160" w:line="259" w:lineRule="auto"/>
              <w:rPr>
                <w:sz w:val="24"/>
                <w:szCs w:val="24"/>
                <w:lang w:val="en-US"/>
              </w:rPr>
            </w:pPr>
            <w:r w:rsidRPr="00D91AC2">
              <w:rPr>
                <w:sz w:val="24"/>
                <w:szCs w:val="24"/>
                <w:lang w:val="en-US"/>
              </w:rPr>
              <w:t>the process of making a liquid weaker or less concentrated by adding another substance to it</w:t>
            </w:r>
          </w:p>
          <w:p w14:paraId="619B819C" w14:textId="1ADCCE87" w:rsidR="007A5673" w:rsidRDefault="007A5673" w:rsidP="002619BD">
            <w:pPr>
              <w:pStyle w:val="a8"/>
              <w:numPr>
                <w:ilvl w:val="0"/>
                <w:numId w:val="31"/>
              </w:numPr>
              <w:spacing w:after="0" w:line="240" w:lineRule="auto"/>
              <w:rPr>
                <w:sz w:val="24"/>
                <w:szCs w:val="24"/>
                <w:lang w:val="en-US"/>
              </w:rPr>
            </w:pPr>
            <w:r w:rsidRPr="00D91AC2">
              <w:rPr>
                <w:sz w:val="24"/>
                <w:szCs w:val="24"/>
                <w:lang w:val="en-US"/>
              </w:rPr>
              <w:t>the gradual reduction in the number of employees or participants over time</w:t>
            </w:r>
            <w:r w:rsidR="00D739F7">
              <w:rPr>
                <w:sz w:val="24"/>
                <w:szCs w:val="24"/>
                <w:lang w:val="en-US"/>
              </w:rPr>
              <w:t>.</w:t>
            </w:r>
          </w:p>
          <w:p w14:paraId="20852AE7" w14:textId="77777777" w:rsidR="00D739F7" w:rsidRPr="00D739F7" w:rsidRDefault="00D739F7" w:rsidP="002619BD">
            <w:pPr>
              <w:pStyle w:val="a8"/>
              <w:numPr>
                <w:ilvl w:val="0"/>
                <w:numId w:val="31"/>
              </w:numPr>
              <w:rPr>
                <w:sz w:val="24"/>
                <w:szCs w:val="24"/>
                <w:lang w:val="en-US"/>
              </w:rPr>
            </w:pPr>
            <w:r w:rsidRPr="00D739F7">
              <w:rPr>
                <w:sz w:val="24"/>
                <w:szCs w:val="24"/>
                <w:lang w:val="en-US"/>
              </w:rPr>
              <w:t>A business acquisition that occurs with the consent and cooperation of the target company's management and board of directors, usually resulting in a harmonious transition of ownership.</w:t>
            </w:r>
          </w:p>
          <w:p w14:paraId="25C81989" w14:textId="5B22A1A4" w:rsidR="007A5673" w:rsidRPr="00D739F7" w:rsidRDefault="00D739F7" w:rsidP="002619BD">
            <w:pPr>
              <w:pStyle w:val="a8"/>
              <w:numPr>
                <w:ilvl w:val="0"/>
                <w:numId w:val="31"/>
              </w:numPr>
              <w:rPr>
                <w:sz w:val="24"/>
                <w:szCs w:val="24"/>
                <w:lang w:val="en-US"/>
              </w:rPr>
            </w:pPr>
            <w:r w:rsidRPr="00D739F7">
              <w:rPr>
                <w:sz w:val="24"/>
                <w:szCs w:val="24"/>
                <w:lang w:val="en-US"/>
              </w:rPr>
              <w:t>referring to the least favorable outcome if negotiations fail.</w:t>
            </w:r>
          </w:p>
        </w:tc>
      </w:tr>
    </w:tbl>
    <w:p w14:paraId="6AF614C0" w14:textId="77777777" w:rsidR="007A5673" w:rsidRPr="00D739F7" w:rsidRDefault="007A5673" w:rsidP="007A5673">
      <w:pPr>
        <w:pStyle w:val="a8"/>
        <w:spacing w:after="0" w:line="360" w:lineRule="auto"/>
        <w:jc w:val="both"/>
        <w:rPr>
          <w:rFonts w:ascii="Times New Roman" w:hAnsi="Times New Roman"/>
          <w:sz w:val="28"/>
          <w:szCs w:val="28"/>
          <w:lang w:val="en-US"/>
        </w:rPr>
      </w:pPr>
    </w:p>
    <w:p w14:paraId="3DD747D4" w14:textId="77777777" w:rsidR="00A01103" w:rsidRPr="00A01103" w:rsidRDefault="00B20BAD" w:rsidP="002619BD">
      <w:pPr>
        <w:pStyle w:val="a8"/>
        <w:numPr>
          <w:ilvl w:val="0"/>
          <w:numId w:val="21"/>
        </w:numPr>
        <w:spacing w:after="0" w:line="240" w:lineRule="auto"/>
        <w:ind w:left="714" w:hanging="357"/>
        <w:jc w:val="both"/>
        <w:rPr>
          <w:rFonts w:ascii="Times New Roman" w:hAnsi="Times New Roman"/>
          <w:sz w:val="28"/>
          <w:szCs w:val="28"/>
          <w:lang w:val="en-US"/>
        </w:rPr>
      </w:pPr>
      <w:r w:rsidRPr="00B20BAD">
        <w:rPr>
          <w:rFonts w:ascii="Times New Roman" w:hAnsi="Times New Roman"/>
          <w:sz w:val="28"/>
          <w:szCs w:val="28"/>
          <w:lang w:val="en-US"/>
        </w:rPr>
        <w:t xml:space="preserve"> </w:t>
      </w:r>
      <w:bookmarkStart w:id="22" w:name="_Hlk156837690"/>
      <w:r w:rsidRPr="00122E48">
        <w:rPr>
          <w:rFonts w:ascii="Times New Roman" w:hAnsi="Times New Roman"/>
          <w:b/>
          <w:bCs/>
          <w:sz w:val="28"/>
          <w:szCs w:val="28"/>
          <w:lang w:val="en-US"/>
        </w:rPr>
        <w:t>Writing Write an essay</w:t>
      </w:r>
      <w:r w:rsidR="00122E48" w:rsidRPr="00122E48">
        <w:rPr>
          <w:rFonts w:ascii="Times New Roman" w:hAnsi="Times New Roman"/>
          <w:b/>
          <w:bCs/>
          <w:sz w:val="28"/>
          <w:szCs w:val="28"/>
          <w:lang w:val="en-US"/>
        </w:rPr>
        <w:t xml:space="preserve"> on one of the problems below (180-200 words). </w:t>
      </w:r>
    </w:p>
    <w:p w14:paraId="412789CB" w14:textId="78436676" w:rsidR="00122E48" w:rsidRDefault="00122E48" w:rsidP="00A01103">
      <w:pPr>
        <w:pStyle w:val="a8"/>
        <w:spacing w:after="0" w:line="240" w:lineRule="auto"/>
        <w:ind w:left="714"/>
        <w:jc w:val="both"/>
        <w:rPr>
          <w:rFonts w:ascii="Times New Roman" w:hAnsi="Times New Roman"/>
          <w:sz w:val="28"/>
          <w:szCs w:val="28"/>
          <w:lang w:val="en-US"/>
        </w:rPr>
      </w:pPr>
      <w:r w:rsidRPr="00A01103">
        <w:rPr>
          <w:rFonts w:ascii="Times New Roman" w:hAnsi="Times New Roman"/>
          <w:sz w:val="28"/>
          <w:szCs w:val="28"/>
          <w:lang w:val="en-US"/>
        </w:rPr>
        <w:t xml:space="preserve">You can use the following structure: 1. Write an introduction presenting your topic and a thesis statement (it summarizes the central points of the essay telling </w:t>
      </w:r>
      <w:r w:rsidRPr="00A01103">
        <w:rPr>
          <w:rFonts w:ascii="Times New Roman" w:hAnsi="Times New Roman"/>
          <w:sz w:val="28"/>
          <w:szCs w:val="28"/>
          <w:lang w:val="en-US"/>
        </w:rPr>
        <w:lastRenderedPageBreak/>
        <w:t>the reader what the essay will argue and why), 2.</w:t>
      </w:r>
      <w:r w:rsidR="00A01103">
        <w:rPr>
          <w:rFonts w:ascii="Times New Roman" w:hAnsi="Times New Roman"/>
          <w:sz w:val="28"/>
          <w:szCs w:val="28"/>
          <w:lang w:val="en-US"/>
        </w:rPr>
        <w:t xml:space="preserve"> </w:t>
      </w:r>
      <w:r w:rsidRPr="00A01103">
        <w:rPr>
          <w:rFonts w:ascii="Times New Roman" w:hAnsi="Times New Roman"/>
          <w:sz w:val="28"/>
          <w:szCs w:val="28"/>
          <w:lang w:val="en-US"/>
        </w:rPr>
        <w:t xml:space="preserve">(the main part containing your analysis and arguments, 3) a conclusion wrapping up your ideas. </w:t>
      </w:r>
    </w:p>
    <w:bookmarkEnd w:id="22"/>
    <w:p w14:paraId="0E999BA2" w14:textId="77777777" w:rsidR="00A01103" w:rsidRPr="00A01103" w:rsidRDefault="00A01103" w:rsidP="00A01103">
      <w:pPr>
        <w:pStyle w:val="a8"/>
        <w:spacing w:after="0" w:line="240" w:lineRule="auto"/>
        <w:ind w:left="714"/>
        <w:jc w:val="both"/>
        <w:rPr>
          <w:rFonts w:ascii="Times New Roman" w:hAnsi="Times New Roman"/>
          <w:sz w:val="28"/>
          <w:szCs w:val="28"/>
          <w:lang w:val="en-US"/>
        </w:rPr>
      </w:pPr>
    </w:p>
    <w:p w14:paraId="144A813B" w14:textId="14A3BEE1" w:rsidR="00122E48" w:rsidRDefault="00122E48" w:rsidP="00122E48">
      <w:pPr>
        <w:pStyle w:val="a8"/>
        <w:spacing w:after="0" w:line="240" w:lineRule="auto"/>
        <w:ind w:left="714"/>
        <w:jc w:val="both"/>
        <w:rPr>
          <w:rFonts w:ascii="Times New Roman" w:hAnsi="Times New Roman"/>
          <w:sz w:val="28"/>
          <w:szCs w:val="28"/>
          <w:lang w:val="en-US"/>
        </w:rPr>
      </w:pPr>
      <w:r>
        <w:rPr>
          <w:rFonts w:ascii="Times New Roman" w:hAnsi="Times New Roman"/>
          <w:sz w:val="28"/>
          <w:szCs w:val="28"/>
          <w:lang w:val="en-US"/>
        </w:rPr>
        <w:t>1.</w:t>
      </w:r>
      <w:r w:rsidRPr="00122E48">
        <w:rPr>
          <w:lang w:val="en-US"/>
        </w:rPr>
        <w:t xml:space="preserve"> </w:t>
      </w:r>
      <w:r w:rsidRPr="00122E48">
        <w:rPr>
          <w:rFonts w:ascii="Times New Roman" w:hAnsi="Times New Roman"/>
          <w:sz w:val="28"/>
          <w:szCs w:val="28"/>
          <w:lang w:val="en-US"/>
        </w:rPr>
        <w:t>Challenges of Effective Intercultural Communication</w:t>
      </w:r>
      <w:r w:rsidR="007A5673">
        <w:rPr>
          <w:rFonts w:ascii="Times New Roman" w:hAnsi="Times New Roman"/>
          <w:sz w:val="28"/>
          <w:szCs w:val="28"/>
          <w:lang w:val="en-US"/>
        </w:rPr>
        <w:t>.</w:t>
      </w:r>
    </w:p>
    <w:p w14:paraId="517F495D" w14:textId="68DE6FB7" w:rsidR="00122E48" w:rsidRDefault="00122E48" w:rsidP="00122E48">
      <w:pPr>
        <w:pStyle w:val="a8"/>
        <w:spacing w:after="0" w:line="240" w:lineRule="auto"/>
        <w:ind w:left="714"/>
        <w:jc w:val="both"/>
        <w:rPr>
          <w:rFonts w:ascii="Times New Roman" w:hAnsi="Times New Roman"/>
          <w:sz w:val="28"/>
          <w:szCs w:val="28"/>
          <w:lang w:val="en-US"/>
        </w:rPr>
      </w:pPr>
      <w:r>
        <w:rPr>
          <w:rFonts w:ascii="Times New Roman" w:hAnsi="Times New Roman"/>
          <w:sz w:val="28"/>
          <w:szCs w:val="28"/>
          <w:lang w:val="en-US"/>
        </w:rPr>
        <w:t>2.</w:t>
      </w:r>
      <w:r w:rsidR="007A5673" w:rsidRPr="007A5673">
        <w:rPr>
          <w:lang w:val="en-US"/>
        </w:rPr>
        <w:t xml:space="preserve"> </w:t>
      </w:r>
      <w:r w:rsidR="007A5673" w:rsidRPr="007A5673">
        <w:rPr>
          <w:rFonts w:ascii="Times New Roman" w:hAnsi="Times New Roman"/>
          <w:sz w:val="28"/>
          <w:szCs w:val="28"/>
          <w:lang w:val="en-US"/>
        </w:rPr>
        <w:t>Intercultural Communication in Various Contexts</w:t>
      </w:r>
      <w:r w:rsidR="007A5673">
        <w:rPr>
          <w:rFonts w:ascii="Times New Roman" w:hAnsi="Times New Roman"/>
          <w:sz w:val="28"/>
          <w:szCs w:val="28"/>
          <w:lang w:val="en-US"/>
        </w:rPr>
        <w:t>.</w:t>
      </w:r>
    </w:p>
    <w:p w14:paraId="300B26AD" w14:textId="78BBA747" w:rsidR="007A5673" w:rsidRDefault="007A5673" w:rsidP="00122E48">
      <w:pPr>
        <w:pStyle w:val="a8"/>
        <w:spacing w:after="0" w:line="240" w:lineRule="auto"/>
        <w:ind w:left="714"/>
        <w:jc w:val="both"/>
        <w:rPr>
          <w:rFonts w:ascii="Times New Roman" w:hAnsi="Times New Roman"/>
          <w:sz w:val="28"/>
          <w:szCs w:val="28"/>
          <w:lang w:val="en-US"/>
        </w:rPr>
      </w:pPr>
      <w:r>
        <w:rPr>
          <w:rFonts w:ascii="Times New Roman" w:hAnsi="Times New Roman"/>
          <w:sz w:val="28"/>
          <w:szCs w:val="28"/>
          <w:lang w:val="en-US"/>
        </w:rPr>
        <w:t>3.</w:t>
      </w:r>
      <w:r w:rsidRPr="007A5673">
        <w:rPr>
          <w:lang w:val="en-US"/>
        </w:rPr>
        <w:t xml:space="preserve"> </w:t>
      </w:r>
      <w:r w:rsidRPr="007A5673">
        <w:rPr>
          <w:rFonts w:ascii="Times New Roman" w:hAnsi="Times New Roman"/>
          <w:sz w:val="28"/>
          <w:szCs w:val="28"/>
          <w:lang w:val="en-US"/>
        </w:rPr>
        <w:t xml:space="preserve">Interpersonal and Intercultural Communication in </w:t>
      </w:r>
      <w:r>
        <w:rPr>
          <w:rFonts w:ascii="Times New Roman" w:hAnsi="Times New Roman"/>
          <w:sz w:val="28"/>
          <w:szCs w:val="28"/>
          <w:lang w:val="en-US"/>
        </w:rPr>
        <w:t>China.</w:t>
      </w:r>
    </w:p>
    <w:p w14:paraId="788C748E" w14:textId="268F6A3B" w:rsidR="007A5673" w:rsidRDefault="007A5673" w:rsidP="007A5673">
      <w:pPr>
        <w:pStyle w:val="a8"/>
        <w:spacing w:after="0" w:line="240" w:lineRule="auto"/>
        <w:ind w:left="714"/>
        <w:jc w:val="both"/>
        <w:rPr>
          <w:rFonts w:ascii="Times New Roman" w:hAnsi="Times New Roman"/>
          <w:sz w:val="28"/>
          <w:szCs w:val="28"/>
          <w:lang w:val="en-US"/>
        </w:rPr>
      </w:pPr>
      <w:r>
        <w:rPr>
          <w:rFonts w:ascii="Times New Roman" w:hAnsi="Times New Roman"/>
          <w:sz w:val="28"/>
          <w:szCs w:val="28"/>
          <w:lang w:val="en-US"/>
        </w:rPr>
        <w:t>4.</w:t>
      </w:r>
      <w:r w:rsidRPr="007A5673">
        <w:rPr>
          <w:lang w:val="en-US"/>
        </w:rPr>
        <w:t xml:space="preserve"> </w:t>
      </w:r>
      <w:r w:rsidRPr="007A5673">
        <w:rPr>
          <w:rFonts w:ascii="Times New Roman" w:hAnsi="Times New Roman"/>
          <w:sz w:val="28"/>
          <w:szCs w:val="28"/>
          <w:lang w:val="en-US"/>
        </w:rPr>
        <w:t>Face Concept in Chinese Culture: A Complication to Intercultural Communication</w:t>
      </w:r>
      <w:r>
        <w:rPr>
          <w:rFonts w:ascii="Times New Roman" w:hAnsi="Times New Roman"/>
          <w:sz w:val="28"/>
          <w:szCs w:val="28"/>
          <w:lang w:val="en-US"/>
        </w:rPr>
        <w:t>.</w:t>
      </w:r>
    </w:p>
    <w:p w14:paraId="66CD651A" w14:textId="0C259462" w:rsidR="007A5673" w:rsidRDefault="007A5673" w:rsidP="007A5673">
      <w:pPr>
        <w:pStyle w:val="a8"/>
        <w:spacing w:after="0" w:line="240" w:lineRule="auto"/>
        <w:ind w:left="714"/>
        <w:jc w:val="both"/>
        <w:rPr>
          <w:rFonts w:ascii="Times New Roman" w:hAnsi="Times New Roman"/>
          <w:sz w:val="28"/>
          <w:szCs w:val="28"/>
          <w:lang w:val="en-US"/>
        </w:rPr>
      </w:pPr>
      <w:r>
        <w:rPr>
          <w:rFonts w:ascii="Times New Roman" w:hAnsi="Times New Roman"/>
          <w:sz w:val="28"/>
          <w:szCs w:val="28"/>
          <w:lang w:val="en-US"/>
        </w:rPr>
        <w:t xml:space="preserve">5. </w:t>
      </w:r>
      <w:r w:rsidRPr="007A5673">
        <w:rPr>
          <w:rFonts w:ascii="Times New Roman" w:hAnsi="Times New Roman"/>
          <w:sz w:val="28"/>
          <w:szCs w:val="28"/>
          <w:lang w:val="en-US"/>
        </w:rPr>
        <w:t>Computer Mediated Interpersonal and Intercultural Communication</w:t>
      </w:r>
      <w:r>
        <w:rPr>
          <w:rFonts w:ascii="Times New Roman" w:hAnsi="Times New Roman"/>
          <w:sz w:val="28"/>
          <w:szCs w:val="28"/>
          <w:lang w:val="en-US"/>
        </w:rPr>
        <w:t>.</w:t>
      </w:r>
    </w:p>
    <w:p w14:paraId="2C2CC6BC" w14:textId="77777777" w:rsidR="00F728D3" w:rsidRDefault="00F728D3" w:rsidP="00461246">
      <w:pPr>
        <w:spacing w:after="0" w:line="240" w:lineRule="auto"/>
        <w:jc w:val="both"/>
        <w:rPr>
          <w:rFonts w:ascii="Times New Roman" w:hAnsi="Times New Roman"/>
          <w:sz w:val="28"/>
          <w:szCs w:val="28"/>
          <w:lang w:val="en-US"/>
        </w:rPr>
      </w:pPr>
    </w:p>
    <w:p w14:paraId="58F9BB7B" w14:textId="77777777" w:rsidR="00461246" w:rsidRDefault="00461246" w:rsidP="00461246">
      <w:pPr>
        <w:spacing w:after="0" w:line="240" w:lineRule="auto"/>
        <w:jc w:val="both"/>
        <w:rPr>
          <w:rFonts w:ascii="Times New Roman" w:hAnsi="Times New Roman"/>
          <w:sz w:val="28"/>
          <w:szCs w:val="28"/>
          <w:lang w:val="en-US"/>
        </w:rPr>
      </w:pPr>
    </w:p>
    <w:p w14:paraId="2B49A6DB" w14:textId="77777777" w:rsidR="00674233" w:rsidRDefault="00674233" w:rsidP="00461246">
      <w:pPr>
        <w:spacing w:after="0" w:line="240" w:lineRule="auto"/>
        <w:jc w:val="both"/>
        <w:rPr>
          <w:rFonts w:ascii="Times New Roman" w:hAnsi="Times New Roman"/>
          <w:sz w:val="28"/>
          <w:szCs w:val="28"/>
          <w:lang w:val="en-US"/>
        </w:rPr>
      </w:pPr>
    </w:p>
    <w:p w14:paraId="76DFAC41" w14:textId="77777777" w:rsidR="009C36EA" w:rsidRPr="00461246" w:rsidRDefault="009C36EA" w:rsidP="00461246">
      <w:pPr>
        <w:spacing w:after="0" w:line="240" w:lineRule="auto"/>
        <w:jc w:val="both"/>
        <w:rPr>
          <w:rFonts w:ascii="Times New Roman" w:hAnsi="Times New Roman"/>
          <w:sz w:val="28"/>
          <w:szCs w:val="28"/>
          <w:lang w:val="en-US"/>
        </w:rPr>
      </w:pPr>
    </w:p>
    <w:p w14:paraId="5E1EA73C" w14:textId="77777777" w:rsidR="009D689B" w:rsidRPr="00FB7A59" w:rsidRDefault="009D689B" w:rsidP="007A5673">
      <w:pPr>
        <w:pStyle w:val="a8"/>
        <w:spacing w:after="0" w:line="240" w:lineRule="auto"/>
        <w:ind w:left="714"/>
        <w:jc w:val="both"/>
        <w:rPr>
          <w:rFonts w:ascii="Times New Roman" w:hAnsi="Times New Roman"/>
          <w:sz w:val="28"/>
          <w:szCs w:val="28"/>
          <w:lang w:val="en-US"/>
        </w:rPr>
      </w:pPr>
    </w:p>
    <w:p w14:paraId="7A88B5AB" w14:textId="09959E45" w:rsidR="00F728D3" w:rsidRPr="0020314E" w:rsidRDefault="00F728D3" w:rsidP="00F728D3">
      <w:pPr>
        <w:spacing w:after="0" w:line="240" w:lineRule="auto"/>
        <w:jc w:val="center"/>
        <w:rPr>
          <w:rFonts w:ascii="Times New Roman" w:hAnsi="Times New Roman"/>
          <w:sz w:val="28"/>
          <w:szCs w:val="28"/>
        </w:rPr>
      </w:pPr>
      <w:r w:rsidRPr="0020314E">
        <w:rPr>
          <w:rFonts w:ascii="Times New Roman" w:hAnsi="Times New Roman"/>
          <w:b/>
          <w:bCs/>
          <w:color w:val="000000"/>
          <w:sz w:val="28"/>
          <w:szCs w:val="28"/>
        </w:rPr>
        <w:t xml:space="preserve">Пример заданий </w:t>
      </w:r>
      <w:r>
        <w:rPr>
          <w:rFonts w:ascii="Times New Roman" w:hAnsi="Times New Roman"/>
          <w:b/>
          <w:bCs/>
          <w:color w:val="000000"/>
          <w:sz w:val="28"/>
          <w:szCs w:val="28"/>
        </w:rPr>
        <w:t>зачетной</w:t>
      </w:r>
      <w:r w:rsidRPr="0020314E">
        <w:rPr>
          <w:rFonts w:ascii="Times New Roman" w:hAnsi="Times New Roman"/>
          <w:b/>
          <w:bCs/>
          <w:color w:val="000000"/>
          <w:sz w:val="28"/>
          <w:szCs w:val="28"/>
        </w:rPr>
        <w:t xml:space="preserve"> работы</w:t>
      </w:r>
      <w:r>
        <w:rPr>
          <w:rFonts w:ascii="Times New Roman" w:hAnsi="Times New Roman"/>
          <w:b/>
          <w:bCs/>
          <w:color w:val="000000"/>
          <w:sz w:val="28"/>
          <w:szCs w:val="28"/>
        </w:rPr>
        <w:t xml:space="preserve"> (устная часть)</w:t>
      </w:r>
    </w:p>
    <w:p w14:paraId="59C0EFA6" w14:textId="77777777" w:rsidR="001467B0" w:rsidRDefault="001467B0" w:rsidP="00461246">
      <w:pPr>
        <w:rPr>
          <w:rFonts w:ascii="Times New Roman" w:hAnsi="Times New Roman"/>
          <w:b/>
          <w:sz w:val="24"/>
          <w:szCs w:val="24"/>
        </w:rPr>
      </w:pPr>
    </w:p>
    <w:p w14:paraId="294D8C48" w14:textId="7B81E135" w:rsidR="00263429" w:rsidRPr="001467B0" w:rsidRDefault="00263429" w:rsidP="00263429">
      <w:pPr>
        <w:jc w:val="center"/>
        <w:rPr>
          <w:rFonts w:ascii="Times New Roman" w:hAnsi="Times New Roman"/>
          <w:b/>
          <w:sz w:val="28"/>
          <w:szCs w:val="28"/>
          <w:lang w:val="en-US"/>
        </w:rPr>
      </w:pPr>
      <w:r w:rsidRPr="001467B0">
        <w:rPr>
          <w:rFonts w:ascii="Times New Roman" w:hAnsi="Times New Roman"/>
          <w:b/>
          <w:sz w:val="28"/>
          <w:szCs w:val="28"/>
        </w:rPr>
        <w:t>Ситуативное</w:t>
      </w:r>
      <w:r w:rsidRPr="001467B0">
        <w:rPr>
          <w:rFonts w:ascii="Times New Roman" w:hAnsi="Times New Roman"/>
          <w:b/>
          <w:sz w:val="28"/>
          <w:szCs w:val="28"/>
          <w:lang w:val="en-US"/>
        </w:rPr>
        <w:t xml:space="preserve"> </w:t>
      </w:r>
      <w:r w:rsidRPr="001467B0">
        <w:rPr>
          <w:rFonts w:ascii="Times New Roman" w:hAnsi="Times New Roman"/>
          <w:b/>
          <w:sz w:val="28"/>
          <w:szCs w:val="28"/>
        </w:rPr>
        <w:t>задание</w:t>
      </w:r>
      <w:r w:rsidRPr="001467B0">
        <w:rPr>
          <w:rFonts w:ascii="Times New Roman" w:hAnsi="Times New Roman"/>
          <w:b/>
          <w:sz w:val="28"/>
          <w:szCs w:val="28"/>
          <w:lang w:val="en-US"/>
        </w:rPr>
        <w:t xml:space="preserve"> </w:t>
      </w:r>
      <w:r w:rsidR="001467B0" w:rsidRPr="001467B0">
        <w:rPr>
          <w:rFonts w:ascii="Times New Roman" w:hAnsi="Times New Roman"/>
          <w:b/>
          <w:sz w:val="28"/>
          <w:szCs w:val="28"/>
          <w:lang w:val="en-US"/>
        </w:rPr>
        <w:t>(case-study)</w:t>
      </w:r>
    </w:p>
    <w:p w14:paraId="41B74670" w14:textId="2F161194" w:rsidR="00263429" w:rsidRPr="001467B0" w:rsidRDefault="00263429" w:rsidP="00263429">
      <w:pPr>
        <w:jc w:val="center"/>
        <w:rPr>
          <w:rFonts w:ascii="Times New Roman" w:hAnsi="Times New Roman"/>
          <w:b/>
          <w:sz w:val="28"/>
          <w:szCs w:val="28"/>
          <w:lang w:val="en-US"/>
        </w:rPr>
      </w:pPr>
      <w:r w:rsidRPr="001467B0">
        <w:rPr>
          <w:rFonts w:ascii="Times New Roman" w:hAnsi="Times New Roman"/>
          <w:b/>
          <w:color w:val="000000"/>
          <w:sz w:val="28"/>
          <w:szCs w:val="28"/>
          <w:lang w:val="en-US"/>
        </w:rPr>
        <w:t>Visitors from China</w:t>
      </w:r>
    </w:p>
    <w:p w14:paraId="1C2E2EA9" w14:textId="77777777" w:rsidR="009C36EA" w:rsidRDefault="009C36EA" w:rsidP="00263429">
      <w:pPr>
        <w:jc w:val="both"/>
        <w:rPr>
          <w:rFonts w:ascii="Times New Roman" w:hAnsi="Times New Roman"/>
          <w:b/>
          <w:i/>
          <w:sz w:val="24"/>
          <w:szCs w:val="24"/>
          <w:lang w:val="en-US"/>
        </w:rPr>
      </w:pPr>
    </w:p>
    <w:p w14:paraId="1282E1A1" w14:textId="7DE02D13" w:rsidR="00263429" w:rsidRDefault="00263429" w:rsidP="00263429">
      <w:pPr>
        <w:jc w:val="both"/>
        <w:rPr>
          <w:rFonts w:ascii="Times New Roman" w:hAnsi="Times New Roman"/>
          <w:b/>
          <w:i/>
          <w:sz w:val="24"/>
          <w:szCs w:val="24"/>
          <w:lang w:val="en-US"/>
        </w:rPr>
      </w:pPr>
      <w:r w:rsidRPr="00FD6033">
        <w:rPr>
          <w:rFonts w:ascii="Times New Roman" w:hAnsi="Times New Roman"/>
          <w:b/>
          <w:i/>
          <w:sz w:val="24"/>
          <w:szCs w:val="24"/>
          <w:lang w:val="en-US"/>
        </w:rPr>
        <w:t>Background</w:t>
      </w:r>
    </w:p>
    <w:p w14:paraId="442376E2" w14:textId="6213B826" w:rsidR="00107C2B" w:rsidRDefault="00107C2B" w:rsidP="00263429">
      <w:pPr>
        <w:jc w:val="both"/>
        <w:rPr>
          <w:rFonts w:ascii="Times New Roman" w:hAnsi="Times New Roman"/>
          <w:bCs/>
          <w:iCs/>
          <w:sz w:val="24"/>
          <w:szCs w:val="24"/>
          <w:lang w:val="en-US"/>
        </w:rPr>
      </w:pPr>
      <w:r>
        <w:rPr>
          <w:rFonts w:ascii="Times New Roman" w:hAnsi="Times New Roman"/>
          <w:bCs/>
          <w:iCs/>
          <w:sz w:val="24"/>
          <w:szCs w:val="24"/>
          <w:lang w:val="en-US"/>
        </w:rPr>
        <w:t xml:space="preserve">Toyworld is a profitable toy retailer based in </w:t>
      </w:r>
      <w:r w:rsidR="00592B12">
        <w:rPr>
          <w:rFonts w:ascii="Times New Roman" w:hAnsi="Times New Roman"/>
          <w:bCs/>
          <w:iCs/>
          <w:sz w:val="24"/>
          <w:szCs w:val="24"/>
          <w:lang w:val="en-US"/>
        </w:rPr>
        <w:t>Moscow</w:t>
      </w:r>
      <w:r>
        <w:rPr>
          <w:rFonts w:ascii="Times New Roman" w:hAnsi="Times New Roman"/>
          <w:bCs/>
          <w:iCs/>
          <w:sz w:val="24"/>
          <w:szCs w:val="24"/>
          <w:lang w:val="en-US"/>
        </w:rPr>
        <w:t xml:space="preserve">, </w:t>
      </w:r>
      <w:r w:rsidR="00592B12">
        <w:rPr>
          <w:rFonts w:ascii="Times New Roman" w:hAnsi="Times New Roman"/>
          <w:bCs/>
          <w:iCs/>
          <w:sz w:val="24"/>
          <w:szCs w:val="24"/>
          <w:lang w:val="en-US"/>
        </w:rPr>
        <w:t>Russia</w:t>
      </w:r>
      <w:r>
        <w:rPr>
          <w:rFonts w:ascii="Times New Roman" w:hAnsi="Times New Roman"/>
          <w:bCs/>
          <w:iCs/>
          <w:sz w:val="24"/>
          <w:szCs w:val="24"/>
          <w:lang w:val="en-US"/>
        </w:rPr>
        <w:t xml:space="preserve">, with subsidiaries in over </w:t>
      </w:r>
      <w:r w:rsidR="00592B12">
        <w:rPr>
          <w:rFonts w:ascii="Times New Roman" w:hAnsi="Times New Roman"/>
          <w:bCs/>
          <w:iCs/>
          <w:sz w:val="24"/>
          <w:szCs w:val="24"/>
          <w:lang w:val="en-US"/>
        </w:rPr>
        <w:t>15</w:t>
      </w:r>
      <w:r>
        <w:rPr>
          <w:rFonts w:ascii="Times New Roman" w:hAnsi="Times New Roman"/>
          <w:bCs/>
          <w:iCs/>
          <w:sz w:val="24"/>
          <w:szCs w:val="24"/>
          <w:lang w:val="en-US"/>
        </w:rPr>
        <w:t xml:space="preserve"> countries. Toyworld buys its products from </w:t>
      </w:r>
      <w:r w:rsidR="00F12BD0">
        <w:rPr>
          <w:rFonts w:ascii="Times New Roman" w:hAnsi="Times New Roman"/>
          <w:bCs/>
          <w:iCs/>
          <w:sz w:val="24"/>
          <w:szCs w:val="24"/>
          <w:lang w:val="en-US"/>
        </w:rPr>
        <w:t>suppliers</w:t>
      </w:r>
      <w:r>
        <w:rPr>
          <w:rFonts w:ascii="Times New Roman" w:hAnsi="Times New Roman"/>
          <w:bCs/>
          <w:iCs/>
          <w:sz w:val="24"/>
          <w:szCs w:val="24"/>
          <w:lang w:val="en-US"/>
        </w:rPr>
        <w:t xml:space="preserve"> all over the world. </w:t>
      </w:r>
    </w:p>
    <w:p w14:paraId="03E425DC" w14:textId="6E130DB8" w:rsidR="001467B0" w:rsidRDefault="00107C2B" w:rsidP="00263429">
      <w:pPr>
        <w:jc w:val="both"/>
        <w:rPr>
          <w:rFonts w:ascii="Times New Roman" w:hAnsi="Times New Roman"/>
          <w:bCs/>
          <w:iCs/>
          <w:sz w:val="24"/>
          <w:szCs w:val="24"/>
          <w:lang w:val="en-US"/>
        </w:rPr>
      </w:pPr>
      <w:r>
        <w:rPr>
          <w:rFonts w:ascii="Times New Roman" w:hAnsi="Times New Roman"/>
          <w:bCs/>
          <w:iCs/>
          <w:sz w:val="24"/>
          <w:szCs w:val="24"/>
          <w:lang w:val="en-US"/>
        </w:rPr>
        <w:t xml:space="preserve">Mr. Lee Chung, head of a toy manufacturing firm based in Guandon, China, is going to visit the Toyworld subsidiary in your country. Mr. Chung will be </w:t>
      </w:r>
      <w:r w:rsidR="00592B12">
        <w:rPr>
          <w:rFonts w:ascii="Times New Roman" w:hAnsi="Times New Roman"/>
          <w:bCs/>
          <w:iCs/>
          <w:sz w:val="24"/>
          <w:szCs w:val="24"/>
          <w:lang w:val="en-US"/>
        </w:rPr>
        <w:t>accompanied</w:t>
      </w:r>
      <w:r>
        <w:rPr>
          <w:rFonts w:ascii="Times New Roman" w:hAnsi="Times New Roman"/>
          <w:bCs/>
          <w:iCs/>
          <w:sz w:val="24"/>
          <w:szCs w:val="24"/>
          <w:lang w:val="en-US"/>
        </w:rPr>
        <w:t xml:space="preserve"> by his Export Manager, John Wong. The purpose of the visit is to get to know Toyworld’s management better and learn more about the company. He may set up a joint venture with Toyworld if he has confidence in them and considers them to </w:t>
      </w:r>
      <w:r w:rsidR="00592B12">
        <w:rPr>
          <w:rFonts w:ascii="Times New Roman" w:hAnsi="Times New Roman"/>
          <w:bCs/>
          <w:iCs/>
          <w:sz w:val="24"/>
          <w:szCs w:val="24"/>
          <w:lang w:val="en-US"/>
        </w:rPr>
        <w:t>be</w:t>
      </w:r>
      <w:r>
        <w:rPr>
          <w:rFonts w:ascii="Times New Roman" w:hAnsi="Times New Roman"/>
          <w:bCs/>
          <w:iCs/>
          <w:sz w:val="24"/>
          <w:szCs w:val="24"/>
          <w:lang w:val="en-US"/>
        </w:rPr>
        <w:t xml:space="preserve"> a suitable partner. This is Mr Chung and Mr Wong’s first visit to your company, and to your country</w:t>
      </w:r>
      <w:r w:rsidR="00674233">
        <w:rPr>
          <w:rFonts w:ascii="Times New Roman" w:hAnsi="Times New Roman"/>
          <w:bCs/>
          <w:iCs/>
          <w:sz w:val="24"/>
          <w:szCs w:val="24"/>
          <w:lang w:val="en-US"/>
        </w:rPr>
        <w:t>.</w:t>
      </w:r>
    </w:p>
    <w:p w14:paraId="74AAFB70" w14:textId="77777777" w:rsidR="00674233" w:rsidRDefault="00674233" w:rsidP="00263429">
      <w:pPr>
        <w:jc w:val="both"/>
        <w:rPr>
          <w:rFonts w:ascii="Times New Roman" w:hAnsi="Times New Roman"/>
          <w:bCs/>
          <w:iCs/>
          <w:sz w:val="24"/>
          <w:szCs w:val="24"/>
          <w:lang w:val="en-US"/>
        </w:rPr>
      </w:pPr>
    </w:p>
    <w:p w14:paraId="19132CE8" w14:textId="77777777" w:rsidR="00A04BA8" w:rsidRDefault="00A04BA8" w:rsidP="00A04BA8">
      <w:pPr>
        <w:shd w:val="clear" w:color="auto" w:fill="FFFFFF"/>
        <w:spacing w:after="0" w:line="240" w:lineRule="auto"/>
        <w:jc w:val="both"/>
        <w:rPr>
          <w:rFonts w:ascii="Times New Roman" w:hAnsi="Times New Roman"/>
          <w:b/>
          <w:i/>
          <w:color w:val="000000"/>
          <w:sz w:val="24"/>
          <w:szCs w:val="24"/>
          <w:lang w:val="en-US"/>
        </w:rPr>
      </w:pPr>
      <w:r w:rsidRPr="00FD6033">
        <w:rPr>
          <w:rFonts w:ascii="Times New Roman" w:hAnsi="Times New Roman"/>
          <w:b/>
          <w:i/>
          <w:color w:val="000000"/>
          <w:sz w:val="24"/>
          <w:szCs w:val="24"/>
          <w:lang w:val="en-US"/>
        </w:rPr>
        <w:t xml:space="preserve">Task </w:t>
      </w:r>
    </w:p>
    <w:p w14:paraId="0FAE76AF" w14:textId="6598A67C" w:rsidR="00A04BA8" w:rsidRPr="00D628B7" w:rsidRDefault="00A04BA8" w:rsidP="00A04BA8">
      <w:pPr>
        <w:shd w:val="clear" w:color="auto" w:fill="FFFFFF"/>
        <w:spacing w:after="0" w:line="240" w:lineRule="auto"/>
        <w:jc w:val="both"/>
        <w:rPr>
          <w:rFonts w:ascii="Times New Roman" w:hAnsi="Times New Roman"/>
          <w:bCs/>
          <w:iCs/>
          <w:color w:val="000000"/>
          <w:sz w:val="24"/>
          <w:szCs w:val="24"/>
          <w:lang w:val="en-US"/>
        </w:rPr>
      </w:pPr>
      <w:r>
        <w:rPr>
          <w:rFonts w:ascii="Times New Roman" w:hAnsi="Times New Roman"/>
          <w:bCs/>
          <w:iCs/>
          <w:color w:val="000000"/>
          <w:sz w:val="24"/>
          <w:szCs w:val="24"/>
          <w:lang w:val="en-US"/>
        </w:rPr>
        <w:t xml:space="preserve">You are members of the planning committee for Mr Chung’s visit. </w:t>
      </w:r>
      <w:r w:rsidRPr="00FD6033">
        <w:rPr>
          <w:rFonts w:ascii="Times New Roman" w:hAnsi="Times New Roman"/>
          <w:sz w:val="24"/>
          <w:szCs w:val="24"/>
          <w:lang w:val="en-US"/>
        </w:rPr>
        <w:t>Study the information</w:t>
      </w:r>
      <w:r w:rsidR="001D0B50">
        <w:rPr>
          <w:rFonts w:ascii="Times New Roman" w:hAnsi="Times New Roman"/>
          <w:sz w:val="24"/>
          <w:szCs w:val="24"/>
          <w:lang w:val="en-US"/>
        </w:rPr>
        <w:t xml:space="preserve"> below</w:t>
      </w:r>
      <w:r w:rsidRPr="00FD6033">
        <w:rPr>
          <w:rFonts w:ascii="Times New Roman" w:hAnsi="Times New Roman"/>
          <w:sz w:val="24"/>
          <w:szCs w:val="24"/>
          <w:lang w:val="en-US"/>
        </w:rPr>
        <w:t xml:space="preserve">. Roleplay a meeting discussing the issues and coming up with solutions. Pay attention to the </w:t>
      </w:r>
      <w:r>
        <w:rPr>
          <w:rFonts w:ascii="Times New Roman" w:hAnsi="Times New Roman"/>
          <w:sz w:val="24"/>
          <w:szCs w:val="24"/>
          <w:lang w:val="en-US"/>
        </w:rPr>
        <w:t>key questions for the planning committee</w:t>
      </w:r>
      <w:r w:rsidRPr="00FD6033">
        <w:rPr>
          <w:rFonts w:ascii="Times New Roman" w:hAnsi="Times New Roman"/>
          <w:sz w:val="24"/>
          <w:szCs w:val="24"/>
          <w:lang w:val="en-US"/>
        </w:rPr>
        <w:t xml:space="preserve">: </w:t>
      </w:r>
    </w:p>
    <w:p w14:paraId="330BC61B" w14:textId="77777777" w:rsidR="00A04BA8" w:rsidRPr="007308B8" w:rsidRDefault="00A04BA8" w:rsidP="00A04BA8">
      <w:pPr>
        <w:pStyle w:val="a8"/>
        <w:numPr>
          <w:ilvl w:val="0"/>
          <w:numId w:val="35"/>
        </w:numPr>
        <w:spacing w:after="0" w:line="240" w:lineRule="auto"/>
        <w:jc w:val="both"/>
        <w:rPr>
          <w:rFonts w:ascii="Times New Roman" w:hAnsi="Times New Roman"/>
          <w:sz w:val="24"/>
          <w:szCs w:val="24"/>
          <w:lang w:val="en-US"/>
        </w:rPr>
      </w:pPr>
      <w:r w:rsidRPr="007308B8">
        <w:rPr>
          <w:rFonts w:ascii="Times New Roman" w:hAnsi="Times New Roman"/>
          <w:sz w:val="24"/>
          <w:szCs w:val="24"/>
          <w:lang w:val="en-US"/>
        </w:rPr>
        <w:t>Where will the visitors stay?</w:t>
      </w:r>
    </w:p>
    <w:p w14:paraId="65BBCBEE" w14:textId="77777777" w:rsidR="00A04BA8" w:rsidRDefault="00A04BA8" w:rsidP="00A04BA8">
      <w:pPr>
        <w:pStyle w:val="a8"/>
        <w:numPr>
          <w:ilvl w:val="0"/>
          <w:numId w:val="35"/>
        </w:numPr>
        <w:spacing w:after="0" w:line="240" w:lineRule="auto"/>
        <w:jc w:val="both"/>
        <w:rPr>
          <w:rFonts w:ascii="Times New Roman" w:hAnsi="Times New Roman"/>
          <w:sz w:val="24"/>
          <w:szCs w:val="24"/>
          <w:lang w:val="en-US"/>
        </w:rPr>
      </w:pPr>
      <w:r>
        <w:rPr>
          <w:rFonts w:ascii="Times New Roman" w:hAnsi="Times New Roman"/>
          <w:sz w:val="24"/>
          <w:szCs w:val="24"/>
          <w:lang w:val="en-US"/>
        </w:rPr>
        <w:t>Who will meet them?</w:t>
      </w:r>
    </w:p>
    <w:p w14:paraId="708B464B" w14:textId="77777777" w:rsidR="00A04BA8" w:rsidRDefault="00A04BA8" w:rsidP="00A04BA8">
      <w:pPr>
        <w:pStyle w:val="a8"/>
        <w:numPr>
          <w:ilvl w:val="0"/>
          <w:numId w:val="35"/>
        </w:numPr>
        <w:spacing w:after="0" w:line="240" w:lineRule="auto"/>
        <w:jc w:val="both"/>
        <w:rPr>
          <w:rFonts w:ascii="Times New Roman" w:hAnsi="Times New Roman"/>
          <w:sz w:val="24"/>
          <w:szCs w:val="24"/>
          <w:lang w:val="en-US"/>
        </w:rPr>
      </w:pPr>
      <w:r>
        <w:rPr>
          <w:rFonts w:ascii="Times New Roman" w:hAnsi="Times New Roman"/>
          <w:sz w:val="24"/>
          <w:szCs w:val="24"/>
          <w:lang w:val="en-US"/>
        </w:rPr>
        <w:t>What arrangements should be made for meals?</w:t>
      </w:r>
    </w:p>
    <w:p w14:paraId="2A14AD79" w14:textId="77777777" w:rsidR="00A04BA8" w:rsidRDefault="00A04BA8" w:rsidP="00A04BA8">
      <w:pPr>
        <w:pStyle w:val="a8"/>
        <w:numPr>
          <w:ilvl w:val="0"/>
          <w:numId w:val="35"/>
        </w:numPr>
        <w:spacing w:after="0" w:line="240" w:lineRule="auto"/>
        <w:jc w:val="both"/>
        <w:rPr>
          <w:rFonts w:ascii="Times New Roman" w:hAnsi="Times New Roman"/>
          <w:sz w:val="24"/>
          <w:szCs w:val="24"/>
          <w:lang w:val="en-US"/>
        </w:rPr>
      </w:pPr>
      <w:r>
        <w:rPr>
          <w:rFonts w:ascii="Times New Roman" w:hAnsi="Times New Roman"/>
          <w:sz w:val="24"/>
          <w:szCs w:val="24"/>
          <w:lang w:val="en-US"/>
        </w:rPr>
        <w:t>When will the business meeting take place?</w:t>
      </w:r>
    </w:p>
    <w:p w14:paraId="764FC91B" w14:textId="77777777" w:rsidR="00A04BA8" w:rsidRDefault="00A04BA8" w:rsidP="00A04BA8">
      <w:pPr>
        <w:pStyle w:val="a8"/>
        <w:numPr>
          <w:ilvl w:val="0"/>
          <w:numId w:val="35"/>
        </w:numPr>
        <w:spacing w:after="0" w:line="240" w:lineRule="auto"/>
        <w:jc w:val="both"/>
        <w:rPr>
          <w:rFonts w:ascii="Times New Roman" w:hAnsi="Times New Roman"/>
          <w:sz w:val="24"/>
          <w:szCs w:val="24"/>
          <w:lang w:val="en-US"/>
        </w:rPr>
      </w:pPr>
      <w:r>
        <w:rPr>
          <w:rFonts w:ascii="Times New Roman" w:hAnsi="Times New Roman"/>
          <w:sz w:val="24"/>
          <w:szCs w:val="24"/>
          <w:lang w:val="en-US"/>
        </w:rPr>
        <w:lastRenderedPageBreak/>
        <w:t>Venue for the business meeting?</w:t>
      </w:r>
    </w:p>
    <w:p w14:paraId="6DE2FBF4" w14:textId="77777777" w:rsidR="00A04BA8" w:rsidRDefault="00A04BA8" w:rsidP="00A04BA8">
      <w:pPr>
        <w:pStyle w:val="a8"/>
        <w:numPr>
          <w:ilvl w:val="0"/>
          <w:numId w:val="35"/>
        </w:numPr>
        <w:spacing w:after="0" w:line="240" w:lineRule="auto"/>
        <w:jc w:val="both"/>
        <w:rPr>
          <w:rFonts w:ascii="Times New Roman" w:hAnsi="Times New Roman"/>
          <w:sz w:val="24"/>
          <w:szCs w:val="24"/>
          <w:lang w:val="en-US"/>
        </w:rPr>
      </w:pPr>
      <w:r>
        <w:rPr>
          <w:rFonts w:ascii="Times New Roman" w:hAnsi="Times New Roman"/>
          <w:sz w:val="24"/>
          <w:szCs w:val="24"/>
          <w:lang w:val="en-US"/>
        </w:rPr>
        <w:t>What topics would be suitable for discussion at meals?</w:t>
      </w:r>
    </w:p>
    <w:p w14:paraId="37E8B641" w14:textId="77777777" w:rsidR="00A04BA8" w:rsidRDefault="00A04BA8" w:rsidP="00A04BA8">
      <w:pPr>
        <w:pStyle w:val="a8"/>
        <w:numPr>
          <w:ilvl w:val="0"/>
          <w:numId w:val="35"/>
        </w:numPr>
        <w:spacing w:after="0" w:line="240" w:lineRule="auto"/>
        <w:jc w:val="both"/>
        <w:rPr>
          <w:rFonts w:ascii="Times New Roman" w:hAnsi="Times New Roman"/>
          <w:sz w:val="24"/>
          <w:szCs w:val="24"/>
          <w:lang w:val="en-US"/>
        </w:rPr>
      </w:pPr>
      <w:r>
        <w:rPr>
          <w:rFonts w:ascii="Times New Roman" w:hAnsi="Times New Roman"/>
          <w:sz w:val="24"/>
          <w:szCs w:val="24"/>
          <w:lang w:val="en-US"/>
        </w:rPr>
        <w:t>How will the visitors be entertained? Trips? Special events?</w:t>
      </w:r>
    </w:p>
    <w:p w14:paraId="75A4A3C4" w14:textId="77777777" w:rsidR="00A04BA8" w:rsidRDefault="00A04BA8" w:rsidP="00A04BA8">
      <w:pPr>
        <w:pStyle w:val="a8"/>
        <w:numPr>
          <w:ilvl w:val="0"/>
          <w:numId w:val="35"/>
        </w:numPr>
        <w:spacing w:after="0" w:line="240" w:lineRule="auto"/>
        <w:jc w:val="both"/>
        <w:rPr>
          <w:rFonts w:ascii="Times New Roman" w:hAnsi="Times New Roman"/>
          <w:sz w:val="24"/>
          <w:szCs w:val="24"/>
          <w:lang w:val="en-US"/>
        </w:rPr>
      </w:pPr>
      <w:r>
        <w:rPr>
          <w:rFonts w:ascii="Times New Roman" w:hAnsi="Times New Roman"/>
          <w:sz w:val="24"/>
          <w:szCs w:val="24"/>
          <w:lang w:val="en-US"/>
        </w:rPr>
        <w:t>What gifts would be suitable? When and how should they be given?</w:t>
      </w:r>
    </w:p>
    <w:p w14:paraId="482B9355" w14:textId="77777777" w:rsidR="00A04BA8" w:rsidRDefault="00A04BA8" w:rsidP="00A04BA8">
      <w:pPr>
        <w:pStyle w:val="a8"/>
        <w:numPr>
          <w:ilvl w:val="0"/>
          <w:numId w:val="35"/>
        </w:numPr>
        <w:spacing w:after="0" w:line="240" w:lineRule="auto"/>
        <w:jc w:val="both"/>
        <w:rPr>
          <w:rFonts w:ascii="Times New Roman" w:hAnsi="Times New Roman"/>
          <w:sz w:val="24"/>
          <w:szCs w:val="24"/>
          <w:lang w:val="en-US"/>
        </w:rPr>
      </w:pPr>
      <w:r>
        <w:rPr>
          <w:rFonts w:ascii="Times New Roman" w:hAnsi="Times New Roman"/>
          <w:sz w:val="24"/>
          <w:szCs w:val="24"/>
          <w:lang w:val="en-US"/>
        </w:rPr>
        <w:t>Should there be local press and television?</w:t>
      </w:r>
    </w:p>
    <w:p w14:paraId="4AC00AE8" w14:textId="77777777" w:rsidR="00A04BA8" w:rsidRDefault="00A04BA8" w:rsidP="00A04BA8">
      <w:pPr>
        <w:pStyle w:val="a8"/>
        <w:numPr>
          <w:ilvl w:val="0"/>
          <w:numId w:val="35"/>
        </w:numPr>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Is it necessary to provide an interpreter? </w:t>
      </w:r>
    </w:p>
    <w:p w14:paraId="446F36C1" w14:textId="77777777" w:rsidR="00A04BA8" w:rsidRDefault="00A04BA8" w:rsidP="00A04BA8">
      <w:pPr>
        <w:pStyle w:val="a8"/>
        <w:numPr>
          <w:ilvl w:val="0"/>
          <w:numId w:val="35"/>
        </w:numPr>
        <w:spacing w:after="0" w:line="240" w:lineRule="auto"/>
        <w:jc w:val="both"/>
        <w:rPr>
          <w:rFonts w:ascii="Times New Roman" w:hAnsi="Times New Roman"/>
          <w:sz w:val="24"/>
          <w:szCs w:val="24"/>
          <w:lang w:val="en-US"/>
        </w:rPr>
      </w:pPr>
      <w:r>
        <w:rPr>
          <w:rFonts w:ascii="Times New Roman" w:hAnsi="Times New Roman"/>
          <w:sz w:val="24"/>
          <w:szCs w:val="24"/>
          <w:lang w:val="en-US"/>
        </w:rPr>
        <w:t>Any other ideas to develop a good relationship?</w:t>
      </w:r>
    </w:p>
    <w:p w14:paraId="2C612DA6" w14:textId="77777777" w:rsidR="00A04BA8" w:rsidRDefault="00A04BA8" w:rsidP="00263429">
      <w:pPr>
        <w:jc w:val="both"/>
        <w:rPr>
          <w:rFonts w:ascii="Times New Roman" w:hAnsi="Times New Roman"/>
          <w:bCs/>
          <w:iCs/>
          <w:sz w:val="24"/>
          <w:szCs w:val="24"/>
          <w:lang w:val="en-US"/>
        </w:rPr>
      </w:pPr>
    </w:p>
    <w:p w14:paraId="2998ABFA" w14:textId="77777777" w:rsidR="009C36EA" w:rsidRDefault="009C36EA" w:rsidP="00263429">
      <w:pPr>
        <w:jc w:val="both"/>
        <w:rPr>
          <w:rFonts w:ascii="Times New Roman" w:hAnsi="Times New Roman"/>
          <w:bCs/>
          <w:iCs/>
          <w:sz w:val="24"/>
          <w:szCs w:val="24"/>
          <w:lang w:val="en-US"/>
        </w:rPr>
      </w:pPr>
    </w:p>
    <w:p w14:paraId="4CED348A" w14:textId="12BBEED1" w:rsidR="001467B0" w:rsidRDefault="001467B0" w:rsidP="00263429">
      <w:pPr>
        <w:jc w:val="both"/>
        <w:rPr>
          <w:rFonts w:ascii="Times New Roman" w:hAnsi="Times New Roman"/>
          <w:bCs/>
          <w:iCs/>
          <w:sz w:val="24"/>
          <w:szCs w:val="24"/>
          <w:lang w:val="en-US"/>
        </w:rPr>
      </w:pPr>
      <w:r w:rsidRPr="001467B0">
        <w:rPr>
          <w:rFonts w:ascii="Times New Roman" w:hAnsi="Times New Roman"/>
          <w:b/>
          <w:iCs/>
          <w:sz w:val="24"/>
          <w:szCs w:val="24"/>
          <w:lang w:val="en-US"/>
        </w:rPr>
        <w:t>Read the following e-mail</w:t>
      </w:r>
      <w:r>
        <w:rPr>
          <w:rFonts w:ascii="Times New Roman" w:hAnsi="Times New Roman"/>
          <w:bCs/>
          <w:iCs/>
          <w:sz w:val="24"/>
          <w:szCs w:val="24"/>
          <w:lang w:val="en-US"/>
        </w:rPr>
        <w:t>:</w:t>
      </w:r>
    </w:p>
    <w:tbl>
      <w:tblPr>
        <w:tblStyle w:val="a4"/>
        <w:tblW w:w="0" w:type="auto"/>
        <w:tblLook w:val="04A0" w:firstRow="1" w:lastRow="0" w:firstColumn="1" w:lastColumn="0" w:noHBand="0" w:noVBand="1"/>
      </w:tblPr>
      <w:tblGrid>
        <w:gridCol w:w="1838"/>
        <w:gridCol w:w="7790"/>
      </w:tblGrid>
      <w:tr w:rsidR="001D690E" w14:paraId="77180794" w14:textId="77777777" w:rsidTr="001D690E">
        <w:tc>
          <w:tcPr>
            <w:tcW w:w="1838" w:type="dxa"/>
          </w:tcPr>
          <w:p w14:paraId="35D7A5B4" w14:textId="7BDD5988" w:rsidR="001D690E" w:rsidRDefault="001D690E" w:rsidP="00263429">
            <w:pPr>
              <w:jc w:val="both"/>
              <w:rPr>
                <w:bCs/>
                <w:iCs/>
                <w:sz w:val="24"/>
                <w:szCs w:val="24"/>
                <w:lang w:val="en-US"/>
              </w:rPr>
            </w:pPr>
            <w:r>
              <w:rPr>
                <w:bCs/>
                <w:iCs/>
                <w:sz w:val="24"/>
                <w:szCs w:val="24"/>
                <w:lang w:val="en-US"/>
              </w:rPr>
              <w:t>To:</w:t>
            </w:r>
          </w:p>
        </w:tc>
        <w:tc>
          <w:tcPr>
            <w:tcW w:w="7790" w:type="dxa"/>
          </w:tcPr>
          <w:p w14:paraId="2CFCBE29" w14:textId="0D428A77" w:rsidR="001D690E" w:rsidRDefault="001D690E" w:rsidP="00263429">
            <w:pPr>
              <w:jc w:val="both"/>
              <w:rPr>
                <w:bCs/>
                <w:iCs/>
                <w:sz w:val="24"/>
                <w:szCs w:val="24"/>
                <w:lang w:val="en-US"/>
              </w:rPr>
            </w:pPr>
            <w:r>
              <w:rPr>
                <w:bCs/>
                <w:iCs/>
                <w:sz w:val="24"/>
                <w:szCs w:val="24"/>
                <w:lang w:val="en-US"/>
              </w:rPr>
              <w:t>Manager, Public Relations</w:t>
            </w:r>
          </w:p>
        </w:tc>
      </w:tr>
      <w:tr w:rsidR="001D690E" w14:paraId="21A01B0E" w14:textId="77777777" w:rsidTr="001D690E">
        <w:tc>
          <w:tcPr>
            <w:tcW w:w="1838" w:type="dxa"/>
          </w:tcPr>
          <w:p w14:paraId="6FE7AD0D" w14:textId="7D2AA236" w:rsidR="001D690E" w:rsidRDefault="001D690E" w:rsidP="00263429">
            <w:pPr>
              <w:jc w:val="both"/>
              <w:rPr>
                <w:bCs/>
                <w:iCs/>
                <w:sz w:val="24"/>
                <w:szCs w:val="24"/>
                <w:lang w:val="en-US"/>
              </w:rPr>
            </w:pPr>
            <w:r>
              <w:rPr>
                <w:bCs/>
                <w:iCs/>
                <w:sz w:val="24"/>
                <w:szCs w:val="24"/>
                <w:lang w:val="en-US"/>
              </w:rPr>
              <w:t>From:</w:t>
            </w:r>
          </w:p>
        </w:tc>
        <w:tc>
          <w:tcPr>
            <w:tcW w:w="7790" w:type="dxa"/>
          </w:tcPr>
          <w:p w14:paraId="25E6C855" w14:textId="43CD4675" w:rsidR="001D690E" w:rsidRDefault="001D690E" w:rsidP="00263429">
            <w:pPr>
              <w:jc w:val="both"/>
              <w:rPr>
                <w:bCs/>
                <w:iCs/>
                <w:sz w:val="24"/>
                <w:szCs w:val="24"/>
                <w:lang w:val="en-US"/>
              </w:rPr>
            </w:pPr>
            <w:r>
              <w:rPr>
                <w:bCs/>
                <w:iCs/>
                <w:sz w:val="24"/>
                <w:szCs w:val="24"/>
                <w:lang w:val="en-US"/>
              </w:rPr>
              <w:t>Chief Exacutive</w:t>
            </w:r>
          </w:p>
        </w:tc>
      </w:tr>
      <w:tr w:rsidR="001D690E" w:rsidRPr="002571E4" w14:paraId="5F1114AD" w14:textId="77777777" w:rsidTr="001D690E">
        <w:tc>
          <w:tcPr>
            <w:tcW w:w="1838" w:type="dxa"/>
          </w:tcPr>
          <w:p w14:paraId="163AA814" w14:textId="3B4B639A" w:rsidR="001D690E" w:rsidRDefault="001D690E" w:rsidP="00263429">
            <w:pPr>
              <w:jc w:val="both"/>
              <w:rPr>
                <w:bCs/>
                <w:iCs/>
                <w:sz w:val="24"/>
                <w:szCs w:val="24"/>
                <w:lang w:val="en-US"/>
              </w:rPr>
            </w:pPr>
            <w:r>
              <w:rPr>
                <w:bCs/>
                <w:iCs/>
                <w:sz w:val="24"/>
                <w:szCs w:val="24"/>
                <w:lang w:val="en-US"/>
              </w:rPr>
              <w:t>Subject:</w:t>
            </w:r>
          </w:p>
        </w:tc>
        <w:tc>
          <w:tcPr>
            <w:tcW w:w="7790" w:type="dxa"/>
          </w:tcPr>
          <w:p w14:paraId="634EBF63" w14:textId="7A7DE46D" w:rsidR="001D690E" w:rsidRDefault="001D690E" w:rsidP="00263429">
            <w:pPr>
              <w:jc w:val="both"/>
              <w:rPr>
                <w:bCs/>
                <w:iCs/>
                <w:sz w:val="24"/>
                <w:szCs w:val="24"/>
                <w:lang w:val="en-US"/>
              </w:rPr>
            </w:pPr>
            <w:r>
              <w:rPr>
                <w:bCs/>
                <w:iCs/>
                <w:sz w:val="24"/>
                <w:szCs w:val="24"/>
                <w:lang w:val="en-US"/>
              </w:rPr>
              <w:t xml:space="preserve">Mr Lee Chung’s visit            Date: 2 June </w:t>
            </w:r>
          </w:p>
        </w:tc>
      </w:tr>
      <w:tr w:rsidR="001D690E" w:rsidRPr="002571E4" w14:paraId="02715EB2" w14:textId="77777777" w:rsidTr="000408FC">
        <w:tc>
          <w:tcPr>
            <w:tcW w:w="9628" w:type="dxa"/>
            <w:gridSpan w:val="2"/>
          </w:tcPr>
          <w:p w14:paraId="6360BAE1" w14:textId="77777777" w:rsidR="001D690E" w:rsidRDefault="003A2845" w:rsidP="00263429">
            <w:pPr>
              <w:jc w:val="both"/>
              <w:rPr>
                <w:bCs/>
                <w:iCs/>
                <w:sz w:val="24"/>
                <w:szCs w:val="24"/>
                <w:lang w:val="en-US"/>
              </w:rPr>
            </w:pPr>
            <w:r>
              <w:rPr>
                <w:bCs/>
                <w:iCs/>
                <w:sz w:val="24"/>
                <w:szCs w:val="24"/>
                <w:lang w:val="en-US"/>
              </w:rPr>
              <w:t>Mr Lee Chung and Mr John Wong will arrive at 9.10. a.m. on Monday 20 June and leave on Thursday 23 June.</w:t>
            </w:r>
          </w:p>
          <w:p w14:paraId="28653E34" w14:textId="36BD8237" w:rsidR="003A2845" w:rsidRDefault="003A2845" w:rsidP="00263429">
            <w:pPr>
              <w:jc w:val="both"/>
              <w:rPr>
                <w:bCs/>
                <w:iCs/>
                <w:sz w:val="24"/>
                <w:szCs w:val="24"/>
                <w:lang w:val="en-US"/>
              </w:rPr>
            </w:pPr>
            <w:r>
              <w:rPr>
                <w:bCs/>
                <w:iCs/>
                <w:sz w:val="24"/>
                <w:szCs w:val="24"/>
                <w:lang w:val="en-US"/>
              </w:rPr>
              <w:t xml:space="preserve">When you prepare the draft programmme, please schedule a meeting (morning or afterniin) during which we can discuss our business plans with Mr Chung and Mr Wong. Also, make sure that our visitors have opportunities to meet our stuff and gain a complete understanding of our business. </w:t>
            </w:r>
          </w:p>
          <w:p w14:paraId="04113333" w14:textId="77777777" w:rsidR="003A2845" w:rsidRDefault="003A2845" w:rsidP="00263429">
            <w:pPr>
              <w:jc w:val="both"/>
              <w:rPr>
                <w:bCs/>
                <w:iCs/>
                <w:sz w:val="24"/>
                <w:szCs w:val="24"/>
                <w:lang w:val="en-US"/>
              </w:rPr>
            </w:pPr>
            <w:r>
              <w:rPr>
                <w:bCs/>
                <w:iCs/>
                <w:sz w:val="24"/>
                <w:szCs w:val="24"/>
                <w:lang w:val="en-US"/>
              </w:rPr>
              <w:t>The visitors will expect to have some basic information about Toyworld and to be offered activities which give them an understanding of the company. Please also arrange some social and cultural activities during their stay.</w:t>
            </w:r>
          </w:p>
          <w:p w14:paraId="395CDD81" w14:textId="350A70BE" w:rsidR="003A2845" w:rsidRDefault="003A2845" w:rsidP="00263429">
            <w:pPr>
              <w:jc w:val="both"/>
              <w:rPr>
                <w:bCs/>
                <w:iCs/>
                <w:sz w:val="24"/>
                <w:szCs w:val="24"/>
                <w:lang w:val="en-US"/>
              </w:rPr>
            </w:pPr>
            <w:r>
              <w:rPr>
                <w:bCs/>
                <w:iCs/>
                <w:sz w:val="24"/>
                <w:szCs w:val="24"/>
                <w:lang w:val="en-US"/>
              </w:rPr>
              <w:t xml:space="preserve">Above all, we do not want to make any cultural mistakes during the visit. We want Mr Lee Chung and Mr John Wong to leave with an excellent impression of our country and the way we treat foreign visitors. </w:t>
            </w:r>
          </w:p>
          <w:p w14:paraId="67B0BDE1" w14:textId="47ED51C0" w:rsidR="003A2845" w:rsidRDefault="003A2845" w:rsidP="00263429">
            <w:pPr>
              <w:jc w:val="both"/>
              <w:rPr>
                <w:bCs/>
                <w:iCs/>
                <w:sz w:val="24"/>
                <w:szCs w:val="24"/>
                <w:lang w:val="en-US"/>
              </w:rPr>
            </w:pPr>
            <w:r>
              <w:rPr>
                <w:bCs/>
                <w:iCs/>
                <w:sz w:val="24"/>
                <w:szCs w:val="24"/>
                <w:lang w:val="en-US"/>
              </w:rPr>
              <w:t>To help you plan the visit, please could you attend the talk by Ekaterina Smirnova (an expert on Chinese business culture).</w:t>
            </w:r>
          </w:p>
        </w:tc>
      </w:tr>
    </w:tbl>
    <w:p w14:paraId="0826B4E0" w14:textId="77777777" w:rsidR="001467B0" w:rsidRDefault="001467B0" w:rsidP="001467B0">
      <w:pPr>
        <w:pStyle w:val="a8"/>
        <w:spacing w:after="0" w:line="240" w:lineRule="auto"/>
        <w:jc w:val="both"/>
        <w:rPr>
          <w:rFonts w:ascii="Times New Roman" w:hAnsi="Times New Roman"/>
          <w:sz w:val="24"/>
          <w:szCs w:val="24"/>
          <w:lang w:val="en-US"/>
        </w:rPr>
      </w:pPr>
    </w:p>
    <w:p w14:paraId="694E970C" w14:textId="77777777" w:rsidR="001467B0" w:rsidRDefault="001467B0" w:rsidP="001467B0">
      <w:pPr>
        <w:pStyle w:val="a8"/>
        <w:spacing w:after="0" w:line="240" w:lineRule="auto"/>
        <w:jc w:val="both"/>
        <w:rPr>
          <w:rFonts w:ascii="Times New Roman" w:hAnsi="Times New Roman"/>
          <w:sz w:val="24"/>
          <w:szCs w:val="24"/>
          <w:lang w:val="en-US"/>
        </w:rPr>
      </w:pPr>
    </w:p>
    <w:p w14:paraId="0A25143C" w14:textId="77777777" w:rsidR="001467B0" w:rsidRDefault="001467B0" w:rsidP="001467B0">
      <w:pPr>
        <w:pStyle w:val="a8"/>
        <w:spacing w:after="0" w:line="240" w:lineRule="auto"/>
        <w:jc w:val="both"/>
        <w:rPr>
          <w:rFonts w:ascii="Times New Roman" w:hAnsi="Times New Roman"/>
          <w:b/>
          <w:bCs/>
          <w:sz w:val="24"/>
          <w:szCs w:val="24"/>
          <w:lang w:val="en-US"/>
        </w:rPr>
      </w:pPr>
    </w:p>
    <w:p w14:paraId="6CB4F4E2" w14:textId="77777777" w:rsidR="001467B0" w:rsidRDefault="001467B0" w:rsidP="001467B0">
      <w:pPr>
        <w:pStyle w:val="a8"/>
        <w:spacing w:after="0" w:line="240" w:lineRule="auto"/>
        <w:jc w:val="both"/>
        <w:rPr>
          <w:rFonts w:ascii="Times New Roman" w:hAnsi="Times New Roman"/>
          <w:b/>
          <w:bCs/>
          <w:sz w:val="24"/>
          <w:szCs w:val="24"/>
          <w:lang w:val="en-US"/>
        </w:rPr>
      </w:pPr>
    </w:p>
    <w:p w14:paraId="6E141E76" w14:textId="77777777" w:rsidR="001467B0" w:rsidRDefault="001467B0" w:rsidP="001467B0">
      <w:pPr>
        <w:pStyle w:val="a8"/>
        <w:spacing w:after="0" w:line="240" w:lineRule="auto"/>
        <w:jc w:val="both"/>
        <w:rPr>
          <w:rFonts w:ascii="Times New Roman" w:hAnsi="Times New Roman"/>
          <w:b/>
          <w:bCs/>
          <w:sz w:val="24"/>
          <w:szCs w:val="24"/>
          <w:lang w:val="en-US"/>
        </w:rPr>
      </w:pPr>
    </w:p>
    <w:p w14:paraId="27C1F6B9" w14:textId="3CD86021" w:rsidR="001467B0" w:rsidRPr="001467B0" w:rsidRDefault="001467B0" w:rsidP="001467B0">
      <w:pPr>
        <w:pStyle w:val="a8"/>
        <w:spacing w:after="0" w:line="240" w:lineRule="auto"/>
        <w:jc w:val="both"/>
        <w:rPr>
          <w:rFonts w:ascii="Times New Roman" w:hAnsi="Times New Roman"/>
          <w:b/>
          <w:bCs/>
          <w:sz w:val="24"/>
          <w:szCs w:val="24"/>
          <w:lang w:val="en-US"/>
        </w:rPr>
      </w:pPr>
      <w:r w:rsidRPr="001467B0">
        <w:rPr>
          <w:rFonts w:ascii="Times New Roman" w:hAnsi="Times New Roman"/>
          <w:b/>
          <w:bCs/>
          <w:sz w:val="24"/>
          <w:szCs w:val="24"/>
          <w:lang w:val="en-US"/>
        </w:rPr>
        <w:t>Additional information:</w:t>
      </w:r>
    </w:p>
    <w:tbl>
      <w:tblPr>
        <w:tblStyle w:val="a4"/>
        <w:tblW w:w="0" w:type="auto"/>
        <w:tblInd w:w="-5" w:type="dxa"/>
        <w:tblLook w:val="04A0" w:firstRow="1" w:lastRow="0" w:firstColumn="1" w:lastColumn="0" w:noHBand="0" w:noVBand="1"/>
      </w:tblPr>
      <w:tblGrid>
        <w:gridCol w:w="4395"/>
        <w:gridCol w:w="5238"/>
      </w:tblGrid>
      <w:tr w:rsidR="001467B0" w14:paraId="7626E3DD" w14:textId="77777777" w:rsidTr="001467B0">
        <w:tc>
          <w:tcPr>
            <w:tcW w:w="4395" w:type="dxa"/>
          </w:tcPr>
          <w:p w14:paraId="0C3BA6ED" w14:textId="77777777" w:rsidR="001467B0" w:rsidRPr="006C0E05" w:rsidRDefault="001467B0" w:rsidP="006547BB">
            <w:pPr>
              <w:pStyle w:val="a8"/>
              <w:spacing w:after="0" w:line="240" w:lineRule="auto"/>
              <w:ind w:left="0"/>
              <w:jc w:val="both"/>
              <w:rPr>
                <w:b/>
                <w:bCs/>
                <w:lang w:val="en-US"/>
              </w:rPr>
            </w:pPr>
            <w:r w:rsidRPr="006C0E05">
              <w:rPr>
                <w:b/>
                <w:bCs/>
                <w:lang w:val="en-US"/>
              </w:rPr>
              <w:t xml:space="preserve">Unwanted gifts in China </w:t>
            </w:r>
          </w:p>
          <w:p w14:paraId="677F8A24" w14:textId="77777777" w:rsidR="001467B0" w:rsidRDefault="001467B0" w:rsidP="006547BB">
            <w:pPr>
              <w:pStyle w:val="a8"/>
              <w:spacing w:after="0" w:line="240" w:lineRule="auto"/>
              <w:ind w:left="0"/>
              <w:jc w:val="both"/>
              <w:rPr>
                <w:lang w:val="en-US"/>
              </w:rPr>
            </w:pPr>
            <w:r w:rsidRPr="00DA650A">
              <w:rPr>
                <w:b/>
                <w:bCs/>
                <w:lang w:val="en-US"/>
              </w:rPr>
              <w:t>Weapons</w:t>
            </w:r>
            <w:r w:rsidRPr="00A53E85">
              <w:rPr>
                <w:lang w:val="en-US"/>
              </w:rPr>
              <w:t xml:space="preserve"> (souvenirs) - perceived as an impending conspiracy or murder, sharp objects symbolize a threat to friendship. </w:t>
            </w:r>
          </w:p>
          <w:p w14:paraId="22E38230" w14:textId="77777777" w:rsidR="001467B0" w:rsidRDefault="001467B0" w:rsidP="006547BB">
            <w:pPr>
              <w:pStyle w:val="a8"/>
              <w:spacing w:after="0" w:line="240" w:lineRule="auto"/>
              <w:ind w:left="0"/>
              <w:jc w:val="both"/>
              <w:rPr>
                <w:lang w:val="en-US"/>
              </w:rPr>
            </w:pPr>
            <w:r w:rsidRPr="00DA650A">
              <w:rPr>
                <w:b/>
                <w:bCs/>
                <w:lang w:val="en-US"/>
              </w:rPr>
              <w:lastRenderedPageBreak/>
              <w:t xml:space="preserve">Eggs </w:t>
            </w:r>
            <w:r w:rsidRPr="00A53E85">
              <w:rPr>
                <w:lang w:val="en-US"/>
              </w:rPr>
              <w:t>(even decorative Easter eggs and egg</w:t>
            </w:r>
            <w:r>
              <w:rPr>
                <w:lang w:val="en-US"/>
              </w:rPr>
              <w:t>-</w:t>
            </w:r>
            <w:r w:rsidRPr="00A53E85">
              <w:rPr>
                <w:lang w:val="en-US"/>
              </w:rPr>
              <w:t xml:space="preserve">shaped souvenirs) cannot be given as they can be interpreted as an insult. The fact is that in many Chinese curses the word "egg" is used. </w:t>
            </w:r>
          </w:p>
          <w:p w14:paraId="0D062FA0" w14:textId="77777777" w:rsidR="001467B0" w:rsidRDefault="001467B0" w:rsidP="006547BB">
            <w:pPr>
              <w:pStyle w:val="a8"/>
              <w:spacing w:after="0" w:line="240" w:lineRule="auto"/>
              <w:ind w:left="0"/>
              <w:jc w:val="both"/>
              <w:rPr>
                <w:lang w:val="en-US"/>
              </w:rPr>
            </w:pPr>
            <w:r w:rsidRPr="00DA650A">
              <w:rPr>
                <w:b/>
                <w:bCs/>
                <w:lang w:val="en-US"/>
              </w:rPr>
              <w:t>Hats</w:t>
            </w:r>
            <w:r w:rsidRPr="00A53E85">
              <w:rPr>
                <w:lang w:val="en-US"/>
              </w:rPr>
              <w:t xml:space="preserve"> (shawls, scarves, hats) predict the end of relationships, are a symbol of infidelity. In China, there is an expression "</w:t>
            </w:r>
            <w:r>
              <w:rPr>
                <w:rFonts w:ascii="MS Gothic" w:eastAsia="MS Gothic" w:hAnsi="MS Gothic" w:cs="MS Gothic" w:hint="eastAsia"/>
              </w:rPr>
              <w:t>戴</w:t>
            </w:r>
            <w:r>
              <w:rPr>
                <w:rFonts w:ascii="Microsoft JhengHei" w:eastAsia="Microsoft JhengHei" w:hAnsi="Microsoft JhengHei" w:cs="Microsoft JhengHei" w:hint="eastAsia"/>
              </w:rPr>
              <w:t>绿帽子</w:t>
            </w:r>
            <w:r w:rsidRPr="00A53E85">
              <w:rPr>
                <w:lang w:val="en-US"/>
              </w:rPr>
              <w:t xml:space="preserve"> " dài lǜmàozi, literally translated as "wearing a green hat", meaning "to be deceived, to be a cuckold; set the horns." </w:t>
            </w:r>
          </w:p>
          <w:p w14:paraId="415DCBD7" w14:textId="77777777" w:rsidR="001467B0" w:rsidRDefault="001467B0" w:rsidP="006547BB">
            <w:pPr>
              <w:pStyle w:val="a8"/>
              <w:spacing w:after="0" w:line="240" w:lineRule="auto"/>
              <w:ind w:left="0"/>
              <w:jc w:val="both"/>
              <w:rPr>
                <w:lang w:val="en-US"/>
              </w:rPr>
            </w:pPr>
            <w:r w:rsidRPr="00DA650A">
              <w:rPr>
                <w:b/>
                <w:bCs/>
                <w:lang w:val="en-US"/>
              </w:rPr>
              <w:t>Items with the number 4</w:t>
            </w:r>
            <w:r w:rsidRPr="00A53E85">
              <w:rPr>
                <w:lang w:val="en-US"/>
              </w:rPr>
              <w:t xml:space="preserve"> are to blame for phonetic consonance, namely the similarity of the words "</w:t>
            </w:r>
            <w:r>
              <w:rPr>
                <w:rFonts w:ascii="MS Gothic" w:eastAsia="MS Gothic" w:hAnsi="MS Gothic" w:cs="MS Gothic" w:hint="eastAsia"/>
              </w:rPr>
              <w:t>四</w:t>
            </w:r>
            <w:r w:rsidRPr="00A53E85">
              <w:rPr>
                <w:lang w:val="en-US"/>
              </w:rPr>
              <w:t>" s</w:t>
            </w:r>
            <w:r w:rsidRPr="00A53E85">
              <w:rPr>
                <w:rFonts w:ascii="Calibri" w:hAnsi="Calibri" w:cs="Calibri"/>
                <w:lang w:val="en-US"/>
              </w:rPr>
              <w:t>ì</w:t>
            </w:r>
            <w:r w:rsidRPr="00A53E85">
              <w:rPr>
                <w:lang w:val="en-US"/>
              </w:rPr>
              <w:t xml:space="preserve"> - "four" and "</w:t>
            </w:r>
            <w:r>
              <w:rPr>
                <w:rFonts w:ascii="MS Gothic" w:eastAsia="MS Gothic" w:hAnsi="MS Gothic" w:cs="MS Gothic" w:hint="eastAsia"/>
              </w:rPr>
              <w:t>死</w:t>
            </w:r>
            <w:r w:rsidRPr="00A53E85">
              <w:rPr>
                <w:lang w:val="en-US"/>
              </w:rPr>
              <w:t>" s</w:t>
            </w:r>
            <w:r w:rsidRPr="00A53E85">
              <w:rPr>
                <w:rFonts w:ascii="Calibri" w:hAnsi="Calibri" w:cs="Calibri"/>
                <w:lang w:val="en-US"/>
              </w:rPr>
              <w:t>ǐ</w:t>
            </w:r>
            <w:r w:rsidRPr="00A53E85">
              <w:rPr>
                <w:lang w:val="en-US"/>
              </w:rPr>
              <w:t xml:space="preserve"> - "death". So you should not give anything even remotely related to the four. </w:t>
            </w:r>
          </w:p>
          <w:p w14:paraId="4661D238" w14:textId="77777777" w:rsidR="001467B0" w:rsidRDefault="001467B0" w:rsidP="006547BB">
            <w:pPr>
              <w:pStyle w:val="a8"/>
              <w:spacing w:after="0" w:line="240" w:lineRule="auto"/>
              <w:ind w:left="0"/>
              <w:jc w:val="both"/>
              <w:rPr>
                <w:lang w:val="en-US"/>
              </w:rPr>
            </w:pPr>
            <w:r w:rsidRPr="00DA650A">
              <w:rPr>
                <w:b/>
                <w:bCs/>
                <w:lang w:val="en-US"/>
              </w:rPr>
              <w:t>Umbrella</w:t>
            </w:r>
            <w:r w:rsidRPr="00A53E85">
              <w:rPr>
                <w:lang w:val="en-US"/>
              </w:rPr>
              <w:t xml:space="preserve"> - in continuation of a similar pronunciation: the word "</w:t>
            </w:r>
            <w:r>
              <w:rPr>
                <w:rFonts w:ascii="Microsoft JhengHei" w:eastAsia="Microsoft JhengHei" w:hAnsi="Microsoft JhengHei" w:cs="Microsoft JhengHei" w:hint="eastAsia"/>
              </w:rPr>
              <w:t>伞</w:t>
            </w:r>
            <w:r w:rsidRPr="00A53E85">
              <w:rPr>
                <w:lang w:val="en-US"/>
              </w:rPr>
              <w:t>" s</w:t>
            </w:r>
            <w:r w:rsidRPr="00A53E85">
              <w:rPr>
                <w:rFonts w:ascii="Calibri" w:hAnsi="Calibri" w:cs="Calibri"/>
                <w:lang w:val="en-US"/>
              </w:rPr>
              <w:t>ǎ</w:t>
            </w:r>
            <w:r w:rsidRPr="00A53E85">
              <w:rPr>
                <w:lang w:val="en-US"/>
              </w:rPr>
              <w:t>n - "umbrella" has something in common with "</w:t>
            </w:r>
            <w:r>
              <w:rPr>
                <w:rFonts w:ascii="MS Gothic" w:eastAsia="MS Gothic" w:hAnsi="MS Gothic" w:cs="MS Gothic" w:hint="eastAsia"/>
              </w:rPr>
              <w:t>散</w:t>
            </w:r>
            <w:r w:rsidRPr="00A53E85">
              <w:rPr>
                <w:lang w:val="en-US"/>
              </w:rPr>
              <w:t>" s</w:t>
            </w:r>
            <w:r w:rsidRPr="00A53E85">
              <w:rPr>
                <w:rFonts w:ascii="Calibri" w:hAnsi="Calibri" w:cs="Calibri"/>
                <w:lang w:val="en-US"/>
              </w:rPr>
              <w:t>à</w:t>
            </w:r>
            <w:r w:rsidRPr="00A53E85">
              <w:rPr>
                <w:lang w:val="en-US"/>
              </w:rPr>
              <w:t>n - "separate, part". Shoes - firstly, lovers do not give each other shoes, since there is a belief that in this case the other half can run away to someone else in the future; secondly, again, the word "</w:t>
            </w:r>
            <w:r>
              <w:rPr>
                <w:rFonts w:ascii="MS Gothic" w:eastAsia="MS Gothic" w:hAnsi="MS Gothic" w:cs="MS Gothic" w:hint="eastAsia"/>
              </w:rPr>
              <w:t>鞋</w:t>
            </w:r>
            <w:r w:rsidRPr="00A53E85">
              <w:rPr>
                <w:lang w:val="en-US"/>
              </w:rPr>
              <w:t>" xi</w:t>
            </w:r>
            <w:r w:rsidRPr="00A53E85">
              <w:rPr>
                <w:rFonts w:ascii="Calibri" w:hAnsi="Calibri" w:cs="Calibri"/>
                <w:lang w:val="en-US"/>
              </w:rPr>
              <w:t>é</w:t>
            </w:r>
            <w:r w:rsidRPr="00A53E85">
              <w:rPr>
                <w:lang w:val="en-US"/>
              </w:rPr>
              <w:t xml:space="preserve"> - "shoes" is consonant with "</w:t>
            </w:r>
            <w:r>
              <w:rPr>
                <w:rFonts w:ascii="MS Gothic" w:eastAsia="MS Gothic" w:hAnsi="MS Gothic" w:cs="MS Gothic" w:hint="eastAsia"/>
              </w:rPr>
              <w:t>邪</w:t>
            </w:r>
            <w:r w:rsidRPr="00A53E85">
              <w:rPr>
                <w:lang w:val="en-US"/>
              </w:rPr>
              <w:t>" xi</w:t>
            </w:r>
            <w:r w:rsidRPr="00A53E85">
              <w:rPr>
                <w:rFonts w:ascii="Calibri" w:hAnsi="Calibri" w:cs="Calibri"/>
                <w:lang w:val="en-US"/>
              </w:rPr>
              <w:t>é</w:t>
            </w:r>
            <w:r w:rsidRPr="00A53E85">
              <w:rPr>
                <w:lang w:val="en-US"/>
              </w:rPr>
              <w:t xml:space="preserve"> - "evil, devilish". </w:t>
            </w:r>
          </w:p>
          <w:p w14:paraId="31CA8363" w14:textId="77777777" w:rsidR="001467B0" w:rsidRDefault="001467B0" w:rsidP="006547BB">
            <w:pPr>
              <w:pStyle w:val="a8"/>
              <w:spacing w:after="0" w:line="240" w:lineRule="auto"/>
              <w:ind w:left="0"/>
              <w:jc w:val="both"/>
              <w:rPr>
                <w:lang w:val="en-US"/>
              </w:rPr>
            </w:pPr>
            <w:r w:rsidRPr="00DA650A">
              <w:rPr>
                <w:b/>
                <w:bCs/>
                <w:lang w:val="en-US"/>
              </w:rPr>
              <w:t>Clocks</w:t>
            </w:r>
            <w:r w:rsidRPr="00A53E85">
              <w:rPr>
                <w:lang w:val="en-US"/>
              </w:rPr>
              <w:t xml:space="preserve"> are alarm clocks and large wall clocks, which translate into Chinese as "</w:t>
            </w:r>
            <w:r>
              <w:rPr>
                <w:rFonts w:ascii="Microsoft JhengHei" w:eastAsia="Microsoft JhengHei" w:hAnsi="Microsoft JhengHei" w:cs="Microsoft JhengHei" w:hint="eastAsia"/>
              </w:rPr>
              <w:t>钟</w:t>
            </w:r>
            <w:r w:rsidRPr="00A53E85">
              <w:rPr>
                <w:lang w:val="en-US"/>
              </w:rPr>
              <w:t xml:space="preserve"> </w:t>
            </w:r>
            <w:r>
              <w:rPr>
                <w:rFonts w:ascii="MS Gothic" w:eastAsia="MS Gothic" w:hAnsi="MS Gothic" w:cs="MS Gothic" w:hint="eastAsia"/>
              </w:rPr>
              <w:t>表</w:t>
            </w:r>
            <w:r w:rsidRPr="00A53E85">
              <w:rPr>
                <w:lang w:val="en-US"/>
              </w:rPr>
              <w:t>" zh</w:t>
            </w:r>
            <w:r w:rsidRPr="00A53E85">
              <w:rPr>
                <w:rFonts w:ascii="Calibri" w:hAnsi="Calibri" w:cs="Calibri"/>
                <w:lang w:val="en-US"/>
              </w:rPr>
              <w:t>ō</w:t>
            </w:r>
            <w:r w:rsidRPr="00A53E85">
              <w:rPr>
                <w:lang w:val="en-US"/>
              </w:rPr>
              <w:t>ng bi</w:t>
            </w:r>
            <w:r w:rsidRPr="00A53E85">
              <w:rPr>
                <w:rFonts w:ascii="Calibri" w:hAnsi="Calibri" w:cs="Calibri"/>
                <w:lang w:val="en-US"/>
              </w:rPr>
              <w:t>ǎ</w:t>
            </w:r>
            <w:r w:rsidRPr="00A53E85">
              <w:rPr>
                <w:lang w:val="en-US"/>
              </w:rPr>
              <w:t>o. Accordingly, "to give a watch" is "</w:t>
            </w:r>
            <w:r>
              <w:rPr>
                <w:rFonts w:ascii="MS Gothic" w:eastAsia="MS Gothic" w:hAnsi="MS Gothic" w:cs="MS Gothic" w:hint="eastAsia"/>
              </w:rPr>
              <w:t>送</w:t>
            </w:r>
            <w:r>
              <w:rPr>
                <w:rFonts w:ascii="Microsoft JhengHei" w:eastAsia="Microsoft JhengHei" w:hAnsi="Microsoft JhengHei" w:cs="Microsoft JhengHei" w:hint="eastAsia"/>
              </w:rPr>
              <w:t>钟</w:t>
            </w:r>
            <w:r w:rsidRPr="00A53E85">
              <w:rPr>
                <w:lang w:val="en-US"/>
              </w:rPr>
              <w:t>" s</w:t>
            </w:r>
            <w:r w:rsidRPr="00A53E85">
              <w:rPr>
                <w:rFonts w:ascii="Calibri" w:hAnsi="Calibri" w:cs="Calibri"/>
                <w:lang w:val="en-US"/>
              </w:rPr>
              <w:t>ò</w:t>
            </w:r>
            <w:r w:rsidRPr="00A53E85">
              <w:rPr>
                <w:lang w:val="en-US"/>
              </w:rPr>
              <w:t>ng zh</w:t>
            </w:r>
            <w:r w:rsidRPr="00A53E85">
              <w:rPr>
                <w:rFonts w:ascii="Calibri" w:hAnsi="Calibri" w:cs="Calibri"/>
                <w:lang w:val="en-US"/>
              </w:rPr>
              <w:t>ō</w:t>
            </w:r>
            <w:r w:rsidRPr="00A53E85">
              <w:rPr>
                <w:lang w:val="en-US"/>
              </w:rPr>
              <w:t>ng, which, in turn, is consonant with "</w:t>
            </w:r>
            <w:r>
              <w:rPr>
                <w:rFonts w:ascii="MS Gothic" w:eastAsia="MS Gothic" w:hAnsi="MS Gothic" w:cs="MS Gothic" w:hint="eastAsia"/>
              </w:rPr>
              <w:t>送</w:t>
            </w:r>
            <w:r>
              <w:rPr>
                <w:rFonts w:ascii="Microsoft JhengHei" w:eastAsia="Microsoft JhengHei" w:hAnsi="Microsoft JhengHei" w:cs="Microsoft JhengHei" w:hint="eastAsia"/>
              </w:rPr>
              <w:t>终</w:t>
            </w:r>
            <w:r w:rsidRPr="00A53E85">
              <w:rPr>
                <w:lang w:val="en-US"/>
              </w:rPr>
              <w:t>" s</w:t>
            </w:r>
            <w:r w:rsidRPr="00A53E85">
              <w:rPr>
                <w:rFonts w:ascii="Calibri" w:hAnsi="Calibri" w:cs="Calibri"/>
                <w:lang w:val="en-US"/>
              </w:rPr>
              <w:t>ò</w:t>
            </w:r>
            <w:r w:rsidRPr="00A53E85">
              <w:rPr>
                <w:lang w:val="en-US"/>
              </w:rPr>
              <w:t>ng zh</w:t>
            </w:r>
            <w:r w:rsidRPr="00A53E85">
              <w:rPr>
                <w:rFonts w:ascii="Calibri" w:hAnsi="Calibri" w:cs="Calibri"/>
                <w:lang w:val="en-US"/>
              </w:rPr>
              <w:t>ō</w:t>
            </w:r>
            <w:r w:rsidRPr="00A53E85">
              <w:rPr>
                <w:lang w:val="en-US"/>
              </w:rPr>
              <w:t xml:space="preserve">ng - "to prepare for burial." In other words, this type of gift can be perceived as seeing off on the last journey. </w:t>
            </w:r>
          </w:p>
          <w:p w14:paraId="411F4D06" w14:textId="77777777" w:rsidR="001467B0" w:rsidRDefault="001467B0" w:rsidP="006547BB">
            <w:pPr>
              <w:pStyle w:val="a8"/>
              <w:spacing w:after="0" w:line="240" w:lineRule="auto"/>
              <w:ind w:left="0"/>
              <w:jc w:val="both"/>
              <w:rPr>
                <w:lang w:val="en-US"/>
              </w:rPr>
            </w:pPr>
            <w:r w:rsidRPr="00DA650A">
              <w:rPr>
                <w:b/>
                <w:bCs/>
                <w:lang w:val="en-US"/>
              </w:rPr>
              <w:t>White flowers</w:t>
            </w:r>
            <w:r w:rsidRPr="00A53E85">
              <w:rPr>
                <w:lang w:val="en-US"/>
              </w:rPr>
              <w:t xml:space="preserve"> - no, it is better to choose a bouquet of the favorite color of the Chinese - red, instead of white, which is considered the traditional color of mourning. The same goes for gift wrapping, you can also opt for gold instead of black. By the way, in China, flowers have long been given to people in the hospital (or discharged), as well as to funerals. However, these traditions change over time and now the only thing that is important to consider is the number of colors, it must be even. </w:t>
            </w:r>
          </w:p>
          <w:p w14:paraId="68DAB3C6" w14:textId="77777777" w:rsidR="001467B0" w:rsidRPr="00A53E85" w:rsidRDefault="001467B0" w:rsidP="006547BB">
            <w:pPr>
              <w:pStyle w:val="a8"/>
              <w:spacing w:after="0" w:line="240" w:lineRule="auto"/>
              <w:ind w:left="0"/>
              <w:jc w:val="both"/>
              <w:rPr>
                <w:sz w:val="24"/>
                <w:szCs w:val="24"/>
                <w:lang w:val="en-US"/>
              </w:rPr>
            </w:pPr>
            <w:r w:rsidRPr="00DA650A">
              <w:rPr>
                <w:b/>
                <w:bCs/>
                <w:lang w:val="en-US"/>
              </w:rPr>
              <w:t>Cigarettes</w:t>
            </w:r>
            <w:r w:rsidRPr="00DA650A">
              <w:rPr>
                <w:lang w:val="en-US"/>
              </w:rPr>
              <w:t xml:space="preserve"> - Tobacco products are not</w:t>
            </w:r>
            <w:r>
              <w:rPr>
                <w:lang w:val="en-US"/>
              </w:rPr>
              <w:t xml:space="preserve"> c</w:t>
            </w:r>
            <w:r w:rsidRPr="00A53E85">
              <w:rPr>
                <w:lang w:val="en-US"/>
              </w:rPr>
              <w:t>onsidered gifts.</w:t>
            </w:r>
          </w:p>
        </w:tc>
        <w:tc>
          <w:tcPr>
            <w:tcW w:w="5238" w:type="dxa"/>
          </w:tcPr>
          <w:p w14:paraId="292F8F8B" w14:textId="77777777" w:rsidR="001467B0" w:rsidRPr="006C0E05" w:rsidRDefault="001467B0" w:rsidP="006547BB">
            <w:pPr>
              <w:pStyle w:val="a8"/>
              <w:spacing w:after="0" w:line="240" w:lineRule="auto"/>
              <w:ind w:left="0"/>
              <w:jc w:val="both"/>
              <w:rPr>
                <w:b/>
                <w:bCs/>
                <w:lang w:val="en-US"/>
              </w:rPr>
            </w:pPr>
            <w:r w:rsidRPr="006C0E05">
              <w:rPr>
                <w:b/>
                <w:bCs/>
                <w:lang w:val="en-US"/>
              </w:rPr>
              <w:lastRenderedPageBreak/>
              <w:t xml:space="preserve">Wish Gifts in China </w:t>
            </w:r>
          </w:p>
          <w:p w14:paraId="20A28E75" w14:textId="77777777" w:rsidR="001467B0" w:rsidRDefault="001467B0" w:rsidP="006547BB">
            <w:pPr>
              <w:pStyle w:val="a8"/>
              <w:spacing w:after="0" w:line="240" w:lineRule="auto"/>
              <w:ind w:left="0"/>
              <w:jc w:val="both"/>
              <w:rPr>
                <w:lang w:val="en-US"/>
              </w:rPr>
            </w:pPr>
            <w:r w:rsidRPr="00A53E85">
              <w:rPr>
                <w:lang w:val="en-US"/>
              </w:rPr>
              <w:t>The “</w:t>
            </w:r>
            <w:r>
              <w:rPr>
                <w:rFonts w:ascii="MS Gothic" w:eastAsia="MS Gothic" w:hAnsi="MS Gothic" w:cs="MS Gothic" w:hint="eastAsia"/>
              </w:rPr>
              <w:t>手表</w:t>
            </w:r>
            <w:r w:rsidRPr="00A53E85">
              <w:rPr>
                <w:rFonts w:ascii="Calibri" w:hAnsi="Calibri" w:cs="Calibri"/>
                <w:lang w:val="en-US"/>
              </w:rPr>
              <w:t>”</w:t>
            </w:r>
            <w:r w:rsidRPr="00A53E85">
              <w:rPr>
                <w:lang w:val="en-US"/>
              </w:rPr>
              <w:t xml:space="preserve"> sh</w:t>
            </w:r>
            <w:r w:rsidRPr="00A53E85">
              <w:rPr>
                <w:rFonts w:ascii="Calibri" w:hAnsi="Calibri" w:cs="Calibri"/>
                <w:lang w:val="en-US"/>
              </w:rPr>
              <w:t>ǒ</w:t>
            </w:r>
            <w:r w:rsidRPr="00A53E85">
              <w:rPr>
                <w:lang w:val="en-US"/>
              </w:rPr>
              <w:t>u bi</w:t>
            </w:r>
            <w:r w:rsidRPr="00A53E85">
              <w:rPr>
                <w:rFonts w:ascii="Calibri" w:hAnsi="Calibri" w:cs="Calibri"/>
                <w:lang w:val="en-US"/>
              </w:rPr>
              <w:t>ǎ</w:t>
            </w:r>
            <w:r w:rsidRPr="00A53E85">
              <w:rPr>
                <w:lang w:val="en-US"/>
              </w:rPr>
              <w:t xml:space="preserve">o watch does not apply to the ban on donation, it is allowed to give it as a present. </w:t>
            </w:r>
          </w:p>
          <w:p w14:paraId="173FD282" w14:textId="77777777" w:rsidR="001467B0" w:rsidRDefault="001467B0" w:rsidP="006547BB">
            <w:pPr>
              <w:pStyle w:val="a8"/>
              <w:spacing w:after="0" w:line="240" w:lineRule="auto"/>
              <w:ind w:left="0"/>
              <w:jc w:val="both"/>
              <w:rPr>
                <w:lang w:val="en-US"/>
              </w:rPr>
            </w:pPr>
            <w:r w:rsidRPr="00FA2A50">
              <w:rPr>
                <w:b/>
                <w:bCs/>
                <w:lang w:val="en-US"/>
              </w:rPr>
              <w:t>Gift with national flavor</w:t>
            </w:r>
            <w:r w:rsidRPr="00A53E85">
              <w:rPr>
                <w:lang w:val="en-US"/>
              </w:rPr>
              <w:t xml:space="preserve"> We are talking about those products and goods (</w:t>
            </w:r>
            <w:r>
              <w:rPr>
                <w:rFonts w:ascii="MS Gothic" w:eastAsia="MS Gothic" w:hAnsi="MS Gothic" w:cs="MS Gothic" w:hint="eastAsia"/>
              </w:rPr>
              <w:t>特</w:t>
            </w:r>
            <w:r>
              <w:rPr>
                <w:rFonts w:ascii="Microsoft JhengHei" w:eastAsia="Microsoft JhengHei" w:hAnsi="Microsoft JhengHei" w:cs="Microsoft JhengHei" w:hint="eastAsia"/>
              </w:rPr>
              <w:t>产</w:t>
            </w:r>
            <w:r w:rsidRPr="00A53E85">
              <w:rPr>
                <w:lang w:val="en-US"/>
              </w:rPr>
              <w:t xml:space="preserve">) of a certain country or area </w:t>
            </w:r>
            <w:r w:rsidRPr="00A53E85">
              <w:rPr>
                <w:lang w:val="en-US"/>
              </w:rPr>
              <w:lastRenderedPageBreak/>
              <w:t xml:space="preserve">that are heard about in China. For example, the Chinese will definitely appreciate such gifts from Russia: chocolate, marshmallows, marmalade, honey, jam, amber jewelry, figurines with Soviet or Russian flavor. Also in China, Russian art objects are famous, for example, paintings. </w:t>
            </w:r>
          </w:p>
          <w:p w14:paraId="067B7AF4" w14:textId="77777777" w:rsidR="001467B0" w:rsidRDefault="001467B0" w:rsidP="006547BB">
            <w:pPr>
              <w:pStyle w:val="a8"/>
              <w:spacing w:after="0" w:line="240" w:lineRule="auto"/>
              <w:ind w:left="0"/>
              <w:jc w:val="both"/>
              <w:rPr>
                <w:lang w:val="en-US"/>
              </w:rPr>
            </w:pPr>
            <w:r w:rsidRPr="00FA2A50">
              <w:rPr>
                <w:b/>
                <w:bCs/>
                <w:lang w:val="en-US"/>
              </w:rPr>
              <w:t xml:space="preserve">Tea </w:t>
            </w:r>
            <w:r w:rsidRPr="00A53E85">
              <w:rPr>
                <w:lang w:val="en-US"/>
              </w:rPr>
              <w:t>or a tea set is a win-win option for a country that honors tea ceremonies and understands tea more than anyone in the world.</w:t>
            </w:r>
          </w:p>
          <w:p w14:paraId="4A289F2F" w14:textId="77777777" w:rsidR="001467B0" w:rsidRDefault="001467B0" w:rsidP="006547BB">
            <w:pPr>
              <w:pStyle w:val="a8"/>
              <w:spacing w:after="0" w:line="240" w:lineRule="auto"/>
              <w:ind w:left="0"/>
              <w:jc w:val="both"/>
              <w:rPr>
                <w:lang w:val="en-US"/>
              </w:rPr>
            </w:pPr>
            <w:r w:rsidRPr="00FA2A50">
              <w:rPr>
                <w:b/>
                <w:bCs/>
                <w:lang w:val="en-US"/>
              </w:rPr>
              <w:t xml:space="preserve">Fruit </w:t>
            </w:r>
            <w:r w:rsidRPr="00A53E85">
              <w:rPr>
                <w:lang w:val="en-US"/>
              </w:rPr>
              <w:t xml:space="preserve">- refers to stylized fruit baskets that have a dignified look suitable for celebrations. Expensive lighter if the recipient is a smoker. </w:t>
            </w:r>
            <w:r w:rsidRPr="00FA2A50">
              <w:rPr>
                <w:b/>
                <w:bCs/>
                <w:lang w:val="en-US"/>
              </w:rPr>
              <w:t>Vitamins and dietary supplements</w:t>
            </w:r>
            <w:r w:rsidRPr="00A53E85">
              <w:rPr>
                <w:lang w:val="en-US"/>
              </w:rPr>
              <w:t xml:space="preserve"> - the fashion for a healthy lifestyle is very developed in China, so you definitely will not go wrong with healing and even better "overseas" things for your friend / girlfriend. </w:t>
            </w:r>
          </w:p>
          <w:p w14:paraId="136F9EED" w14:textId="77777777" w:rsidR="001467B0" w:rsidRDefault="001467B0" w:rsidP="006547BB">
            <w:pPr>
              <w:pStyle w:val="a8"/>
              <w:spacing w:after="0" w:line="240" w:lineRule="auto"/>
              <w:ind w:left="0"/>
              <w:jc w:val="both"/>
              <w:rPr>
                <w:lang w:val="en-US"/>
              </w:rPr>
            </w:pPr>
            <w:r w:rsidRPr="00FA2A50">
              <w:rPr>
                <w:b/>
                <w:bCs/>
                <w:lang w:val="en-US"/>
              </w:rPr>
              <w:t>Clothes, gloves, scarves,</w:t>
            </w:r>
            <w:r w:rsidRPr="00A53E85">
              <w:rPr>
                <w:lang w:val="en-US"/>
              </w:rPr>
              <w:t xml:space="preserve"> if we are talking about a girl, then here it will be very simple for you: China is the country where accessories of this type are presented in abundance for every taste and budget. </w:t>
            </w:r>
          </w:p>
          <w:p w14:paraId="3C309D33" w14:textId="77777777" w:rsidR="001467B0" w:rsidRDefault="001467B0" w:rsidP="006547BB">
            <w:pPr>
              <w:pStyle w:val="a8"/>
              <w:spacing w:after="0" w:line="240" w:lineRule="auto"/>
              <w:ind w:left="0"/>
              <w:jc w:val="both"/>
              <w:rPr>
                <w:lang w:val="en-US"/>
              </w:rPr>
            </w:pPr>
            <w:r w:rsidRPr="00FA2A50">
              <w:rPr>
                <w:b/>
                <w:bCs/>
                <w:lang w:val="en-US"/>
              </w:rPr>
              <w:t>Bijouterie and jewelry</w:t>
            </w:r>
            <w:r w:rsidRPr="00A53E85">
              <w:rPr>
                <w:lang w:val="en-US"/>
              </w:rPr>
              <w:t xml:space="preserve"> - a huge selection from local penny products to global brands like Pandora and above. </w:t>
            </w:r>
          </w:p>
          <w:p w14:paraId="300B82B9" w14:textId="77777777" w:rsidR="001467B0" w:rsidRDefault="001467B0" w:rsidP="006547BB">
            <w:pPr>
              <w:pStyle w:val="a8"/>
              <w:spacing w:after="0" w:line="240" w:lineRule="auto"/>
              <w:ind w:left="0"/>
              <w:jc w:val="both"/>
              <w:rPr>
                <w:lang w:val="en-US"/>
              </w:rPr>
            </w:pPr>
            <w:r w:rsidRPr="00FA2A50">
              <w:rPr>
                <w:b/>
                <w:bCs/>
                <w:lang w:val="en-US"/>
              </w:rPr>
              <w:t>Cosmetics and beauty products, perfume</w:t>
            </w:r>
            <w:r w:rsidRPr="00A53E85">
              <w:rPr>
                <w:lang w:val="en-US"/>
              </w:rPr>
              <w:t xml:space="preserve">. If you have finances, then be sure that any world-famous fragrance will take its place of honor on the shelf in the house of your friend or colleague. </w:t>
            </w:r>
            <w:r w:rsidRPr="00FA2A50">
              <w:rPr>
                <w:b/>
                <w:bCs/>
                <w:lang w:val="en-US"/>
              </w:rPr>
              <w:t>Flowers for the home and cacti,</w:t>
            </w:r>
            <w:r w:rsidRPr="00A53E85">
              <w:rPr>
                <w:lang w:val="en-US"/>
              </w:rPr>
              <w:t xml:space="preserve"> such interior things are very popular among the younger generation, who have already begun to live independently and strive to create their own comfort. </w:t>
            </w:r>
          </w:p>
          <w:p w14:paraId="44A2BAD7" w14:textId="77777777" w:rsidR="001467B0" w:rsidRDefault="001467B0" w:rsidP="006547BB">
            <w:pPr>
              <w:pStyle w:val="a8"/>
              <w:spacing w:after="0" w:line="240" w:lineRule="auto"/>
              <w:ind w:left="0"/>
              <w:jc w:val="both"/>
              <w:rPr>
                <w:lang w:val="en-US"/>
              </w:rPr>
            </w:pPr>
            <w:r w:rsidRPr="00FA2A50">
              <w:rPr>
                <w:b/>
                <w:bCs/>
                <w:lang w:val="en-US"/>
              </w:rPr>
              <w:t>Household appliances</w:t>
            </w:r>
            <w:r w:rsidRPr="00A53E85">
              <w:rPr>
                <w:lang w:val="en-US"/>
              </w:rPr>
              <w:t xml:space="preserve"> The Chinese value convenience very much, so they will be happy with almost any thing: a toaster, a kettle, a coffee maker, which will once again remind you that the concept of</w:t>
            </w:r>
            <w:r>
              <w:rPr>
                <w:lang w:val="en-US"/>
              </w:rPr>
              <w:t xml:space="preserve"> </w:t>
            </w:r>
            <w:r w:rsidRPr="00A53E85">
              <w:rPr>
                <w:lang w:val="en-US"/>
              </w:rPr>
              <w:t>technological progress is almost synonymous with China itself.</w:t>
            </w:r>
          </w:p>
          <w:p w14:paraId="31E69675" w14:textId="77777777" w:rsidR="001467B0" w:rsidRPr="00A53E85" w:rsidRDefault="001467B0" w:rsidP="006547BB">
            <w:pPr>
              <w:pStyle w:val="a8"/>
              <w:spacing w:after="0" w:line="240" w:lineRule="auto"/>
              <w:ind w:left="0"/>
              <w:jc w:val="both"/>
              <w:rPr>
                <w:sz w:val="24"/>
                <w:szCs w:val="24"/>
                <w:lang w:val="en-US"/>
              </w:rPr>
            </w:pPr>
            <w:r w:rsidRPr="00FA2A50">
              <w:rPr>
                <w:b/>
                <w:bCs/>
                <w:lang w:val="en-US"/>
              </w:rPr>
              <w:t xml:space="preserve"> A gift certificate</w:t>
            </w:r>
            <w:r w:rsidRPr="00A53E85">
              <w:rPr>
                <w:lang w:val="en-US"/>
              </w:rPr>
              <w:t xml:space="preserve"> is the most versatile gift that saves time and nerves, as well as. </w:t>
            </w:r>
            <w:r w:rsidRPr="00FA2A50">
              <w:rPr>
                <w:lang w:val="en-US"/>
              </w:rPr>
              <w:t xml:space="preserve">Money - of course, in red envelopes </w:t>
            </w:r>
            <w:r w:rsidRPr="00FA2A50">
              <w:rPr>
                <w:rFonts w:ascii="MS Gothic" w:eastAsia="MS Gothic" w:hAnsi="MS Gothic" w:cs="MS Gothic" w:hint="eastAsia"/>
                <w:lang w:val="en-US"/>
              </w:rPr>
              <w:t>（</w:t>
            </w:r>
            <w:r w:rsidRPr="00FA2A50">
              <w:rPr>
                <w:lang w:val="en-US"/>
              </w:rPr>
              <w:t xml:space="preserve"> "hóngbāo" </w:t>
            </w:r>
            <w:r>
              <w:rPr>
                <w:rFonts w:ascii="Microsoft JhengHei" w:eastAsia="Microsoft JhengHei" w:hAnsi="Microsoft JhengHei" w:cs="Microsoft JhengHei" w:hint="eastAsia"/>
              </w:rPr>
              <w:t>红包</w:t>
            </w:r>
            <w:r w:rsidRPr="00FA2A50">
              <w:rPr>
                <w:lang w:val="en-US"/>
              </w:rPr>
              <w:t>)</w:t>
            </w:r>
          </w:p>
        </w:tc>
      </w:tr>
    </w:tbl>
    <w:p w14:paraId="1C29D41A" w14:textId="77777777" w:rsidR="00674233" w:rsidRDefault="00674233" w:rsidP="00263429">
      <w:pPr>
        <w:jc w:val="both"/>
        <w:rPr>
          <w:rFonts w:ascii="Times New Roman" w:hAnsi="Times New Roman"/>
          <w:bCs/>
          <w:iCs/>
          <w:sz w:val="24"/>
          <w:szCs w:val="24"/>
          <w:lang w:val="en-US"/>
        </w:rPr>
      </w:pPr>
    </w:p>
    <w:p w14:paraId="117077EB" w14:textId="77777777" w:rsidR="00674233" w:rsidRDefault="00674233" w:rsidP="00263429">
      <w:pPr>
        <w:jc w:val="both"/>
        <w:rPr>
          <w:rFonts w:ascii="Times New Roman" w:hAnsi="Times New Roman"/>
          <w:bCs/>
          <w:iCs/>
          <w:sz w:val="24"/>
          <w:szCs w:val="24"/>
          <w:lang w:val="en-US"/>
        </w:rPr>
      </w:pPr>
    </w:p>
    <w:p w14:paraId="1AFB21B0" w14:textId="77777777" w:rsidR="00674233" w:rsidRDefault="00674233" w:rsidP="00263429">
      <w:pPr>
        <w:jc w:val="both"/>
        <w:rPr>
          <w:rFonts w:ascii="Times New Roman" w:hAnsi="Times New Roman"/>
          <w:bCs/>
          <w:iCs/>
          <w:sz w:val="24"/>
          <w:szCs w:val="24"/>
          <w:lang w:val="en-US"/>
        </w:rPr>
      </w:pPr>
    </w:p>
    <w:tbl>
      <w:tblPr>
        <w:tblStyle w:val="a4"/>
        <w:tblW w:w="0" w:type="auto"/>
        <w:tblLook w:val="04A0" w:firstRow="1" w:lastRow="0" w:firstColumn="1" w:lastColumn="0" w:noHBand="0" w:noVBand="1"/>
      </w:tblPr>
      <w:tblGrid>
        <w:gridCol w:w="9628"/>
      </w:tblGrid>
      <w:tr w:rsidR="00C81407" w:rsidRPr="008A7075" w14:paraId="46A79836" w14:textId="77777777" w:rsidTr="00C81407">
        <w:tc>
          <w:tcPr>
            <w:tcW w:w="9628" w:type="dxa"/>
          </w:tcPr>
          <w:p w14:paraId="50C822EE" w14:textId="77777777" w:rsidR="00C81407" w:rsidRPr="008A7075" w:rsidRDefault="00C81407" w:rsidP="008A7075">
            <w:pPr>
              <w:spacing w:after="0" w:line="240" w:lineRule="auto"/>
              <w:jc w:val="center"/>
              <w:rPr>
                <w:b/>
                <w:iCs/>
                <w:sz w:val="24"/>
                <w:szCs w:val="24"/>
                <w:lang w:val="en-US"/>
              </w:rPr>
            </w:pPr>
            <w:r w:rsidRPr="008A7075">
              <w:rPr>
                <w:b/>
                <w:iCs/>
                <w:sz w:val="24"/>
                <w:szCs w:val="24"/>
                <w:lang w:val="en-US"/>
              </w:rPr>
              <w:lastRenderedPageBreak/>
              <w:t>Toyworld Senior Managers</w:t>
            </w:r>
          </w:p>
          <w:p w14:paraId="69D18258" w14:textId="77777777" w:rsidR="00C81407" w:rsidRPr="008A7075" w:rsidRDefault="00C81407" w:rsidP="008A7075">
            <w:pPr>
              <w:spacing w:after="0" w:line="240" w:lineRule="auto"/>
              <w:jc w:val="center"/>
              <w:rPr>
                <w:b/>
                <w:iCs/>
                <w:sz w:val="24"/>
                <w:szCs w:val="24"/>
                <w:lang w:val="en-US"/>
              </w:rPr>
            </w:pPr>
            <w:r w:rsidRPr="008A7075">
              <w:rPr>
                <w:b/>
                <w:iCs/>
                <w:sz w:val="24"/>
                <w:szCs w:val="24"/>
                <w:lang w:val="en-US"/>
              </w:rPr>
              <w:t>Chief Executive</w:t>
            </w:r>
          </w:p>
          <w:p w14:paraId="46623529" w14:textId="0ED26FB8" w:rsidR="00C81407" w:rsidRPr="008A7075" w:rsidRDefault="00C81407" w:rsidP="008A7075">
            <w:pPr>
              <w:spacing w:after="0" w:line="240" w:lineRule="auto"/>
              <w:jc w:val="center"/>
              <w:rPr>
                <w:bCs/>
                <w:iCs/>
                <w:sz w:val="24"/>
                <w:szCs w:val="24"/>
                <w:lang w:val="en-US"/>
              </w:rPr>
            </w:pPr>
            <w:r w:rsidRPr="008A7075">
              <w:rPr>
                <w:bCs/>
                <w:iCs/>
                <w:noProof/>
                <w:sz w:val="24"/>
                <w:szCs w:val="24"/>
              </w:rPr>
              <mc:AlternateContent>
                <mc:Choice Requires="wps">
                  <w:drawing>
                    <wp:anchor distT="0" distB="0" distL="114300" distR="114300" simplePos="0" relativeHeight="251659264" behindDoc="0" locked="0" layoutInCell="1" allowOverlap="1" wp14:anchorId="3A149473" wp14:editId="673D3D7E">
                      <wp:simplePos x="0" y="0"/>
                      <wp:positionH relativeFrom="column">
                        <wp:posOffset>2980055</wp:posOffset>
                      </wp:positionH>
                      <wp:positionV relativeFrom="paragraph">
                        <wp:posOffset>32385</wp:posOffset>
                      </wp:positionV>
                      <wp:extent cx="0" cy="137160"/>
                      <wp:effectExtent l="0" t="0" r="38100" b="34290"/>
                      <wp:wrapNone/>
                      <wp:docPr id="1243472761" name="Прямая соединительная линия 1"/>
                      <wp:cNvGraphicFramePr/>
                      <a:graphic xmlns:a="http://schemas.openxmlformats.org/drawingml/2006/main">
                        <a:graphicData uri="http://schemas.microsoft.com/office/word/2010/wordprocessingShape">
                          <wps:wsp>
                            <wps:cNvCnPr/>
                            <wps:spPr>
                              <a:xfrm>
                                <a:off x="0" y="0"/>
                                <a:ext cx="0" cy="13716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dtdh="http://schemas.microsoft.com/office/word/2020/wordml/sdtdatahash" xmlns:w16="http://schemas.microsoft.com/office/word/2018/wordml" xmlns:w16cex="http://schemas.microsoft.com/office/word/2018/wordml/cex" xmlns:oel="http://schemas.microsoft.com/office/2019/extlst">
                  <w:pict>
                    <v:line w14:anchorId="7B2BE3FF" id="Прямая соединительная линия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4.65pt,2.55pt" to="234.65pt,1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" strokecolor="#4472c4 [3204]" strokeweight=".5pt">
                      <v:stroke joinstyle="miter"/>
                    </v:line>
                  </w:pict>
                </mc:Fallback>
              </mc:AlternateContent>
            </w:r>
          </w:p>
          <w:p w14:paraId="14A082B6" w14:textId="1952ED93" w:rsidR="00C81407" w:rsidRPr="008A7075" w:rsidRDefault="008A7075" w:rsidP="008A7075">
            <w:pPr>
              <w:spacing w:after="0" w:line="240" w:lineRule="auto"/>
              <w:jc w:val="center"/>
              <w:rPr>
                <w:bCs/>
                <w:iCs/>
                <w:sz w:val="24"/>
                <w:szCs w:val="24"/>
                <w:lang w:val="en-US"/>
              </w:rPr>
            </w:pPr>
            <w:r w:rsidRPr="008A7075">
              <w:rPr>
                <w:bCs/>
                <w:iCs/>
                <w:noProof/>
                <w:sz w:val="24"/>
                <w:szCs w:val="24"/>
              </w:rPr>
              <mc:AlternateContent>
                <mc:Choice Requires="wps">
                  <w:drawing>
                    <wp:anchor distT="0" distB="0" distL="114300" distR="114300" simplePos="0" relativeHeight="251662336" behindDoc="0" locked="0" layoutInCell="1" allowOverlap="1" wp14:anchorId="1E48636C" wp14:editId="02462A7E">
                      <wp:simplePos x="0" y="0"/>
                      <wp:positionH relativeFrom="column">
                        <wp:posOffset>3124835</wp:posOffset>
                      </wp:positionH>
                      <wp:positionV relativeFrom="paragraph">
                        <wp:posOffset>207645</wp:posOffset>
                      </wp:positionV>
                      <wp:extent cx="0" cy="281940"/>
                      <wp:effectExtent l="0" t="0" r="38100" b="22860"/>
                      <wp:wrapNone/>
                      <wp:docPr id="1343741769" name="Прямая соединительная линия 4"/>
                      <wp:cNvGraphicFramePr/>
                      <a:graphic xmlns:a="http://schemas.openxmlformats.org/drawingml/2006/main">
                        <a:graphicData uri="http://schemas.microsoft.com/office/word/2010/wordprocessingShape">
                          <wps:wsp>
                            <wps:cNvCnPr/>
                            <wps:spPr>
                              <a:xfrm>
                                <a:off x="0" y="0"/>
                                <a:ext cx="0" cy="28194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dtdh="http://schemas.microsoft.com/office/word/2020/wordml/sdtdatahash" xmlns:w16="http://schemas.microsoft.com/office/word/2018/wordml" xmlns:w16cex="http://schemas.microsoft.com/office/word/2018/wordml/cex" xmlns:oel="http://schemas.microsoft.com/office/2019/extlst">
                  <w:pict>
                    <v:line w14:anchorId="523AFA1F" id="Прямая соединительная линия 4"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246.05pt,16.35pt" to="246.05pt,3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" strokecolor="#4472c4 [3204]" strokeweight=".5pt">
                      <v:stroke joinstyle="miter"/>
                    </v:line>
                  </w:pict>
                </mc:Fallback>
              </mc:AlternateContent>
            </w:r>
            <w:r w:rsidR="00C81407" w:rsidRPr="008A7075">
              <w:rPr>
                <w:bCs/>
                <w:iCs/>
                <w:noProof/>
                <w:sz w:val="24"/>
                <w:szCs w:val="24"/>
              </w:rPr>
              <mc:AlternateContent>
                <mc:Choice Requires="wps">
                  <w:drawing>
                    <wp:anchor distT="0" distB="0" distL="114300" distR="114300" simplePos="0" relativeHeight="251660288" behindDoc="0" locked="0" layoutInCell="1" allowOverlap="1" wp14:anchorId="3C5983CE" wp14:editId="4B9BDF0C">
                      <wp:simplePos x="0" y="0"/>
                      <wp:positionH relativeFrom="column">
                        <wp:posOffset>549275</wp:posOffset>
                      </wp:positionH>
                      <wp:positionV relativeFrom="paragraph">
                        <wp:posOffset>207645</wp:posOffset>
                      </wp:positionV>
                      <wp:extent cx="5082540" cy="0"/>
                      <wp:effectExtent l="0" t="0" r="0" b="0"/>
                      <wp:wrapNone/>
                      <wp:docPr id="1572964092" name="Прямая соединительная линия 2"/>
                      <wp:cNvGraphicFramePr/>
                      <a:graphic xmlns:a="http://schemas.openxmlformats.org/drawingml/2006/main">
                        <a:graphicData uri="http://schemas.microsoft.com/office/word/2010/wordprocessingShape">
                          <wps:wsp>
                            <wps:cNvCnPr/>
                            <wps:spPr>
                              <a:xfrm>
                                <a:off x="0" y="0"/>
                                <a:ext cx="508254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dtdh="http://schemas.microsoft.com/office/word/2020/wordml/sdtdatahash" xmlns:w16="http://schemas.microsoft.com/office/word/2018/wordml" xmlns:w16cex="http://schemas.microsoft.com/office/word/2018/wordml/cex" xmlns:oel="http://schemas.microsoft.com/office/2019/extlst">
                  <w:pict>
                    <v:line w14:anchorId="0DF9CDCD" id="Прямая соединительная линия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43.25pt,16.35pt" to="443.45pt,1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" strokecolor="#4472c4 [3204]" strokeweight=".5pt">
                      <v:stroke joinstyle="miter"/>
                    </v:line>
                  </w:pict>
                </mc:Fallback>
              </mc:AlternateContent>
            </w:r>
            <w:r w:rsidR="00C81407" w:rsidRPr="008A7075">
              <w:rPr>
                <w:bCs/>
                <w:iCs/>
                <w:sz w:val="24"/>
                <w:szCs w:val="24"/>
                <w:lang w:val="en-US"/>
              </w:rPr>
              <w:t>Managing Director</w:t>
            </w:r>
          </w:p>
          <w:p w14:paraId="05E0B5D3" w14:textId="1D70CFE9" w:rsidR="008A7075" w:rsidRPr="008A7075" w:rsidRDefault="008A7075" w:rsidP="008A7075">
            <w:pPr>
              <w:spacing w:after="0" w:line="240" w:lineRule="auto"/>
              <w:jc w:val="both"/>
              <w:rPr>
                <w:bCs/>
                <w:iCs/>
                <w:sz w:val="24"/>
                <w:szCs w:val="24"/>
                <w:lang w:val="en-US"/>
              </w:rPr>
            </w:pPr>
            <w:r w:rsidRPr="008A7075">
              <w:rPr>
                <w:bCs/>
                <w:iCs/>
                <w:noProof/>
                <w:sz w:val="24"/>
                <w:szCs w:val="24"/>
              </w:rPr>
              <mc:AlternateContent>
                <mc:Choice Requires="wps">
                  <w:drawing>
                    <wp:anchor distT="0" distB="0" distL="114300" distR="114300" simplePos="0" relativeHeight="251661312" behindDoc="0" locked="0" layoutInCell="1" allowOverlap="1" wp14:anchorId="369E520C" wp14:editId="012F6E03">
                      <wp:simplePos x="0" y="0"/>
                      <wp:positionH relativeFrom="column">
                        <wp:posOffset>1562735</wp:posOffset>
                      </wp:positionH>
                      <wp:positionV relativeFrom="paragraph">
                        <wp:posOffset>40005</wp:posOffset>
                      </wp:positionV>
                      <wp:extent cx="0" cy="182880"/>
                      <wp:effectExtent l="0" t="0" r="38100" b="26670"/>
                      <wp:wrapNone/>
                      <wp:docPr id="1155152629" name="Прямая соединительная линия 3"/>
                      <wp:cNvGraphicFramePr/>
                      <a:graphic xmlns:a="http://schemas.openxmlformats.org/drawingml/2006/main">
                        <a:graphicData uri="http://schemas.microsoft.com/office/word/2010/wordprocessingShape">
                          <wps:wsp>
                            <wps:cNvCnPr/>
                            <wps:spPr>
                              <a:xfrm>
                                <a:off x="0" y="0"/>
                                <a:ext cx="0" cy="18288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dtdh="http://schemas.microsoft.com/office/word/2020/wordml/sdtdatahash" xmlns:w16="http://schemas.microsoft.com/office/word/2018/wordml" xmlns:w16cex="http://schemas.microsoft.com/office/word/2018/wordml/cex" xmlns:oel="http://schemas.microsoft.com/office/2019/extlst">
                  <w:pict>
                    <v:line w14:anchorId="2E5C63F9" id="Прямая соединительная линия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3.05pt,3.15pt" to="123.05pt,1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" strokecolor="#4472c4 [3204]" strokeweight=".5pt">
                      <v:stroke joinstyle="miter"/>
                    </v:line>
                  </w:pict>
                </mc:Fallback>
              </mc:AlternateContent>
            </w:r>
            <w:r w:rsidRPr="008A7075">
              <w:rPr>
                <w:bCs/>
                <w:iCs/>
                <w:noProof/>
                <w:sz w:val="24"/>
                <w:szCs w:val="24"/>
              </w:rPr>
              <mc:AlternateContent>
                <mc:Choice Requires="wps">
                  <w:drawing>
                    <wp:anchor distT="0" distB="0" distL="114300" distR="114300" simplePos="0" relativeHeight="251664384" behindDoc="0" locked="0" layoutInCell="1" allowOverlap="1" wp14:anchorId="532EC2DC" wp14:editId="07446EF4">
                      <wp:simplePos x="0" y="0"/>
                      <wp:positionH relativeFrom="column">
                        <wp:posOffset>526415</wp:posOffset>
                      </wp:positionH>
                      <wp:positionV relativeFrom="paragraph">
                        <wp:posOffset>47625</wp:posOffset>
                      </wp:positionV>
                      <wp:extent cx="7620" cy="784860"/>
                      <wp:effectExtent l="0" t="0" r="30480" b="34290"/>
                      <wp:wrapNone/>
                      <wp:docPr id="1452244209" name="Прямая соединительная линия 6"/>
                      <wp:cNvGraphicFramePr/>
                      <a:graphic xmlns:a="http://schemas.openxmlformats.org/drawingml/2006/main">
                        <a:graphicData uri="http://schemas.microsoft.com/office/word/2010/wordprocessingShape">
                          <wps:wsp>
                            <wps:cNvCnPr/>
                            <wps:spPr>
                              <a:xfrm>
                                <a:off x="0" y="0"/>
                                <a:ext cx="7620" cy="78486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dtdh="http://schemas.microsoft.com/office/word/2020/wordml/sdtdatahash" xmlns:w16="http://schemas.microsoft.com/office/word/2018/wordml" xmlns:w16cex="http://schemas.microsoft.com/office/word/2018/wordml/cex" xmlns:oel="http://schemas.microsoft.com/office/2019/extlst">
                  <w:pict>
                    <v:line w14:anchorId="6CF482FB" id="Прямая соединительная линия 6"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41.45pt,3.75pt" to="42.05pt,6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" strokecolor="#4472c4 [3204]" strokeweight=".5pt">
                      <v:stroke joinstyle="miter"/>
                    </v:line>
                  </w:pict>
                </mc:Fallback>
              </mc:AlternateContent>
            </w:r>
            <w:r w:rsidRPr="008A7075">
              <w:rPr>
                <w:bCs/>
                <w:iCs/>
                <w:noProof/>
                <w:sz w:val="24"/>
                <w:szCs w:val="24"/>
              </w:rPr>
              <mc:AlternateContent>
                <mc:Choice Requires="wps">
                  <w:drawing>
                    <wp:anchor distT="0" distB="0" distL="114300" distR="114300" simplePos="0" relativeHeight="251663360" behindDoc="0" locked="0" layoutInCell="1" allowOverlap="1" wp14:anchorId="7853FD30" wp14:editId="068B624A">
                      <wp:simplePos x="0" y="0"/>
                      <wp:positionH relativeFrom="column">
                        <wp:posOffset>5616575</wp:posOffset>
                      </wp:positionH>
                      <wp:positionV relativeFrom="paragraph">
                        <wp:posOffset>40005</wp:posOffset>
                      </wp:positionV>
                      <wp:extent cx="7620" cy="228600"/>
                      <wp:effectExtent l="0" t="0" r="30480" b="19050"/>
                      <wp:wrapNone/>
                      <wp:docPr id="1416900817" name="Прямая соединительная линия 5"/>
                      <wp:cNvGraphicFramePr/>
                      <a:graphic xmlns:a="http://schemas.openxmlformats.org/drawingml/2006/main">
                        <a:graphicData uri="http://schemas.microsoft.com/office/word/2010/wordprocessingShape">
                          <wps:wsp>
                            <wps:cNvCnPr/>
                            <wps:spPr>
                              <a:xfrm>
                                <a:off x="0" y="0"/>
                                <a:ext cx="7620" cy="2286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dtdh="http://schemas.microsoft.com/office/word/2020/wordml/sdtdatahash" xmlns:w16="http://schemas.microsoft.com/office/word/2018/wordml" xmlns:w16cex="http://schemas.microsoft.com/office/word/2018/wordml/cex" xmlns:oel="http://schemas.microsoft.com/office/2019/extlst">
                  <w:pict>
                    <v:line w14:anchorId="169AD74F" id="Прямая соединительная линия 5"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442.25pt,3.15pt" to="442.85pt,2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" strokecolor="#4472c4 [3204]" strokeweight=".5pt">
                      <v:stroke joinstyle="miter"/>
                    </v:line>
                  </w:pict>
                </mc:Fallback>
              </mc:AlternateContent>
            </w:r>
            <w:r w:rsidR="00C81407" w:rsidRPr="008A7075">
              <w:rPr>
                <w:bCs/>
                <w:iCs/>
                <w:sz w:val="24"/>
                <w:szCs w:val="24"/>
                <w:lang w:val="en-US"/>
              </w:rPr>
              <w:t xml:space="preserve">                                    </w:t>
            </w:r>
          </w:p>
          <w:p w14:paraId="3626A152" w14:textId="78808F10" w:rsidR="00C81407" w:rsidRPr="008A7075" w:rsidRDefault="00C81407" w:rsidP="008A7075">
            <w:pPr>
              <w:spacing w:after="0" w:line="240" w:lineRule="auto"/>
              <w:jc w:val="both"/>
              <w:rPr>
                <w:bCs/>
                <w:iCs/>
                <w:sz w:val="24"/>
                <w:szCs w:val="24"/>
                <w:lang w:val="en-US"/>
              </w:rPr>
            </w:pPr>
            <w:r w:rsidRPr="008A7075">
              <w:rPr>
                <w:bCs/>
                <w:iCs/>
                <w:sz w:val="24"/>
                <w:szCs w:val="24"/>
                <w:lang w:val="en-US"/>
              </w:rPr>
              <w:t xml:space="preserve"> </w:t>
            </w:r>
            <w:r w:rsidR="008A7075" w:rsidRPr="008A7075">
              <w:rPr>
                <w:bCs/>
                <w:iCs/>
                <w:sz w:val="24"/>
                <w:szCs w:val="24"/>
                <w:lang w:val="en-US"/>
              </w:rPr>
              <w:t xml:space="preserve">                           </w:t>
            </w:r>
            <w:r w:rsidRPr="008A7075">
              <w:rPr>
                <w:bCs/>
                <w:iCs/>
                <w:sz w:val="24"/>
                <w:szCs w:val="24"/>
                <w:lang w:val="en-US"/>
              </w:rPr>
              <w:t xml:space="preserve">Finance director          </w:t>
            </w:r>
            <w:r w:rsidR="008A7075" w:rsidRPr="008A7075">
              <w:rPr>
                <w:bCs/>
                <w:iCs/>
                <w:sz w:val="24"/>
                <w:szCs w:val="24"/>
                <w:lang w:val="en-US"/>
              </w:rPr>
              <w:t xml:space="preserve">          </w:t>
            </w:r>
            <w:r w:rsidRPr="008A7075">
              <w:rPr>
                <w:bCs/>
                <w:iCs/>
                <w:sz w:val="24"/>
                <w:szCs w:val="24"/>
                <w:lang w:val="en-US"/>
              </w:rPr>
              <w:t xml:space="preserve">Marketing               </w:t>
            </w:r>
            <w:r w:rsidR="008A7075">
              <w:rPr>
                <w:bCs/>
                <w:iCs/>
                <w:sz w:val="24"/>
                <w:szCs w:val="24"/>
                <w:lang w:val="en-US"/>
              </w:rPr>
              <w:t xml:space="preserve">       </w:t>
            </w:r>
            <w:r w:rsidRPr="008A7075">
              <w:rPr>
                <w:bCs/>
                <w:iCs/>
                <w:sz w:val="24"/>
                <w:szCs w:val="24"/>
                <w:lang w:val="en-US"/>
              </w:rPr>
              <w:t xml:space="preserve">    </w:t>
            </w:r>
            <w:r w:rsidR="008A7075">
              <w:rPr>
                <w:bCs/>
                <w:iCs/>
                <w:sz w:val="24"/>
                <w:szCs w:val="24"/>
                <w:lang w:val="en-US"/>
              </w:rPr>
              <w:t xml:space="preserve">                    </w:t>
            </w:r>
            <w:r w:rsidRPr="008A7075">
              <w:rPr>
                <w:bCs/>
                <w:iCs/>
                <w:sz w:val="24"/>
                <w:szCs w:val="24"/>
                <w:lang w:val="en-US"/>
              </w:rPr>
              <w:t xml:space="preserve">Warehouse </w:t>
            </w:r>
          </w:p>
          <w:p w14:paraId="1BEA1ABB" w14:textId="698A5088" w:rsidR="00C81407" w:rsidRPr="008A7075" w:rsidRDefault="008A7075" w:rsidP="008A7075">
            <w:pPr>
              <w:spacing w:after="0" w:line="240" w:lineRule="auto"/>
              <w:jc w:val="center"/>
              <w:rPr>
                <w:bCs/>
                <w:iCs/>
                <w:sz w:val="24"/>
                <w:szCs w:val="24"/>
                <w:lang w:val="en-US"/>
              </w:rPr>
            </w:pPr>
            <w:r>
              <w:rPr>
                <w:bCs/>
                <w:iCs/>
                <w:noProof/>
                <w:sz w:val="24"/>
                <w:szCs w:val="24"/>
              </w:rPr>
              <mc:AlternateContent>
                <mc:Choice Requires="wps">
                  <w:drawing>
                    <wp:anchor distT="0" distB="0" distL="114300" distR="114300" simplePos="0" relativeHeight="251665408" behindDoc="0" locked="0" layoutInCell="1" allowOverlap="1" wp14:anchorId="7A4068D7" wp14:editId="13504D0C">
                      <wp:simplePos x="0" y="0"/>
                      <wp:positionH relativeFrom="column">
                        <wp:posOffset>1555115</wp:posOffset>
                      </wp:positionH>
                      <wp:positionV relativeFrom="paragraph">
                        <wp:posOffset>40005</wp:posOffset>
                      </wp:positionV>
                      <wp:extent cx="7620" cy="205740"/>
                      <wp:effectExtent l="0" t="0" r="30480" b="22860"/>
                      <wp:wrapNone/>
                      <wp:docPr id="1585098276" name="Прямая соединительная линия 7"/>
                      <wp:cNvGraphicFramePr/>
                      <a:graphic xmlns:a="http://schemas.openxmlformats.org/drawingml/2006/main">
                        <a:graphicData uri="http://schemas.microsoft.com/office/word/2010/wordprocessingShape">
                          <wps:wsp>
                            <wps:cNvCnPr/>
                            <wps:spPr>
                              <a:xfrm>
                                <a:off x="0" y="0"/>
                                <a:ext cx="7620" cy="20574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dtdh="http://schemas.microsoft.com/office/word/2020/wordml/sdtdatahash" xmlns:w16="http://schemas.microsoft.com/office/word/2018/wordml" xmlns:w16cex="http://schemas.microsoft.com/office/word/2018/wordml/cex" xmlns:oel="http://schemas.microsoft.com/office/2019/extlst">
                  <w:pict>
                    <v:line w14:anchorId="1EEDC8B6" id="Прямая соединительная линия 7"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2.45pt,3.15pt" to="123.05pt,1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" strokecolor="#4472c4 [3204]" strokeweight=".5pt">
                      <v:stroke joinstyle="miter"/>
                    </v:line>
                  </w:pict>
                </mc:Fallback>
              </mc:AlternateContent>
            </w:r>
            <w:r w:rsidR="00C81407" w:rsidRPr="008A7075">
              <w:rPr>
                <w:bCs/>
                <w:iCs/>
                <w:sz w:val="24"/>
                <w:szCs w:val="24"/>
                <w:lang w:val="en-US"/>
              </w:rPr>
              <w:t xml:space="preserve">                                      </w:t>
            </w:r>
            <w:r>
              <w:rPr>
                <w:bCs/>
                <w:iCs/>
                <w:sz w:val="24"/>
                <w:szCs w:val="24"/>
                <w:lang w:val="en-US"/>
              </w:rPr>
              <w:t xml:space="preserve">                                </w:t>
            </w:r>
            <w:r w:rsidR="00C81407" w:rsidRPr="008A7075">
              <w:rPr>
                <w:bCs/>
                <w:iCs/>
                <w:sz w:val="24"/>
                <w:szCs w:val="24"/>
                <w:lang w:val="en-US"/>
              </w:rPr>
              <w:t xml:space="preserve"> Director                   </w:t>
            </w:r>
            <w:r>
              <w:rPr>
                <w:bCs/>
                <w:iCs/>
                <w:sz w:val="24"/>
                <w:szCs w:val="24"/>
                <w:lang w:val="en-US"/>
              </w:rPr>
              <w:t xml:space="preserve">         </w:t>
            </w:r>
            <w:r w:rsidR="00C81407" w:rsidRPr="008A7075">
              <w:rPr>
                <w:bCs/>
                <w:iCs/>
                <w:sz w:val="24"/>
                <w:szCs w:val="24"/>
                <w:lang w:val="en-US"/>
              </w:rPr>
              <w:t xml:space="preserve"> </w:t>
            </w:r>
            <w:r>
              <w:rPr>
                <w:bCs/>
                <w:iCs/>
                <w:sz w:val="24"/>
                <w:szCs w:val="24"/>
                <w:lang w:val="en-US"/>
              </w:rPr>
              <w:t xml:space="preserve">                 </w:t>
            </w:r>
            <w:r w:rsidR="00C81407" w:rsidRPr="008A7075">
              <w:rPr>
                <w:bCs/>
                <w:iCs/>
                <w:sz w:val="24"/>
                <w:szCs w:val="24"/>
                <w:lang w:val="en-US"/>
              </w:rPr>
              <w:t xml:space="preserve">   Manager</w:t>
            </w:r>
          </w:p>
          <w:p w14:paraId="2FAC9923" w14:textId="737E49C9" w:rsidR="00C81407" w:rsidRDefault="008A7075" w:rsidP="008A7075">
            <w:pPr>
              <w:spacing w:after="0" w:line="240" w:lineRule="auto"/>
              <w:jc w:val="both"/>
              <w:rPr>
                <w:bCs/>
                <w:iCs/>
                <w:sz w:val="24"/>
                <w:szCs w:val="24"/>
                <w:lang w:val="en-US"/>
              </w:rPr>
            </w:pPr>
            <w:r>
              <w:rPr>
                <w:bCs/>
                <w:iCs/>
                <w:noProof/>
                <w:sz w:val="24"/>
                <w:szCs w:val="24"/>
              </w:rPr>
              <mc:AlternateContent>
                <mc:Choice Requires="wps">
                  <w:drawing>
                    <wp:anchor distT="0" distB="0" distL="114300" distR="114300" simplePos="0" relativeHeight="251666432" behindDoc="0" locked="0" layoutInCell="1" allowOverlap="1" wp14:anchorId="4EE1A8DE" wp14:editId="697EC950">
                      <wp:simplePos x="0" y="0"/>
                      <wp:positionH relativeFrom="column">
                        <wp:posOffset>2202815</wp:posOffset>
                      </wp:positionH>
                      <wp:positionV relativeFrom="paragraph">
                        <wp:posOffset>9525</wp:posOffset>
                      </wp:positionV>
                      <wp:extent cx="2385060" cy="7620"/>
                      <wp:effectExtent l="0" t="0" r="34290" b="30480"/>
                      <wp:wrapNone/>
                      <wp:docPr id="1624584835" name="Прямая соединительная линия 8"/>
                      <wp:cNvGraphicFramePr/>
                      <a:graphic xmlns:a="http://schemas.openxmlformats.org/drawingml/2006/main">
                        <a:graphicData uri="http://schemas.microsoft.com/office/word/2010/wordprocessingShape">
                          <wps:wsp>
                            <wps:cNvCnPr/>
                            <wps:spPr>
                              <a:xfrm flipV="1">
                                <a:off x="0" y="0"/>
                                <a:ext cx="2385060" cy="762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dtdh="http://schemas.microsoft.com/office/word/2020/wordml/sdtdatahash" xmlns:w16="http://schemas.microsoft.com/office/word/2018/wordml" xmlns:w16cex="http://schemas.microsoft.com/office/word/2018/wordml/cex" xmlns:oel="http://schemas.microsoft.com/office/2019/extlst">
                  <w:pict>
                    <v:line w14:anchorId="7061F8C9" id="Прямая соединительная линия 8" o:spid="_x0000_s1026" style="position:absolute;flip:y;z-index:251666432;visibility:visible;mso-wrap-style:square;mso-wrap-distance-left:9pt;mso-wrap-distance-top:0;mso-wrap-distance-right:9pt;mso-wrap-distance-bottom:0;mso-position-horizontal:absolute;mso-position-horizontal-relative:text;mso-position-vertical:absolute;mso-position-vertical-relative:text" from="173.45pt,.75pt" to="361.2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" strokecolor="#4472c4 [3204]" strokeweight=".5pt">
                      <v:stroke joinstyle="miter"/>
                    </v:line>
                  </w:pict>
                </mc:Fallback>
              </mc:AlternateContent>
            </w:r>
            <w:r>
              <w:rPr>
                <w:bCs/>
                <w:iCs/>
                <w:sz w:val="24"/>
                <w:szCs w:val="24"/>
                <w:lang w:val="en-US"/>
              </w:rPr>
              <w:t xml:space="preserve">                                    Chief              Sales        PR Manager       Advertising </w:t>
            </w:r>
          </w:p>
          <w:p w14:paraId="235EEB05" w14:textId="4845133A" w:rsidR="00C81407" w:rsidRPr="008A7075" w:rsidRDefault="008A7075" w:rsidP="008A7075">
            <w:pPr>
              <w:spacing w:after="0" w:line="240" w:lineRule="auto"/>
              <w:jc w:val="both"/>
              <w:rPr>
                <w:bCs/>
                <w:iCs/>
                <w:sz w:val="24"/>
                <w:szCs w:val="24"/>
                <w:lang w:val="en-US"/>
              </w:rPr>
            </w:pPr>
            <w:r>
              <w:rPr>
                <w:bCs/>
                <w:iCs/>
                <w:noProof/>
                <w:sz w:val="24"/>
                <w:szCs w:val="24"/>
              </w:rPr>
              <mc:AlternateContent>
                <mc:Choice Requires="wps">
                  <w:drawing>
                    <wp:anchor distT="0" distB="0" distL="114300" distR="114300" simplePos="0" relativeHeight="251667456" behindDoc="0" locked="0" layoutInCell="1" allowOverlap="1" wp14:anchorId="1CFF805F" wp14:editId="1C976B24">
                      <wp:simplePos x="0" y="0"/>
                      <wp:positionH relativeFrom="column">
                        <wp:posOffset>1570355</wp:posOffset>
                      </wp:positionH>
                      <wp:positionV relativeFrom="paragraph">
                        <wp:posOffset>177165</wp:posOffset>
                      </wp:positionV>
                      <wp:extent cx="0" cy="198120"/>
                      <wp:effectExtent l="0" t="0" r="38100" b="30480"/>
                      <wp:wrapNone/>
                      <wp:docPr id="1903697626" name="Прямая соединительная линия 9"/>
                      <wp:cNvGraphicFramePr/>
                      <a:graphic xmlns:a="http://schemas.openxmlformats.org/drawingml/2006/main">
                        <a:graphicData uri="http://schemas.microsoft.com/office/word/2010/wordprocessingShape">
                          <wps:wsp>
                            <wps:cNvCnPr/>
                            <wps:spPr>
                              <a:xfrm>
                                <a:off x="0" y="0"/>
                                <a:ext cx="0" cy="19812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dtdh="http://schemas.microsoft.com/office/word/2020/wordml/sdtdatahash" xmlns:w16="http://schemas.microsoft.com/office/word/2018/wordml" xmlns:w16cex="http://schemas.microsoft.com/office/word/2018/wordml/cex" xmlns:oel="http://schemas.microsoft.com/office/2019/extlst">
                  <w:pict>
                    <v:line w14:anchorId="03D574A7" id="Прямая соединительная линия 9"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123.65pt,13.95pt" to="123.65pt,2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" strokecolor="#4472c4 [3204]" strokeweight=".5pt">
                      <v:stroke joinstyle="miter"/>
                    </v:line>
                  </w:pict>
                </mc:Fallback>
              </mc:AlternateContent>
            </w:r>
            <w:r>
              <w:rPr>
                <w:bCs/>
                <w:iCs/>
                <w:sz w:val="24"/>
                <w:szCs w:val="24"/>
                <w:lang w:val="en-US"/>
              </w:rPr>
              <w:t xml:space="preserve">                                   Accountant    Manager                                Manager</w:t>
            </w:r>
          </w:p>
          <w:p w14:paraId="6423CCC7" w14:textId="394D6BD1" w:rsidR="008A7075" w:rsidRDefault="008A7075" w:rsidP="008A7075">
            <w:pPr>
              <w:spacing w:after="0" w:line="240" w:lineRule="auto"/>
              <w:jc w:val="both"/>
              <w:rPr>
                <w:bCs/>
                <w:iCs/>
                <w:sz w:val="24"/>
                <w:szCs w:val="24"/>
                <w:lang w:val="en-US"/>
              </w:rPr>
            </w:pPr>
            <w:r>
              <w:rPr>
                <w:bCs/>
                <w:iCs/>
                <w:sz w:val="24"/>
                <w:szCs w:val="24"/>
                <w:lang w:val="en-US"/>
              </w:rPr>
              <w:t xml:space="preserve">   Personnel </w:t>
            </w:r>
          </w:p>
          <w:p w14:paraId="01DEA435" w14:textId="1582C545" w:rsidR="008A7075" w:rsidRDefault="008A7075" w:rsidP="008A7075">
            <w:pPr>
              <w:spacing w:after="0" w:line="240" w:lineRule="auto"/>
              <w:jc w:val="both"/>
              <w:rPr>
                <w:bCs/>
                <w:iCs/>
                <w:sz w:val="24"/>
                <w:szCs w:val="24"/>
                <w:lang w:val="en-US"/>
              </w:rPr>
            </w:pPr>
            <w:r>
              <w:rPr>
                <w:bCs/>
                <w:iCs/>
                <w:sz w:val="24"/>
                <w:szCs w:val="24"/>
                <w:lang w:val="en-US"/>
              </w:rPr>
              <w:t>Manager                     Chief Buyer</w:t>
            </w:r>
          </w:p>
          <w:p w14:paraId="338E1992" w14:textId="0FA5ED1F" w:rsidR="008A7075" w:rsidRPr="008A7075" w:rsidRDefault="008A7075" w:rsidP="008A7075">
            <w:pPr>
              <w:spacing w:after="0" w:line="240" w:lineRule="auto"/>
              <w:jc w:val="both"/>
              <w:rPr>
                <w:bCs/>
                <w:iCs/>
                <w:sz w:val="24"/>
                <w:szCs w:val="24"/>
                <w:lang w:val="en-US"/>
              </w:rPr>
            </w:pPr>
            <w:r>
              <w:rPr>
                <w:bCs/>
                <w:iCs/>
                <w:sz w:val="24"/>
                <w:szCs w:val="24"/>
                <w:lang w:val="en-US"/>
              </w:rPr>
              <w:t xml:space="preserve">                            </w:t>
            </w:r>
          </w:p>
          <w:p w14:paraId="34D0BB20" w14:textId="6541FDE2" w:rsidR="00C81407" w:rsidRPr="008A7075" w:rsidRDefault="00C81407" w:rsidP="008A7075">
            <w:pPr>
              <w:spacing w:after="0" w:line="240" w:lineRule="auto"/>
              <w:jc w:val="center"/>
              <w:rPr>
                <w:bCs/>
                <w:iCs/>
                <w:sz w:val="24"/>
                <w:szCs w:val="24"/>
                <w:lang w:val="en-US"/>
              </w:rPr>
            </w:pPr>
          </w:p>
        </w:tc>
      </w:tr>
      <w:tr w:rsidR="00C81407" w:rsidRPr="008A7075" w14:paraId="073A63EA" w14:textId="77777777" w:rsidTr="00C81407">
        <w:tc>
          <w:tcPr>
            <w:tcW w:w="9628" w:type="dxa"/>
          </w:tcPr>
          <w:p w14:paraId="2D328C3A" w14:textId="0226470A" w:rsidR="00C81407" w:rsidRPr="008A7075" w:rsidRDefault="008A7075" w:rsidP="008A7075">
            <w:pPr>
              <w:spacing w:after="0" w:line="240" w:lineRule="auto"/>
              <w:jc w:val="center"/>
              <w:rPr>
                <w:bCs/>
                <w:iCs/>
                <w:sz w:val="24"/>
                <w:szCs w:val="24"/>
                <w:lang w:val="en-US"/>
              </w:rPr>
            </w:pPr>
            <w:r>
              <w:rPr>
                <w:bCs/>
                <w:iCs/>
                <w:sz w:val="24"/>
                <w:szCs w:val="24"/>
                <w:lang w:val="en-US"/>
              </w:rPr>
              <w:t>Administrative staff: 82; Warehouse workers: 20</w:t>
            </w:r>
          </w:p>
        </w:tc>
      </w:tr>
    </w:tbl>
    <w:p w14:paraId="3E8C2CC3" w14:textId="77777777" w:rsidR="00263429" w:rsidRDefault="00263429" w:rsidP="00263429">
      <w:pPr>
        <w:jc w:val="both"/>
        <w:rPr>
          <w:rFonts w:ascii="Times New Roman" w:hAnsi="Times New Roman"/>
          <w:b/>
          <w:i/>
          <w:sz w:val="24"/>
          <w:szCs w:val="24"/>
          <w:lang w:val="en-US"/>
        </w:rPr>
      </w:pPr>
    </w:p>
    <w:p w14:paraId="229E005F" w14:textId="77777777" w:rsidR="00263429" w:rsidRPr="00FD6033" w:rsidRDefault="00263429" w:rsidP="00263429">
      <w:pPr>
        <w:spacing w:after="0" w:line="240" w:lineRule="auto"/>
        <w:jc w:val="both"/>
        <w:rPr>
          <w:rFonts w:ascii="Times New Roman" w:hAnsi="Times New Roman"/>
          <w:b/>
          <w:i/>
          <w:sz w:val="24"/>
          <w:szCs w:val="24"/>
          <w:lang w:val="en-US"/>
        </w:rPr>
      </w:pPr>
      <w:r w:rsidRPr="00FD6033">
        <w:rPr>
          <w:rFonts w:ascii="Times New Roman" w:hAnsi="Times New Roman"/>
          <w:b/>
          <w:i/>
          <w:sz w:val="24"/>
          <w:szCs w:val="24"/>
          <w:lang w:val="en-US"/>
        </w:rPr>
        <w:t>Follow the structure:</w:t>
      </w:r>
    </w:p>
    <w:p w14:paraId="2280F396" w14:textId="77777777" w:rsidR="00263429" w:rsidRPr="00FD6033" w:rsidRDefault="00263429" w:rsidP="00263429">
      <w:pPr>
        <w:pStyle w:val="a8"/>
        <w:numPr>
          <w:ilvl w:val="0"/>
          <w:numId w:val="34"/>
        </w:numPr>
        <w:spacing w:after="0" w:line="240" w:lineRule="auto"/>
        <w:jc w:val="both"/>
        <w:rPr>
          <w:rFonts w:ascii="Times New Roman" w:hAnsi="Times New Roman"/>
          <w:sz w:val="24"/>
          <w:szCs w:val="24"/>
          <w:lang w:val="en-US"/>
        </w:rPr>
      </w:pPr>
      <w:r w:rsidRPr="00FD6033">
        <w:rPr>
          <w:rFonts w:ascii="Times New Roman" w:hAnsi="Times New Roman"/>
          <w:sz w:val="24"/>
          <w:szCs w:val="24"/>
          <w:lang w:val="en-US"/>
        </w:rPr>
        <w:t xml:space="preserve">Set the agenda </w:t>
      </w:r>
    </w:p>
    <w:p w14:paraId="480D8860" w14:textId="77777777" w:rsidR="00263429" w:rsidRPr="00FD6033" w:rsidRDefault="00263429" w:rsidP="00263429">
      <w:pPr>
        <w:pStyle w:val="a8"/>
        <w:numPr>
          <w:ilvl w:val="0"/>
          <w:numId w:val="34"/>
        </w:numPr>
        <w:spacing w:after="0" w:line="240" w:lineRule="auto"/>
        <w:jc w:val="both"/>
        <w:rPr>
          <w:rFonts w:ascii="Times New Roman" w:hAnsi="Times New Roman"/>
          <w:sz w:val="24"/>
          <w:szCs w:val="24"/>
          <w:lang w:val="en-US"/>
        </w:rPr>
      </w:pPr>
      <w:r w:rsidRPr="00FD6033">
        <w:rPr>
          <w:rFonts w:ascii="Times New Roman" w:hAnsi="Times New Roman"/>
          <w:sz w:val="24"/>
          <w:szCs w:val="24"/>
          <w:lang w:val="en-US"/>
        </w:rPr>
        <w:t xml:space="preserve">Discuss the issues </w:t>
      </w:r>
    </w:p>
    <w:p w14:paraId="4A359E45" w14:textId="77777777" w:rsidR="00263429" w:rsidRPr="00FD6033" w:rsidRDefault="00263429" w:rsidP="00263429">
      <w:pPr>
        <w:pStyle w:val="a8"/>
        <w:numPr>
          <w:ilvl w:val="0"/>
          <w:numId w:val="34"/>
        </w:numPr>
        <w:spacing w:after="0" w:line="240" w:lineRule="auto"/>
        <w:jc w:val="both"/>
        <w:rPr>
          <w:rFonts w:ascii="Times New Roman" w:hAnsi="Times New Roman"/>
          <w:sz w:val="24"/>
          <w:szCs w:val="24"/>
          <w:lang w:val="en-US"/>
        </w:rPr>
      </w:pPr>
      <w:r w:rsidRPr="00FD6033">
        <w:rPr>
          <w:rFonts w:ascii="Times New Roman" w:hAnsi="Times New Roman"/>
          <w:sz w:val="24"/>
          <w:szCs w:val="24"/>
          <w:lang w:val="en-US"/>
        </w:rPr>
        <w:t xml:space="preserve">Work out solutions and proposals </w:t>
      </w:r>
    </w:p>
    <w:p w14:paraId="06059D47" w14:textId="77777777" w:rsidR="00263429" w:rsidRPr="00FD6033" w:rsidRDefault="00263429" w:rsidP="00263429">
      <w:pPr>
        <w:pStyle w:val="a8"/>
        <w:numPr>
          <w:ilvl w:val="0"/>
          <w:numId w:val="34"/>
        </w:numPr>
        <w:spacing w:after="0" w:line="240" w:lineRule="auto"/>
        <w:jc w:val="both"/>
        <w:rPr>
          <w:rFonts w:ascii="Times New Roman" w:hAnsi="Times New Roman"/>
          <w:sz w:val="24"/>
          <w:szCs w:val="24"/>
          <w:lang w:val="en-US"/>
        </w:rPr>
      </w:pPr>
      <w:r w:rsidRPr="00FD6033">
        <w:rPr>
          <w:rFonts w:ascii="Times New Roman" w:hAnsi="Times New Roman"/>
          <w:sz w:val="24"/>
          <w:szCs w:val="24"/>
          <w:lang w:val="en-US"/>
        </w:rPr>
        <w:t xml:space="preserve">Formulate action points </w:t>
      </w:r>
    </w:p>
    <w:p w14:paraId="206F68F6" w14:textId="77777777" w:rsidR="00263429" w:rsidRPr="00FD6033" w:rsidRDefault="00263429" w:rsidP="00263429">
      <w:pPr>
        <w:pStyle w:val="a8"/>
        <w:numPr>
          <w:ilvl w:val="0"/>
          <w:numId w:val="34"/>
        </w:numPr>
        <w:spacing w:after="0" w:line="240" w:lineRule="auto"/>
        <w:jc w:val="both"/>
        <w:rPr>
          <w:rFonts w:ascii="Times New Roman" w:hAnsi="Times New Roman"/>
          <w:sz w:val="24"/>
          <w:szCs w:val="24"/>
          <w:lang w:val="en-US"/>
        </w:rPr>
      </w:pPr>
      <w:r w:rsidRPr="00FD6033">
        <w:rPr>
          <w:rFonts w:ascii="Times New Roman" w:hAnsi="Times New Roman"/>
          <w:sz w:val="24"/>
          <w:szCs w:val="24"/>
          <w:lang w:val="en-US"/>
        </w:rPr>
        <w:t xml:space="preserve">Schedule a follow-up meeting. </w:t>
      </w:r>
    </w:p>
    <w:p w14:paraId="17B4DFE1" w14:textId="04ACCCC1" w:rsidR="007D2A79" w:rsidRPr="00FB7A59" w:rsidRDefault="007D2A79" w:rsidP="002A6860">
      <w:pPr>
        <w:spacing w:after="0"/>
        <w:jc w:val="both"/>
        <w:rPr>
          <w:rFonts w:ascii="Times New Roman" w:hAnsi="Times New Roman"/>
          <w:color w:val="FF0000"/>
          <w:sz w:val="28"/>
          <w:szCs w:val="28"/>
          <w:lang w:val="en-US"/>
        </w:rPr>
      </w:pPr>
    </w:p>
    <w:p w14:paraId="3A832888" w14:textId="77777777" w:rsidR="00F728D3" w:rsidRPr="00263429" w:rsidRDefault="00F728D3" w:rsidP="002A6860">
      <w:pPr>
        <w:spacing w:after="0"/>
        <w:jc w:val="both"/>
        <w:rPr>
          <w:rFonts w:ascii="Times New Roman" w:hAnsi="Times New Roman"/>
          <w:color w:val="FF0000"/>
          <w:sz w:val="28"/>
          <w:szCs w:val="28"/>
          <w:lang w:val="en-US"/>
        </w:rPr>
      </w:pPr>
    </w:p>
    <w:p w14:paraId="7E403BB5" w14:textId="77777777" w:rsidR="000D7DEF" w:rsidRPr="00917775" w:rsidRDefault="000D7DEF" w:rsidP="000D7DEF">
      <w:pPr>
        <w:jc w:val="center"/>
        <w:rPr>
          <w:rFonts w:ascii="Times New Roman" w:hAnsi="Times New Roman"/>
          <w:b/>
          <w:sz w:val="28"/>
          <w:szCs w:val="28"/>
        </w:rPr>
      </w:pPr>
      <w:r w:rsidRPr="00917775">
        <w:rPr>
          <w:rFonts w:ascii="Times New Roman" w:hAnsi="Times New Roman"/>
          <w:b/>
          <w:sz w:val="28"/>
          <w:szCs w:val="28"/>
        </w:rPr>
        <w:t>Методические материалы, определяющие процедуры оценивания знаний, умений и навыков</w:t>
      </w:r>
    </w:p>
    <w:p w14:paraId="013F8153" w14:textId="77777777" w:rsidR="000D7DEF" w:rsidRPr="000D7DEF" w:rsidRDefault="000D7DEF" w:rsidP="000D7DEF">
      <w:pPr>
        <w:ind w:firstLine="709"/>
        <w:jc w:val="both"/>
        <w:rPr>
          <w:rFonts w:ascii="Times New Roman" w:hAnsi="Times New Roman"/>
          <w:sz w:val="28"/>
          <w:szCs w:val="28"/>
        </w:rPr>
      </w:pPr>
      <w:r w:rsidRPr="00917775">
        <w:rPr>
          <w:rFonts w:ascii="Times New Roman" w:hAnsi="Times New Roman"/>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14:paraId="07FB7DA6" w14:textId="77777777" w:rsidR="004B27F4" w:rsidRDefault="004B27F4" w:rsidP="004B27F4">
      <w:pPr>
        <w:spacing w:after="0"/>
        <w:rPr>
          <w:rFonts w:ascii="Times New Roman" w:hAnsi="Times New Roman"/>
          <w:sz w:val="28"/>
          <w:szCs w:val="28"/>
        </w:rPr>
      </w:pPr>
      <w:bookmarkStart w:id="23" w:name="_Toc83411355"/>
    </w:p>
    <w:p w14:paraId="6E48B546" w14:textId="77777777" w:rsidR="00221D7C" w:rsidRDefault="00221D7C" w:rsidP="00221D7C">
      <w:pPr>
        <w:pStyle w:val="111"/>
      </w:pPr>
      <w:r w:rsidRPr="005C39EC">
        <w:t>Перечень основной и дополнительной учебной литературы, необходимой для освоения дисциплины</w:t>
      </w:r>
    </w:p>
    <w:p w14:paraId="765F2C92" w14:textId="77777777" w:rsidR="00221D7C" w:rsidRDefault="00221D7C" w:rsidP="00221D7C">
      <w:pPr>
        <w:jc w:val="center"/>
        <w:rPr>
          <w:rFonts w:ascii="Times New Roman" w:hAnsi="Times New Roman"/>
          <w:b/>
          <w:bCs/>
          <w:sz w:val="28"/>
          <w:szCs w:val="28"/>
        </w:rPr>
      </w:pPr>
      <w:r>
        <w:rPr>
          <w:rFonts w:ascii="Times New Roman" w:hAnsi="Times New Roman"/>
          <w:b/>
          <w:bCs/>
          <w:sz w:val="28"/>
          <w:szCs w:val="28"/>
        </w:rPr>
        <w:t>Нормативно-правовые акты</w:t>
      </w:r>
    </w:p>
    <w:p w14:paraId="3C3DDDD7" w14:textId="77777777" w:rsidR="00221D7C" w:rsidRPr="00A7162C" w:rsidRDefault="00221D7C" w:rsidP="00221D7C">
      <w:pPr>
        <w:pStyle w:val="a8"/>
        <w:numPr>
          <w:ilvl w:val="0"/>
          <w:numId w:val="32"/>
        </w:numPr>
        <w:spacing w:after="0" w:line="240" w:lineRule="auto"/>
        <w:ind w:left="0" w:hanging="11"/>
        <w:jc w:val="both"/>
        <w:rPr>
          <w:rFonts w:ascii="Times New Roman" w:hAnsi="Times New Roman"/>
          <w:color w:val="000000"/>
          <w:sz w:val="28"/>
          <w:szCs w:val="28"/>
        </w:rPr>
      </w:pPr>
      <w:r w:rsidRPr="00A7162C">
        <w:rPr>
          <w:rFonts w:ascii="Times New Roman" w:hAnsi="Times New Roman"/>
          <w:color w:val="000000"/>
          <w:sz w:val="28"/>
          <w:szCs w:val="28"/>
        </w:rPr>
        <w:t>Договор стран СНГ от 24.09.1993 «О создании Экономического союза», ГЛАВА VI. Правовое регулирование экономических отношений.</w:t>
      </w:r>
    </w:p>
    <w:p w14:paraId="2C74643D" w14:textId="77777777" w:rsidR="00221D7C" w:rsidRPr="00D1730D" w:rsidRDefault="00221D7C" w:rsidP="00221D7C">
      <w:pPr>
        <w:pStyle w:val="a8"/>
        <w:numPr>
          <w:ilvl w:val="0"/>
          <w:numId w:val="32"/>
        </w:numPr>
        <w:spacing w:after="0" w:line="240" w:lineRule="auto"/>
        <w:ind w:left="0" w:hanging="11"/>
        <w:jc w:val="both"/>
        <w:rPr>
          <w:rFonts w:ascii="Times New Roman" w:hAnsi="Times New Roman"/>
          <w:sz w:val="28"/>
          <w:szCs w:val="28"/>
        </w:rPr>
      </w:pPr>
      <w:r w:rsidRPr="00D1730D">
        <w:rPr>
          <w:rFonts w:ascii="Times New Roman" w:hAnsi="Times New Roman"/>
          <w:color w:val="000000"/>
          <w:sz w:val="28"/>
          <w:szCs w:val="28"/>
        </w:rPr>
        <w:t xml:space="preserve">Федеральный закон "О развитии Республики Крым и города федерального значения Севастополя и свободной экономической зоне на территориях Республики Крым и города федерального значения Севастополя" от 29.11.2014 </w:t>
      </w:r>
      <w:r w:rsidRPr="00D1730D">
        <w:rPr>
          <w:rFonts w:ascii="Times New Roman" w:hAnsi="Times New Roman"/>
          <w:color w:val="000000"/>
          <w:sz w:val="28"/>
          <w:szCs w:val="28"/>
        </w:rPr>
        <w:lastRenderedPageBreak/>
        <w:t xml:space="preserve">N 377-ФЗ (последняя редакция). </w:t>
      </w:r>
      <w:r w:rsidRPr="00D1730D">
        <w:rPr>
          <w:rFonts w:ascii="Times New Roman" w:hAnsi="Times New Roman"/>
          <w:color w:val="000000"/>
          <w:sz w:val="28"/>
          <w:szCs w:val="28"/>
          <w:shd w:val="clear" w:color="auto" w:fill="FFFFFF"/>
        </w:rPr>
        <w:t>Статья 3. Правовое регулирование особого правового режима, отношений в свободной экономической зоне.</w:t>
      </w:r>
    </w:p>
    <w:p w14:paraId="0836378E" w14:textId="77777777" w:rsidR="00221D7C" w:rsidRPr="00D1730D" w:rsidRDefault="00221D7C" w:rsidP="00221D7C">
      <w:pPr>
        <w:pStyle w:val="a8"/>
        <w:spacing w:after="0" w:line="240" w:lineRule="auto"/>
        <w:ind w:left="0"/>
        <w:jc w:val="both"/>
        <w:rPr>
          <w:rFonts w:ascii="Times New Roman" w:hAnsi="Times New Roman"/>
          <w:sz w:val="28"/>
          <w:szCs w:val="28"/>
        </w:rPr>
      </w:pPr>
    </w:p>
    <w:p w14:paraId="22FDE953" w14:textId="77777777" w:rsidR="00221D7C" w:rsidRPr="00AC26E7" w:rsidRDefault="00221D7C" w:rsidP="00221D7C">
      <w:pPr>
        <w:jc w:val="center"/>
        <w:rPr>
          <w:rFonts w:ascii="Times New Roman" w:hAnsi="Times New Roman"/>
          <w:b/>
          <w:bCs/>
          <w:sz w:val="28"/>
          <w:szCs w:val="28"/>
        </w:rPr>
      </w:pPr>
      <w:r w:rsidRPr="0020314E">
        <w:rPr>
          <w:rFonts w:ascii="Times New Roman" w:hAnsi="Times New Roman"/>
          <w:b/>
          <w:bCs/>
          <w:sz w:val="28"/>
          <w:szCs w:val="28"/>
        </w:rPr>
        <w:t>Основная литература</w:t>
      </w:r>
    </w:p>
    <w:p w14:paraId="01ECEB79" w14:textId="77777777" w:rsidR="00221D7C" w:rsidRDefault="00221D7C" w:rsidP="00221D7C">
      <w:pPr>
        <w:widowControl w:val="0"/>
        <w:autoSpaceDE w:val="0"/>
        <w:autoSpaceDN w:val="0"/>
        <w:adjustRightInd w:val="0"/>
        <w:spacing w:after="0" w:line="240" w:lineRule="auto"/>
        <w:contextualSpacing/>
        <w:jc w:val="both"/>
        <w:rPr>
          <w:rFonts w:ascii="Times New Roman" w:eastAsia="SimSun" w:hAnsi="Times New Roman"/>
          <w:bCs/>
          <w:sz w:val="28"/>
          <w:szCs w:val="28"/>
        </w:rPr>
      </w:pPr>
      <w:r w:rsidRPr="0020314E">
        <w:rPr>
          <w:rFonts w:ascii="Times New Roman" w:eastAsia="SimSun" w:hAnsi="Times New Roman"/>
          <w:bCs/>
          <w:sz w:val="28"/>
          <w:szCs w:val="28"/>
        </w:rPr>
        <w:t xml:space="preserve">1. </w:t>
      </w:r>
      <w:r w:rsidRPr="0020314E">
        <w:rPr>
          <w:rFonts w:ascii="Times New Roman" w:eastAsia="SimSun" w:hAnsi="Times New Roman"/>
          <w:bCs/>
          <w:sz w:val="28"/>
          <w:szCs w:val="28"/>
        </w:rPr>
        <w:tab/>
      </w:r>
      <w:r w:rsidRPr="00D5213D">
        <w:rPr>
          <w:rFonts w:ascii="Times New Roman" w:eastAsia="SimSun" w:hAnsi="Times New Roman"/>
          <w:bCs/>
          <w:sz w:val="28"/>
          <w:szCs w:val="28"/>
        </w:rPr>
        <w:t>Поплавская, Т. В.  Английский язык. Проблемы коммуникации : учебное пособие для вузов / Т. В. Поплавская, Т. А. Сысоева. — Москва : Издательство Юрайт, 2023. — 175 с. — (Высшее образование). — ISBN 978-5-534-07461-1. —Образовательная платформа Юрайт [сайт]. — URL: https://urait.ru/bcode/516622 (дата обращения: 23.01.2024). — Текст : электронный</w:t>
      </w:r>
      <w:r>
        <w:rPr>
          <w:rFonts w:ascii="Times New Roman" w:eastAsia="SimSun" w:hAnsi="Times New Roman"/>
          <w:bCs/>
          <w:sz w:val="28"/>
          <w:szCs w:val="28"/>
        </w:rPr>
        <w:t>.</w:t>
      </w:r>
    </w:p>
    <w:p w14:paraId="79123E05" w14:textId="77777777" w:rsidR="00221D7C" w:rsidRPr="0020314E" w:rsidRDefault="00221D7C" w:rsidP="00221D7C">
      <w:pPr>
        <w:widowControl w:val="0"/>
        <w:autoSpaceDE w:val="0"/>
        <w:autoSpaceDN w:val="0"/>
        <w:adjustRightInd w:val="0"/>
        <w:spacing w:after="0" w:line="240" w:lineRule="auto"/>
        <w:contextualSpacing/>
        <w:jc w:val="both"/>
        <w:rPr>
          <w:rFonts w:ascii="Times New Roman" w:eastAsia="SimSun" w:hAnsi="Times New Roman"/>
          <w:bCs/>
          <w:sz w:val="28"/>
          <w:szCs w:val="28"/>
          <w:lang w:val="en-US"/>
        </w:rPr>
      </w:pPr>
      <w:r w:rsidRPr="0020314E">
        <w:rPr>
          <w:rFonts w:ascii="Times New Roman" w:eastAsia="SimSun" w:hAnsi="Times New Roman"/>
          <w:bCs/>
          <w:sz w:val="28"/>
          <w:szCs w:val="28"/>
          <w:lang w:val="en-US"/>
        </w:rPr>
        <w:t>2.</w:t>
      </w:r>
      <w:r w:rsidRPr="0020314E">
        <w:rPr>
          <w:rFonts w:ascii="Times New Roman" w:eastAsia="SimSun" w:hAnsi="Times New Roman"/>
          <w:bCs/>
          <w:sz w:val="28"/>
          <w:szCs w:val="28"/>
          <w:lang w:val="en-US"/>
        </w:rPr>
        <w:tab/>
      </w:r>
      <w:r w:rsidRPr="00F10D0C">
        <w:rPr>
          <w:rFonts w:ascii="Times New Roman" w:eastAsia="SimSun" w:hAnsi="Times New Roman"/>
          <w:bCs/>
          <w:sz w:val="28"/>
          <w:szCs w:val="28"/>
          <w:lang w:val="en-US"/>
        </w:rPr>
        <w:t>Pilbeam A. Market Leader. Working Across Cultures / A. Pilbeam. - Edinburgh Gate: Pearson, 2010. - 97 p. – Текст : непосредственный.</w:t>
      </w:r>
    </w:p>
    <w:p w14:paraId="4BE24772" w14:textId="77777777" w:rsidR="00221D7C" w:rsidRPr="0020314E" w:rsidRDefault="00221D7C" w:rsidP="00221D7C">
      <w:pPr>
        <w:widowControl w:val="0"/>
        <w:autoSpaceDE w:val="0"/>
        <w:autoSpaceDN w:val="0"/>
        <w:adjustRightInd w:val="0"/>
        <w:spacing w:after="0" w:line="240" w:lineRule="auto"/>
        <w:contextualSpacing/>
        <w:jc w:val="both"/>
        <w:rPr>
          <w:rFonts w:ascii="Times New Roman" w:eastAsia="SimSun" w:hAnsi="Times New Roman"/>
          <w:bCs/>
          <w:sz w:val="28"/>
          <w:szCs w:val="28"/>
          <w:lang w:val="en-US"/>
        </w:rPr>
      </w:pPr>
    </w:p>
    <w:p w14:paraId="42DBB41C" w14:textId="77777777" w:rsidR="00221D7C" w:rsidRPr="0020314E" w:rsidRDefault="00221D7C" w:rsidP="00221D7C">
      <w:pPr>
        <w:widowControl w:val="0"/>
        <w:autoSpaceDE w:val="0"/>
        <w:autoSpaceDN w:val="0"/>
        <w:adjustRightInd w:val="0"/>
        <w:spacing w:after="0" w:line="360" w:lineRule="auto"/>
        <w:jc w:val="center"/>
        <w:rPr>
          <w:rFonts w:ascii="Times New Roman" w:eastAsia="SimSun" w:hAnsi="Times New Roman"/>
          <w:b/>
          <w:bCs/>
          <w:sz w:val="28"/>
          <w:szCs w:val="28"/>
        </w:rPr>
      </w:pPr>
      <w:r w:rsidRPr="0020314E">
        <w:rPr>
          <w:rFonts w:ascii="Times New Roman" w:eastAsia="SimSun" w:hAnsi="Times New Roman"/>
          <w:b/>
          <w:bCs/>
          <w:sz w:val="28"/>
          <w:szCs w:val="28"/>
        </w:rPr>
        <w:t>Дополнительная литература:</w:t>
      </w:r>
    </w:p>
    <w:p w14:paraId="01996BE5" w14:textId="77777777" w:rsidR="00221D7C" w:rsidRDefault="00221D7C" w:rsidP="00221D7C">
      <w:pPr>
        <w:widowControl w:val="0"/>
        <w:autoSpaceDE w:val="0"/>
        <w:autoSpaceDN w:val="0"/>
        <w:adjustRightInd w:val="0"/>
        <w:spacing w:after="0" w:line="240" w:lineRule="auto"/>
        <w:contextualSpacing/>
        <w:jc w:val="both"/>
        <w:rPr>
          <w:rFonts w:ascii="Times New Roman" w:eastAsia="SimSun" w:hAnsi="Times New Roman"/>
          <w:bCs/>
          <w:sz w:val="28"/>
          <w:szCs w:val="28"/>
        </w:rPr>
      </w:pPr>
      <w:r w:rsidRPr="0020314E">
        <w:rPr>
          <w:rFonts w:ascii="Times New Roman" w:eastAsia="SimSun" w:hAnsi="Times New Roman"/>
          <w:bCs/>
          <w:sz w:val="28"/>
          <w:szCs w:val="28"/>
        </w:rPr>
        <w:t>3.</w:t>
      </w:r>
      <w:r w:rsidRPr="0020314E">
        <w:rPr>
          <w:rFonts w:ascii="Times New Roman" w:eastAsia="SimSun" w:hAnsi="Times New Roman"/>
          <w:bCs/>
          <w:sz w:val="28"/>
          <w:szCs w:val="28"/>
        </w:rPr>
        <w:tab/>
        <w:t>Климова, И.И. Английский язык. Учебные кейсы и практические задания к ним = English: Case Studies and Assignments: Cours book for students majoring in finance and economics: учебное пособие по финансово-экономическому профилю / И.И. Климова, Д.Г. Васьбиева, О.А. Калугина ; Финуниверситет, Каф. "Иностранные языки-4". — Электронные текстовые данные (1 файл: 0,77 Мб). —  Москва: Финуниверситет, 2015. - 1 CD +. — Только электронный ресурс. - Доступ из локальной сети Финуниверситета(чтение).  – ЭБ Финуниверситета. - URL: http://elib.fa.ru/rbook/Engl_Klimova_vasbieva_kalugina.pdf.</w:t>
      </w:r>
      <w:r>
        <w:rPr>
          <w:rFonts w:ascii="Times New Roman" w:eastAsia="SimSun" w:hAnsi="Times New Roman"/>
          <w:bCs/>
          <w:sz w:val="28"/>
          <w:szCs w:val="28"/>
        </w:rPr>
        <w:t xml:space="preserve"> </w:t>
      </w:r>
      <w:r w:rsidRPr="0020314E">
        <w:rPr>
          <w:rFonts w:ascii="Times New Roman" w:eastAsia="SimSun" w:hAnsi="Times New Roman"/>
          <w:bCs/>
          <w:sz w:val="28"/>
          <w:szCs w:val="28"/>
        </w:rPr>
        <w:t xml:space="preserve"> </w:t>
      </w:r>
      <w:r w:rsidRPr="004E7DF5">
        <w:rPr>
          <w:rFonts w:ascii="Times New Roman" w:eastAsia="SimSun" w:hAnsi="Times New Roman"/>
          <w:bCs/>
          <w:sz w:val="28"/>
          <w:szCs w:val="28"/>
        </w:rPr>
        <w:t xml:space="preserve">(дата создания записи: 18.12.2015). – Текст : электронный. </w:t>
      </w:r>
    </w:p>
    <w:p w14:paraId="75CCDBDF" w14:textId="77777777" w:rsidR="00221D7C" w:rsidRPr="004E7DF5" w:rsidRDefault="00221D7C" w:rsidP="00221D7C">
      <w:pPr>
        <w:widowControl w:val="0"/>
        <w:autoSpaceDE w:val="0"/>
        <w:autoSpaceDN w:val="0"/>
        <w:adjustRightInd w:val="0"/>
        <w:spacing w:after="0" w:line="240" w:lineRule="auto"/>
        <w:contextualSpacing/>
        <w:jc w:val="both"/>
        <w:rPr>
          <w:rFonts w:ascii="Times New Roman" w:eastAsia="SimSun" w:hAnsi="Times New Roman"/>
          <w:bCs/>
          <w:sz w:val="28"/>
          <w:szCs w:val="28"/>
        </w:rPr>
      </w:pPr>
      <w:r w:rsidRPr="0020314E">
        <w:rPr>
          <w:rFonts w:ascii="Times New Roman" w:eastAsia="SimSun" w:hAnsi="Times New Roman"/>
          <w:bCs/>
          <w:sz w:val="28"/>
          <w:szCs w:val="28"/>
        </w:rPr>
        <w:t>4.</w:t>
      </w:r>
      <w:r w:rsidRPr="0020314E">
        <w:rPr>
          <w:rFonts w:ascii="Times New Roman" w:eastAsia="SimSun" w:hAnsi="Times New Roman"/>
          <w:bCs/>
          <w:sz w:val="28"/>
          <w:szCs w:val="28"/>
        </w:rPr>
        <w:tab/>
      </w:r>
      <w:r w:rsidRPr="004E7DF5">
        <w:rPr>
          <w:rFonts w:ascii="Times New Roman" w:eastAsia="SimSun" w:hAnsi="Times New Roman"/>
          <w:bCs/>
          <w:sz w:val="28"/>
          <w:szCs w:val="28"/>
        </w:rPr>
        <w:t>Климова, И.И. Английский язык. Основы академического письма. Ч.1 = English. Basics of Academic Writing: Учебное пособие для магистрантов / И.И. Климова, Д.Г. Васьбиева, О.А. Калугина; Финуниверситет, Департамент языковой подготовки. - Москва: Финуниверситет, 2016. - 120 с.; 7.5 п.л. – Текст : непосредственный. - Имеется электронная версия: Электронные текстовые данные ( 1 файл: 697 Кб). — Свободный доступ из сети Интернет (чтение, печать, копирование). - ЭБ Финуниверситета. - URL: http://elib.fa.ru/fbook/Klimova_4237.pdf. (дата создания записи: 26.12.2016). – Текст : электронный.</w:t>
      </w:r>
    </w:p>
    <w:p w14:paraId="4F1BF63E" w14:textId="77777777" w:rsidR="00221D7C" w:rsidRDefault="00221D7C" w:rsidP="00221D7C">
      <w:pPr>
        <w:widowControl w:val="0"/>
        <w:autoSpaceDE w:val="0"/>
        <w:autoSpaceDN w:val="0"/>
        <w:adjustRightInd w:val="0"/>
        <w:spacing w:after="0" w:line="240" w:lineRule="auto"/>
        <w:contextualSpacing/>
        <w:jc w:val="both"/>
        <w:rPr>
          <w:rFonts w:ascii="Times New Roman" w:eastAsia="SimSun" w:hAnsi="Times New Roman"/>
          <w:bCs/>
          <w:sz w:val="28"/>
          <w:szCs w:val="28"/>
        </w:rPr>
      </w:pPr>
      <w:r>
        <w:rPr>
          <w:rFonts w:ascii="Times New Roman" w:eastAsia="SimSun" w:hAnsi="Times New Roman"/>
          <w:bCs/>
          <w:sz w:val="28"/>
          <w:szCs w:val="28"/>
        </w:rPr>
        <w:t>5.</w:t>
      </w:r>
      <w:r w:rsidRPr="0020314E">
        <w:rPr>
          <w:rFonts w:ascii="Times New Roman" w:eastAsia="SimSun" w:hAnsi="Times New Roman"/>
          <w:sz w:val="28"/>
          <w:szCs w:val="28"/>
        </w:rPr>
        <w:t xml:space="preserve"> </w:t>
      </w:r>
      <w:r w:rsidRPr="0020314E">
        <w:rPr>
          <w:rFonts w:ascii="Times New Roman" w:eastAsia="SimSun" w:hAnsi="Times New Roman"/>
          <w:bCs/>
          <w:sz w:val="28"/>
          <w:szCs w:val="28"/>
        </w:rPr>
        <w:tab/>
        <w:t xml:space="preserve"> </w:t>
      </w:r>
      <w:r w:rsidRPr="00A7162C">
        <w:rPr>
          <w:rFonts w:ascii="Times New Roman" w:eastAsia="SimSun" w:hAnsi="Times New Roman"/>
          <w:bCs/>
          <w:sz w:val="28"/>
          <w:szCs w:val="28"/>
        </w:rPr>
        <w:t>Чикилева, Л. С.  Английский язык для публичных выступлений (B1-B2). English for Public Speaking : учебное пособие для вузов / Л. С. Чикилева. — 2-е изд., испр. и доп. — Москва : Издательство Юрайт, 2023. — 167 с. — (Высшее образование). — ISBN 978-5-534-08043-8.  - Образовательная платформа Юрайт [сайт]. — URL: https://urait.ru/bcode/512417 (дата обращения: 23.01.2024). — Текст : электронный.</w:t>
      </w:r>
    </w:p>
    <w:p w14:paraId="09B65CF1" w14:textId="7EFC1999" w:rsidR="00221D7C" w:rsidRPr="0016037A" w:rsidRDefault="00221D7C" w:rsidP="0016037A">
      <w:pPr>
        <w:widowControl w:val="0"/>
        <w:autoSpaceDE w:val="0"/>
        <w:autoSpaceDN w:val="0"/>
        <w:adjustRightInd w:val="0"/>
        <w:spacing w:after="0" w:line="240" w:lineRule="auto"/>
        <w:contextualSpacing/>
        <w:jc w:val="both"/>
        <w:rPr>
          <w:rFonts w:ascii="Times New Roman" w:eastAsia="SimSun" w:hAnsi="Times New Roman"/>
          <w:bCs/>
          <w:sz w:val="28"/>
          <w:szCs w:val="28"/>
          <w:lang w:val="en-US"/>
        </w:rPr>
      </w:pPr>
      <w:r w:rsidRPr="00A7162C">
        <w:rPr>
          <w:rFonts w:ascii="Times New Roman" w:eastAsia="SimSun" w:hAnsi="Times New Roman"/>
          <w:bCs/>
          <w:sz w:val="28"/>
          <w:szCs w:val="28"/>
          <w:lang w:val="en-US"/>
        </w:rPr>
        <w:t>6.</w:t>
      </w:r>
      <w:r w:rsidRPr="00A7162C">
        <w:rPr>
          <w:rFonts w:ascii="Times New Roman" w:eastAsia="SimSun" w:hAnsi="Times New Roman"/>
          <w:bCs/>
          <w:sz w:val="28"/>
          <w:szCs w:val="28"/>
          <w:lang w:val="en-US"/>
        </w:rPr>
        <w:tab/>
      </w:r>
      <w:r w:rsidRPr="0020314E">
        <w:rPr>
          <w:rFonts w:ascii="Times New Roman" w:eastAsia="SimSun" w:hAnsi="Times New Roman"/>
          <w:bCs/>
          <w:sz w:val="28"/>
          <w:szCs w:val="28"/>
          <w:lang w:val="en-US"/>
        </w:rPr>
        <w:t xml:space="preserve">Tomalin B. The World's Business Cultures and How to Unlock Them / B. Tomalin, M. Nicks. - London: Thorogood, 2008, 2010. - 342 p. – </w:t>
      </w:r>
      <w:r w:rsidRPr="0020314E">
        <w:rPr>
          <w:rFonts w:ascii="Times New Roman" w:eastAsia="SimSun" w:hAnsi="Times New Roman"/>
          <w:bCs/>
          <w:sz w:val="28"/>
          <w:szCs w:val="28"/>
        </w:rPr>
        <w:t>Текст</w:t>
      </w:r>
      <w:r w:rsidRPr="0020314E">
        <w:rPr>
          <w:rFonts w:ascii="Times New Roman" w:eastAsia="SimSun" w:hAnsi="Times New Roman"/>
          <w:bCs/>
          <w:sz w:val="28"/>
          <w:szCs w:val="28"/>
          <w:lang w:val="en-US"/>
        </w:rPr>
        <w:t xml:space="preserve"> : </w:t>
      </w:r>
      <w:r w:rsidRPr="0020314E">
        <w:rPr>
          <w:rFonts w:ascii="Times New Roman" w:eastAsia="SimSun" w:hAnsi="Times New Roman"/>
          <w:bCs/>
          <w:sz w:val="28"/>
          <w:szCs w:val="28"/>
        </w:rPr>
        <w:t>непосредственный</w:t>
      </w:r>
      <w:r w:rsidRPr="0020314E">
        <w:rPr>
          <w:rFonts w:ascii="Times New Roman" w:eastAsia="SimSun" w:hAnsi="Times New Roman"/>
          <w:bCs/>
          <w:sz w:val="28"/>
          <w:szCs w:val="28"/>
          <w:lang w:val="en-US"/>
        </w:rPr>
        <w:t>.</w:t>
      </w:r>
    </w:p>
    <w:p w14:paraId="34182F3E" w14:textId="77777777" w:rsidR="00221D7C" w:rsidRPr="00D1730D" w:rsidRDefault="00221D7C" w:rsidP="00221D7C">
      <w:pPr>
        <w:pStyle w:val="111"/>
        <w:jc w:val="both"/>
        <w:rPr>
          <w:sz w:val="28"/>
          <w:szCs w:val="28"/>
        </w:rPr>
      </w:pPr>
      <w:r w:rsidRPr="00D1730D">
        <w:rPr>
          <w:sz w:val="28"/>
          <w:szCs w:val="28"/>
        </w:rPr>
        <w:lastRenderedPageBreak/>
        <w:t>Перечень ресурсов информационно - телекоммуникационной сети «Интернет», необходимых для освоени</w:t>
      </w:r>
      <w:r>
        <w:rPr>
          <w:sz w:val="28"/>
          <w:szCs w:val="28"/>
        </w:rPr>
        <w:t>я дисциплины</w:t>
      </w:r>
    </w:p>
    <w:p w14:paraId="1ED91F03" w14:textId="77777777" w:rsidR="00221D7C" w:rsidRPr="0020314E" w:rsidRDefault="00221D7C" w:rsidP="00221D7C">
      <w:pPr>
        <w:spacing w:after="0"/>
        <w:jc w:val="both"/>
        <w:rPr>
          <w:rFonts w:ascii="Times New Roman" w:hAnsi="Times New Roman"/>
          <w:b/>
          <w:bCs/>
          <w:i/>
          <w:iCs/>
          <w:sz w:val="28"/>
          <w:szCs w:val="28"/>
        </w:rPr>
      </w:pPr>
    </w:p>
    <w:p w14:paraId="0A87867E" w14:textId="77777777" w:rsidR="00221D7C" w:rsidRPr="0020314E" w:rsidRDefault="00221D7C" w:rsidP="00221D7C">
      <w:pPr>
        <w:pStyle w:val="Standard"/>
        <w:numPr>
          <w:ilvl w:val="0"/>
          <w:numId w:val="22"/>
        </w:numPr>
        <w:spacing w:after="0" w:line="240" w:lineRule="auto"/>
        <w:jc w:val="both"/>
        <w:rPr>
          <w:rFonts w:ascii="Times New Roman" w:eastAsia="Times New Roman" w:hAnsi="Times New Roman" w:cs="Times New Roman"/>
          <w:color w:val="000000"/>
          <w:sz w:val="28"/>
          <w:szCs w:val="28"/>
          <w:lang w:eastAsia="ru-RU"/>
        </w:rPr>
      </w:pPr>
      <w:r w:rsidRPr="0020314E">
        <w:rPr>
          <w:rFonts w:ascii="Times New Roman" w:eastAsia="Times New Roman" w:hAnsi="Times New Roman" w:cs="Times New Roman"/>
          <w:color w:val="000000"/>
          <w:sz w:val="28"/>
          <w:szCs w:val="28"/>
          <w:lang w:eastAsia="ru-RU"/>
        </w:rPr>
        <w:t>Электронные ресурсы БИК</w:t>
      </w:r>
    </w:p>
    <w:p w14:paraId="0C3F3F6E" w14:textId="77777777" w:rsidR="00221D7C" w:rsidRPr="00D72B2E" w:rsidRDefault="00221D7C" w:rsidP="00221D7C">
      <w:pPr>
        <w:pStyle w:val="a8"/>
        <w:numPr>
          <w:ilvl w:val="0"/>
          <w:numId w:val="33"/>
        </w:numPr>
        <w:spacing w:after="0" w:line="240" w:lineRule="auto"/>
        <w:rPr>
          <w:rFonts w:ascii="Times New Roman" w:hAnsi="Times New Roman"/>
          <w:color w:val="000000" w:themeColor="text1"/>
          <w:sz w:val="28"/>
          <w:szCs w:val="28"/>
        </w:rPr>
      </w:pPr>
      <w:r w:rsidRPr="00D72B2E">
        <w:rPr>
          <w:rFonts w:ascii="Times New Roman" w:hAnsi="Times New Roman"/>
          <w:color w:val="000000" w:themeColor="text1"/>
          <w:sz w:val="28"/>
          <w:szCs w:val="28"/>
        </w:rPr>
        <w:t xml:space="preserve">Электронная библиотека Финансового университета (ЭБ) </w:t>
      </w:r>
      <w:hyperlink r:id="rId57" w:history="1">
        <w:r w:rsidRPr="00E91D42">
          <w:rPr>
            <w:rStyle w:val="af"/>
            <w:rFonts w:ascii="Times New Roman" w:hAnsi="Times New Roman"/>
            <w:sz w:val="28"/>
            <w:szCs w:val="28"/>
          </w:rPr>
          <w:t>http://elib.fa.ru/</w:t>
        </w:r>
      </w:hyperlink>
    </w:p>
    <w:p w14:paraId="71712684" w14:textId="77777777" w:rsidR="00221D7C" w:rsidRPr="00D72B2E" w:rsidRDefault="00221D7C" w:rsidP="00221D7C">
      <w:pPr>
        <w:pStyle w:val="a8"/>
        <w:numPr>
          <w:ilvl w:val="0"/>
          <w:numId w:val="33"/>
        </w:numPr>
        <w:spacing w:after="0" w:line="240" w:lineRule="auto"/>
        <w:rPr>
          <w:rFonts w:ascii="Times New Roman" w:hAnsi="Times New Roman"/>
          <w:color w:val="000000" w:themeColor="text1"/>
          <w:sz w:val="28"/>
          <w:szCs w:val="28"/>
          <w:u w:val="single"/>
        </w:rPr>
      </w:pPr>
      <w:r w:rsidRPr="00D72B2E">
        <w:rPr>
          <w:rFonts w:ascii="Times New Roman" w:hAnsi="Times New Roman"/>
          <w:color w:val="000000" w:themeColor="text1"/>
          <w:sz w:val="28"/>
          <w:szCs w:val="28"/>
        </w:rPr>
        <w:t xml:space="preserve">Электронно-библиотечная система BOOK.RU </w:t>
      </w:r>
      <w:hyperlink r:id="rId58" w:history="1">
        <w:r w:rsidRPr="00E91D42">
          <w:rPr>
            <w:rStyle w:val="af"/>
            <w:rFonts w:ascii="Times New Roman" w:hAnsi="Times New Roman"/>
            <w:sz w:val="28"/>
            <w:szCs w:val="28"/>
          </w:rPr>
          <w:t>http://www.book.ru</w:t>
        </w:r>
      </w:hyperlink>
    </w:p>
    <w:p w14:paraId="1CDF81B4" w14:textId="77777777" w:rsidR="00221D7C" w:rsidRPr="00D72B2E" w:rsidRDefault="00221D7C" w:rsidP="00221D7C">
      <w:pPr>
        <w:pStyle w:val="a8"/>
        <w:numPr>
          <w:ilvl w:val="0"/>
          <w:numId w:val="33"/>
        </w:numPr>
        <w:spacing w:after="0" w:line="240" w:lineRule="auto"/>
        <w:rPr>
          <w:rFonts w:ascii="Times New Roman" w:hAnsi="Times New Roman"/>
          <w:color w:val="000000" w:themeColor="text1"/>
          <w:sz w:val="28"/>
          <w:szCs w:val="28"/>
        </w:rPr>
      </w:pPr>
      <w:r w:rsidRPr="00D72B2E">
        <w:rPr>
          <w:rFonts w:ascii="Times New Roman" w:hAnsi="Times New Roman"/>
          <w:color w:val="000000" w:themeColor="text1"/>
          <w:sz w:val="28"/>
          <w:szCs w:val="28"/>
        </w:rPr>
        <w:t xml:space="preserve">Электронно-библиотечная система «Университетская библиотека ОНЛАЙН» </w:t>
      </w:r>
      <w:hyperlink r:id="rId59" w:history="1">
        <w:r w:rsidRPr="00E91D42">
          <w:rPr>
            <w:rStyle w:val="af"/>
            <w:rFonts w:ascii="Times New Roman" w:hAnsi="Times New Roman"/>
            <w:sz w:val="28"/>
            <w:szCs w:val="28"/>
          </w:rPr>
          <w:t>http://biblioclub.ru/</w:t>
        </w:r>
      </w:hyperlink>
    </w:p>
    <w:p w14:paraId="457F91A9" w14:textId="77777777" w:rsidR="00221D7C" w:rsidRPr="00E91D42" w:rsidRDefault="00221D7C" w:rsidP="00221D7C">
      <w:pPr>
        <w:pStyle w:val="a8"/>
        <w:numPr>
          <w:ilvl w:val="0"/>
          <w:numId w:val="33"/>
        </w:numPr>
        <w:spacing w:after="0" w:line="240" w:lineRule="auto"/>
        <w:rPr>
          <w:rStyle w:val="af"/>
        </w:rPr>
      </w:pPr>
      <w:r w:rsidRPr="00D72B2E">
        <w:rPr>
          <w:rFonts w:ascii="Times New Roman" w:hAnsi="Times New Roman"/>
          <w:color w:val="000000" w:themeColor="text1"/>
          <w:sz w:val="28"/>
          <w:szCs w:val="28"/>
        </w:rPr>
        <w:t xml:space="preserve">Электронно-библиотечная система </w:t>
      </w:r>
      <w:r w:rsidRPr="00D72B2E">
        <w:rPr>
          <w:rFonts w:ascii="Times New Roman" w:hAnsi="Times New Roman"/>
          <w:color w:val="000000" w:themeColor="text1"/>
          <w:sz w:val="28"/>
          <w:szCs w:val="28"/>
          <w:lang w:val="en-US"/>
        </w:rPr>
        <w:t>Znanium</w:t>
      </w:r>
      <w:r w:rsidRPr="00D72B2E">
        <w:rPr>
          <w:rFonts w:ascii="Times New Roman" w:hAnsi="Times New Roman"/>
          <w:color w:val="000000" w:themeColor="text1"/>
          <w:sz w:val="28"/>
          <w:szCs w:val="28"/>
        </w:rPr>
        <w:t xml:space="preserve"> </w:t>
      </w:r>
      <w:r>
        <w:rPr>
          <w:rStyle w:val="af"/>
          <w:rFonts w:ascii="Times New Roman" w:hAnsi="Times New Roman"/>
          <w:sz w:val="28"/>
          <w:szCs w:val="28"/>
        </w:rPr>
        <w:t>http://www.znanium.ru</w:t>
      </w:r>
    </w:p>
    <w:p w14:paraId="4A03CDDF" w14:textId="77777777" w:rsidR="00221D7C" w:rsidRPr="00D72B2E" w:rsidRDefault="00221D7C" w:rsidP="00221D7C">
      <w:pPr>
        <w:pStyle w:val="a8"/>
        <w:numPr>
          <w:ilvl w:val="0"/>
          <w:numId w:val="33"/>
        </w:numPr>
        <w:spacing w:after="0" w:line="240" w:lineRule="auto"/>
        <w:rPr>
          <w:rFonts w:ascii="Times New Roman" w:hAnsi="Times New Roman"/>
          <w:color w:val="000000" w:themeColor="text1"/>
          <w:sz w:val="28"/>
          <w:szCs w:val="28"/>
        </w:rPr>
      </w:pPr>
      <w:r w:rsidRPr="00D72B2E">
        <w:rPr>
          <w:rFonts w:ascii="Times New Roman" w:hAnsi="Times New Roman"/>
          <w:color w:val="000000" w:themeColor="text1"/>
          <w:sz w:val="28"/>
          <w:szCs w:val="28"/>
        </w:rPr>
        <w:t xml:space="preserve">Электронно-библиотечная система издательства «ЮРАЙТ» </w:t>
      </w:r>
      <w:r w:rsidRPr="00E91D42">
        <w:rPr>
          <w:rStyle w:val="af"/>
          <w:rFonts w:ascii="Times New Roman" w:hAnsi="Times New Roman"/>
          <w:sz w:val="28"/>
          <w:szCs w:val="28"/>
        </w:rPr>
        <w:t>https://urait.ru/</w:t>
      </w:r>
    </w:p>
    <w:p w14:paraId="0EFDB6D0" w14:textId="77777777" w:rsidR="00221D7C" w:rsidRPr="00D72B2E" w:rsidRDefault="00221D7C" w:rsidP="00221D7C">
      <w:pPr>
        <w:pStyle w:val="a8"/>
        <w:numPr>
          <w:ilvl w:val="0"/>
          <w:numId w:val="33"/>
        </w:numPr>
        <w:spacing w:after="0" w:line="240" w:lineRule="auto"/>
        <w:rPr>
          <w:rFonts w:ascii="Times New Roman" w:hAnsi="Times New Roman"/>
          <w:color w:val="000000" w:themeColor="text1"/>
          <w:sz w:val="28"/>
          <w:szCs w:val="28"/>
        </w:rPr>
      </w:pPr>
      <w:r w:rsidRPr="00D72B2E">
        <w:rPr>
          <w:rFonts w:ascii="Times New Roman" w:hAnsi="Times New Roman"/>
          <w:color w:val="000000" w:themeColor="text1"/>
          <w:sz w:val="28"/>
          <w:szCs w:val="28"/>
        </w:rPr>
        <w:t xml:space="preserve">Электронно-библиотечная система издательства Проспект </w:t>
      </w:r>
      <w:r w:rsidRPr="00E91D42">
        <w:rPr>
          <w:rStyle w:val="af"/>
          <w:rFonts w:ascii="Times New Roman" w:hAnsi="Times New Roman"/>
          <w:sz w:val="28"/>
          <w:szCs w:val="28"/>
        </w:rPr>
        <w:t>http://ebs.prospekt.org/books</w:t>
      </w:r>
    </w:p>
    <w:p w14:paraId="365AF206" w14:textId="77777777" w:rsidR="00221D7C" w:rsidRPr="00D72B2E" w:rsidRDefault="00221D7C" w:rsidP="00221D7C">
      <w:pPr>
        <w:pStyle w:val="a8"/>
        <w:numPr>
          <w:ilvl w:val="0"/>
          <w:numId w:val="33"/>
        </w:numPr>
        <w:spacing w:after="0" w:line="240" w:lineRule="auto"/>
        <w:rPr>
          <w:rFonts w:ascii="Times New Roman" w:hAnsi="Times New Roman"/>
          <w:color w:val="000000" w:themeColor="text1"/>
          <w:sz w:val="28"/>
          <w:szCs w:val="28"/>
        </w:rPr>
      </w:pPr>
      <w:r w:rsidRPr="00D72B2E">
        <w:rPr>
          <w:rFonts w:ascii="Times New Roman" w:hAnsi="Times New Roman"/>
          <w:color w:val="000000" w:themeColor="text1"/>
          <w:sz w:val="28"/>
          <w:szCs w:val="28"/>
        </w:rPr>
        <w:t xml:space="preserve">Электронно-библиотечная система издательства Лань </w:t>
      </w:r>
      <w:r w:rsidRPr="00E91D42">
        <w:rPr>
          <w:rStyle w:val="af"/>
          <w:rFonts w:ascii="Times New Roman" w:hAnsi="Times New Roman"/>
          <w:sz w:val="28"/>
          <w:szCs w:val="28"/>
        </w:rPr>
        <w:t>https://e.lanbook.com/</w:t>
      </w:r>
    </w:p>
    <w:p w14:paraId="5A03AD50" w14:textId="77777777" w:rsidR="00221D7C" w:rsidRPr="00D72B2E" w:rsidRDefault="00221D7C" w:rsidP="00221D7C">
      <w:pPr>
        <w:pStyle w:val="a8"/>
        <w:numPr>
          <w:ilvl w:val="0"/>
          <w:numId w:val="33"/>
        </w:numPr>
        <w:spacing w:after="0" w:line="240" w:lineRule="auto"/>
        <w:rPr>
          <w:rFonts w:ascii="Times New Roman" w:hAnsi="Times New Roman"/>
          <w:b/>
          <w:bCs/>
          <w:color w:val="000000" w:themeColor="text1"/>
          <w:sz w:val="28"/>
          <w:szCs w:val="28"/>
        </w:rPr>
      </w:pPr>
      <w:r w:rsidRPr="00D72B2E">
        <w:rPr>
          <w:rFonts w:ascii="Times New Roman" w:hAnsi="Times New Roman"/>
          <w:color w:val="000000" w:themeColor="text1"/>
          <w:sz w:val="28"/>
          <w:szCs w:val="28"/>
        </w:rPr>
        <w:t xml:space="preserve">Деловая онлайн-библиотека Alpina Digital </w:t>
      </w:r>
      <w:r w:rsidRPr="00E91D42">
        <w:rPr>
          <w:rStyle w:val="af"/>
          <w:rFonts w:ascii="Times New Roman" w:hAnsi="Times New Roman"/>
          <w:sz w:val="28"/>
          <w:szCs w:val="28"/>
        </w:rPr>
        <w:t>http://lib.alpinadigital.ru/</w:t>
      </w:r>
    </w:p>
    <w:p w14:paraId="5A1CCDCC" w14:textId="77777777" w:rsidR="00221D7C" w:rsidRPr="00D72B2E" w:rsidRDefault="00221D7C" w:rsidP="00221D7C">
      <w:pPr>
        <w:pStyle w:val="a8"/>
        <w:numPr>
          <w:ilvl w:val="0"/>
          <w:numId w:val="33"/>
        </w:numPr>
        <w:spacing w:after="0" w:line="240" w:lineRule="auto"/>
        <w:rPr>
          <w:rFonts w:ascii="Times New Roman" w:hAnsi="Times New Roman"/>
          <w:color w:val="000000" w:themeColor="text1"/>
          <w:sz w:val="28"/>
          <w:szCs w:val="28"/>
        </w:rPr>
      </w:pPr>
      <w:r w:rsidRPr="00D72B2E">
        <w:rPr>
          <w:rFonts w:ascii="Times New Roman" w:hAnsi="Times New Roman"/>
          <w:color w:val="000000" w:themeColor="text1"/>
          <w:sz w:val="28"/>
          <w:szCs w:val="28"/>
        </w:rPr>
        <w:t xml:space="preserve">Научная электронная библиотека </w:t>
      </w:r>
      <w:r w:rsidRPr="00D72B2E">
        <w:rPr>
          <w:rFonts w:ascii="Times New Roman" w:hAnsi="Times New Roman"/>
          <w:color w:val="000000" w:themeColor="text1"/>
          <w:sz w:val="28"/>
          <w:szCs w:val="28"/>
          <w:lang w:val="en-US"/>
        </w:rPr>
        <w:t>eLibrary</w:t>
      </w:r>
      <w:r w:rsidRPr="00D72B2E">
        <w:rPr>
          <w:rFonts w:ascii="Times New Roman" w:hAnsi="Times New Roman"/>
          <w:color w:val="000000" w:themeColor="text1"/>
          <w:sz w:val="28"/>
          <w:szCs w:val="28"/>
        </w:rPr>
        <w:t>.</w:t>
      </w:r>
      <w:r w:rsidRPr="00D72B2E">
        <w:rPr>
          <w:rFonts w:ascii="Times New Roman" w:hAnsi="Times New Roman"/>
          <w:color w:val="000000" w:themeColor="text1"/>
          <w:sz w:val="28"/>
          <w:szCs w:val="28"/>
          <w:lang w:val="en-US"/>
        </w:rPr>
        <w:t>ru</w:t>
      </w:r>
      <w:r w:rsidRPr="00D72B2E">
        <w:rPr>
          <w:rFonts w:ascii="Times New Roman" w:hAnsi="Times New Roman"/>
          <w:color w:val="000000" w:themeColor="text1"/>
          <w:sz w:val="28"/>
          <w:szCs w:val="28"/>
        </w:rPr>
        <w:t xml:space="preserve"> </w:t>
      </w:r>
      <w:hyperlink r:id="rId60" w:history="1">
        <w:r w:rsidRPr="00E91D42">
          <w:rPr>
            <w:rStyle w:val="af"/>
            <w:rFonts w:ascii="Times New Roman" w:hAnsi="Times New Roman"/>
            <w:sz w:val="28"/>
            <w:szCs w:val="28"/>
          </w:rPr>
          <w:t>http://elibrary.ru</w:t>
        </w:r>
      </w:hyperlink>
      <w:r w:rsidRPr="00D72B2E">
        <w:rPr>
          <w:rFonts w:ascii="Times New Roman" w:hAnsi="Times New Roman"/>
          <w:color w:val="000000" w:themeColor="text1"/>
          <w:sz w:val="28"/>
          <w:szCs w:val="28"/>
        </w:rPr>
        <w:t xml:space="preserve">  </w:t>
      </w:r>
    </w:p>
    <w:p w14:paraId="1E0FEEFE" w14:textId="77777777" w:rsidR="00221D7C" w:rsidRPr="00D72B2E" w:rsidRDefault="00221D7C" w:rsidP="00221D7C">
      <w:pPr>
        <w:pStyle w:val="a8"/>
        <w:numPr>
          <w:ilvl w:val="0"/>
          <w:numId w:val="33"/>
        </w:numPr>
        <w:spacing w:after="0" w:line="240" w:lineRule="auto"/>
        <w:rPr>
          <w:rStyle w:val="af"/>
          <w:rFonts w:ascii="Times New Roman" w:hAnsi="Times New Roman"/>
          <w:color w:val="000000" w:themeColor="text1"/>
          <w:sz w:val="28"/>
          <w:szCs w:val="28"/>
        </w:rPr>
      </w:pPr>
      <w:r w:rsidRPr="00D72B2E">
        <w:rPr>
          <w:rFonts w:ascii="Times New Roman" w:hAnsi="Times New Roman"/>
          <w:color w:val="000000" w:themeColor="text1"/>
          <w:sz w:val="28"/>
          <w:szCs w:val="28"/>
        </w:rPr>
        <w:t xml:space="preserve">Национальная электронная библиотека </w:t>
      </w:r>
      <w:hyperlink r:id="rId61" w:history="1">
        <w:r w:rsidRPr="00E91D42">
          <w:rPr>
            <w:rStyle w:val="af"/>
            <w:rFonts w:ascii="Times New Roman" w:hAnsi="Times New Roman"/>
            <w:sz w:val="28"/>
            <w:szCs w:val="28"/>
          </w:rPr>
          <w:t>http://нэб.рф/</w:t>
        </w:r>
      </w:hyperlink>
    </w:p>
    <w:p w14:paraId="64503E9E" w14:textId="77777777" w:rsidR="00221D7C" w:rsidRPr="00D72B2E" w:rsidRDefault="00221D7C" w:rsidP="00221D7C">
      <w:pPr>
        <w:pStyle w:val="a8"/>
        <w:numPr>
          <w:ilvl w:val="0"/>
          <w:numId w:val="33"/>
        </w:numPr>
        <w:spacing w:after="0" w:line="240" w:lineRule="auto"/>
        <w:rPr>
          <w:rStyle w:val="af"/>
          <w:rFonts w:ascii="Times New Roman" w:hAnsi="Times New Roman"/>
          <w:color w:val="000000" w:themeColor="text1"/>
          <w:sz w:val="28"/>
          <w:szCs w:val="28"/>
        </w:rPr>
      </w:pPr>
      <w:r w:rsidRPr="00D72B2E">
        <w:rPr>
          <w:rFonts w:ascii="Times New Roman" w:hAnsi="Times New Roman"/>
          <w:sz w:val="28"/>
          <w:szCs w:val="28"/>
        </w:rPr>
        <w:t>Библиотека онлайн Лекций по Бизнесу и Маркетингу издательства Не</w:t>
      </w:r>
      <w:r w:rsidRPr="00D72B2E">
        <w:rPr>
          <w:rFonts w:ascii="Times New Roman" w:hAnsi="Times New Roman"/>
          <w:sz w:val="28"/>
          <w:szCs w:val="28"/>
          <w:lang w:val="en-US"/>
        </w:rPr>
        <w:t>n</w:t>
      </w:r>
      <w:r w:rsidRPr="00D72B2E">
        <w:rPr>
          <w:rFonts w:ascii="Times New Roman" w:hAnsi="Times New Roman"/>
          <w:sz w:val="28"/>
          <w:szCs w:val="28"/>
        </w:rPr>
        <w:t xml:space="preserve">rу </w:t>
      </w:r>
      <w:r w:rsidRPr="00D72B2E">
        <w:rPr>
          <w:rFonts w:ascii="Times New Roman" w:hAnsi="Times New Roman"/>
          <w:sz w:val="28"/>
          <w:szCs w:val="28"/>
          <w:lang w:val="en-US"/>
        </w:rPr>
        <w:t>S</w:t>
      </w:r>
      <w:r w:rsidRPr="00D72B2E">
        <w:rPr>
          <w:rFonts w:ascii="Times New Roman" w:hAnsi="Times New Roman"/>
          <w:sz w:val="28"/>
          <w:szCs w:val="28"/>
        </w:rPr>
        <w:t xml:space="preserve">tewart Talks </w:t>
      </w:r>
      <w:hyperlink r:id="rId62" w:history="1">
        <w:r w:rsidRPr="00D72B2E">
          <w:rPr>
            <w:rStyle w:val="af"/>
            <w:rFonts w:ascii="Times New Roman" w:hAnsi="Times New Roman"/>
            <w:sz w:val="28"/>
            <w:szCs w:val="28"/>
          </w:rPr>
          <w:t>https://hstalks.com/business/</w:t>
        </w:r>
      </w:hyperlink>
    </w:p>
    <w:p w14:paraId="757F2403" w14:textId="77777777" w:rsidR="00221D7C" w:rsidRPr="00D72B2E" w:rsidRDefault="00221D7C" w:rsidP="00221D7C">
      <w:pPr>
        <w:pStyle w:val="a8"/>
        <w:numPr>
          <w:ilvl w:val="0"/>
          <w:numId w:val="33"/>
        </w:numPr>
        <w:spacing w:after="0" w:line="240" w:lineRule="auto"/>
        <w:rPr>
          <w:rFonts w:ascii="Times New Roman" w:hAnsi="Times New Roman"/>
          <w:b/>
          <w:bCs/>
          <w:sz w:val="28"/>
          <w:szCs w:val="28"/>
          <w:lang w:val="en-US"/>
        </w:rPr>
      </w:pPr>
      <w:r w:rsidRPr="00D72B2E">
        <w:rPr>
          <w:rFonts w:ascii="Times New Roman" w:hAnsi="Times New Roman"/>
          <w:bCs/>
          <w:sz w:val="28"/>
          <w:szCs w:val="28"/>
          <w:lang w:val="en-US"/>
        </w:rPr>
        <w:t xml:space="preserve">Henry Stewart Talks: Journals in The Business &amp; Management Collection </w:t>
      </w:r>
      <w:hyperlink r:id="rId63" w:history="1">
        <w:r w:rsidRPr="00D72B2E">
          <w:rPr>
            <w:rStyle w:val="af"/>
            <w:rFonts w:ascii="Times New Roman" w:hAnsi="Times New Roman"/>
            <w:bCs/>
            <w:sz w:val="28"/>
            <w:szCs w:val="28"/>
            <w:lang w:val="en-US"/>
          </w:rPr>
          <w:t>https://hstalks.com/business/journals/</w:t>
        </w:r>
      </w:hyperlink>
    </w:p>
    <w:p w14:paraId="29958785" w14:textId="77777777" w:rsidR="00221D7C" w:rsidRPr="00D72B2E" w:rsidRDefault="00221D7C" w:rsidP="00221D7C">
      <w:pPr>
        <w:pStyle w:val="a8"/>
        <w:numPr>
          <w:ilvl w:val="0"/>
          <w:numId w:val="33"/>
        </w:numPr>
        <w:spacing w:after="0" w:line="240" w:lineRule="auto"/>
        <w:rPr>
          <w:rFonts w:ascii="Times New Roman" w:hAnsi="Times New Roman"/>
          <w:sz w:val="28"/>
          <w:szCs w:val="28"/>
          <w:lang w:val="en-US"/>
        </w:rPr>
      </w:pPr>
      <w:r w:rsidRPr="00D72B2E">
        <w:rPr>
          <w:rFonts w:ascii="Times New Roman" w:hAnsi="Times New Roman"/>
          <w:bCs/>
          <w:sz w:val="28"/>
          <w:szCs w:val="28"/>
          <w:lang w:val="en-US"/>
        </w:rPr>
        <w:t>CNKI. Academic Reference</w:t>
      </w:r>
      <w:r w:rsidRPr="00D72B2E">
        <w:rPr>
          <w:rFonts w:ascii="Times New Roman" w:hAnsi="Times New Roman"/>
          <w:b/>
          <w:bCs/>
          <w:sz w:val="28"/>
          <w:szCs w:val="28"/>
          <w:lang w:val="en-US"/>
        </w:rPr>
        <w:t xml:space="preserve"> </w:t>
      </w:r>
      <w:hyperlink r:id="rId64" w:history="1">
        <w:r w:rsidRPr="00D72B2E">
          <w:rPr>
            <w:rStyle w:val="af"/>
            <w:rFonts w:ascii="Times New Roman" w:hAnsi="Times New Roman"/>
            <w:sz w:val="28"/>
            <w:szCs w:val="28"/>
            <w:lang w:val="en-US"/>
          </w:rPr>
          <w:t>https://ar.oversea.cnki.net/</w:t>
        </w:r>
      </w:hyperlink>
    </w:p>
    <w:p w14:paraId="687CB9AD" w14:textId="77777777" w:rsidR="00221D7C" w:rsidRPr="00D72B2E" w:rsidRDefault="00221D7C" w:rsidP="00221D7C">
      <w:pPr>
        <w:pStyle w:val="a8"/>
        <w:numPr>
          <w:ilvl w:val="0"/>
          <w:numId w:val="33"/>
        </w:numPr>
        <w:spacing w:after="0" w:line="240" w:lineRule="auto"/>
        <w:rPr>
          <w:rFonts w:ascii="Times New Roman" w:hAnsi="Times New Roman"/>
          <w:bCs/>
          <w:sz w:val="28"/>
          <w:szCs w:val="28"/>
          <w:lang w:val="en-US"/>
        </w:rPr>
      </w:pPr>
      <w:r w:rsidRPr="00D72B2E">
        <w:rPr>
          <w:rFonts w:ascii="Times New Roman" w:hAnsi="Times New Roman"/>
          <w:bCs/>
          <w:sz w:val="28"/>
          <w:szCs w:val="28"/>
          <w:lang w:val="en-US"/>
        </w:rPr>
        <w:t>CNKI. China Academic Journals Full-text Database</w:t>
      </w:r>
      <w:r w:rsidRPr="00D72B2E">
        <w:rPr>
          <w:rFonts w:ascii="Times New Roman" w:hAnsi="Times New Roman"/>
          <w:b/>
          <w:bCs/>
          <w:sz w:val="28"/>
          <w:szCs w:val="28"/>
          <w:lang w:val="en-US"/>
        </w:rPr>
        <w:t xml:space="preserve"> </w:t>
      </w:r>
      <w:hyperlink r:id="rId65" w:history="1">
        <w:r w:rsidRPr="00D72B2E">
          <w:rPr>
            <w:rStyle w:val="af"/>
            <w:rFonts w:ascii="Times New Roman" w:hAnsi="Times New Roman"/>
            <w:bCs/>
            <w:sz w:val="28"/>
            <w:szCs w:val="28"/>
            <w:lang w:val="en-US"/>
          </w:rPr>
          <w:t>https://oversea.cnki.net/kns?dbcode=CFLQ</w:t>
        </w:r>
      </w:hyperlink>
    </w:p>
    <w:p w14:paraId="13EC232D" w14:textId="77777777" w:rsidR="00221D7C" w:rsidRPr="00D72B2E" w:rsidRDefault="00221D7C" w:rsidP="00221D7C">
      <w:pPr>
        <w:pStyle w:val="a8"/>
        <w:numPr>
          <w:ilvl w:val="0"/>
          <w:numId w:val="33"/>
        </w:numPr>
        <w:spacing w:after="0" w:line="240" w:lineRule="auto"/>
        <w:rPr>
          <w:rFonts w:ascii="Times New Roman" w:hAnsi="Times New Roman"/>
          <w:bCs/>
          <w:sz w:val="28"/>
          <w:szCs w:val="28"/>
          <w:lang w:val="en-US"/>
        </w:rPr>
      </w:pPr>
      <w:r w:rsidRPr="00D72B2E">
        <w:rPr>
          <w:rFonts w:ascii="Times New Roman" w:hAnsi="Times New Roman"/>
          <w:color w:val="000000"/>
          <w:sz w:val="28"/>
          <w:szCs w:val="28"/>
          <w:lang w:val="en-US"/>
        </w:rPr>
        <w:t xml:space="preserve">JSTOR Arts &amp; Sciences I Collection </w:t>
      </w:r>
      <w:hyperlink r:id="rId66" w:history="1">
        <w:r w:rsidRPr="00D1399B">
          <w:rPr>
            <w:rStyle w:val="af"/>
            <w:rFonts w:ascii="Times New Roman" w:hAnsi="Times New Roman"/>
            <w:sz w:val="28"/>
            <w:szCs w:val="28"/>
            <w:lang w:val="en-US"/>
          </w:rPr>
          <w:t>http://jstor.org</w:t>
        </w:r>
      </w:hyperlink>
    </w:p>
    <w:p w14:paraId="650E3C74" w14:textId="77777777" w:rsidR="00221D7C" w:rsidRPr="00D72B2E" w:rsidRDefault="00221D7C" w:rsidP="00221D7C">
      <w:pPr>
        <w:pStyle w:val="a8"/>
        <w:numPr>
          <w:ilvl w:val="0"/>
          <w:numId w:val="33"/>
        </w:numPr>
        <w:spacing w:after="0" w:line="240" w:lineRule="auto"/>
        <w:rPr>
          <w:rStyle w:val="af"/>
          <w:rFonts w:ascii="Times New Roman" w:hAnsi="Times New Roman"/>
          <w:color w:val="000000" w:themeColor="text1"/>
          <w:sz w:val="28"/>
          <w:szCs w:val="28"/>
        </w:rPr>
      </w:pPr>
      <w:r w:rsidRPr="00D72B2E">
        <w:rPr>
          <w:rFonts w:ascii="Times New Roman" w:hAnsi="Times New Roman"/>
          <w:color w:val="000000" w:themeColor="text1"/>
          <w:sz w:val="28"/>
          <w:szCs w:val="28"/>
        </w:rPr>
        <w:t xml:space="preserve">Электронные продукты издательства </w:t>
      </w:r>
      <w:r w:rsidRPr="00D72B2E">
        <w:rPr>
          <w:rFonts w:ascii="Times New Roman" w:hAnsi="Times New Roman"/>
          <w:color w:val="000000" w:themeColor="text1"/>
          <w:sz w:val="28"/>
          <w:szCs w:val="28"/>
          <w:lang w:val="en-US"/>
        </w:rPr>
        <w:t>Elsevier</w:t>
      </w:r>
      <w:r w:rsidRPr="00D72B2E">
        <w:rPr>
          <w:rFonts w:ascii="Times New Roman" w:hAnsi="Times New Roman"/>
          <w:color w:val="000000" w:themeColor="text1"/>
          <w:sz w:val="28"/>
          <w:szCs w:val="28"/>
        </w:rPr>
        <w:t xml:space="preserve"> </w:t>
      </w:r>
      <w:hyperlink r:id="rId67" w:history="1">
        <w:r w:rsidRPr="00E91D42">
          <w:rPr>
            <w:rStyle w:val="af"/>
            <w:rFonts w:ascii="Times New Roman" w:hAnsi="Times New Roman"/>
            <w:sz w:val="28"/>
            <w:szCs w:val="28"/>
          </w:rPr>
          <w:t>http://www.sciencedirect.com</w:t>
        </w:r>
      </w:hyperlink>
    </w:p>
    <w:p w14:paraId="6E321670" w14:textId="77777777" w:rsidR="00221D7C" w:rsidRPr="00D72B2E" w:rsidRDefault="00221D7C" w:rsidP="00221D7C">
      <w:pPr>
        <w:pStyle w:val="a8"/>
        <w:numPr>
          <w:ilvl w:val="0"/>
          <w:numId w:val="33"/>
        </w:numPr>
        <w:spacing w:after="0" w:line="240" w:lineRule="auto"/>
        <w:rPr>
          <w:rFonts w:ascii="Times New Roman" w:hAnsi="Times New Roman"/>
          <w:bCs/>
          <w:color w:val="000000" w:themeColor="text1"/>
          <w:sz w:val="28"/>
          <w:szCs w:val="28"/>
          <w:lang w:val="en-US"/>
        </w:rPr>
      </w:pPr>
      <w:r w:rsidRPr="00D72B2E">
        <w:rPr>
          <w:rFonts w:ascii="Times New Roman" w:hAnsi="Times New Roman"/>
          <w:bCs/>
          <w:color w:val="000000" w:themeColor="text1"/>
          <w:sz w:val="28"/>
          <w:szCs w:val="28"/>
          <w:lang w:val="en-US"/>
        </w:rPr>
        <w:t xml:space="preserve">Emerald: Management eJournal Portfolio </w:t>
      </w:r>
      <w:hyperlink r:id="rId68" w:history="1">
        <w:r w:rsidRPr="00D1399B">
          <w:rPr>
            <w:rStyle w:val="af"/>
            <w:rFonts w:ascii="Times New Roman" w:hAnsi="Times New Roman"/>
            <w:sz w:val="28"/>
            <w:szCs w:val="28"/>
            <w:lang w:val="en-US"/>
          </w:rPr>
          <w:t>https://www.emerald.com/insight/</w:t>
        </w:r>
      </w:hyperlink>
    </w:p>
    <w:p w14:paraId="1293C0E6" w14:textId="77777777" w:rsidR="00221D7C" w:rsidRPr="00D72B2E" w:rsidRDefault="00221D7C" w:rsidP="00221D7C">
      <w:pPr>
        <w:pStyle w:val="a8"/>
        <w:numPr>
          <w:ilvl w:val="0"/>
          <w:numId w:val="33"/>
        </w:numPr>
        <w:spacing w:after="0" w:line="240" w:lineRule="auto"/>
        <w:rPr>
          <w:rFonts w:ascii="Times New Roman" w:hAnsi="Times New Roman"/>
          <w:color w:val="000000" w:themeColor="text1"/>
          <w:sz w:val="28"/>
          <w:szCs w:val="28"/>
        </w:rPr>
      </w:pPr>
      <w:r w:rsidRPr="00D72B2E">
        <w:rPr>
          <w:rFonts w:ascii="Times New Roman" w:hAnsi="Times New Roman"/>
          <w:bCs/>
          <w:color w:val="000000" w:themeColor="text1"/>
          <w:sz w:val="28"/>
          <w:szCs w:val="28"/>
        </w:rPr>
        <w:t>Коллекция научных журналов</w:t>
      </w:r>
      <w:r w:rsidRPr="00D72B2E">
        <w:rPr>
          <w:rFonts w:ascii="Times New Roman" w:hAnsi="Times New Roman"/>
          <w:color w:val="000000" w:themeColor="text1"/>
          <w:sz w:val="28"/>
          <w:szCs w:val="28"/>
        </w:rPr>
        <w:t> </w:t>
      </w:r>
      <w:r w:rsidRPr="00D72B2E">
        <w:rPr>
          <w:rFonts w:ascii="Times New Roman" w:hAnsi="Times New Roman"/>
          <w:bCs/>
          <w:color w:val="000000" w:themeColor="text1"/>
          <w:sz w:val="28"/>
          <w:szCs w:val="28"/>
        </w:rPr>
        <w:t xml:space="preserve">Oxford University Press </w:t>
      </w:r>
      <w:hyperlink r:id="rId69" w:history="1">
        <w:r w:rsidRPr="00E91D42">
          <w:rPr>
            <w:rStyle w:val="af"/>
            <w:rFonts w:ascii="Times New Roman" w:hAnsi="Times New Roman"/>
            <w:sz w:val="28"/>
            <w:szCs w:val="28"/>
          </w:rPr>
          <w:t>https://academic.oup.com/journals/</w:t>
        </w:r>
      </w:hyperlink>
    </w:p>
    <w:p w14:paraId="495BF4EC" w14:textId="77777777" w:rsidR="00221D7C" w:rsidRPr="00A709E6" w:rsidRDefault="00221D7C" w:rsidP="00221D7C">
      <w:pPr>
        <w:pStyle w:val="a8"/>
        <w:numPr>
          <w:ilvl w:val="0"/>
          <w:numId w:val="33"/>
        </w:numPr>
        <w:spacing w:after="0" w:line="240" w:lineRule="auto"/>
        <w:rPr>
          <w:rStyle w:val="af"/>
          <w:rFonts w:ascii="Times New Roman" w:hAnsi="Times New Roman"/>
          <w:color w:val="000000" w:themeColor="text1"/>
          <w:spacing w:val="-1"/>
          <w:sz w:val="28"/>
          <w:szCs w:val="28"/>
        </w:rPr>
      </w:pPr>
      <w:r w:rsidRPr="00A709E6">
        <w:rPr>
          <w:rFonts w:ascii="Times New Roman" w:hAnsi="Times New Roman"/>
          <w:color w:val="000000" w:themeColor="text1"/>
          <w:sz w:val="28"/>
          <w:szCs w:val="28"/>
        </w:rPr>
        <w:t xml:space="preserve">Электронные коллекции книг и журналов </w:t>
      </w:r>
      <w:r w:rsidRPr="00A709E6">
        <w:rPr>
          <w:rStyle w:val="af8"/>
          <w:rFonts w:ascii="Times New Roman" w:hAnsi="Times New Roman"/>
          <w:b w:val="0"/>
          <w:color w:val="000000" w:themeColor="text1"/>
          <w:sz w:val="28"/>
          <w:szCs w:val="28"/>
        </w:rPr>
        <w:t xml:space="preserve">издательства </w:t>
      </w:r>
      <w:r w:rsidRPr="00A709E6">
        <w:rPr>
          <w:rStyle w:val="af8"/>
          <w:rFonts w:ascii="Times New Roman" w:hAnsi="Times New Roman"/>
          <w:b w:val="0"/>
          <w:color w:val="000000" w:themeColor="text1"/>
          <w:sz w:val="28"/>
          <w:szCs w:val="28"/>
          <w:lang w:val="en-US"/>
        </w:rPr>
        <w:t>Springer</w:t>
      </w:r>
      <w:r w:rsidRPr="00A709E6">
        <w:rPr>
          <w:rStyle w:val="af8"/>
          <w:rFonts w:ascii="Times New Roman" w:hAnsi="Times New Roman"/>
          <w:b w:val="0"/>
          <w:color w:val="000000" w:themeColor="text1"/>
          <w:sz w:val="28"/>
          <w:szCs w:val="28"/>
        </w:rPr>
        <w:t xml:space="preserve">: </w:t>
      </w:r>
      <w:hyperlink r:id="rId70" w:history="1">
        <w:r w:rsidRPr="00E91D42">
          <w:rPr>
            <w:rStyle w:val="af"/>
            <w:rFonts w:ascii="Times New Roman" w:hAnsi="Times New Roman"/>
            <w:sz w:val="28"/>
            <w:szCs w:val="28"/>
          </w:rPr>
          <w:t>http://link.springer.com/</w:t>
        </w:r>
      </w:hyperlink>
    </w:p>
    <w:p w14:paraId="67CFD281" w14:textId="77777777" w:rsidR="00221D7C" w:rsidRPr="00D72B2E" w:rsidRDefault="00221D7C" w:rsidP="00221D7C">
      <w:pPr>
        <w:pStyle w:val="a8"/>
        <w:numPr>
          <w:ilvl w:val="0"/>
          <w:numId w:val="33"/>
        </w:numPr>
        <w:spacing w:after="0" w:line="240" w:lineRule="auto"/>
        <w:rPr>
          <w:rFonts w:ascii="Times New Roman" w:hAnsi="Times New Roman"/>
          <w:bCs/>
          <w:sz w:val="28"/>
          <w:szCs w:val="28"/>
        </w:rPr>
      </w:pPr>
      <w:r w:rsidRPr="00A709E6">
        <w:rPr>
          <w:rFonts w:ascii="Times New Roman" w:hAnsi="Times New Roman"/>
          <w:bCs/>
          <w:sz w:val="28"/>
          <w:szCs w:val="28"/>
        </w:rPr>
        <w:t>База данных научных журналов</w:t>
      </w:r>
      <w:r w:rsidRPr="00D72B2E">
        <w:rPr>
          <w:rFonts w:ascii="Times New Roman" w:hAnsi="Times New Roman"/>
          <w:bCs/>
          <w:sz w:val="28"/>
          <w:szCs w:val="28"/>
        </w:rPr>
        <w:t xml:space="preserve"> издательства Wiley </w:t>
      </w:r>
      <w:hyperlink r:id="rId71" w:history="1">
        <w:r w:rsidRPr="00D72B2E">
          <w:rPr>
            <w:rStyle w:val="af"/>
            <w:rFonts w:ascii="Times New Roman" w:hAnsi="Times New Roman"/>
            <w:sz w:val="28"/>
            <w:szCs w:val="28"/>
          </w:rPr>
          <w:t>https://onlinelibrary.wiley.com/</w:t>
        </w:r>
      </w:hyperlink>
    </w:p>
    <w:p w14:paraId="2ACB97B9" w14:textId="77777777" w:rsidR="00221D7C" w:rsidRPr="00D72B2E" w:rsidRDefault="00221D7C" w:rsidP="00221D7C">
      <w:pPr>
        <w:pStyle w:val="a8"/>
        <w:numPr>
          <w:ilvl w:val="0"/>
          <w:numId w:val="33"/>
        </w:numPr>
        <w:spacing w:after="0" w:line="240" w:lineRule="auto"/>
        <w:rPr>
          <w:rFonts w:ascii="Times New Roman" w:hAnsi="Times New Roman"/>
          <w:color w:val="000000" w:themeColor="text1"/>
          <w:sz w:val="28"/>
          <w:szCs w:val="28"/>
          <w:u w:val="single"/>
        </w:rPr>
      </w:pPr>
      <w:r w:rsidRPr="00D72B2E">
        <w:rPr>
          <w:rFonts w:ascii="Times New Roman" w:hAnsi="Times New Roman"/>
          <w:color w:val="000000" w:themeColor="text1"/>
          <w:sz w:val="28"/>
          <w:szCs w:val="28"/>
          <w:u w:val="single"/>
        </w:rPr>
        <w:t xml:space="preserve">Цифровой архив научных журналов: </w:t>
      </w:r>
      <w:hyperlink r:id="rId72" w:history="1">
        <w:r w:rsidRPr="00E91D42">
          <w:rPr>
            <w:rStyle w:val="af"/>
            <w:rFonts w:ascii="Times New Roman" w:hAnsi="Times New Roman"/>
            <w:sz w:val="28"/>
            <w:szCs w:val="28"/>
          </w:rPr>
          <w:t>http://arch.neicon.ru/xmlui/</w:t>
        </w:r>
      </w:hyperlink>
    </w:p>
    <w:p w14:paraId="6582D46D" w14:textId="77777777" w:rsidR="00221D7C" w:rsidRDefault="00221D7C" w:rsidP="004B27F4">
      <w:pPr>
        <w:spacing w:after="0"/>
        <w:rPr>
          <w:rFonts w:ascii="Times New Roman" w:hAnsi="Times New Roman"/>
          <w:sz w:val="28"/>
          <w:szCs w:val="28"/>
        </w:rPr>
      </w:pPr>
    </w:p>
    <w:p w14:paraId="3E8CA7A4" w14:textId="77777777" w:rsidR="00221D7C" w:rsidRDefault="00221D7C" w:rsidP="004B27F4">
      <w:pPr>
        <w:spacing w:after="0"/>
        <w:rPr>
          <w:rFonts w:ascii="Times New Roman" w:hAnsi="Times New Roman"/>
          <w:sz w:val="28"/>
          <w:szCs w:val="28"/>
        </w:rPr>
      </w:pPr>
    </w:p>
    <w:p w14:paraId="1158C129" w14:textId="77777777" w:rsidR="00221D7C" w:rsidRDefault="00221D7C" w:rsidP="004B27F4">
      <w:pPr>
        <w:spacing w:after="0"/>
        <w:rPr>
          <w:rFonts w:ascii="Times New Roman" w:hAnsi="Times New Roman"/>
          <w:sz w:val="28"/>
          <w:szCs w:val="28"/>
        </w:rPr>
      </w:pPr>
    </w:p>
    <w:p w14:paraId="608876F6" w14:textId="77777777" w:rsidR="00221D7C" w:rsidRPr="00D5213D" w:rsidRDefault="00221D7C" w:rsidP="004B27F4">
      <w:pPr>
        <w:spacing w:after="0"/>
        <w:rPr>
          <w:rFonts w:ascii="Times New Roman" w:hAnsi="Times New Roman"/>
          <w:sz w:val="28"/>
          <w:szCs w:val="28"/>
        </w:rPr>
      </w:pPr>
    </w:p>
    <w:p w14:paraId="57976394" w14:textId="6F6BB2D6" w:rsidR="00C73AB1" w:rsidRPr="000D7DEF" w:rsidRDefault="009F1967" w:rsidP="3C8DCFA9">
      <w:pPr>
        <w:pStyle w:val="111"/>
        <w:jc w:val="both"/>
        <w:rPr>
          <w:sz w:val="28"/>
          <w:szCs w:val="28"/>
        </w:rPr>
      </w:pPr>
      <w:bookmarkStart w:id="24" w:name="_Toc73362269"/>
      <w:bookmarkStart w:id="25" w:name="_Toc83411357"/>
      <w:bookmarkEnd w:id="23"/>
      <w:r w:rsidRPr="000D7DEF">
        <w:rPr>
          <w:sz w:val="28"/>
          <w:szCs w:val="28"/>
        </w:rPr>
        <w:lastRenderedPageBreak/>
        <w:t>Методические указания для обучающихся по освоению дисциплины</w:t>
      </w:r>
      <w:bookmarkEnd w:id="24"/>
      <w:bookmarkEnd w:id="25"/>
    </w:p>
    <w:p w14:paraId="1E8E47C2" w14:textId="77777777" w:rsidR="002235C1" w:rsidRPr="0020314E" w:rsidRDefault="002235C1" w:rsidP="000C6019">
      <w:pPr>
        <w:spacing w:after="0"/>
        <w:jc w:val="both"/>
        <w:rPr>
          <w:rFonts w:ascii="Times New Roman" w:hAnsi="Times New Roman"/>
          <w:sz w:val="28"/>
          <w:szCs w:val="28"/>
        </w:rPr>
      </w:pPr>
    </w:p>
    <w:p w14:paraId="16F2128D" w14:textId="77777777" w:rsidR="000C6019" w:rsidRPr="0020314E" w:rsidRDefault="000C6019" w:rsidP="0020314E">
      <w:pPr>
        <w:spacing w:after="0" w:line="240" w:lineRule="auto"/>
        <w:ind w:firstLine="709"/>
        <w:contextualSpacing/>
        <w:jc w:val="both"/>
        <w:rPr>
          <w:rFonts w:ascii="Times New Roman" w:eastAsia="SimSun" w:hAnsi="Times New Roman"/>
          <w:sz w:val="28"/>
          <w:szCs w:val="28"/>
        </w:rPr>
      </w:pPr>
      <w:r w:rsidRPr="0020314E">
        <w:rPr>
          <w:rFonts w:ascii="Times New Roman" w:eastAsia="SimSun" w:hAnsi="Times New Roman"/>
          <w:sz w:val="28"/>
          <w:szCs w:val="28"/>
        </w:rPr>
        <w:t xml:space="preserve">Методические указания для обучающихся по изучению дисциплины «Межкультурная коммуникация» – это комплекс рекомендаций и разъяснений, позволяющих бакалавру оптимальным образом организовать процесс подготовки к зачету, обеспечить навигацию обучающихся в процессе изучения дисциплины. Рекомендации нацелены на обеспечение эффективности учебного процесса по изучению дисциплины «Межкультурная коммуникация» и его вклада в общекультурную, общеязыковую и профессиональную подготовку студента-бакалавра. </w:t>
      </w:r>
    </w:p>
    <w:p w14:paraId="4952500F" w14:textId="77777777" w:rsidR="000D7DEF" w:rsidRPr="000D7DEF" w:rsidRDefault="000D7DEF" w:rsidP="000D7DEF">
      <w:pPr>
        <w:spacing w:after="0"/>
        <w:jc w:val="both"/>
        <w:rPr>
          <w:rFonts w:ascii="Times New Roman" w:hAnsi="Times New Roman"/>
          <w:bCs/>
          <w:sz w:val="28"/>
          <w:szCs w:val="28"/>
        </w:rPr>
      </w:pPr>
      <w:r>
        <w:rPr>
          <w:rFonts w:ascii="Times New Roman" w:hAnsi="Times New Roman"/>
          <w:b/>
          <w:bCs/>
          <w:sz w:val="28"/>
          <w:szCs w:val="28"/>
        </w:rPr>
        <w:br/>
      </w:r>
      <w:r w:rsidRPr="00D1730D">
        <w:rPr>
          <w:rFonts w:ascii="Times New Roman" w:hAnsi="Times New Roman"/>
          <w:bCs/>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6273FE5D" w14:textId="1349D102" w:rsidR="000C6019" w:rsidRPr="0020314E" w:rsidRDefault="000C6019" w:rsidP="3C8DCFA9">
      <w:pPr>
        <w:spacing w:after="0"/>
        <w:jc w:val="both"/>
        <w:rPr>
          <w:rFonts w:ascii="Times New Roman" w:hAnsi="Times New Roman"/>
          <w:b/>
          <w:bCs/>
          <w:sz w:val="28"/>
          <w:szCs w:val="28"/>
        </w:rPr>
      </w:pPr>
    </w:p>
    <w:p w14:paraId="265EDF29" w14:textId="77777777" w:rsidR="00535A73" w:rsidRPr="0020314E" w:rsidRDefault="00535A73" w:rsidP="00535A73">
      <w:pPr>
        <w:keepNext/>
        <w:spacing w:after="0" w:line="360" w:lineRule="auto"/>
        <w:ind w:firstLine="709"/>
        <w:jc w:val="center"/>
        <w:rPr>
          <w:rFonts w:ascii="Times New Roman" w:eastAsia="SimSun" w:hAnsi="Times New Roman"/>
          <w:b/>
          <w:sz w:val="28"/>
          <w:szCs w:val="28"/>
        </w:rPr>
      </w:pPr>
      <w:r w:rsidRPr="0020314E">
        <w:rPr>
          <w:rFonts w:ascii="Times New Roman" w:eastAsia="SimSun" w:hAnsi="Times New Roman"/>
          <w:b/>
          <w:sz w:val="28"/>
          <w:szCs w:val="28"/>
        </w:rPr>
        <w:t xml:space="preserve">Решение бизнес-кейсов/дилеммы </w:t>
      </w:r>
    </w:p>
    <w:p w14:paraId="20A3EFD4" w14:textId="77777777" w:rsidR="00535A73" w:rsidRPr="0020314E" w:rsidRDefault="00535A73" w:rsidP="0020314E">
      <w:pPr>
        <w:keepNext/>
        <w:spacing w:after="0" w:line="240" w:lineRule="auto"/>
        <w:ind w:firstLine="709"/>
        <w:contextualSpacing/>
        <w:jc w:val="both"/>
        <w:rPr>
          <w:rFonts w:ascii="Times New Roman" w:eastAsia="SimSun" w:hAnsi="Times New Roman"/>
          <w:sz w:val="28"/>
          <w:szCs w:val="28"/>
        </w:rPr>
      </w:pPr>
      <w:r w:rsidRPr="0020314E">
        <w:rPr>
          <w:rFonts w:ascii="Times New Roman" w:eastAsia="SimSun" w:hAnsi="Times New Roman"/>
          <w:sz w:val="28"/>
          <w:szCs w:val="28"/>
        </w:rPr>
        <w:t>Кейсы - это практические ситуации, описывающие реальные бизнес-проблемы. Их можно разделить на 2 вида:</w:t>
      </w:r>
    </w:p>
    <w:p w14:paraId="4C3459E1" w14:textId="3A60EE69" w:rsidR="00535A73" w:rsidRPr="0020314E" w:rsidRDefault="00535A73" w:rsidP="0020314E">
      <w:pPr>
        <w:spacing w:after="0" w:line="240" w:lineRule="auto"/>
        <w:ind w:firstLine="709"/>
        <w:contextualSpacing/>
        <w:jc w:val="both"/>
        <w:rPr>
          <w:rFonts w:ascii="Times New Roman" w:eastAsia="SimSun" w:hAnsi="Times New Roman"/>
          <w:sz w:val="28"/>
          <w:szCs w:val="28"/>
        </w:rPr>
      </w:pPr>
      <w:r w:rsidRPr="0020314E">
        <w:rPr>
          <w:rFonts w:ascii="Times New Roman" w:eastAsia="SimSun" w:hAnsi="Times New Roman"/>
          <w:sz w:val="28"/>
          <w:szCs w:val="28"/>
        </w:rPr>
        <w:t>- мини-кейсы описывают проблему в краткой форме и могут применяться в качестве «интеллектуальной разминки» для студентов финансово-экономических специальностей. В таких кейсах, как правило, нет дополнительной информации о компании. Однако при необходимости студенты могут ознакомиться с дополнительными материалами.</w:t>
      </w:r>
    </w:p>
    <w:p w14:paraId="0F68D99E" w14:textId="290DE508" w:rsidR="00535A73" w:rsidRPr="0020314E" w:rsidRDefault="00535A73" w:rsidP="0020314E">
      <w:pPr>
        <w:spacing w:after="0" w:line="240" w:lineRule="auto"/>
        <w:ind w:firstLine="709"/>
        <w:contextualSpacing/>
        <w:jc w:val="both"/>
        <w:rPr>
          <w:rFonts w:ascii="Times New Roman" w:eastAsia="SimSun" w:hAnsi="Times New Roman"/>
          <w:sz w:val="28"/>
          <w:szCs w:val="28"/>
        </w:rPr>
      </w:pPr>
      <w:r w:rsidRPr="0020314E">
        <w:rPr>
          <w:rFonts w:ascii="Times New Roman" w:eastAsia="SimSun" w:hAnsi="Times New Roman"/>
          <w:sz w:val="28"/>
          <w:szCs w:val="28"/>
        </w:rPr>
        <w:t>- мастер-кейсы - это большие подробные кейсы, содержащие дополнительную информацию. Такие кейсы часто используют в командных соревнованиях по кейсам в бизнес-школах и в ВУЗах.</w:t>
      </w:r>
    </w:p>
    <w:p w14:paraId="447143D0" w14:textId="77777777" w:rsidR="00535A73" w:rsidRPr="0020314E" w:rsidRDefault="00535A73" w:rsidP="0020314E">
      <w:pPr>
        <w:spacing w:after="0" w:line="240" w:lineRule="auto"/>
        <w:ind w:firstLine="709"/>
        <w:contextualSpacing/>
        <w:jc w:val="both"/>
        <w:rPr>
          <w:rFonts w:ascii="Times New Roman" w:eastAsia="SimSun" w:hAnsi="Times New Roman"/>
          <w:sz w:val="28"/>
          <w:szCs w:val="28"/>
        </w:rPr>
      </w:pPr>
      <w:r w:rsidRPr="0020314E">
        <w:rPr>
          <w:rFonts w:ascii="Times New Roman" w:eastAsia="SimSun" w:hAnsi="Times New Roman"/>
          <w:sz w:val="28"/>
          <w:szCs w:val="28"/>
        </w:rPr>
        <w:t>Независимо от вида кейса, задача студентов будет заключаться в том, чтобы решить поставленную задачу или существующую проблему, предложив эффективное управленческое решение или план действий, который, по вашему мнению, будет лучшим в сложившейся ситуации.</w:t>
      </w:r>
    </w:p>
    <w:p w14:paraId="48434BFE" w14:textId="77777777" w:rsidR="00535A73" w:rsidRPr="0020314E" w:rsidRDefault="00535A73" w:rsidP="0020314E">
      <w:pPr>
        <w:spacing w:after="0" w:line="240" w:lineRule="auto"/>
        <w:ind w:firstLine="709"/>
        <w:contextualSpacing/>
        <w:jc w:val="both"/>
        <w:rPr>
          <w:rFonts w:ascii="Times New Roman" w:eastAsia="SimSun" w:hAnsi="Times New Roman"/>
          <w:sz w:val="28"/>
          <w:szCs w:val="28"/>
        </w:rPr>
      </w:pPr>
      <w:r w:rsidRPr="0020314E">
        <w:rPr>
          <w:rFonts w:ascii="Times New Roman" w:eastAsia="SimSun" w:hAnsi="Times New Roman"/>
          <w:sz w:val="28"/>
          <w:szCs w:val="28"/>
        </w:rPr>
        <w:t xml:space="preserve">Студентам необходимо описать потенциальные последствия их решения и обосновать, почему они считают это решение наиболее подходящим в данной ситуации. При решении кейса зачастую наиболее интересно не само решение, а </w:t>
      </w:r>
      <w:r w:rsidRPr="0020314E">
        <w:rPr>
          <w:rFonts w:ascii="Times New Roman" w:eastAsia="SimSun" w:hAnsi="Times New Roman"/>
          <w:sz w:val="28"/>
          <w:szCs w:val="28"/>
        </w:rPr>
        <w:lastRenderedPageBreak/>
        <w:t>ход мыслей студентов, их подход и анализ ситуации, на основе которых они пришли именно к такому заключению.</w:t>
      </w:r>
    </w:p>
    <w:p w14:paraId="58C72969" w14:textId="77777777" w:rsidR="00535A73" w:rsidRPr="0020314E" w:rsidRDefault="00535A73" w:rsidP="0020314E">
      <w:pPr>
        <w:spacing w:after="0" w:line="240" w:lineRule="auto"/>
        <w:ind w:firstLine="709"/>
        <w:contextualSpacing/>
        <w:jc w:val="both"/>
        <w:rPr>
          <w:rFonts w:ascii="Times New Roman" w:eastAsia="SimSun" w:hAnsi="Times New Roman"/>
          <w:sz w:val="28"/>
          <w:szCs w:val="28"/>
        </w:rPr>
      </w:pPr>
      <w:r w:rsidRPr="0020314E">
        <w:rPr>
          <w:rFonts w:ascii="Times New Roman" w:eastAsia="SimSun" w:hAnsi="Times New Roman"/>
          <w:sz w:val="28"/>
          <w:szCs w:val="28"/>
        </w:rPr>
        <w:t>В дальнейшем происходит формирование рабочих подгрупп. Каждая подгруппа располагается в каком-либо месте аудитории, по возможности, на небольшом удалении друг от друга. Распределение тем для обсуждения производится преподавателем с учетом желания каждой подгруппы. Если тема для всех подгрупп одна, то преподаватель ее объявляет и ставит срок, к которому нужно представить результат. На этом этапе преподаватель более подробно объясняет, какие цели стоят перед каждой подгруппой и в каком виде должен быть оформлен отчет о работе (например, в форме презентации). Каждая отдельная группа обсуждает и анализирует ситуацию, после чего вырабатывает свою точку зрения на проблему, генерирует различные идеи по поводу решения данной проблемы и затем оформляет их для презентации.</w:t>
      </w:r>
    </w:p>
    <w:p w14:paraId="6B8C8EB0" w14:textId="77777777" w:rsidR="00535A73" w:rsidRPr="0020314E" w:rsidRDefault="00535A73" w:rsidP="0020314E">
      <w:pPr>
        <w:spacing w:after="0" w:line="240" w:lineRule="auto"/>
        <w:ind w:firstLine="709"/>
        <w:contextualSpacing/>
        <w:jc w:val="both"/>
        <w:rPr>
          <w:rFonts w:ascii="Times New Roman" w:eastAsia="SimSun" w:hAnsi="Times New Roman"/>
          <w:sz w:val="28"/>
          <w:szCs w:val="28"/>
        </w:rPr>
      </w:pPr>
      <w:r w:rsidRPr="0020314E">
        <w:rPr>
          <w:rFonts w:ascii="Times New Roman" w:eastAsia="SimSun" w:hAnsi="Times New Roman"/>
          <w:sz w:val="28"/>
          <w:szCs w:val="28"/>
        </w:rPr>
        <w:t>Прежде всего, студенты:</w:t>
      </w:r>
    </w:p>
    <w:p w14:paraId="0A4AE536" w14:textId="77777777" w:rsidR="00535A73" w:rsidRPr="0020314E" w:rsidRDefault="00535A73" w:rsidP="0020314E">
      <w:pPr>
        <w:spacing w:after="0" w:line="240" w:lineRule="auto"/>
        <w:ind w:firstLine="709"/>
        <w:contextualSpacing/>
        <w:jc w:val="both"/>
        <w:rPr>
          <w:rFonts w:ascii="Times New Roman" w:eastAsia="SimSun" w:hAnsi="Times New Roman"/>
          <w:sz w:val="28"/>
          <w:szCs w:val="28"/>
        </w:rPr>
      </w:pPr>
      <w:r w:rsidRPr="0020314E">
        <w:rPr>
          <w:rFonts w:ascii="Times New Roman" w:eastAsia="SimSun" w:hAnsi="Times New Roman"/>
          <w:sz w:val="28"/>
          <w:szCs w:val="28"/>
        </w:rPr>
        <w:t>1. проводят предварительное ознакомление с содержанием кейса для формирования общего представления о нем;</w:t>
      </w:r>
    </w:p>
    <w:p w14:paraId="7647F20D" w14:textId="77777777" w:rsidR="00535A73" w:rsidRPr="0020314E" w:rsidRDefault="00535A73" w:rsidP="0020314E">
      <w:pPr>
        <w:spacing w:after="0" w:line="240" w:lineRule="auto"/>
        <w:ind w:firstLine="709"/>
        <w:contextualSpacing/>
        <w:jc w:val="both"/>
        <w:rPr>
          <w:rFonts w:ascii="Times New Roman" w:eastAsia="SimSun" w:hAnsi="Times New Roman"/>
          <w:sz w:val="28"/>
          <w:szCs w:val="28"/>
        </w:rPr>
      </w:pPr>
      <w:r w:rsidRPr="0020314E">
        <w:rPr>
          <w:rFonts w:ascii="Times New Roman" w:eastAsia="SimSun" w:hAnsi="Times New Roman"/>
          <w:sz w:val="28"/>
          <w:szCs w:val="28"/>
        </w:rPr>
        <w:t>2. знакомятся с вопросами к кейсу;</w:t>
      </w:r>
    </w:p>
    <w:p w14:paraId="411DC7B8" w14:textId="77777777" w:rsidR="00535A73" w:rsidRPr="0020314E" w:rsidRDefault="00535A73" w:rsidP="0020314E">
      <w:pPr>
        <w:spacing w:after="0" w:line="240" w:lineRule="auto"/>
        <w:ind w:firstLine="709"/>
        <w:contextualSpacing/>
        <w:jc w:val="both"/>
        <w:rPr>
          <w:rFonts w:ascii="Times New Roman" w:eastAsia="SimSun" w:hAnsi="Times New Roman"/>
          <w:sz w:val="28"/>
          <w:szCs w:val="28"/>
        </w:rPr>
      </w:pPr>
      <w:r w:rsidRPr="0020314E">
        <w:rPr>
          <w:rFonts w:ascii="Times New Roman" w:eastAsia="SimSun" w:hAnsi="Times New Roman"/>
          <w:sz w:val="28"/>
          <w:szCs w:val="28"/>
        </w:rPr>
        <w:t>3. читают текст кейса, внимательно фиксируя все факты или проблемы, имеющие отношение к поставленным вопросам;</w:t>
      </w:r>
    </w:p>
    <w:p w14:paraId="2E83C65F" w14:textId="77777777" w:rsidR="00535A73" w:rsidRPr="0020314E" w:rsidRDefault="00535A73" w:rsidP="0020314E">
      <w:pPr>
        <w:spacing w:after="0" w:line="240" w:lineRule="auto"/>
        <w:ind w:firstLine="709"/>
        <w:contextualSpacing/>
        <w:jc w:val="both"/>
        <w:rPr>
          <w:rFonts w:ascii="Times New Roman" w:eastAsia="SimSun" w:hAnsi="Times New Roman"/>
          <w:sz w:val="28"/>
          <w:szCs w:val="28"/>
        </w:rPr>
      </w:pPr>
      <w:r w:rsidRPr="0020314E">
        <w:rPr>
          <w:rFonts w:ascii="Times New Roman" w:eastAsia="SimSun" w:hAnsi="Times New Roman"/>
          <w:sz w:val="28"/>
          <w:szCs w:val="28"/>
        </w:rPr>
        <w:t>4.устанавливают причины проблемы или проблем, рассматриваемых в кейсе.</w:t>
      </w:r>
    </w:p>
    <w:p w14:paraId="105DECE7" w14:textId="77777777" w:rsidR="00535A73" w:rsidRPr="0020314E" w:rsidRDefault="00535A73" w:rsidP="0020314E">
      <w:pPr>
        <w:spacing w:after="0" w:line="240" w:lineRule="auto"/>
        <w:ind w:firstLine="709"/>
        <w:contextualSpacing/>
        <w:jc w:val="both"/>
        <w:rPr>
          <w:rFonts w:ascii="Times New Roman" w:eastAsia="SimSun" w:hAnsi="Times New Roman"/>
          <w:sz w:val="28"/>
          <w:szCs w:val="28"/>
        </w:rPr>
      </w:pPr>
      <w:r w:rsidRPr="0020314E">
        <w:rPr>
          <w:rFonts w:ascii="Times New Roman" w:eastAsia="SimSun" w:hAnsi="Times New Roman"/>
          <w:sz w:val="28"/>
          <w:szCs w:val="28"/>
        </w:rPr>
        <w:t>Далее проводится презентация, на которой предлагается решение данной проблемы. Иногда вместо или после презентации устраивается пресс-конференция.  Рекомендуемая структура презентации:</w:t>
      </w:r>
    </w:p>
    <w:p w14:paraId="7E560AD8" w14:textId="77777777" w:rsidR="00535A73" w:rsidRPr="0020314E" w:rsidRDefault="00535A73" w:rsidP="0020314E">
      <w:pPr>
        <w:spacing w:after="0" w:line="240" w:lineRule="auto"/>
        <w:ind w:firstLine="709"/>
        <w:contextualSpacing/>
        <w:jc w:val="both"/>
        <w:rPr>
          <w:rFonts w:ascii="Times New Roman" w:eastAsia="SimSun" w:hAnsi="Times New Roman"/>
          <w:sz w:val="28"/>
          <w:szCs w:val="28"/>
        </w:rPr>
      </w:pPr>
      <w:r w:rsidRPr="0020314E">
        <w:rPr>
          <w:rFonts w:ascii="Times New Roman" w:eastAsia="SimSun" w:hAnsi="Times New Roman"/>
          <w:sz w:val="28"/>
          <w:szCs w:val="28"/>
        </w:rPr>
        <w:t>- ¾ ситуационный анализ - 30% времени:</w:t>
      </w:r>
    </w:p>
    <w:p w14:paraId="45EAF1C3" w14:textId="6EDD03F2" w:rsidR="00535A73" w:rsidRPr="0020314E" w:rsidRDefault="00535A73" w:rsidP="002619BD">
      <w:pPr>
        <w:numPr>
          <w:ilvl w:val="0"/>
          <w:numId w:val="14"/>
        </w:numPr>
        <w:spacing w:after="0" w:line="240" w:lineRule="auto"/>
        <w:contextualSpacing/>
        <w:jc w:val="both"/>
        <w:rPr>
          <w:rFonts w:ascii="Times New Roman" w:eastAsia="SimSun" w:hAnsi="Times New Roman"/>
          <w:sz w:val="28"/>
          <w:szCs w:val="28"/>
        </w:rPr>
      </w:pPr>
      <w:r w:rsidRPr="0020314E">
        <w:rPr>
          <w:rFonts w:ascii="Times New Roman" w:eastAsia="SimSun" w:hAnsi="Times New Roman"/>
          <w:sz w:val="28"/>
          <w:szCs w:val="28"/>
        </w:rPr>
        <w:t>SWOT и/или STEP-анализ;</w:t>
      </w:r>
    </w:p>
    <w:p w14:paraId="614991E4" w14:textId="3E5A9067" w:rsidR="00535A73" w:rsidRPr="0020314E" w:rsidRDefault="00535A73" w:rsidP="002619BD">
      <w:pPr>
        <w:numPr>
          <w:ilvl w:val="0"/>
          <w:numId w:val="14"/>
        </w:numPr>
        <w:spacing w:after="0" w:line="240" w:lineRule="auto"/>
        <w:contextualSpacing/>
        <w:jc w:val="both"/>
        <w:rPr>
          <w:rFonts w:ascii="Times New Roman" w:eastAsia="SimSun" w:hAnsi="Times New Roman"/>
          <w:sz w:val="28"/>
          <w:szCs w:val="28"/>
        </w:rPr>
      </w:pPr>
      <w:r w:rsidRPr="0020314E">
        <w:rPr>
          <w:rFonts w:ascii="Times New Roman" w:eastAsia="SimSun" w:hAnsi="Times New Roman"/>
          <w:sz w:val="28"/>
          <w:szCs w:val="28"/>
        </w:rPr>
        <w:t>анализ проблемы;</w:t>
      </w:r>
    </w:p>
    <w:p w14:paraId="5E6EBFAD" w14:textId="69D1DCCF" w:rsidR="00535A73" w:rsidRPr="0020314E" w:rsidRDefault="00535A73" w:rsidP="002619BD">
      <w:pPr>
        <w:numPr>
          <w:ilvl w:val="0"/>
          <w:numId w:val="14"/>
        </w:numPr>
        <w:spacing w:after="0" w:line="240" w:lineRule="auto"/>
        <w:contextualSpacing/>
        <w:jc w:val="both"/>
        <w:rPr>
          <w:rFonts w:ascii="Times New Roman" w:eastAsia="SimSun" w:hAnsi="Times New Roman"/>
          <w:sz w:val="28"/>
          <w:szCs w:val="28"/>
        </w:rPr>
      </w:pPr>
      <w:r w:rsidRPr="0020314E">
        <w:rPr>
          <w:rFonts w:ascii="Times New Roman" w:eastAsia="SimSun" w:hAnsi="Times New Roman"/>
          <w:sz w:val="28"/>
          <w:szCs w:val="28"/>
        </w:rPr>
        <w:t>анализ ошибок.</w:t>
      </w:r>
    </w:p>
    <w:p w14:paraId="59BC469C" w14:textId="77777777" w:rsidR="00535A73" w:rsidRPr="0020314E" w:rsidRDefault="00535A73" w:rsidP="0020314E">
      <w:pPr>
        <w:spacing w:after="0" w:line="240" w:lineRule="auto"/>
        <w:ind w:firstLine="709"/>
        <w:contextualSpacing/>
        <w:jc w:val="both"/>
        <w:rPr>
          <w:rFonts w:ascii="Times New Roman" w:eastAsia="SimSun" w:hAnsi="Times New Roman"/>
          <w:sz w:val="28"/>
          <w:szCs w:val="28"/>
        </w:rPr>
      </w:pPr>
      <w:r w:rsidRPr="0020314E">
        <w:rPr>
          <w:rFonts w:ascii="Times New Roman" w:eastAsia="SimSun" w:hAnsi="Times New Roman"/>
          <w:sz w:val="28"/>
          <w:szCs w:val="28"/>
        </w:rPr>
        <w:t>- ¾ практические рекомендации - 60% времени:</w:t>
      </w:r>
    </w:p>
    <w:p w14:paraId="26EDA4B1" w14:textId="29214F96" w:rsidR="00535A73" w:rsidRPr="0020314E" w:rsidRDefault="00535A73" w:rsidP="002619BD">
      <w:pPr>
        <w:numPr>
          <w:ilvl w:val="0"/>
          <w:numId w:val="15"/>
        </w:numPr>
        <w:spacing w:after="0" w:line="240" w:lineRule="auto"/>
        <w:contextualSpacing/>
        <w:jc w:val="both"/>
        <w:rPr>
          <w:rFonts w:ascii="Times New Roman" w:eastAsia="SimSun" w:hAnsi="Times New Roman"/>
          <w:sz w:val="28"/>
          <w:szCs w:val="28"/>
        </w:rPr>
      </w:pPr>
      <w:r w:rsidRPr="0020314E">
        <w:rPr>
          <w:rFonts w:ascii="Times New Roman" w:eastAsia="SimSun" w:hAnsi="Times New Roman"/>
          <w:sz w:val="28"/>
          <w:szCs w:val="28"/>
        </w:rPr>
        <w:t>стратегия и тактика;</w:t>
      </w:r>
    </w:p>
    <w:p w14:paraId="05D3E1DC" w14:textId="07CA4619" w:rsidR="00535A73" w:rsidRPr="0020314E" w:rsidRDefault="00535A73" w:rsidP="002619BD">
      <w:pPr>
        <w:numPr>
          <w:ilvl w:val="0"/>
          <w:numId w:val="15"/>
        </w:numPr>
        <w:spacing w:after="0" w:line="240" w:lineRule="auto"/>
        <w:contextualSpacing/>
        <w:jc w:val="both"/>
        <w:rPr>
          <w:rFonts w:ascii="Times New Roman" w:eastAsia="SimSun" w:hAnsi="Times New Roman"/>
          <w:sz w:val="28"/>
          <w:szCs w:val="28"/>
        </w:rPr>
      </w:pPr>
      <w:r w:rsidRPr="0020314E">
        <w:rPr>
          <w:rFonts w:ascii="Times New Roman" w:eastAsia="SimSun" w:hAnsi="Times New Roman"/>
          <w:sz w:val="28"/>
          <w:szCs w:val="28"/>
        </w:rPr>
        <w:t>неотложные меры и мероприятия в долгосрочной перспективе.</w:t>
      </w:r>
    </w:p>
    <w:p w14:paraId="2C8C7A4F" w14:textId="77777777" w:rsidR="00535A73" w:rsidRPr="0020314E" w:rsidRDefault="00535A73" w:rsidP="0020314E">
      <w:pPr>
        <w:spacing w:after="0" w:line="240" w:lineRule="auto"/>
        <w:ind w:firstLine="709"/>
        <w:contextualSpacing/>
        <w:jc w:val="both"/>
        <w:rPr>
          <w:rFonts w:ascii="Times New Roman" w:eastAsia="SimSun" w:hAnsi="Times New Roman"/>
          <w:sz w:val="28"/>
          <w:szCs w:val="28"/>
        </w:rPr>
      </w:pPr>
      <w:r w:rsidRPr="0020314E">
        <w:rPr>
          <w:rFonts w:ascii="Times New Roman" w:eastAsia="SimSun" w:hAnsi="Times New Roman"/>
          <w:sz w:val="28"/>
          <w:szCs w:val="28"/>
        </w:rPr>
        <w:t>- ¾ резюме - прерогатива руководителя - 10% времени.</w:t>
      </w:r>
    </w:p>
    <w:p w14:paraId="243CE3D2" w14:textId="77777777" w:rsidR="00535A73" w:rsidRPr="0020314E" w:rsidRDefault="00535A73" w:rsidP="0020314E">
      <w:pPr>
        <w:spacing w:after="0" w:line="240" w:lineRule="auto"/>
        <w:ind w:firstLine="709"/>
        <w:contextualSpacing/>
        <w:jc w:val="both"/>
        <w:rPr>
          <w:rFonts w:ascii="Times New Roman" w:eastAsia="SimSun" w:hAnsi="Times New Roman"/>
          <w:sz w:val="28"/>
          <w:szCs w:val="28"/>
        </w:rPr>
      </w:pPr>
      <w:r w:rsidRPr="0020314E">
        <w:rPr>
          <w:rFonts w:ascii="Times New Roman" w:eastAsia="SimSun" w:hAnsi="Times New Roman"/>
          <w:sz w:val="28"/>
          <w:szCs w:val="28"/>
        </w:rPr>
        <w:t xml:space="preserve">Решение и представление той или иной бизнес – ситуации (проблемы) может проходить и в индивидуальном формате, то есть представление решения дилеммы. </w:t>
      </w:r>
      <w:r w:rsidRPr="0020314E">
        <w:rPr>
          <w:rFonts w:ascii="Times New Roman" w:eastAsia="SimSun" w:hAnsi="Times New Roman"/>
          <w:sz w:val="28"/>
          <w:szCs w:val="28"/>
          <w:lang w:val="en-US"/>
        </w:rPr>
        <w:t xml:space="preserve">Dilemma – «is a situation in which you have to make a difficult decision» (Macmillan English Dictionary). </w:t>
      </w:r>
      <w:r w:rsidRPr="0020314E">
        <w:rPr>
          <w:rFonts w:ascii="Times New Roman" w:eastAsia="SimSun" w:hAnsi="Times New Roman"/>
          <w:sz w:val="28"/>
          <w:szCs w:val="28"/>
        </w:rPr>
        <w:t>Основное внимание здесь также уделяется изучению проблемы компании, обсуждению путей решения проблемы, эффективному и аргументированному решению.</w:t>
      </w:r>
    </w:p>
    <w:p w14:paraId="4EFCAED4" w14:textId="77777777" w:rsidR="00535A73" w:rsidRPr="0020314E" w:rsidRDefault="00535A73" w:rsidP="00535A73">
      <w:pPr>
        <w:spacing w:after="0" w:line="360" w:lineRule="auto"/>
        <w:ind w:firstLine="709"/>
        <w:jc w:val="both"/>
        <w:rPr>
          <w:rFonts w:ascii="Times New Roman" w:eastAsia="SimSun" w:hAnsi="Times New Roman"/>
          <w:b/>
          <w:sz w:val="28"/>
          <w:szCs w:val="28"/>
        </w:rPr>
      </w:pPr>
    </w:p>
    <w:p w14:paraId="46E73E0A" w14:textId="77777777" w:rsidR="0016037A" w:rsidRDefault="0016037A" w:rsidP="00535A73">
      <w:pPr>
        <w:spacing w:after="0" w:line="360" w:lineRule="auto"/>
        <w:ind w:firstLine="709"/>
        <w:jc w:val="center"/>
        <w:rPr>
          <w:rFonts w:ascii="Times New Roman" w:eastAsia="SimSun" w:hAnsi="Times New Roman"/>
          <w:b/>
          <w:sz w:val="28"/>
          <w:szCs w:val="28"/>
        </w:rPr>
      </w:pPr>
    </w:p>
    <w:p w14:paraId="4ECBD60E" w14:textId="286F0A34" w:rsidR="00535A73" w:rsidRPr="0020314E" w:rsidRDefault="00535A73" w:rsidP="00535A73">
      <w:pPr>
        <w:spacing w:after="0" w:line="360" w:lineRule="auto"/>
        <w:ind w:firstLine="709"/>
        <w:jc w:val="center"/>
        <w:rPr>
          <w:rFonts w:ascii="Times New Roman" w:eastAsia="SimSun" w:hAnsi="Times New Roman"/>
          <w:b/>
          <w:sz w:val="28"/>
          <w:szCs w:val="28"/>
        </w:rPr>
      </w:pPr>
      <w:r w:rsidRPr="0020314E">
        <w:rPr>
          <w:rFonts w:ascii="Times New Roman" w:eastAsia="SimSun" w:hAnsi="Times New Roman"/>
          <w:b/>
          <w:sz w:val="28"/>
          <w:szCs w:val="28"/>
        </w:rPr>
        <w:lastRenderedPageBreak/>
        <w:t>Подготовка презентации</w:t>
      </w:r>
    </w:p>
    <w:p w14:paraId="7CDFA528" w14:textId="77777777" w:rsidR="00535A73" w:rsidRPr="0020314E" w:rsidRDefault="00535A73" w:rsidP="0020314E">
      <w:pPr>
        <w:spacing w:after="0" w:line="240" w:lineRule="auto"/>
        <w:ind w:firstLine="709"/>
        <w:contextualSpacing/>
        <w:jc w:val="both"/>
        <w:rPr>
          <w:rFonts w:ascii="Times New Roman" w:eastAsia="SimSun" w:hAnsi="Times New Roman"/>
          <w:sz w:val="28"/>
          <w:szCs w:val="28"/>
        </w:rPr>
      </w:pPr>
      <w:r w:rsidRPr="0020314E">
        <w:rPr>
          <w:rFonts w:ascii="Times New Roman" w:eastAsia="SimSun" w:hAnsi="Times New Roman"/>
          <w:sz w:val="28"/>
          <w:szCs w:val="28"/>
        </w:rPr>
        <w:t xml:space="preserve">Устная презентация по теме дисциплины представляет собой публичное выступление на иностранном языке, ориентированное на ознакомление аудитории слушателей с определенной темой. </w:t>
      </w:r>
    </w:p>
    <w:p w14:paraId="2ACFFA13" w14:textId="77777777" w:rsidR="00535A73" w:rsidRPr="0020314E" w:rsidRDefault="00535A73" w:rsidP="0020314E">
      <w:pPr>
        <w:spacing w:after="0" w:line="240" w:lineRule="auto"/>
        <w:ind w:firstLine="709"/>
        <w:contextualSpacing/>
        <w:jc w:val="both"/>
        <w:rPr>
          <w:rFonts w:ascii="Times New Roman" w:eastAsia="SimSun" w:hAnsi="Times New Roman"/>
          <w:sz w:val="28"/>
          <w:szCs w:val="28"/>
        </w:rPr>
      </w:pPr>
      <w:r w:rsidRPr="0020314E">
        <w:rPr>
          <w:rFonts w:ascii="Times New Roman" w:eastAsia="SimSun" w:hAnsi="Times New Roman"/>
          <w:sz w:val="28"/>
          <w:szCs w:val="28"/>
        </w:rPr>
        <w:t xml:space="preserve">Презентация представляет собой один из эффективных способов обмена информацией, в котором сочетается текстовая и визуальная её подача. </w:t>
      </w:r>
    </w:p>
    <w:p w14:paraId="07B97F33" w14:textId="77777777" w:rsidR="00535A73" w:rsidRPr="0020314E" w:rsidRDefault="00535A73" w:rsidP="0020314E">
      <w:pPr>
        <w:spacing w:after="0" w:line="240" w:lineRule="auto"/>
        <w:ind w:firstLine="709"/>
        <w:contextualSpacing/>
        <w:jc w:val="both"/>
        <w:rPr>
          <w:rFonts w:ascii="Times New Roman" w:eastAsia="SimSun" w:hAnsi="Times New Roman"/>
          <w:sz w:val="28"/>
          <w:szCs w:val="28"/>
        </w:rPr>
      </w:pPr>
      <w:r w:rsidRPr="0020314E">
        <w:rPr>
          <w:rFonts w:ascii="Times New Roman" w:eastAsia="SimSun" w:hAnsi="Times New Roman"/>
          <w:sz w:val="28"/>
          <w:szCs w:val="28"/>
        </w:rPr>
        <w:t xml:space="preserve">Визуальная информация включает в себя описание таблиц и графиков, представление статистических данных и т.п. </w:t>
      </w:r>
    </w:p>
    <w:p w14:paraId="72518843" w14:textId="77777777" w:rsidR="00535A73" w:rsidRPr="0020314E" w:rsidRDefault="00535A73" w:rsidP="0020314E">
      <w:pPr>
        <w:spacing w:after="0" w:line="240" w:lineRule="auto"/>
        <w:ind w:firstLine="709"/>
        <w:contextualSpacing/>
        <w:jc w:val="both"/>
        <w:rPr>
          <w:rFonts w:ascii="Times New Roman" w:eastAsia="SimSun" w:hAnsi="Times New Roman"/>
          <w:i/>
          <w:sz w:val="28"/>
          <w:szCs w:val="28"/>
          <w:u w:val="single"/>
        </w:rPr>
      </w:pPr>
      <w:r w:rsidRPr="0020314E">
        <w:rPr>
          <w:rFonts w:ascii="Times New Roman" w:eastAsia="SimSun" w:hAnsi="Times New Roman"/>
          <w:i/>
          <w:sz w:val="28"/>
          <w:szCs w:val="28"/>
          <w:u w:val="single"/>
        </w:rPr>
        <w:t xml:space="preserve">Основное содержание и структура презентации: </w:t>
      </w:r>
    </w:p>
    <w:p w14:paraId="3CE57025" w14:textId="77777777" w:rsidR="00535A73" w:rsidRPr="0020314E" w:rsidRDefault="00535A73" w:rsidP="002619BD">
      <w:pPr>
        <w:numPr>
          <w:ilvl w:val="1"/>
          <w:numId w:val="12"/>
        </w:numPr>
        <w:spacing w:after="0" w:line="240" w:lineRule="auto"/>
        <w:contextualSpacing/>
        <w:jc w:val="both"/>
        <w:rPr>
          <w:rFonts w:ascii="Times New Roman" w:eastAsia="SimSun" w:hAnsi="Times New Roman"/>
          <w:sz w:val="28"/>
          <w:szCs w:val="28"/>
        </w:rPr>
      </w:pPr>
      <w:r w:rsidRPr="0020314E">
        <w:rPr>
          <w:rFonts w:ascii="Times New Roman" w:eastAsia="SimSun" w:hAnsi="Times New Roman"/>
          <w:sz w:val="28"/>
          <w:szCs w:val="28"/>
        </w:rPr>
        <w:t>формулировка темы, цели и плана выступления;</w:t>
      </w:r>
    </w:p>
    <w:p w14:paraId="490C1462" w14:textId="77777777" w:rsidR="00535A73" w:rsidRPr="0020314E" w:rsidRDefault="00535A73" w:rsidP="002619BD">
      <w:pPr>
        <w:numPr>
          <w:ilvl w:val="1"/>
          <w:numId w:val="12"/>
        </w:numPr>
        <w:spacing w:after="0" w:line="240" w:lineRule="auto"/>
        <w:contextualSpacing/>
        <w:jc w:val="both"/>
        <w:rPr>
          <w:rFonts w:ascii="Times New Roman" w:eastAsia="SimSun" w:hAnsi="Times New Roman"/>
          <w:sz w:val="28"/>
          <w:szCs w:val="28"/>
        </w:rPr>
      </w:pPr>
      <w:r w:rsidRPr="0020314E">
        <w:rPr>
          <w:rFonts w:ascii="Times New Roman" w:eastAsia="SimSun" w:hAnsi="Times New Roman"/>
          <w:sz w:val="28"/>
          <w:szCs w:val="28"/>
        </w:rPr>
        <w:t>определение продолжительности представления материала;</w:t>
      </w:r>
    </w:p>
    <w:p w14:paraId="6F76BE61" w14:textId="77777777" w:rsidR="00535A73" w:rsidRPr="0020314E" w:rsidRDefault="00535A73" w:rsidP="002619BD">
      <w:pPr>
        <w:numPr>
          <w:ilvl w:val="1"/>
          <w:numId w:val="12"/>
        </w:numPr>
        <w:spacing w:after="0" w:line="240" w:lineRule="auto"/>
        <w:contextualSpacing/>
        <w:jc w:val="both"/>
        <w:rPr>
          <w:rFonts w:ascii="Times New Roman" w:eastAsia="SimSun" w:hAnsi="Times New Roman"/>
          <w:sz w:val="28"/>
          <w:szCs w:val="28"/>
        </w:rPr>
      </w:pPr>
      <w:r w:rsidRPr="0020314E">
        <w:rPr>
          <w:rFonts w:ascii="Times New Roman" w:eastAsia="SimSun" w:hAnsi="Times New Roman"/>
          <w:sz w:val="28"/>
          <w:szCs w:val="28"/>
        </w:rPr>
        <w:t>учет особенностей аудитории, адресной подачи материала;</w:t>
      </w:r>
    </w:p>
    <w:p w14:paraId="397273B8" w14:textId="77777777" w:rsidR="00535A73" w:rsidRPr="0020314E" w:rsidRDefault="00535A73" w:rsidP="002619BD">
      <w:pPr>
        <w:numPr>
          <w:ilvl w:val="1"/>
          <w:numId w:val="12"/>
        </w:numPr>
        <w:spacing w:after="0" w:line="240" w:lineRule="auto"/>
        <w:contextualSpacing/>
        <w:jc w:val="both"/>
        <w:rPr>
          <w:rFonts w:ascii="Times New Roman" w:eastAsia="SimSun" w:hAnsi="Times New Roman"/>
          <w:sz w:val="28"/>
          <w:szCs w:val="28"/>
        </w:rPr>
      </w:pPr>
      <w:r w:rsidRPr="0020314E">
        <w:rPr>
          <w:rFonts w:ascii="Times New Roman" w:eastAsia="SimSun" w:hAnsi="Times New Roman"/>
          <w:sz w:val="28"/>
          <w:szCs w:val="28"/>
        </w:rPr>
        <w:t>интерактивные действия выступающего, например, включение в обсуждение слушателей;</w:t>
      </w:r>
    </w:p>
    <w:p w14:paraId="76CE23A5" w14:textId="77777777" w:rsidR="00535A73" w:rsidRPr="0020314E" w:rsidRDefault="00535A73" w:rsidP="002619BD">
      <w:pPr>
        <w:numPr>
          <w:ilvl w:val="1"/>
          <w:numId w:val="12"/>
        </w:numPr>
        <w:spacing w:after="0" w:line="240" w:lineRule="auto"/>
        <w:contextualSpacing/>
        <w:jc w:val="both"/>
        <w:rPr>
          <w:rFonts w:ascii="Times New Roman" w:eastAsia="SimSun" w:hAnsi="Times New Roman"/>
          <w:sz w:val="28"/>
          <w:szCs w:val="28"/>
        </w:rPr>
      </w:pPr>
      <w:r w:rsidRPr="0020314E">
        <w:rPr>
          <w:rFonts w:ascii="Times New Roman" w:eastAsia="SimSun" w:hAnsi="Times New Roman"/>
          <w:sz w:val="28"/>
          <w:szCs w:val="28"/>
        </w:rPr>
        <w:t>соблюдение зрительного контакта с аудиторией; жесты, мимика выступающего;</w:t>
      </w:r>
    </w:p>
    <w:p w14:paraId="5D3A6DEC" w14:textId="77777777" w:rsidR="00535A73" w:rsidRPr="0020314E" w:rsidRDefault="00535A73" w:rsidP="002619BD">
      <w:pPr>
        <w:numPr>
          <w:ilvl w:val="1"/>
          <w:numId w:val="12"/>
        </w:numPr>
        <w:spacing w:after="0" w:line="240" w:lineRule="auto"/>
        <w:contextualSpacing/>
        <w:jc w:val="both"/>
        <w:rPr>
          <w:rFonts w:ascii="Times New Roman" w:eastAsia="SimSun" w:hAnsi="Times New Roman"/>
          <w:sz w:val="28"/>
          <w:szCs w:val="28"/>
        </w:rPr>
      </w:pPr>
      <w:r w:rsidRPr="0020314E">
        <w:rPr>
          <w:rFonts w:ascii="Times New Roman" w:eastAsia="SimSun" w:hAnsi="Times New Roman"/>
          <w:sz w:val="28"/>
          <w:szCs w:val="28"/>
        </w:rPr>
        <w:t>наличие иллюстраций (не перегружающих изображаемую на экране информацию), ключевых слов;</w:t>
      </w:r>
    </w:p>
    <w:p w14:paraId="2597CFAD" w14:textId="77777777" w:rsidR="00535A73" w:rsidRPr="0020314E" w:rsidRDefault="00535A73" w:rsidP="002619BD">
      <w:pPr>
        <w:numPr>
          <w:ilvl w:val="1"/>
          <w:numId w:val="12"/>
        </w:numPr>
        <w:spacing w:after="0" w:line="240" w:lineRule="auto"/>
        <w:contextualSpacing/>
        <w:jc w:val="both"/>
        <w:rPr>
          <w:rFonts w:ascii="Times New Roman" w:eastAsia="SimSun" w:hAnsi="Times New Roman"/>
          <w:sz w:val="28"/>
          <w:szCs w:val="28"/>
        </w:rPr>
      </w:pPr>
      <w:r w:rsidRPr="0020314E">
        <w:rPr>
          <w:rFonts w:ascii="Times New Roman" w:eastAsia="SimSun" w:hAnsi="Times New Roman"/>
          <w:sz w:val="28"/>
          <w:szCs w:val="28"/>
        </w:rPr>
        <w:t>нужный подбор цветовой гаммы.</w:t>
      </w:r>
    </w:p>
    <w:p w14:paraId="4C06EAA0" w14:textId="77777777" w:rsidR="00535A73" w:rsidRPr="0020314E" w:rsidRDefault="00535A73" w:rsidP="002619BD">
      <w:pPr>
        <w:numPr>
          <w:ilvl w:val="1"/>
          <w:numId w:val="12"/>
        </w:numPr>
        <w:spacing w:after="0" w:line="240" w:lineRule="auto"/>
        <w:contextualSpacing/>
        <w:jc w:val="both"/>
        <w:rPr>
          <w:rFonts w:ascii="Times New Roman" w:eastAsia="SimSun" w:hAnsi="Times New Roman"/>
          <w:sz w:val="28"/>
          <w:szCs w:val="28"/>
        </w:rPr>
      </w:pPr>
      <w:r w:rsidRPr="0020314E">
        <w:rPr>
          <w:rFonts w:ascii="Times New Roman" w:eastAsia="SimSun" w:hAnsi="Times New Roman"/>
          <w:sz w:val="28"/>
          <w:szCs w:val="28"/>
        </w:rPr>
        <w:t xml:space="preserve">использование наглядных и технических средств. </w:t>
      </w:r>
    </w:p>
    <w:p w14:paraId="4063E09B" w14:textId="77777777" w:rsidR="00535A73" w:rsidRPr="0020314E" w:rsidRDefault="00535A73" w:rsidP="0020314E">
      <w:pPr>
        <w:spacing w:after="0" w:line="240" w:lineRule="auto"/>
        <w:ind w:firstLine="709"/>
        <w:contextualSpacing/>
        <w:jc w:val="both"/>
        <w:rPr>
          <w:rFonts w:ascii="Times New Roman" w:eastAsia="SimSun" w:hAnsi="Times New Roman"/>
          <w:sz w:val="28"/>
          <w:szCs w:val="28"/>
          <w:u w:val="single"/>
        </w:rPr>
      </w:pPr>
      <w:r w:rsidRPr="0020314E">
        <w:rPr>
          <w:rFonts w:ascii="Times New Roman" w:eastAsia="SimSun" w:hAnsi="Times New Roman"/>
          <w:i/>
          <w:sz w:val="28"/>
          <w:szCs w:val="28"/>
          <w:u w:val="single"/>
        </w:rPr>
        <w:t>Рекомендации по осуществлению презентации:</w:t>
      </w:r>
      <w:r w:rsidRPr="0020314E">
        <w:rPr>
          <w:rFonts w:ascii="Times New Roman" w:eastAsia="SimSun" w:hAnsi="Times New Roman"/>
          <w:sz w:val="28"/>
          <w:szCs w:val="28"/>
          <w:u w:val="single"/>
        </w:rPr>
        <w:t xml:space="preserve"> </w:t>
      </w:r>
    </w:p>
    <w:p w14:paraId="52AC640A" w14:textId="77777777" w:rsidR="00535A73" w:rsidRPr="0020314E" w:rsidRDefault="00535A73" w:rsidP="002619BD">
      <w:pPr>
        <w:numPr>
          <w:ilvl w:val="1"/>
          <w:numId w:val="12"/>
        </w:numPr>
        <w:spacing w:after="0" w:line="240" w:lineRule="auto"/>
        <w:contextualSpacing/>
        <w:jc w:val="both"/>
        <w:rPr>
          <w:rFonts w:ascii="Times New Roman" w:eastAsia="SimSun" w:hAnsi="Times New Roman"/>
          <w:sz w:val="28"/>
          <w:szCs w:val="28"/>
        </w:rPr>
      </w:pPr>
      <w:r w:rsidRPr="0020314E">
        <w:rPr>
          <w:rFonts w:ascii="Times New Roman" w:eastAsia="SimSun" w:hAnsi="Times New Roman"/>
          <w:sz w:val="28"/>
          <w:szCs w:val="28"/>
        </w:rPr>
        <w:t>не читать подготовленную информацию;</w:t>
      </w:r>
    </w:p>
    <w:p w14:paraId="3A86A348" w14:textId="77777777" w:rsidR="00535A73" w:rsidRPr="0020314E" w:rsidRDefault="00535A73" w:rsidP="002619BD">
      <w:pPr>
        <w:numPr>
          <w:ilvl w:val="1"/>
          <w:numId w:val="12"/>
        </w:numPr>
        <w:spacing w:after="0" w:line="240" w:lineRule="auto"/>
        <w:contextualSpacing/>
        <w:jc w:val="both"/>
        <w:rPr>
          <w:rFonts w:ascii="Times New Roman" w:eastAsia="SimSun" w:hAnsi="Times New Roman"/>
          <w:sz w:val="28"/>
          <w:szCs w:val="28"/>
        </w:rPr>
      </w:pPr>
      <w:r w:rsidRPr="0020314E">
        <w:rPr>
          <w:rFonts w:ascii="Times New Roman" w:eastAsia="SimSun" w:hAnsi="Times New Roman"/>
          <w:sz w:val="28"/>
          <w:szCs w:val="28"/>
        </w:rPr>
        <w:t>обязательно подготовить письменно и устно представить презентацию;</w:t>
      </w:r>
    </w:p>
    <w:p w14:paraId="5A32DE37" w14:textId="77777777" w:rsidR="00535A73" w:rsidRPr="0020314E" w:rsidRDefault="00535A73" w:rsidP="002619BD">
      <w:pPr>
        <w:numPr>
          <w:ilvl w:val="1"/>
          <w:numId w:val="12"/>
        </w:numPr>
        <w:spacing w:after="0" w:line="240" w:lineRule="auto"/>
        <w:contextualSpacing/>
        <w:jc w:val="both"/>
        <w:rPr>
          <w:rFonts w:ascii="Times New Roman" w:eastAsia="SimSun" w:hAnsi="Times New Roman"/>
          <w:sz w:val="28"/>
          <w:szCs w:val="28"/>
        </w:rPr>
      </w:pPr>
      <w:r w:rsidRPr="0020314E">
        <w:rPr>
          <w:rFonts w:ascii="Times New Roman" w:eastAsia="SimSun" w:hAnsi="Times New Roman"/>
          <w:sz w:val="28"/>
          <w:szCs w:val="28"/>
        </w:rPr>
        <w:t>предусмотреть проблемные, сложные для понимания фрагменты выступления и прокомментировать их;</w:t>
      </w:r>
    </w:p>
    <w:p w14:paraId="6C83D4BF" w14:textId="77777777" w:rsidR="00535A73" w:rsidRPr="0020314E" w:rsidRDefault="00535A73" w:rsidP="002619BD">
      <w:pPr>
        <w:numPr>
          <w:ilvl w:val="1"/>
          <w:numId w:val="12"/>
        </w:numPr>
        <w:spacing w:after="0" w:line="240" w:lineRule="auto"/>
        <w:contextualSpacing/>
        <w:jc w:val="both"/>
        <w:rPr>
          <w:rFonts w:ascii="Times New Roman" w:eastAsia="SimSun" w:hAnsi="Times New Roman"/>
          <w:sz w:val="28"/>
          <w:szCs w:val="28"/>
        </w:rPr>
      </w:pPr>
      <w:r w:rsidRPr="0020314E">
        <w:rPr>
          <w:rFonts w:ascii="Times New Roman" w:eastAsia="SimSun" w:hAnsi="Times New Roman"/>
          <w:sz w:val="28"/>
          <w:szCs w:val="28"/>
        </w:rPr>
        <w:t xml:space="preserve">предвидеть возможные вопросы, которые могут быть заданы по ходу и в результате предъявления презентации. </w:t>
      </w:r>
    </w:p>
    <w:p w14:paraId="18858B64" w14:textId="77777777" w:rsidR="00535A73" w:rsidRPr="0020314E" w:rsidRDefault="00535A73" w:rsidP="0020314E">
      <w:pPr>
        <w:spacing w:after="0" w:line="240" w:lineRule="auto"/>
        <w:ind w:firstLine="709"/>
        <w:contextualSpacing/>
        <w:jc w:val="both"/>
        <w:rPr>
          <w:rFonts w:ascii="Times New Roman" w:eastAsia="SimSun" w:hAnsi="Times New Roman"/>
          <w:i/>
          <w:sz w:val="28"/>
          <w:szCs w:val="28"/>
          <w:u w:val="single"/>
        </w:rPr>
      </w:pPr>
      <w:r w:rsidRPr="0020314E">
        <w:rPr>
          <w:rFonts w:ascii="Times New Roman" w:eastAsia="SimSun" w:hAnsi="Times New Roman"/>
          <w:i/>
          <w:sz w:val="28"/>
          <w:szCs w:val="28"/>
          <w:u w:val="single"/>
        </w:rPr>
        <w:t>Общие рекомендации по включению в текстовую часть презентации визуальной информации:</w:t>
      </w:r>
    </w:p>
    <w:p w14:paraId="5641334C" w14:textId="77777777" w:rsidR="00535A73" w:rsidRPr="0020314E" w:rsidRDefault="00535A73" w:rsidP="0020314E">
      <w:pPr>
        <w:spacing w:after="0" w:line="240" w:lineRule="auto"/>
        <w:ind w:firstLine="709"/>
        <w:contextualSpacing/>
        <w:jc w:val="both"/>
        <w:rPr>
          <w:rFonts w:ascii="Times New Roman" w:eastAsia="SimSun" w:hAnsi="Times New Roman"/>
          <w:sz w:val="28"/>
          <w:szCs w:val="28"/>
        </w:rPr>
      </w:pPr>
      <w:r w:rsidRPr="0020314E">
        <w:rPr>
          <w:rFonts w:ascii="Times New Roman" w:eastAsia="SimSun" w:hAnsi="Times New Roman"/>
          <w:sz w:val="28"/>
          <w:szCs w:val="28"/>
        </w:rPr>
        <w:t xml:space="preserve">1. Каждый слайд должен нести функциональную нагрузку (для чего он нужен, какую значимую информацию он несет). На слайд выносится та информация, которая без зрительной опоры воспринимается хуже. </w:t>
      </w:r>
    </w:p>
    <w:p w14:paraId="1E59DEC0" w14:textId="77777777" w:rsidR="00535A73" w:rsidRPr="0020314E" w:rsidRDefault="00535A73" w:rsidP="0020314E">
      <w:pPr>
        <w:spacing w:after="0" w:line="240" w:lineRule="auto"/>
        <w:ind w:firstLine="709"/>
        <w:contextualSpacing/>
        <w:jc w:val="both"/>
        <w:rPr>
          <w:rFonts w:ascii="Times New Roman" w:eastAsia="SimSun" w:hAnsi="Times New Roman"/>
          <w:sz w:val="28"/>
          <w:szCs w:val="28"/>
        </w:rPr>
      </w:pPr>
      <w:r w:rsidRPr="0020314E">
        <w:rPr>
          <w:rFonts w:ascii="Times New Roman" w:eastAsia="SimSun" w:hAnsi="Times New Roman"/>
          <w:sz w:val="28"/>
          <w:szCs w:val="28"/>
        </w:rPr>
        <w:t xml:space="preserve">2. Слайды должны дополнять или обобщать содержание выступления или его частей, а не дублировать его. Другими словами, текст или изображения, выносимые на слайд, должны не буквально повторять содержание какой-либо части выступления, а обобщать, структурировать или иллюстрировать ее. </w:t>
      </w:r>
    </w:p>
    <w:p w14:paraId="78C3340D" w14:textId="77777777" w:rsidR="00535A73" w:rsidRPr="0020314E" w:rsidRDefault="00535A73" w:rsidP="0020314E">
      <w:pPr>
        <w:spacing w:after="0" w:line="240" w:lineRule="auto"/>
        <w:ind w:firstLine="709"/>
        <w:contextualSpacing/>
        <w:jc w:val="both"/>
        <w:rPr>
          <w:rFonts w:ascii="Times New Roman" w:eastAsia="SimSun" w:hAnsi="Times New Roman"/>
          <w:sz w:val="28"/>
          <w:szCs w:val="28"/>
        </w:rPr>
      </w:pPr>
      <w:r w:rsidRPr="0020314E">
        <w:rPr>
          <w:rFonts w:ascii="Times New Roman" w:eastAsia="SimSun" w:hAnsi="Times New Roman"/>
          <w:sz w:val="28"/>
          <w:szCs w:val="28"/>
        </w:rPr>
        <w:t xml:space="preserve">3. Аудитория должна четко представлять, к какой именно части выступления относится слайд, поэтому каждый слайд должен иметь заголовок. Заголовок должен отражать основное содержание слайда, а не структурную часть презентации и состоять из 3-5 слов, причем эти слова должны составлять не законченное предложение с подлежащим и сказуемым, а фразу. </w:t>
      </w:r>
    </w:p>
    <w:p w14:paraId="73B0E1C9" w14:textId="77777777" w:rsidR="00535A73" w:rsidRPr="0020314E" w:rsidRDefault="00535A73" w:rsidP="0020314E">
      <w:pPr>
        <w:spacing w:after="0" w:line="240" w:lineRule="auto"/>
        <w:ind w:firstLine="709"/>
        <w:contextualSpacing/>
        <w:jc w:val="both"/>
        <w:rPr>
          <w:rFonts w:ascii="Times New Roman" w:eastAsia="SimSun" w:hAnsi="Times New Roman"/>
          <w:sz w:val="28"/>
          <w:szCs w:val="28"/>
        </w:rPr>
      </w:pPr>
      <w:r w:rsidRPr="0020314E">
        <w:rPr>
          <w:rFonts w:ascii="Times New Roman" w:eastAsia="SimSun" w:hAnsi="Times New Roman"/>
          <w:sz w:val="28"/>
          <w:szCs w:val="28"/>
        </w:rPr>
        <w:lastRenderedPageBreak/>
        <w:t xml:space="preserve">4. Информация на слайдах должна быть изложена кратко, четко и хорошо структурирована. </w:t>
      </w:r>
    </w:p>
    <w:p w14:paraId="63D2E104" w14:textId="77777777" w:rsidR="00535A73" w:rsidRPr="0020314E" w:rsidRDefault="00535A73" w:rsidP="0020314E">
      <w:pPr>
        <w:spacing w:after="0" w:line="240" w:lineRule="auto"/>
        <w:ind w:firstLine="709"/>
        <w:contextualSpacing/>
        <w:jc w:val="both"/>
        <w:rPr>
          <w:rFonts w:ascii="Times New Roman" w:eastAsia="SimSun" w:hAnsi="Times New Roman"/>
          <w:sz w:val="28"/>
          <w:szCs w:val="28"/>
        </w:rPr>
      </w:pPr>
      <w:r w:rsidRPr="0020314E">
        <w:rPr>
          <w:rFonts w:ascii="Times New Roman" w:eastAsia="SimSun" w:hAnsi="Times New Roman"/>
          <w:sz w:val="28"/>
          <w:szCs w:val="28"/>
        </w:rPr>
        <w:t xml:space="preserve">5. Нельзя перегружать слайд информацией, поэтому сложные схемы и списки целесообразнее разбить на несколько слайдов, при этом на втором слайде необходимо повторить заголовок первого с пометкой “продолжение” или пронумеровать эти два слайда. </w:t>
      </w:r>
    </w:p>
    <w:p w14:paraId="2C0F402E" w14:textId="77777777" w:rsidR="00535A73" w:rsidRPr="0020314E" w:rsidRDefault="00535A73" w:rsidP="0020314E">
      <w:pPr>
        <w:spacing w:after="0" w:line="240" w:lineRule="auto"/>
        <w:ind w:firstLine="709"/>
        <w:contextualSpacing/>
        <w:jc w:val="both"/>
        <w:rPr>
          <w:rFonts w:ascii="Times New Roman" w:eastAsia="SimSun" w:hAnsi="Times New Roman"/>
          <w:sz w:val="28"/>
          <w:szCs w:val="28"/>
        </w:rPr>
      </w:pPr>
      <w:r w:rsidRPr="0020314E">
        <w:rPr>
          <w:rFonts w:ascii="Times New Roman" w:eastAsia="SimSun" w:hAnsi="Times New Roman"/>
          <w:sz w:val="28"/>
          <w:szCs w:val="28"/>
        </w:rPr>
        <w:t>6. Текст, включающий перечисления (</w:t>
      </w:r>
      <w:r w:rsidRPr="0020314E">
        <w:rPr>
          <w:rFonts w:ascii="Times New Roman" w:eastAsia="SimSun" w:hAnsi="Times New Roman"/>
          <w:sz w:val="28"/>
          <w:szCs w:val="28"/>
          <w:lang w:val="en-US"/>
        </w:rPr>
        <w:t>bullet</w:t>
      </w:r>
      <w:r w:rsidRPr="0020314E">
        <w:rPr>
          <w:rFonts w:ascii="Times New Roman" w:eastAsia="SimSun" w:hAnsi="Times New Roman"/>
          <w:sz w:val="28"/>
          <w:szCs w:val="28"/>
        </w:rPr>
        <w:t xml:space="preserve"> </w:t>
      </w:r>
      <w:r w:rsidRPr="0020314E">
        <w:rPr>
          <w:rFonts w:ascii="Times New Roman" w:eastAsia="SimSun" w:hAnsi="Times New Roman"/>
          <w:sz w:val="28"/>
          <w:szCs w:val="28"/>
          <w:lang w:val="en-US"/>
        </w:rPr>
        <w:t>points</w:t>
      </w:r>
      <w:r w:rsidRPr="0020314E">
        <w:rPr>
          <w:rFonts w:ascii="Times New Roman" w:eastAsia="SimSun" w:hAnsi="Times New Roman"/>
          <w:sz w:val="28"/>
          <w:szCs w:val="28"/>
        </w:rPr>
        <w:t xml:space="preserve">) должен состоять из однородных грамматических структур, например: в качестве основных мер компания решила: </w:t>
      </w:r>
    </w:p>
    <w:p w14:paraId="601DE380" w14:textId="77777777" w:rsidR="00535A73" w:rsidRPr="0020314E" w:rsidRDefault="00535A73" w:rsidP="002619BD">
      <w:pPr>
        <w:numPr>
          <w:ilvl w:val="0"/>
          <w:numId w:val="13"/>
        </w:numPr>
        <w:spacing w:after="0" w:line="240" w:lineRule="auto"/>
        <w:contextualSpacing/>
        <w:jc w:val="both"/>
        <w:rPr>
          <w:rFonts w:ascii="Times New Roman" w:eastAsia="SimSun" w:hAnsi="Times New Roman"/>
          <w:sz w:val="28"/>
          <w:szCs w:val="28"/>
        </w:rPr>
      </w:pPr>
      <w:r w:rsidRPr="0020314E">
        <w:rPr>
          <w:rFonts w:ascii="Times New Roman" w:eastAsia="SimSun" w:hAnsi="Times New Roman"/>
          <w:sz w:val="28"/>
          <w:szCs w:val="28"/>
        </w:rPr>
        <w:t>провести исследование рынка;</w:t>
      </w:r>
    </w:p>
    <w:p w14:paraId="75AD8794" w14:textId="77777777" w:rsidR="00535A73" w:rsidRPr="0020314E" w:rsidRDefault="00535A73" w:rsidP="002619BD">
      <w:pPr>
        <w:numPr>
          <w:ilvl w:val="0"/>
          <w:numId w:val="13"/>
        </w:numPr>
        <w:spacing w:after="0" w:line="240" w:lineRule="auto"/>
        <w:contextualSpacing/>
        <w:jc w:val="both"/>
        <w:rPr>
          <w:rFonts w:ascii="Times New Roman" w:eastAsia="SimSun" w:hAnsi="Times New Roman"/>
          <w:sz w:val="28"/>
          <w:szCs w:val="28"/>
        </w:rPr>
      </w:pPr>
      <w:r w:rsidRPr="0020314E">
        <w:rPr>
          <w:rFonts w:ascii="Times New Roman" w:eastAsia="SimSun" w:hAnsi="Times New Roman"/>
          <w:sz w:val="28"/>
          <w:szCs w:val="28"/>
        </w:rPr>
        <w:t>выявить…..</w:t>
      </w:r>
    </w:p>
    <w:p w14:paraId="1D37300E" w14:textId="77777777" w:rsidR="00535A73" w:rsidRPr="0020314E" w:rsidRDefault="00535A73" w:rsidP="002619BD">
      <w:pPr>
        <w:numPr>
          <w:ilvl w:val="0"/>
          <w:numId w:val="13"/>
        </w:numPr>
        <w:spacing w:after="0" w:line="240" w:lineRule="auto"/>
        <w:contextualSpacing/>
        <w:jc w:val="both"/>
        <w:rPr>
          <w:rFonts w:ascii="Times New Roman" w:eastAsia="SimSun" w:hAnsi="Times New Roman"/>
          <w:sz w:val="28"/>
          <w:szCs w:val="28"/>
        </w:rPr>
      </w:pPr>
      <w:r w:rsidRPr="0020314E">
        <w:rPr>
          <w:rFonts w:ascii="Times New Roman" w:eastAsia="SimSun" w:hAnsi="Times New Roman"/>
          <w:sz w:val="28"/>
          <w:szCs w:val="28"/>
        </w:rPr>
        <w:t>проанализировать….</w:t>
      </w:r>
    </w:p>
    <w:p w14:paraId="693B4327" w14:textId="77777777" w:rsidR="00535A73" w:rsidRPr="0020314E" w:rsidRDefault="00535A73" w:rsidP="002619BD">
      <w:pPr>
        <w:numPr>
          <w:ilvl w:val="0"/>
          <w:numId w:val="13"/>
        </w:numPr>
        <w:spacing w:after="0" w:line="240" w:lineRule="auto"/>
        <w:contextualSpacing/>
        <w:jc w:val="both"/>
        <w:rPr>
          <w:rFonts w:ascii="Times New Roman" w:eastAsia="SimSun" w:hAnsi="Times New Roman"/>
          <w:sz w:val="28"/>
          <w:szCs w:val="28"/>
        </w:rPr>
      </w:pPr>
      <w:r w:rsidRPr="0020314E">
        <w:rPr>
          <w:rFonts w:ascii="Times New Roman" w:eastAsia="SimSun" w:hAnsi="Times New Roman"/>
          <w:sz w:val="28"/>
          <w:szCs w:val="28"/>
        </w:rPr>
        <w:t>представить….</w:t>
      </w:r>
    </w:p>
    <w:p w14:paraId="218C269B" w14:textId="77777777" w:rsidR="00535A73" w:rsidRPr="0020314E" w:rsidRDefault="00535A73" w:rsidP="0020314E">
      <w:pPr>
        <w:spacing w:after="0" w:line="240" w:lineRule="auto"/>
        <w:ind w:left="1500"/>
        <w:contextualSpacing/>
        <w:jc w:val="both"/>
        <w:rPr>
          <w:rFonts w:ascii="Times New Roman" w:eastAsia="SimSun" w:hAnsi="Times New Roman"/>
          <w:sz w:val="28"/>
          <w:szCs w:val="28"/>
        </w:rPr>
      </w:pPr>
    </w:p>
    <w:p w14:paraId="18B1D051" w14:textId="77777777" w:rsidR="00535A73" w:rsidRPr="0020314E" w:rsidRDefault="00535A73" w:rsidP="0020314E">
      <w:pPr>
        <w:spacing w:after="0" w:line="240" w:lineRule="auto"/>
        <w:ind w:firstLine="709"/>
        <w:contextualSpacing/>
        <w:jc w:val="both"/>
        <w:rPr>
          <w:rFonts w:ascii="Times New Roman" w:eastAsia="SimSun" w:hAnsi="Times New Roman"/>
          <w:sz w:val="28"/>
          <w:szCs w:val="28"/>
          <w:u w:val="single"/>
        </w:rPr>
      </w:pPr>
      <w:r w:rsidRPr="0020314E">
        <w:rPr>
          <w:rFonts w:ascii="Times New Roman" w:eastAsia="SimSun" w:hAnsi="Times New Roman"/>
          <w:i/>
          <w:sz w:val="28"/>
          <w:szCs w:val="28"/>
          <w:u w:val="single"/>
        </w:rPr>
        <w:t>Текстовые слайды</w:t>
      </w:r>
      <w:r w:rsidRPr="0020314E">
        <w:rPr>
          <w:rFonts w:ascii="Times New Roman" w:eastAsia="SimSun" w:hAnsi="Times New Roman"/>
          <w:sz w:val="28"/>
          <w:szCs w:val="28"/>
          <w:u w:val="single"/>
        </w:rPr>
        <w:t xml:space="preserve"> </w:t>
      </w:r>
    </w:p>
    <w:p w14:paraId="78917C41" w14:textId="77777777" w:rsidR="00535A73" w:rsidRPr="0020314E" w:rsidRDefault="00535A73" w:rsidP="0020314E">
      <w:pPr>
        <w:spacing w:after="0" w:line="240" w:lineRule="auto"/>
        <w:ind w:firstLine="709"/>
        <w:contextualSpacing/>
        <w:jc w:val="both"/>
        <w:rPr>
          <w:rFonts w:ascii="Times New Roman" w:eastAsia="SimSun" w:hAnsi="Times New Roman"/>
          <w:sz w:val="28"/>
          <w:szCs w:val="28"/>
        </w:rPr>
      </w:pPr>
      <w:r w:rsidRPr="0020314E">
        <w:rPr>
          <w:rFonts w:ascii="Times New Roman" w:eastAsia="SimSun" w:hAnsi="Times New Roman"/>
          <w:sz w:val="28"/>
          <w:szCs w:val="28"/>
        </w:rPr>
        <w:t xml:space="preserve">Текстовые слайды содержат текст, как правило, в виде списков. При составлении слайдов этого типа рекомендуется соблюдать следующие правила: </w:t>
      </w:r>
    </w:p>
    <w:p w14:paraId="0058B8BC" w14:textId="77777777" w:rsidR="00535A73" w:rsidRPr="0020314E" w:rsidRDefault="00535A73" w:rsidP="0020314E">
      <w:pPr>
        <w:spacing w:after="0" w:line="240" w:lineRule="auto"/>
        <w:ind w:firstLine="709"/>
        <w:contextualSpacing/>
        <w:jc w:val="both"/>
        <w:rPr>
          <w:rFonts w:ascii="Times New Roman" w:eastAsia="SimSun" w:hAnsi="Times New Roman"/>
          <w:sz w:val="28"/>
          <w:szCs w:val="28"/>
        </w:rPr>
      </w:pPr>
      <w:r w:rsidRPr="0020314E">
        <w:rPr>
          <w:rFonts w:ascii="Times New Roman" w:eastAsia="SimSun" w:hAnsi="Times New Roman"/>
          <w:sz w:val="28"/>
          <w:szCs w:val="28"/>
        </w:rPr>
        <w:t xml:space="preserve">1. На слайдах следует использовать не полные предложения, а словосочетания. </w:t>
      </w:r>
    </w:p>
    <w:p w14:paraId="66B3C628" w14:textId="77777777" w:rsidR="00535A73" w:rsidRPr="0020314E" w:rsidRDefault="00535A73" w:rsidP="0020314E">
      <w:pPr>
        <w:spacing w:after="0" w:line="240" w:lineRule="auto"/>
        <w:ind w:firstLine="709"/>
        <w:contextualSpacing/>
        <w:jc w:val="both"/>
        <w:rPr>
          <w:rFonts w:ascii="Times New Roman" w:eastAsia="SimSun" w:hAnsi="Times New Roman"/>
          <w:sz w:val="28"/>
          <w:szCs w:val="28"/>
        </w:rPr>
      </w:pPr>
      <w:r w:rsidRPr="0020314E">
        <w:rPr>
          <w:rFonts w:ascii="Times New Roman" w:eastAsia="SimSun" w:hAnsi="Times New Roman"/>
          <w:sz w:val="28"/>
          <w:szCs w:val="28"/>
        </w:rPr>
        <w:t xml:space="preserve">2. Оптимальное количество строк на слайде – 4-5, и не должно превышать 7 строк, включая заголовок. </w:t>
      </w:r>
    </w:p>
    <w:p w14:paraId="19C5DFC6" w14:textId="77777777" w:rsidR="00535A73" w:rsidRPr="0020314E" w:rsidRDefault="00535A73" w:rsidP="0020314E">
      <w:pPr>
        <w:spacing w:after="0" w:line="240" w:lineRule="auto"/>
        <w:ind w:firstLine="709"/>
        <w:contextualSpacing/>
        <w:jc w:val="both"/>
        <w:rPr>
          <w:rFonts w:ascii="Times New Roman" w:eastAsia="SimSun" w:hAnsi="Times New Roman"/>
          <w:sz w:val="28"/>
          <w:szCs w:val="28"/>
        </w:rPr>
      </w:pPr>
      <w:r w:rsidRPr="0020314E">
        <w:rPr>
          <w:rFonts w:ascii="Times New Roman" w:eastAsia="SimSun" w:hAnsi="Times New Roman"/>
          <w:sz w:val="28"/>
          <w:szCs w:val="28"/>
        </w:rPr>
        <w:t xml:space="preserve">3. Количество слов в строке не должно превышать 7 слов. </w:t>
      </w:r>
    </w:p>
    <w:p w14:paraId="57267EBA" w14:textId="77777777" w:rsidR="00535A73" w:rsidRPr="0020314E" w:rsidRDefault="00535A73" w:rsidP="0020314E">
      <w:pPr>
        <w:spacing w:after="0" w:line="240" w:lineRule="auto"/>
        <w:ind w:firstLine="709"/>
        <w:contextualSpacing/>
        <w:jc w:val="both"/>
        <w:rPr>
          <w:rFonts w:ascii="Times New Roman" w:eastAsia="SimSun" w:hAnsi="Times New Roman"/>
          <w:sz w:val="28"/>
          <w:szCs w:val="28"/>
        </w:rPr>
      </w:pPr>
      <w:r w:rsidRPr="0020314E">
        <w:rPr>
          <w:rFonts w:ascii="Times New Roman" w:eastAsia="SimSun" w:hAnsi="Times New Roman"/>
          <w:sz w:val="28"/>
          <w:szCs w:val="28"/>
        </w:rPr>
        <w:t xml:space="preserve">4. Допускается вынесение на слайды полных предложений, если это цитаты или определения, без которых нельзя обойтись для полного раскрытия научной темы, но они не должны быть слишком длинными, так как их чтение отнимет у аудитории и без того ограниченное время, и слишком сложно сформулированными. Большинство авторов рекомендует, чтобы таких слайдов было не больше 1 в течение 5-7 –минутной презентации, и 2-х – в течение 12-15-минутной. </w:t>
      </w:r>
    </w:p>
    <w:p w14:paraId="7AD89091" w14:textId="77777777" w:rsidR="00535A73" w:rsidRPr="0020314E" w:rsidRDefault="00535A73" w:rsidP="0020314E">
      <w:pPr>
        <w:spacing w:after="0" w:line="240" w:lineRule="auto"/>
        <w:ind w:firstLine="709"/>
        <w:contextualSpacing/>
        <w:jc w:val="both"/>
        <w:rPr>
          <w:rFonts w:ascii="Times New Roman" w:eastAsia="SimSun" w:hAnsi="Times New Roman"/>
          <w:i/>
          <w:sz w:val="28"/>
          <w:szCs w:val="28"/>
          <w:u w:val="single"/>
        </w:rPr>
      </w:pPr>
      <w:r w:rsidRPr="0020314E">
        <w:rPr>
          <w:rFonts w:ascii="Times New Roman" w:eastAsia="SimSun" w:hAnsi="Times New Roman"/>
          <w:i/>
          <w:sz w:val="28"/>
          <w:szCs w:val="28"/>
          <w:u w:val="single"/>
        </w:rPr>
        <w:t>Слайды с изображением графических данных</w:t>
      </w:r>
    </w:p>
    <w:p w14:paraId="612EF333" w14:textId="77777777" w:rsidR="00535A73" w:rsidRPr="0020314E" w:rsidRDefault="00535A73" w:rsidP="0020314E">
      <w:pPr>
        <w:spacing w:after="0" w:line="240" w:lineRule="auto"/>
        <w:ind w:firstLine="709"/>
        <w:contextualSpacing/>
        <w:jc w:val="both"/>
        <w:rPr>
          <w:rFonts w:ascii="Times New Roman" w:eastAsia="SimSun" w:hAnsi="Times New Roman"/>
          <w:sz w:val="28"/>
          <w:szCs w:val="28"/>
        </w:rPr>
      </w:pPr>
      <w:r w:rsidRPr="0020314E">
        <w:rPr>
          <w:rFonts w:ascii="Times New Roman" w:eastAsia="SimSun" w:hAnsi="Times New Roman"/>
          <w:sz w:val="28"/>
          <w:szCs w:val="28"/>
        </w:rPr>
        <w:t xml:space="preserve">На слайдах нельзя использовать сложные таблицы с множеством колонок и строк. Количество колонок и строк в таблице не должно превышать 4, величина пробелов между колонками должна быть примерно равна величине колонок, чтобы текст зрительно не сливался. В противном случае, содержание таблицы перестает восприниматься слушателями презентации. К наиболее часто используемым типам схем относятся столбиковые диаграммы, круговые диаграммы, точечные диаграммы (диаграммы рассеивания) и кривые. Для привлечения и удержания внимания аудитории необходимо научиться целесообразно применять комбинацию обоих типов слайдов, если материал это позволяет. </w:t>
      </w:r>
    </w:p>
    <w:p w14:paraId="6134D45A" w14:textId="77777777" w:rsidR="00535A73" w:rsidRPr="0020314E" w:rsidRDefault="00535A73" w:rsidP="0020314E">
      <w:pPr>
        <w:spacing w:after="0" w:line="240" w:lineRule="auto"/>
        <w:ind w:firstLine="709"/>
        <w:contextualSpacing/>
        <w:jc w:val="both"/>
        <w:rPr>
          <w:rFonts w:ascii="Times New Roman" w:eastAsia="SimSun" w:hAnsi="Times New Roman"/>
          <w:sz w:val="28"/>
          <w:szCs w:val="28"/>
        </w:rPr>
      </w:pPr>
      <w:r w:rsidRPr="0020314E">
        <w:rPr>
          <w:rFonts w:ascii="Times New Roman" w:eastAsia="SimSun" w:hAnsi="Times New Roman"/>
          <w:sz w:val="28"/>
          <w:szCs w:val="28"/>
        </w:rPr>
        <w:lastRenderedPageBreak/>
        <w:t xml:space="preserve">Каждый из перечисленных выше разновидностей слайдов целесообразно применять в определенных случаях: </w:t>
      </w:r>
    </w:p>
    <w:p w14:paraId="42C35EF5" w14:textId="77777777" w:rsidR="00535A73" w:rsidRPr="0020314E" w:rsidRDefault="00535A73" w:rsidP="0020314E">
      <w:pPr>
        <w:spacing w:after="0" w:line="240" w:lineRule="auto"/>
        <w:ind w:firstLine="709"/>
        <w:contextualSpacing/>
        <w:jc w:val="both"/>
        <w:rPr>
          <w:rFonts w:ascii="Times New Roman" w:eastAsia="SimSun" w:hAnsi="Times New Roman"/>
          <w:sz w:val="28"/>
          <w:szCs w:val="28"/>
        </w:rPr>
      </w:pPr>
      <w:r w:rsidRPr="0020314E">
        <w:rPr>
          <w:rFonts w:ascii="Times New Roman" w:eastAsia="SimSun" w:hAnsi="Times New Roman"/>
          <w:sz w:val="28"/>
          <w:szCs w:val="28"/>
        </w:rPr>
        <w:t xml:space="preserve">1. Текстовые слайды используются для отражения классификаций и списков. Их удобно использовать, если на слайды нужно вынести содержание презентации, цели исследования, использованные методы, возможные результаты, выводы и т.д. </w:t>
      </w:r>
    </w:p>
    <w:p w14:paraId="5C1EA3CF" w14:textId="77777777" w:rsidR="00535A73" w:rsidRPr="0020314E" w:rsidRDefault="00535A73" w:rsidP="0020314E">
      <w:pPr>
        <w:spacing w:after="0" w:line="240" w:lineRule="auto"/>
        <w:ind w:firstLine="709"/>
        <w:contextualSpacing/>
        <w:jc w:val="both"/>
        <w:rPr>
          <w:rFonts w:ascii="Times New Roman" w:eastAsia="SimSun" w:hAnsi="Times New Roman"/>
          <w:sz w:val="28"/>
          <w:szCs w:val="28"/>
        </w:rPr>
      </w:pPr>
      <w:r w:rsidRPr="0020314E">
        <w:rPr>
          <w:rFonts w:ascii="Times New Roman" w:eastAsia="SimSun" w:hAnsi="Times New Roman"/>
          <w:sz w:val="28"/>
          <w:szCs w:val="28"/>
        </w:rPr>
        <w:t xml:space="preserve">2. При отображении процентных соотношений лучше использовать круговые диаграммы. </w:t>
      </w:r>
    </w:p>
    <w:p w14:paraId="1E7F2EFE" w14:textId="77777777" w:rsidR="00535A73" w:rsidRPr="0020314E" w:rsidRDefault="00535A73" w:rsidP="0020314E">
      <w:pPr>
        <w:spacing w:after="0" w:line="240" w:lineRule="auto"/>
        <w:ind w:firstLine="709"/>
        <w:contextualSpacing/>
        <w:jc w:val="both"/>
        <w:rPr>
          <w:rFonts w:ascii="Times New Roman" w:eastAsia="SimSun" w:hAnsi="Times New Roman"/>
          <w:sz w:val="28"/>
          <w:szCs w:val="28"/>
        </w:rPr>
      </w:pPr>
      <w:r w:rsidRPr="0020314E">
        <w:rPr>
          <w:rFonts w:ascii="Times New Roman" w:eastAsia="SimSun" w:hAnsi="Times New Roman"/>
          <w:sz w:val="28"/>
          <w:szCs w:val="28"/>
        </w:rPr>
        <w:t xml:space="preserve">3. Столбиковые диаграммы (вертикальные или горизонтальные) хорошо иллюстрируют сравнения, изменения во времени или частоту. </w:t>
      </w:r>
    </w:p>
    <w:p w14:paraId="103A843E" w14:textId="77777777" w:rsidR="00535A73" w:rsidRPr="0020314E" w:rsidRDefault="00535A73" w:rsidP="0020314E">
      <w:pPr>
        <w:spacing w:after="0" w:line="240" w:lineRule="auto"/>
        <w:ind w:firstLine="709"/>
        <w:contextualSpacing/>
        <w:jc w:val="both"/>
        <w:rPr>
          <w:rFonts w:ascii="Times New Roman" w:eastAsia="SimSun" w:hAnsi="Times New Roman"/>
          <w:sz w:val="28"/>
          <w:szCs w:val="28"/>
        </w:rPr>
      </w:pPr>
      <w:r w:rsidRPr="0020314E">
        <w:rPr>
          <w:rFonts w:ascii="Times New Roman" w:eastAsia="SimSun" w:hAnsi="Times New Roman"/>
          <w:sz w:val="28"/>
          <w:szCs w:val="28"/>
        </w:rPr>
        <w:t xml:space="preserve">4. Вертикальные столбиковые диаграммы и диаграммы рассевания (точечные диаграммы) идеально подходят для демонстрации соотношения и сопоставления данных. </w:t>
      </w:r>
    </w:p>
    <w:p w14:paraId="2FEFFA51" w14:textId="77777777" w:rsidR="00535A73" w:rsidRPr="0020314E" w:rsidRDefault="00535A73" w:rsidP="0020314E">
      <w:pPr>
        <w:spacing w:after="0" w:line="240" w:lineRule="auto"/>
        <w:ind w:firstLine="709"/>
        <w:contextualSpacing/>
        <w:jc w:val="both"/>
        <w:rPr>
          <w:rFonts w:ascii="Times New Roman" w:eastAsia="SimSun" w:hAnsi="Times New Roman"/>
          <w:sz w:val="28"/>
          <w:szCs w:val="28"/>
        </w:rPr>
      </w:pPr>
      <w:r w:rsidRPr="0020314E">
        <w:rPr>
          <w:rFonts w:ascii="Times New Roman" w:eastAsia="SimSun" w:hAnsi="Times New Roman"/>
          <w:sz w:val="28"/>
          <w:szCs w:val="28"/>
        </w:rPr>
        <w:t xml:space="preserve">5. Кривые хорошо иллюстрируют изменения во времени. </w:t>
      </w:r>
    </w:p>
    <w:p w14:paraId="2462CD52" w14:textId="77777777" w:rsidR="00535A73" w:rsidRPr="0020314E" w:rsidRDefault="00535A73" w:rsidP="0020314E">
      <w:pPr>
        <w:spacing w:after="0" w:line="240" w:lineRule="auto"/>
        <w:ind w:firstLine="709"/>
        <w:contextualSpacing/>
        <w:jc w:val="both"/>
        <w:rPr>
          <w:rFonts w:ascii="Times New Roman" w:eastAsia="SimSun" w:hAnsi="Times New Roman"/>
          <w:sz w:val="28"/>
          <w:szCs w:val="28"/>
          <w:u w:val="single"/>
        </w:rPr>
      </w:pPr>
      <w:r w:rsidRPr="0020314E">
        <w:rPr>
          <w:rFonts w:ascii="Times New Roman" w:eastAsia="SimSun" w:hAnsi="Times New Roman"/>
          <w:i/>
          <w:sz w:val="28"/>
          <w:szCs w:val="28"/>
          <w:u w:val="single"/>
        </w:rPr>
        <w:t>Некоторые дополнительные рекомендации</w:t>
      </w:r>
      <w:r w:rsidRPr="0020314E">
        <w:rPr>
          <w:rFonts w:ascii="Times New Roman" w:eastAsia="SimSun" w:hAnsi="Times New Roman"/>
          <w:sz w:val="28"/>
          <w:szCs w:val="28"/>
          <w:u w:val="single"/>
        </w:rPr>
        <w:t xml:space="preserve"> </w:t>
      </w:r>
    </w:p>
    <w:p w14:paraId="7D6B78BC" w14:textId="77777777" w:rsidR="00535A73" w:rsidRPr="0020314E" w:rsidRDefault="00535A73" w:rsidP="0020314E">
      <w:pPr>
        <w:spacing w:after="0" w:line="240" w:lineRule="auto"/>
        <w:ind w:firstLine="709"/>
        <w:contextualSpacing/>
        <w:jc w:val="both"/>
        <w:rPr>
          <w:rFonts w:ascii="Times New Roman" w:eastAsia="SimSun" w:hAnsi="Times New Roman"/>
          <w:sz w:val="28"/>
          <w:szCs w:val="28"/>
        </w:rPr>
      </w:pPr>
      <w:r w:rsidRPr="0020314E">
        <w:rPr>
          <w:rFonts w:ascii="Times New Roman" w:eastAsia="SimSun" w:hAnsi="Times New Roman"/>
          <w:sz w:val="28"/>
          <w:szCs w:val="28"/>
        </w:rPr>
        <w:t xml:space="preserve">Оформление слайдов является важным этапом работы над презентацией. </w:t>
      </w:r>
    </w:p>
    <w:p w14:paraId="1F03BC1C" w14:textId="77777777" w:rsidR="00535A73" w:rsidRPr="0020314E" w:rsidRDefault="00535A73" w:rsidP="0020314E">
      <w:pPr>
        <w:spacing w:after="0" w:line="240" w:lineRule="auto"/>
        <w:ind w:firstLine="709"/>
        <w:contextualSpacing/>
        <w:jc w:val="both"/>
        <w:rPr>
          <w:rFonts w:ascii="Times New Roman" w:eastAsia="SimSun" w:hAnsi="Times New Roman"/>
          <w:sz w:val="28"/>
          <w:szCs w:val="28"/>
        </w:rPr>
      </w:pPr>
      <w:r w:rsidRPr="0020314E">
        <w:rPr>
          <w:rFonts w:ascii="Times New Roman" w:eastAsia="SimSun" w:hAnsi="Times New Roman"/>
          <w:sz w:val="28"/>
          <w:szCs w:val="28"/>
        </w:rPr>
        <w:t xml:space="preserve">1. Слайды должны быть ориентированы горизонтально; при вертикальной ориентации место на слайде используется неэффективно. </w:t>
      </w:r>
    </w:p>
    <w:p w14:paraId="6D5442BB" w14:textId="77777777" w:rsidR="00535A73" w:rsidRPr="0020314E" w:rsidRDefault="00535A73" w:rsidP="0020314E">
      <w:pPr>
        <w:spacing w:after="0" w:line="240" w:lineRule="auto"/>
        <w:ind w:firstLine="709"/>
        <w:contextualSpacing/>
        <w:jc w:val="both"/>
        <w:rPr>
          <w:rFonts w:ascii="Times New Roman" w:eastAsia="SimSun" w:hAnsi="Times New Roman"/>
          <w:sz w:val="28"/>
          <w:szCs w:val="28"/>
        </w:rPr>
      </w:pPr>
      <w:r w:rsidRPr="0020314E">
        <w:rPr>
          <w:rFonts w:ascii="Times New Roman" w:eastAsia="SimSun" w:hAnsi="Times New Roman"/>
          <w:sz w:val="28"/>
          <w:szCs w:val="28"/>
        </w:rPr>
        <w:t xml:space="preserve">2. Необходимо использовать более крупный размер шрифта для заголовков и более мелкий – для текста слайдов, причем шрифт в заголовках и тексте слайдов должен быть один. </w:t>
      </w:r>
    </w:p>
    <w:p w14:paraId="5490E17D" w14:textId="77777777" w:rsidR="00535A73" w:rsidRPr="0020314E" w:rsidRDefault="00535A73" w:rsidP="0020314E">
      <w:pPr>
        <w:spacing w:after="0" w:line="240" w:lineRule="auto"/>
        <w:ind w:firstLine="709"/>
        <w:contextualSpacing/>
        <w:jc w:val="both"/>
        <w:rPr>
          <w:rFonts w:ascii="Times New Roman" w:eastAsia="SimSun" w:hAnsi="Times New Roman"/>
          <w:sz w:val="28"/>
          <w:szCs w:val="28"/>
        </w:rPr>
      </w:pPr>
      <w:r w:rsidRPr="0020314E">
        <w:rPr>
          <w:rFonts w:ascii="Times New Roman" w:eastAsia="SimSun" w:hAnsi="Times New Roman"/>
          <w:sz w:val="28"/>
          <w:szCs w:val="28"/>
        </w:rPr>
        <w:t xml:space="preserve">3. Для выделения следует использовать жирный шрифт или цвет, а не курсив, подчеркивание или набор слов заглавными буквами, поскольку они значительно хуже воспринимаются. Заглавные буквы можно использовать для заголовков или если нужно выделить одно слово в тексте слайда. </w:t>
      </w:r>
    </w:p>
    <w:p w14:paraId="5527656E" w14:textId="77777777" w:rsidR="00535A73" w:rsidRPr="0020314E" w:rsidRDefault="00535A73" w:rsidP="0020314E">
      <w:pPr>
        <w:spacing w:after="0" w:line="240" w:lineRule="auto"/>
        <w:ind w:firstLine="709"/>
        <w:contextualSpacing/>
        <w:jc w:val="both"/>
        <w:rPr>
          <w:rFonts w:ascii="Times New Roman" w:eastAsia="SimSun" w:hAnsi="Times New Roman"/>
          <w:sz w:val="28"/>
          <w:szCs w:val="28"/>
        </w:rPr>
      </w:pPr>
      <w:r w:rsidRPr="0020314E">
        <w:rPr>
          <w:rFonts w:ascii="Times New Roman" w:eastAsia="SimSun" w:hAnsi="Times New Roman"/>
          <w:sz w:val="28"/>
          <w:szCs w:val="28"/>
        </w:rPr>
        <w:t xml:space="preserve">4. Количество различных шрифтов не должно быть больше двух, размер должен быть одинаковым на всех слайдах. </w:t>
      </w:r>
    </w:p>
    <w:p w14:paraId="636B11D0" w14:textId="77777777" w:rsidR="00535A73" w:rsidRPr="0020314E" w:rsidRDefault="00535A73" w:rsidP="0020314E">
      <w:pPr>
        <w:spacing w:after="0" w:line="240" w:lineRule="auto"/>
        <w:ind w:firstLine="709"/>
        <w:contextualSpacing/>
        <w:jc w:val="both"/>
        <w:rPr>
          <w:rFonts w:ascii="Times New Roman" w:eastAsia="SimSun" w:hAnsi="Times New Roman"/>
          <w:sz w:val="28"/>
          <w:szCs w:val="28"/>
        </w:rPr>
      </w:pPr>
      <w:r w:rsidRPr="0020314E">
        <w:rPr>
          <w:rFonts w:ascii="Times New Roman" w:eastAsia="SimSun" w:hAnsi="Times New Roman"/>
          <w:sz w:val="28"/>
          <w:szCs w:val="28"/>
        </w:rPr>
        <w:t xml:space="preserve">5. Текст на слайдах следует выравнивать по левому краю, оставляя правый край рваным; доказано, что это ускоряет восприятие. </w:t>
      </w:r>
    </w:p>
    <w:p w14:paraId="1D974523" w14:textId="77777777" w:rsidR="00535A73" w:rsidRPr="0020314E" w:rsidRDefault="00535A73" w:rsidP="0020314E">
      <w:pPr>
        <w:spacing w:after="0" w:line="240" w:lineRule="auto"/>
        <w:ind w:firstLine="709"/>
        <w:contextualSpacing/>
        <w:jc w:val="both"/>
        <w:rPr>
          <w:rFonts w:ascii="Times New Roman" w:eastAsia="SimSun" w:hAnsi="Times New Roman"/>
          <w:sz w:val="28"/>
          <w:szCs w:val="28"/>
        </w:rPr>
      </w:pPr>
      <w:r w:rsidRPr="0020314E">
        <w:rPr>
          <w:rFonts w:ascii="Times New Roman" w:eastAsia="SimSun" w:hAnsi="Times New Roman"/>
          <w:sz w:val="28"/>
          <w:szCs w:val="28"/>
        </w:rPr>
        <w:t xml:space="preserve">6. Рекомендуемый стандартный размер шрифта текста слайдов – 22 - 24, и он ни в коем случае не должен быть меньше. При выборе некоторых типов шрифта и в заголовках приходится применять больший размер (оптимальный размер для заголовков 30-40). Чтобы точно определить размер шрифта, нужно провести «репетицию» презентации, т.к. то, что выглядит достаточно разборчиво на экране компьютера, может оказаться слишком мелким на экране. </w:t>
      </w:r>
    </w:p>
    <w:p w14:paraId="4F440AC2" w14:textId="77777777" w:rsidR="00535A73" w:rsidRPr="0020314E" w:rsidRDefault="00535A73" w:rsidP="0020314E">
      <w:pPr>
        <w:spacing w:after="0" w:line="240" w:lineRule="auto"/>
        <w:ind w:firstLine="709"/>
        <w:contextualSpacing/>
        <w:jc w:val="both"/>
        <w:rPr>
          <w:rFonts w:ascii="Times New Roman" w:eastAsia="SimSun" w:hAnsi="Times New Roman"/>
          <w:sz w:val="28"/>
          <w:szCs w:val="28"/>
        </w:rPr>
      </w:pPr>
      <w:r w:rsidRPr="0020314E">
        <w:rPr>
          <w:rFonts w:ascii="Times New Roman" w:eastAsia="SimSun" w:hAnsi="Times New Roman"/>
          <w:sz w:val="28"/>
          <w:szCs w:val="28"/>
        </w:rPr>
        <w:t xml:space="preserve">7. Рекомендуемый межстрочный интервал -1,5. </w:t>
      </w:r>
    </w:p>
    <w:p w14:paraId="005D936A" w14:textId="77777777" w:rsidR="00535A73" w:rsidRPr="0020314E" w:rsidRDefault="00535A73" w:rsidP="0020314E">
      <w:pPr>
        <w:spacing w:after="0" w:line="240" w:lineRule="auto"/>
        <w:ind w:firstLine="709"/>
        <w:contextualSpacing/>
        <w:jc w:val="both"/>
        <w:rPr>
          <w:rFonts w:ascii="Times New Roman" w:eastAsia="SimSun" w:hAnsi="Times New Roman"/>
          <w:sz w:val="28"/>
          <w:szCs w:val="28"/>
        </w:rPr>
      </w:pPr>
      <w:r w:rsidRPr="0020314E">
        <w:rPr>
          <w:rFonts w:ascii="Times New Roman" w:eastAsia="SimSun" w:hAnsi="Times New Roman"/>
          <w:sz w:val="28"/>
          <w:szCs w:val="28"/>
        </w:rPr>
        <w:t xml:space="preserve">8. На слайдах не должна использоваться пунктуация в конце фразы или предложения, так как знак препинания заставляет читателя подсознательно сосредотачивать внимание на нем, что отвлекает внимание аудитории. </w:t>
      </w:r>
    </w:p>
    <w:p w14:paraId="20ED024E" w14:textId="77777777" w:rsidR="00535A73" w:rsidRPr="0020314E" w:rsidRDefault="00535A73" w:rsidP="0020314E">
      <w:pPr>
        <w:spacing w:after="0" w:line="240" w:lineRule="auto"/>
        <w:ind w:firstLine="709"/>
        <w:contextualSpacing/>
        <w:jc w:val="both"/>
        <w:rPr>
          <w:rFonts w:ascii="Times New Roman" w:eastAsia="SimSun" w:hAnsi="Times New Roman"/>
          <w:sz w:val="28"/>
          <w:szCs w:val="28"/>
        </w:rPr>
      </w:pPr>
      <w:r w:rsidRPr="0020314E">
        <w:rPr>
          <w:rFonts w:ascii="Times New Roman" w:eastAsia="SimSun" w:hAnsi="Times New Roman"/>
          <w:sz w:val="28"/>
          <w:szCs w:val="28"/>
        </w:rPr>
        <w:lastRenderedPageBreak/>
        <w:t xml:space="preserve">9. При оформлении списков на текстовых слайдах предпочтительно использовать жирные точки, а не цифры, если только список не отражает жесткую последовательность; в последнем случае предпочтительнее цифры. </w:t>
      </w:r>
    </w:p>
    <w:p w14:paraId="3F7E380A" w14:textId="77777777" w:rsidR="00535A73" w:rsidRPr="0020314E" w:rsidRDefault="00535A73" w:rsidP="0020314E">
      <w:pPr>
        <w:spacing w:after="0" w:line="240" w:lineRule="auto"/>
        <w:ind w:firstLine="709"/>
        <w:contextualSpacing/>
        <w:jc w:val="both"/>
        <w:rPr>
          <w:rFonts w:ascii="Times New Roman" w:eastAsia="SimSun" w:hAnsi="Times New Roman"/>
          <w:sz w:val="28"/>
          <w:szCs w:val="28"/>
        </w:rPr>
      </w:pPr>
      <w:r w:rsidRPr="0020314E">
        <w:rPr>
          <w:rFonts w:ascii="Times New Roman" w:eastAsia="SimSun" w:hAnsi="Times New Roman"/>
          <w:sz w:val="28"/>
          <w:szCs w:val="28"/>
        </w:rPr>
        <w:t xml:space="preserve">10. Количество строк на текстовых слайдах не должно превышать 7 вместе с заголовком, количество слов в строке не должно быть более 7, а в заголовке- 5. </w:t>
      </w:r>
    </w:p>
    <w:p w14:paraId="6838A75B" w14:textId="77777777" w:rsidR="00535A73" w:rsidRPr="0020314E" w:rsidRDefault="00535A73" w:rsidP="0020314E">
      <w:pPr>
        <w:spacing w:after="0" w:line="240" w:lineRule="auto"/>
        <w:ind w:firstLine="709"/>
        <w:contextualSpacing/>
        <w:jc w:val="both"/>
        <w:rPr>
          <w:rFonts w:ascii="Times New Roman" w:eastAsia="SimSun" w:hAnsi="Times New Roman"/>
          <w:sz w:val="28"/>
          <w:szCs w:val="28"/>
        </w:rPr>
      </w:pPr>
      <w:r w:rsidRPr="0020314E">
        <w:rPr>
          <w:rFonts w:ascii="Times New Roman" w:eastAsia="SimSun" w:hAnsi="Times New Roman"/>
          <w:sz w:val="28"/>
          <w:szCs w:val="28"/>
        </w:rPr>
        <w:t xml:space="preserve">11.Предпочтителен единый дизайн на всех слайдах, это дает возможность аудитории сосредоточиться на содержании. </w:t>
      </w:r>
    </w:p>
    <w:p w14:paraId="60793216" w14:textId="77777777" w:rsidR="00535A73" w:rsidRPr="0020314E" w:rsidRDefault="00535A73" w:rsidP="0020314E">
      <w:pPr>
        <w:spacing w:after="0" w:line="240" w:lineRule="auto"/>
        <w:ind w:firstLine="709"/>
        <w:contextualSpacing/>
        <w:jc w:val="both"/>
        <w:rPr>
          <w:rFonts w:ascii="Times New Roman" w:eastAsia="SimSun" w:hAnsi="Times New Roman"/>
          <w:sz w:val="28"/>
          <w:szCs w:val="28"/>
        </w:rPr>
      </w:pPr>
      <w:r w:rsidRPr="0020314E">
        <w:rPr>
          <w:rFonts w:ascii="Times New Roman" w:eastAsia="SimSun" w:hAnsi="Times New Roman"/>
          <w:sz w:val="28"/>
          <w:szCs w:val="28"/>
        </w:rPr>
        <w:t xml:space="preserve">12. Отрезки текста, расположенные на небольшом расстоянии друг от друга, воспринимаются как единое целое, расположенные на большем расстоянии – как принадлежащие к разным смысловым группам. </w:t>
      </w:r>
    </w:p>
    <w:p w14:paraId="248362A4" w14:textId="77777777" w:rsidR="00535A73" w:rsidRPr="0020314E" w:rsidRDefault="00535A73" w:rsidP="0020314E">
      <w:pPr>
        <w:spacing w:after="0" w:line="240" w:lineRule="auto"/>
        <w:ind w:firstLine="709"/>
        <w:contextualSpacing/>
        <w:jc w:val="both"/>
        <w:rPr>
          <w:rFonts w:ascii="Times New Roman" w:eastAsia="SimSun" w:hAnsi="Times New Roman"/>
          <w:sz w:val="28"/>
          <w:szCs w:val="28"/>
        </w:rPr>
      </w:pPr>
      <w:r w:rsidRPr="0020314E">
        <w:rPr>
          <w:rFonts w:ascii="Times New Roman" w:eastAsia="SimSun" w:hAnsi="Times New Roman"/>
          <w:sz w:val="28"/>
          <w:szCs w:val="28"/>
        </w:rPr>
        <w:t xml:space="preserve">13. В цветовом оформлении следует использовать контраст и закономерности сочетания цветов. Во-первых, цвет текста должен резко контрастировать с цветом фона. Стандартное сочетание черный текст на белом или другом очень светлом фоне является идеальным для хорошо освещенной аудитории, если же аудитория затемнена, лучше использовать светлый текст на  черном фоне, например, белый на синем или желтый на темно-зеленом. Следует избегать красного цвета в больших количествах, и сочетания красный- зеленый: доказано, что эти цвета не воспринимаются многими людьми. </w:t>
      </w:r>
    </w:p>
    <w:p w14:paraId="5F6BEF97" w14:textId="77777777" w:rsidR="00535A73" w:rsidRPr="0020314E" w:rsidRDefault="00535A73" w:rsidP="0020314E">
      <w:pPr>
        <w:spacing w:after="0" w:line="240" w:lineRule="auto"/>
        <w:ind w:firstLine="709"/>
        <w:contextualSpacing/>
        <w:jc w:val="both"/>
        <w:rPr>
          <w:rFonts w:ascii="Times New Roman" w:eastAsia="SimSun" w:hAnsi="Times New Roman"/>
          <w:sz w:val="28"/>
          <w:szCs w:val="28"/>
        </w:rPr>
      </w:pPr>
      <w:r w:rsidRPr="0020314E">
        <w:rPr>
          <w:rFonts w:ascii="Times New Roman" w:eastAsia="SimSun" w:hAnsi="Times New Roman"/>
          <w:sz w:val="28"/>
          <w:szCs w:val="28"/>
        </w:rPr>
        <w:t>14. Слайд не должен быть перегружен графическими изображениями и текстом, свободное поле слайда должно быть достаточно большим.</w:t>
      </w:r>
    </w:p>
    <w:p w14:paraId="4AD34EAB" w14:textId="77777777" w:rsidR="00535A73" w:rsidRPr="0020314E" w:rsidRDefault="00535A73" w:rsidP="0020314E">
      <w:pPr>
        <w:spacing w:after="0" w:line="240" w:lineRule="auto"/>
        <w:ind w:firstLine="709"/>
        <w:contextualSpacing/>
        <w:jc w:val="both"/>
        <w:rPr>
          <w:rFonts w:ascii="Times New Roman" w:eastAsia="SimSun" w:hAnsi="Times New Roman"/>
          <w:sz w:val="28"/>
          <w:szCs w:val="28"/>
        </w:rPr>
      </w:pPr>
      <w:r w:rsidRPr="0020314E">
        <w:rPr>
          <w:rFonts w:ascii="Times New Roman" w:eastAsia="SimSun" w:hAnsi="Times New Roman"/>
          <w:sz w:val="28"/>
          <w:szCs w:val="28"/>
        </w:rPr>
        <w:t xml:space="preserve"> 15. Цветовая гамма всех слайдов должна быть единой. </w:t>
      </w:r>
    </w:p>
    <w:p w14:paraId="277DD5A8" w14:textId="77777777" w:rsidR="00535A73" w:rsidRPr="0020314E" w:rsidRDefault="00535A73" w:rsidP="0020314E">
      <w:pPr>
        <w:spacing w:after="0" w:line="240" w:lineRule="auto"/>
        <w:ind w:firstLine="709"/>
        <w:contextualSpacing/>
        <w:jc w:val="both"/>
        <w:rPr>
          <w:rFonts w:ascii="Times New Roman" w:eastAsia="SimSun" w:hAnsi="Times New Roman"/>
          <w:sz w:val="28"/>
          <w:szCs w:val="28"/>
        </w:rPr>
      </w:pPr>
      <w:r w:rsidRPr="0020314E">
        <w:rPr>
          <w:rFonts w:ascii="Times New Roman" w:eastAsia="SimSun" w:hAnsi="Times New Roman"/>
          <w:sz w:val="28"/>
          <w:szCs w:val="28"/>
        </w:rPr>
        <w:t xml:space="preserve">16. Не следует перегружать слайды различными элементами оформления. </w:t>
      </w:r>
    </w:p>
    <w:p w14:paraId="217A5836" w14:textId="77777777" w:rsidR="00535A73" w:rsidRPr="0020314E" w:rsidRDefault="00535A73" w:rsidP="0020314E">
      <w:pPr>
        <w:spacing w:after="0" w:line="240" w:lineRule="auto"/>
        <w:ind w:firstLine="709"/>
        <w:contextualSpacing/>
        <w:jc w:val="both"/>
        <w:rPr>
          <w:rFonts w:ascii="Times New Roman" w:eastAsia="SimSun" w:hAnsi="Times New Roman"/>
          <w:sz w:val="28"/>
          <w:szCs w:val="28"/>
        </w:rPr>
      </w:pPr>
      <w:r w:rsidRPr="0020314E">
        <w:rPr>
          <w:rFonts w:ascii="Times New Roman" w:eastAsia="SimSun" w:hAnsi="Times New Roman"/>
          <w:sz w:val="28"/>
          <w:szCs w:val="28"/>
        </w:rPr>
        <w:t xml:space="preserve">17. Не рекомендуется включать в состав слайдов изображения, не несущие смысловой нагрузки. </w:t>
      </w:r>
    </w:p>
    <w:p w14:paraId="6D96E2B6" w14:textId="77777777" w:rsidR="00535A73" w:rsidRPr="0020314E" w:rsidRDefault="00535A73" w:rsidP="0020314E">
      <w:pPr>
        <w:spacing w:after="0" w:line="240" w:lineRule="auto"/>
        <w:ind w:firstLine="709"/>
        <w:contextualSpacing/>
        <w:jc w:val="both"/>
        <w:rPr>
          <w:rFonts w:ascii="Times New Roman" w:eastAsia="SimSun" w:hAnsi="Times New Roman"/>
          <w:sz w:val="28"/>
          <w:szCs w:val="28"/>
        </w:rPr>
      </w:pPr>
      <w:r w:rsidRPr="0020314E">
        <w:rPr>
          <w:rFonts w:ascii="Times New Roman" w:eastAsia="SimSun" w:hAnsi="Times New Roman"/>
          <w:sz w:val="28"/>
          <w:szCs w:val="28"/>
        </w:rPr>
        <w:t xml:space="preserve">18. Прежде чем приступить к разработке слайдов, необходимо выработать их общий дизайн, который будет использоваться в качестве шаблона. </w:t>
      </w:r>
    </w:p>
    <w:p w14:paraId="50844AD0" w14:textId="77777777" w:rsidR="00535A73" w:rsidRPr="0020314E" w:rsidRDefault="00535A73" w:rsidP="0020314E">
      <w:pPr>
        <w:spacing w:after="0" w:line="240" w:lineRule="auto"/>
        <w:ind w:firstLine="709"/>
        <w:contextualSpacing/>
        <w:jc w:val="both"/>
        <w:rPr>
          <w:rFonts w:ascii="Times New Roman" w:eastAsia="SimSun" w:hAnsi="Times New Roman"/>
          <w:sz w:val="28"/>
          <w:szCs w:val="28"/>
        </w:rPr>
      </w:pPr>
      <w:r w:rsidRPr="0020314E">
        <w:rPr>
          <w:rFonts w:ascii="Times New Roman" w:eastAsia="SimSun" w:hAnsi="Times New Roman"/>
          <w:sz w:val="28"/>
          <w:szCs w:val="28"/>
        </w:rPr>
        <w:t xml:space="preserve">19. Полезно использовать следующий алгоритм: оценка аудитории и цели презентации, выбор шрифта, определение цвета фона и дизайна фона, выбор шрифта, выбор размера шрифта для заголовка и различных иерархических подуровней текста или подрисуночных надписей, выбор цветового решения различных уровней иерархического деления (например, точки, выделяющие различные подуровни в списке, могут быть разных цветов). </w:t>
      </w:r>
    </w:p>
    <w:p w14:paraId="7E370093" w14:textId="77777777" w:rsidR="00535A73" w:rsidRPr="0020314E" w:rsidRDefault="00535A73" w:rsidP="0020314E">
      <w:pPr>
        <w:spacing w:after="0" w:line="240" w:lineRule="auto"/>
        <w:ind w:firstLine="709"/>
        <w:contextualSpacing/>
        <w:jc w:val="both"/>
        <w:rPr>
          <w:rFonts w:ascii="Times New Roman" w:eastAsia="SimSun" w:hAnsi="Times New Roman"/>
          <w:sz w:val="28"/>
          <w:szCs w:val="28"/>
        </w:rPr>
      </w:pPr>
      <w:r w:rsidRPr="0020314E">
        <w:rPr>
          <w:rFonts w:ascii="Times New Roman" w:eastAsia="SimSun" w:hAnsi="Times New Roman"/>
          <w:sz w:val="28"/>
          <w:szCs w:val="28"/>
        </w:rPr>
        <w:t xml:space="preserve">20. При выборе размера шрифта и графических изображений необходимо учитывать размеры аудитории, так, чтобы текст хорошо читался из последнего ряда. </w:t>
      </w:r>
    </w:p>
    <w:p w14:paraId="1F1E00A3" w14:textId="77777777" w:rsidR="00535A73" w:rsidRPr="0020314E" w:rsidRDefault="00535A73" w:rsidP="0020314E">
      <w:pPr>
        <w:spacing w:after="0" w:line="240" w:lineRule="auto"/>
        <w:ind w:firstLine="709"/>
        <w:contextualSpacing/>
        <w:jc w:val="both"/>
        <w:rPr>
          <w:rFonts w:ascii="Times New Roman" w:eastAsia="SimSun" w:hAnsi="Times New Roman"/>
          <w:sz w:val="28"/>
          <w:szCs w:val="28"/>
        </w:rPr>
      </w:pPr>
      <w:r w:rsidRPr="0020314E">
        <w:rPr>
          <w:rFonts w:ascii="Times New Roman" w:eastAsia="SimSun" w:hAnsi="Times New Roman"/>
          <w:sz w:val="28"/>
          <w:szCs w:val="28"/>
        </w:rPr>
        <w:t xml:space="preserve">21. Связь между картинками на слайдах и его содержанием должна быть легко распознаваемой и не должна требовать “дешифровки”. </w:t>
      </w:r>
    </w:p>
    <w:p w14:paraId="5D0B4328" w14:textId="77777777" w:rsidR="00535A73" w:rsidRPr="0020314E" w:rsidRDefault="00535A73" w:rsidP="0020314E">
      <w:pPr>
        <w:spacing w:after="0" w:line="240" w:lineRule="auto"/>
        <w:ind w:firstLine="709"/>
        <w:contextualSpacing/>
        <w:jc w:val="both"/>
        <w:rPr>
          <w:rFonts w:ascii="Times New Roman" w:eastAsia="SimSun" w:hAnsi="Times New Roman"/>
          <w:sz w:val="28"/>
          <w:szCs w:val="28"/>
        </w:rPr>
      </w:pPr>
      <w:r w:rsidRPr="0020314E">
        <w:rPr>
          <w:rFonts w:ascii="Times New Roman" w:eastAsia="SimSun" w:hAnsi="Times New Roman"/>
          <w:sz w:val="28"/>
          <w:szCs w:val="28"/>
        </w:rPr>
        <w:t>22. Слайд не должен содержать грамматических, лексических и орфографических ошибок, поэтому его необходимо тщательно проверить.</w:t>
      </w:r>
    </w:p>
    <w:p w14:paraId="141C3C7C" w14:textId="77777777" w:rsidR="00535A73" w:rsidRPr="0020314E" w:rsidRDefault="00535A73" w:rsidP="0020314E">
      <w:pPr>
        <w:spacing w:after="0" w:line="240" w:lineRule="auto"/>
        <w:ind w:firstLine="709"/>
        <w:contextualSpacing/>
        <w:jc w:val="both"/>
        <w:rPr>
          <w:rFonts w:ascii="Times New Roman" w:eastAsia="SimSun" w:hAnsi="Times New Roman"/>
          <w:sz w:val="28"/>
          <w:szCs w:val="28"/>
        </w:rPr>
      </w:pPr>
      <w:r w:rsidRPr="0020314E">
        <w:rPr>
          <w:rFonts w:ascii="Times New Roman" w:eastAsia="SimSun" w:hAnsi="Times New Roman"/>
          <w:sz w:val="28"/>
          <w:szCs w:val="28"/>
        </w:rPr>
        <w:t xml:space="preserve"> </w:t>
      </w:r>
      <w:r w:rsidRPr="0020314E">
        <w:rPr>
          <w:rFonts w:ascii="Times New Roman" w:eastAsia="SimSun" w:hAnsi="Times New Roman"/>
          <w:i/>
          <w:sz w:val="28"/>
          <w:szCs w:val="28"/>
          <w:u w:val="single"/>
        </w:rPr>
        <w:t>Общие практические рекомендации по демонстрации слайдов</w:t>
      </w:r>
      <w:r w:rsidRPr="0020314E">
        <w:rPr>
          <w:rFonts w:ascii="Times New Roman" w:eastAsia="SimSun" w:hAnsi="Times New Roman"/>
          <w:sz w:val="28"/>
          <w:szCs w:val="28"/>
        </w:rPr>
        <w:t xml:space="preserve"> </w:t>
      </w:r>
    </w:p>
    <w:p w14:paraId="1A492A8E" w14:textId="77777777" w:rsidR="00535A73" w:rsidRPr="0020314E" w:rsidRDefault="00535A73" w:rsidP="0020314E">
      <w:pPr>
        <w:spacing w:after="0" w:line="240" w:lineRule="auto"/>
        <w:ind w:firstLine="709"/>
        <w:contextualSpacing/>
        <w:jc w:val="both"/>
        <w:rPr>
          <w:rFonts w:ascii="Times New Roman" w:eastAsia="SimSun" w:hAnsi="Times New Roman"/>
          <w:sz w:val="28"/>
          <w:szCs w:val="28"/>
        </w:rPr>
      </w:pPr>
      <w:r w:rsidRPr="0020314E">
        <w:rPr>
          <w:rFonts w:ascii="Times New Roman" w:eastAsia="SimSun" w:hAnsi="Times New Roman"/>
          <w:sz w:val="28"/>
          <w:szCs w:val="28"/>
        </w:rPr>
        <w:lastRenderedPageBreak/>
        <w:t xml:space="preserve">1. Слайды должны упрощать и облегчать понимание информации, а не дублировать ее. </w:t>
      </w:r>
    </w:p>
    <w:p w14:paraId="03F24455" w14:textId="77777777" w:rsidR="00535A73" w:rsidRPr="0020314E" w:rsidRDefault="00535A73" w:rsidP="0020314E">
      <w:pPr>
        <w:spacing w:after="0" w:line="240" w:lineRule="auto"/>
        <w:ind w:firstLine="709"/>
        <w:contextualSpacing/>
        <w:jc w:val="both"/>
        <w:rPr>
          <w:rFonts w:ascii="Times New Roman" w:eastAsia="SimSun" w:hAnsi="Times New Roman"/>
          <w:sz w:val="28"/>
          <w:szCs w:val="28"/>
        </w:rPr>
      </w:pPr>
      <w:r w:rsidRPr="0020314E">
        <w:rPr>
          <w:rFonts w:ascii="Times New Roman" w:eastAsia="SimSun" w:hAnsi="Times New Roman"/>
          <w:sz w:val="28"/>
          <w:szCs w:val="28"/>
        </w:rPr>
        <w:t xml:space="preserve">2. Презентацию не следует начинать с показа слайдов, поскольку внимание аудитории должно быть сконцентрировано на докладчике; каждый слайд нужно представлять своевременно, комментируя его место в презентации, и своевременно менять на следующий. </w:t>
      </w:r>
    </w:p>
    <w:p w14:paraId="003433F2" w14:textId="77777777" w:rsidR="00535A73" w:rsidRPr="0020314E" w:rsidRDefault="00535A73" w:rsidP="0020314E">
      <w:pPr>
        <w:spacing w:after="0" w:line="240" w:lineRule="auto"/>
        <w:ind w:firstLine="709"/>
        <w:contextualSpacing/>
        <w:jc w:val="both"/>
        <w:rPr>
          <w:rFonts w:ascii="Times New Roman" w:eastAsia="SimSun" w:hAnsi="Times New Roman"/>
          <w:sz w:val="28"/>
          <w:szCs w:val="28"/>
        </w:rPr>
      </w:pPr>
      <w:r w:rsidRPr="0020314E">
        <w:rPr>
          <w:rFonts w:ascii="Times New Roman" w:eastAsia="SimSun" w:hAnsi="Times New Roman"/>
          <w:sz w:val="28"/>
          <w:szCs w:val="28"/>
        </w:rPr>
        <w:t>3. Аудитории нужно дать время на осмысление информации слайда.</w:t>
      </w:r>
    </w:p>
    <w:p w14:paraId="6DB96DD4" w14:textId="77777777" w:rsidR="00535A73" w:rsidRPr="0020314E" w:rsidRDefault="00535A73" w:rsidP="0020314E">
      <w:pPr>
        <w:spacing w:after="0" w:line="240" w:lineRule="auto"/>
        <w:ind w:firstLine="709"/>
        <w:contextualSpacing/>
        <w:jc w:val="both"/>
        <w:rPr>
          <w:rFonts w:ascii="Times New Roman" w:eastAsia="SimSun" w:hAnsi="Times New Roman"/>
          <w:sz w:val="28"/>
          <w:szCs w:val="28"/>
        </w:rPr>
      </w:pPr>
      <w:r w:rsidRPr="0020314E">
        <w:rPr>
          <w:rFonts w:ascii="Times New Roman" w:eastAsia="SimSun" w:hAnsi="Times New Roman"/>
          <w:sz w:val="28"/>
          <w:szCs w:val="28"/>
        </w:rPr>
        <w:t xml:space="preserve">4. Объяснение содержания слайдов должно быть четким, понятным и выдержано в достаточно медленном темпе. </w:t>
      </w:r>
    </w:p>
    <w:p w14:paraId="7DB75094" w14:textId="77777777" w:rsidR="00535A73" w:rsidRPr="0020314E" w:rsidRDefault="00535A73" w:rsidP="0020314E">
      <w:pPr>
        <w:spacing w:after="0" w:line="240" w:lineRule="auto"/>
        <w:ind w:firstLine="709"/>
        <w:contextualSpacing/>
        <w:jc w:val="both"/>
        <w:rPr>
          <w:rFonts w:ascii="Times New Roman" w:eastAsia="SimSun" w:hAnsi="Times New Roman"/>
          <w:sz w:val="28"/>
          <w:szCs w:val="28"/>
        </w:rPr>
      </w:pPr>
      <w:r w:rsidRPr="0020314E">
        <w:rPr>
          <w:rFonts w:ascii="Times New Roman" w:eastAsia="SimSun" w:hAnsi="Times New Roman"/>
          <w:sz w:val="28"/>
          <w:szCs w:val="28"/>
        </w:rPr>
        <w:t xml:space="preserve">5. Стоять предпочтительно лицом к залу или повернувшись к залу вполоборота, так как одной из основных задач при демонстрации слайдов остается поддержание контакта с аудиторией. </w:t>
      </w:r>
    </w:p>
    <w:p w14:paraId="7C9B4203" w14:textId="77777777" w:rsidR="00535A73" w:rsidRPr="0020314E" w:rsidRDefault="00535A73" w:rsidP="0020314E">
      <w:pPr>
        <w:spacing w:after="0" w:line="240" w:lineRule="auto"/>
        <w:ind w:firstLine="709"/>
        <w:contextualSpacing/>
        <w:jc w:val="both"/>
        <w:rPr>
          <w:rFonts w:ascii="Times New Roman" w:eastAsia="SimSun" w:hAnsi="Times New Roman"/>
          <w:sz w:val="28"/>
          <w:szCs w:val="28"/>
        </w:rPr>
      </w:pPr>
      <w:r w:rsidRPr="0020314E">
        <w:rPr>
          <w:rFonts w:ascii="Times New Roman" w:eastAsia="SimSun" w:hAnsi="Times New Roman"/>
          <w:sz w:val="28"/>
          <w:szCs w:val="28"/>
        </w:rPr>
        <w:t xml:space="preserve">6. При демонстрации слайда целесообразно соблюдать следующую последовательность действий: назвать слайд, обрисовать место отраженного на слайде содержания в структуре презентации, дать слушателям время осмыслить информацию, и только затем начать комментировать слайд. </w:t>
      </w:r>
    </w:p>
    <w:p w14:paraId="6B405DDB" w14:textId="77777777" w:rsidR="00535A73" w:rsidRPr="0020314E" w:rsidRDefault="00535A73" w:rsidP="0020314E">
      <w:pPr>
        <w:spacing w:after="0" w:line="240" w:lineRule="auto"/>
        <w:ind w:firstLine="709"/>
        <w:contextualSpacing/>
        <w:jc w:val="both"/>
        <w:rPr>
          <w:rFonts w:ascii="Times New Roman" w:eastAsia="SimSun" w:hAnsi="Times New Roman"/>
          <w:sz w:val="28"/>
          <w:szCs w:val="28"/>
        </w:rPr>
      </w:pPr>
      <w:r w:rsidRPr="0020314E">
        <w:rPr>
          <w:rFonts w:ascii="Times New Roman" w:eastAsia="SimSun" w:hAnsi="Times New Roman"/>
          <w:sz w:val="28"/>
          <w:szCs w:val="28"/>
        </w:rPr>
        <w:t xml:space="preserve">7. Читать текст со слайдов нельзя, тем более что правильно составленный слайд содержит только фразы, обозначающие подтемы выступления, а не весь текст его части. </w:t>
      </w:r>
    </w:p>
    <w:p w14:paraId="1F5D82A3" w14:textId="77777777" w:rsidR="00535A73" w:rsidRPr="0020314E" w:rsidRDefault="00535A73" w:rsidP="0020314E">
      <w:pPr>
        <w:spacing w:after="0" w:line="240" w:lineRule="auto"/>
        <w:ind w:firstLine="709"/>
        <w:contextualSpacing/>
        <w:jc w:val="both"/>
        <w:rPr>
          <w:rFonts w:ascii="Times New Roman" w:eastAsia="SimSun" w:hAnsi="Times New Roman"/>
          <w:sz w:val="28"/>
          <w:szCs w:val="28"/>
        </w:rPr>
      </w:pPr>
      <w:r w:rsidRPr="0020314E">
        <w:rPr>
          <w:rFonts w:ascii="Times New Roman" w:eastAsia="SimSun" w:hAnsi="Times New Roman"/>
          <w:sz w:val="28"/>
          <w:szCs w:val="28"/>
        </w:rPr>
        <w:t xml:space="preserve">8. Если выступающий говорит, опираясь на конкретную часть текста или изображения, ему следует пользоваться указкой, кликером или специальными функциями компьютерных программ, выделяющими одну часть текста и затемняющими остальные. 9. Если в процессе презентации выступающий замечает, что на слайде допущена ошибка или он недостаточно правильно оформлен, не следует извиняться – это отнимет время, и ошибку заметят все. </w:t>
      </w:r>
    </w:p>
    <w:p w14:paraId="6169663A" w14:textId="77777777" w:rsidR="00535A73" w:rsidRPr="0020314E" w:rsidRDefault="00535A73" w:rsidP="0020314E">
      <w:pPr>
        <w:spacing w:after="0" w:line="240" w:lineRule="auto"/>
        <w:ind w:firstLine="709"/>
        <w:contextualSpacing/>
        <w:jc w:val="both"/>
        <w:rPr>
          <w:rFonts w:ascii="Times New Roman" w:eastAsia="SimSun" w:hAnsi="Times New Roman"/>
          <w:sz w:val="28"/>
          <w:szCs w:val="28"/>
        </w:rPr>
      </w:pPr>
      <w:r w:rsidRPr="0020314E">
        <w:rPr>
          <w:rFonts w:ascii="Times New Roman" w:eastAsia="SimSun" w:hAnsi="Times New Roman"/>
          <w:sz w:val="28"/>
          <w:szCs w:val="28"/>
        </w:rPr>
        <w:t xml:space="preserve">10. Последняя “репетиция” должна обязательно включать показ слайдов в окончательном варианте. </w:t>
      </w:r>
    </w:p>
    <w:p w14:paraId="2383B60F" w14:textId="77777777" w:rsidR="00535A73" w:rsidRPr="0020314E" w:rsidRDefault="00535A73" w:rsidP="0020314E">
      <w:pPr>
        <w:spacing w:after="0" w:line="240" w:lineRule="auto"/>
        <w:ind w:firstLine="709"/>
        <w:contextualSpacing/>
        <w:jc w:val="both"/>
        <w:rPr>
          <w:rFonts w:ascii="Times New Roman" w:eastAsia="SimSun" w:hAnsi="Times New Roman"/>
          <w:i/>
          <w:sz w:val="28"/>
          <w:szCs w:val="28"/>
          <w:u w:val="single"/>
        </w:rPr>
      </w:pPr>
      <w:r w:rsidRPr="0020314E">
        <w:rPr>
          <w:rFonts w:ascii="Times New Roman" w:eastAsia="SimSun" w:hAnsi="Times New Roman"/>
          <w:i/>
          <w:sz w:val="28"/>
          <w:szCs w:val="28"/>
          <w:u w:val="single"/>
        </w:rPr>
        <w:t xml:space="preserve">Особенности использования слайдов на презентации </w:t>
      </w:r>
    </w:p>
    <w:p w14:paraId="0EEC2203" w14:textId="77777777" w:rsidR="00535A73" w:rsidRPr="0020314E" w:rsidRDefault="00535A73" w:rsidP="0020314E">
      <w:pPr>
        <w:spacing w:after="0" w:line="240" w:lineRule="auto"/>
        <w:ind w:firstLine="709"/>
        <w:contextualSpacing/>
        <w:jc w:val="both"/>
        <w:rPr>
          <w:rFonts w:ascii="Times New Roman" w:eastAsia="SimSun" w:hAnsi="Times New Roman"/>
          <w:sz w:val="28"/>
          <w:szCs w:val="28"/>
        </w:rPr>
      </w:pPr>
      <w:r w:rsidRPr="0020314E">
        <w:rPr>
          <w:rFonts w:ascii="Times New Roman" w:eastAsia="SimSun" w:hAnsi="Times New Roman"/>
          <w:sz w:val="28"/>
          <w:szCs w:val="28"/>
        </w:rPr>
        <w:t xml:space="preserve">1. Слайды, в среднем, можно показывать с интервалом в 1 – 2 минуты, и только если это иллюстрация, для восприятия которой не нужно много времени, интервал можно уменьшить </w:t>
      </w:r>
    </w:p>
    <w:p w14:paraId="13E18849" w14:textId="77777777" w:rsidR="00535A73" w:rsidRPr="0020314E" w:rsidRDefault="00535A73" w:rsidP="0020314E">
      <w:pPr>
        <w:spacing w:after="0" w:line="240" w:lineRule="auto"/>
        <w:ind w:firstLine="709"/>
        <w:contextualSpacing/>
        <w:jc w:val="both"/>
        <w:rPr>
          <w:rFonts w:ascii="Times New Roman" w:eastAsia="SimSun" w:hAnsi="Times New Roman"/>
          <w:sz w:val="28"/>
          <w:szCs w:val="28"/>
        </w:rPr>
      </w:pPr>
      <w:r w:rsidRPr="0020314E">
        <w:rPr>
          <w:rFonts w:ascii="Times New Roman" w:eastAsia="SimSun" w:hAnsi="Times New Roman"/>
          <w:sz w:val="28"/>
          <w:szCs w:val="28"/>
        </w:rPr>
        <w:t xml:space="preserve">2. “Необычные”, забавные слайды могут “разбудить ” аудиторию, но снижают уровень усвоения материала. </w:t>
      </w:r>
    </w:p>
    <w:p w14:paraId="4E361F07" w14:textId="77777777" w:rsidR="00535A73" w:rsidRPr="0020314E" w:rsidRDefault="00535A73" w:rsidP="0020314E">
      <w:pPr>
        <w:spacing w:after="0" w:line="240" w:lineRule="auto"/>
        <w:ind w:firstLine="709"/>
        <w:contextualSpacing/>
        <w:jc w:val="both"/>
        <w:rPr>
          <w:rFonts w:ascii="Times New Roman" w:eastAsia="SimSun" w:hAnsi="Times New Roman"/>
          <w:i/>
          <w:sz w:val="28"/>
          <w:szCs w:val="28"/>
          <w:u w:val="single"/>
        </w:rPr>
      </w:pPr>
      <w:r w:rsidRPr="0020314E">
        <w:rPr>
          <w:rFonts w:ascii="Times New Roman" w:eastAsia="SimSun" w:hAnsi="Times New Roman"/>
          <w:i/>
          <w:sz w:val="28"/>
          <w:szCs w:val="28"/>
          <w:u w:val="single"/>
        </w:rPr>
        <w:t xml:space="preserve">Комментирование слайдов </w:t>
      </w:r>
    </w:p>
    <w:p w14:paraId="0D512677" w14:textId="77777777" w:rsidR="00535A73" w:rsidRPr="0020314E" w:rsidRDefault="00535A73" w:rsidP="0020314E">
      <w:pPr>
        <w:spacing w:after="0" w:line="240" w:lineRule="auto"/>
        <w:ind w:firstLine="709"/>
        <w:contextualSpacing/>
        <w:jc w:val="both"/>
        <w:rPr>
          <w:rFonts w:ascii="Times New Roman" w:eastAsia="SimSun" w:hAnsi="Times New Roman"/>
          <w:sz w:val="28"/>
          <w:szCs w:val="28"/>
        </w:rPr>
      </w:pPr>
      <w:r w:rsidRPr="0020314E">
        <w:rPr>
          <w:rFonts w:ascii="Times New Roman" w:eastAsia="SimSun" w:hAnsi="Times New Roman"/>
          <w:sz w:val="28"/>
          <w:szCs w:val="28"/>
        </w:rPr>
        <w:t xml:space="preserve">1. При переходе от текста к слайдам нужно упомянуть тему слайда, затем показать слайд, дать аудитории время на осмысление заголовка, а затем прокомментировать его </w:t>
      </w:r>
    </w:p>
    <w:p w14:paraId="7D3D4B50" w14:textId="77777777" w:rsidR="00535A73" w:rsidRPr="0020314E" w:rsidRDefault="00535A73" w:rsidP="0020314E">
      <w:pPr>
        <w:spacing w:after="0" w:line="240" w:lineRule="auto"/>
        <w:ind w:firstLine="709"/>
        <w:contextualSpacing/>
        <w:jc w:val="both"/>
        <w:rPr>
          <w:rFonts w:ascii="Times New Roman" w:eastAsia="SimSun" w:hAnsi="Times New Roman"/>
          <w:sz w:val="28"/>
          <w:szCs w:val="28"/>
        </w:rPr>
      </w:pPr>
      <w:r w:rsidRPr="0020314E">
        <w:rPr>
          <w:rFonts w:ascii="Times New Roman" w:eastAsia="SimSun" w:hAnsi="Times New Roman"/>
          <w:sz w:val="28"/>
          <w:szCs w:val="28"/>
        </w:rPr>
        <w:t xml:space="preserve">2. Диаграммы и графики необходимо подробно комментировать, например: “ На этом графике показано изменение А и В за период с … по…. Желтая линия показывает изменение А, а зеленая – изменение В. и т.д.” </w:t>
      </w:r>
    </w:p>
    <w:p w14:paraId="337F4316" w14:textId="77777777" w:rsidR="00535A73" w:rsidRPr="0020314E" w:rsidRDefault="00535A73" w:rsidP="00535A73">
      <w:pPr>
        <w:spacing w:after="0" w:line="240" w:lineRule="auto"/>
        <w:jc w:val="center"/>
        <w:rPr>
          <w:rFonts w:ascii="Times New Roman" w:eastAsia="SimSun" w:hAnsi="Times New Roman"/>
          <w:i/>
          <w:sz w:val="28"/>
          <w:szCs w:val="28"/>
          <w:u w:val="single"/>
        </w:rPr>
      </w:pPr>
      <w:r w:rsidRPr="0020314E">
        <w:rPr>
          <w:rFonts w:ascii="Times New Roman" w:eastAsia="SimSun" w:hAnsi="Times New Roman"/>
          <w:i/>
          <w:sz w:val="28"/>
          <w:szCs w:val="28"/>
          <w:u w:val="single"/>
        </w:rPr>
        <w:t>Структура презентации</w:t>
      </w:r>
    </w:p>
    <w:p w14:paraId="343D62C2" w14:textId="77777777" w:rsidR="00535A73" w:rsidRPr="0020314E" w:rsidRDefault="00535A73" w:rsidP="00535A73">
      <w:pPr>
        <w:spacing w:after="0" w:line="240" w:lineRule="auto"/>
        <w:jc w:val="center"/>
        <w:rPr>
          <w:rFonts w:ascii="Times New Roman" w:eastAsia="SimSun" w:hAnsi="Times New Roman"/>
          <w:i/>
          <w:sz w:val="28"/>
          <w:szCs w:val="28"/>
          <w:u w:val="single"/>
        </w:rPr>
      </w:pPr>
    </w:p>
    <w:tbl>
      <w:tblPr>
        <w:tblpPr w:leftFromText="180" w:rightFromText="180" w:vertAnchor="text" w:tblpXSpec="righ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18"/>
      </w:tblGrid>
      <w:tr w:rsidR="00535A73" w:rsidRPr="002571E4" w14:paraId="1AB7D462" w14:textId="77777777" w:rsidTr="00842C10">
        <w:tc>
          <w:tcPr>
            <w:tcW w:w="1668" w:type="dxa"/>
            <w:shd w:val="clear" w:color="auto" w:fill="auto"/>
          </w:tcPr>
          <w:p w14:paraId="3202760F" w14:textId="77777777" w:rsidR="00535A73" w:rsidRPr="0020314E" w:rsidRDefault="00535A73" w:rsidP="00842C10">
            <w:pPr>
              <w:widowControl w:val="0"/>
              <w:overflowPunct w:val="0"/>
              <w:autoSpaceDE w:val="0"/>
              <w:autoSpaceDN w:val="0"/>
              <w:adjustRightInd w:val="0"/>
              <w:spacing w:after="0" w:line="240" w:lineRule="auto"/>
              <w:ind w:right="142"/>
              <w:rPr>
                <w:rFonts w:ascii="Times New Roman" w:eastAsia="SimSun" w:hAnsi="Times New Roman"/>
                <w:b/>
                <w:bCs/>
                <w:kern w:val="28"/>
                <w:sz w:val="24"/>
                <w:szCs w:val="24"/>
                <w:lang w:val="en-US"/>
              </w:rPr>
            </w:pPr>
            <w:r w:rsidRPr="0020314E">
              <w:rPr>
                <w:rFonts w:ascii="Times New Roman" w:eastAsia="SimSun" w:hAnsi="Times New Roman"/>
                <w:b/>
                <w:bCs/>
                <w:kern w:val="28"/>
                <w:sz w:val="24"/>
                <w:szCs w:val="24"/>
                <w:lang w:val="en-US"/>
              </w:rPr>
              <w:t>Greeting, Name, Position</w:t>
            </w:r>
          </w:p>
          <w:p w14:paraId="2377DF2A" w14:textId="77777777" w:rsidR="00535A73" w:rsidRPr="0020314E" w:rsidRDefault="00535A73" w:rsidP="00842C10">
            <w:pPr>
              <w:spacing w:after="0" w:line="240" w:lineRule="auto"/>
              <w:jc w:val="both"/>
              <w:rPr>
                <w:rFonts w:ascii="Times New Roman" w:eastAsia="SimSun" w:hAnsi="Times New Roman"/>
                <w:sz w:val="28"/>
                <w:szCs w:val="28"/>
              </w:rPr>
            </w:pPr>
          </w:p>
        </w:tc>
        <w:tc>
          <w:tcPr>
            <w:tcW w:w="7618" w:type="dxa"/>
            <w:shd w:val="clear" w:color="auto" w:fill="auto"/>
          </w:tcPr>
          <w:p w14:paraId="48B90D33" w14:textId="77777777" w:rsidR="00535A73" w:rsidRPr="0020314E" w:rsidRDefault="00535A73" w:rsidP="00842C10">
            <w:pPr>
              <w:widowControl w:val="0"/>
              <w:overflowPunct w:val="0"/>
              <w:autoSpaceDE w:val="0"/>
              <w:autoSpaceDN w:val="0"/>
              <w:adjustRightInd w:val="0"/>
              <w:spacing w:after="120" w:line="240" w:lineRule="auto"/>
              <w:ind w:right="142"/>
              <w:contextualSpacing/>
              <w:jc w:val="both"/>
              <w:rPr>
                <w:rFonts w:ascii="Times New Roman" w:eastAsia="SimSun" w:hAnsi="Times New Roman"/>
                <w:kern w:val="28"/>
                <w:sz w:val="24"/>
                <w:szCs w:val="24"/>
                <w:lang w:val="en-US" w:eastAsia="zh-CN"/>
              </w:rPr>
            </w:pPr>
            <w:r w:rsidRPr="0020314E">
              <w:rPr>
                <w:rFonts w:ascii="Times New Roman" w:eastAsia="SimSun" w:hAnsi="Times New Roman"/>
                <w:kern w:val="28"/>
                <w:sz w:val="24"/>
                <w:szCs w:val="24"/>
                <w:lang w:val="en-US" w:eastAsia="zh-CN"/>
              </w:rPr>
              <w:t>Good morning. My name’s (…). I’m the new Finance Manager.</w:t>
            </w:r>
          </w:p>
          <w:p w14:paraId="7E3C272E" w14:textId="77777777" w:rsidR="00535A73" w:rsidRPr="0020314E" w:rsidRDefault="00535A73" w:rsidP="00842C10">
            <w:pPr>
              <w:widowControl w:val="0"/>
              <w:overflowPunct w:val="0"/>
              <w:autoSpaceDE w:val="0"/>
              <w:autoSpaceDN w:val="0"/>
              <w:adjustRightInd w:val="0"/>
              <w:spacing w:after="120" w:line="240" w:lineRule="auto"/>
              <w:ind w:right="142"/>
              <w:contextualSpacing/>
              <w:jc w:val="both"/>
              <w:rPr>
                <w:rFonts w:ascii="Times New Roman" w:eastAsia="SimSun" w:hAnsi="Times New Roman"/>
                <w:kern w:val="28"/>
                <w:sz w:val="24"/>
                <w:szCs w:val="24"/>
                <w:lang w:val="en-US" w:eastAsia="zh-CN"/>
              </w:rPr>
            </w:pPr>
            <w:r w:rsidRPr="0020314E">
              <w:rPr>
                <w:rFonts w:ascii="Times New Roman" w:eastAsia="SimSun" w:hAnsi="Times New Roman"/>
                <w:kern w:val="28"/>
                <w:sz w:val="24"/>
                <w:szCs w:val="24"/>
                <w:lang w:val="en-US" w:eastAsia="zh-CN"/>
              </w:rPr>
              <w:t xml:space="preserve">Ladies and gentlemen. It’s an honour to have the opportunity to address such a distinguished audience. </w:t>
            </w:r>
          </w:p>
          <w:p w14:paraId="64B7FEC1" w14:textId="77777777" w:rsidR="00535A73" w:rsidRPr="0020314E" w:rsidRDefault="00535A73" w:rsidP="00842C10">
            <w:pPr>
              <w:widowControl w:val="0"/>
              <w:overflowPunct w:val="0"/>
              <w:autoSpaceDE w:val="0"/>
              <w:autoSpaceDN w:val="0"/>
              <w:adjustRightInd w:val="0"/>
              <w:spacing w:after="120" w:line="240" w:lineRule="auto"/>
              <w:ind w:right="142"/>
              <w:contextualSpacing/>
              <w:jc w:val="both"/>
              <w:rPr>
                <w:rFonts w:ascii="Times New Roman" w:eastAsia="SimSun" w:hAnsi="Times New Roman"/>
                <w:kern w:val="28"/>
                <w:sz w:val="24"/>
                <w:szCs w:val="24"/>
                <w:lang w:val="en-US" w:eastAsia="zh-CN"/>
              </w:rPr>
            </w:pPr>
            <w:r w:rsidRPr="0020314E">
              <w:rPr>
                <w:rFonts w:ascii="Times New Roman" w:eastAsia="SimSun" w:hAnsi="Times New Roman"/>
                <w:kern w:val="28"/>
                <w:sz w:val="24"/>
                <w:szCs w:val="24"/>
                <w:lang w:val="en-US" w:eastAsia="zh-CN"/>
              </w:rPr>
              <w:t>Good morning. Let me start by saying just a few words about my own background. I started out in …</w:t>
            </w:r>
          </w:p>
          <w:p w14:paraId="01B51373" w14:textId="77777777" w:rsidR="00535A73" w:rsidRPr="0020314E" w:rsidRDefault="00535A73" w:rsidP="00842C10">
            <w:pPr>
              <w:spacing w:after="120" w:line="240" w:lineRule="auto"/>
              <w:jc w:val="both"/>
              <w:rPr>
                <w:rFonts w:ascii="Times New Roman" w:eastAsia="SimSun" w:hAnsi="Times New Roman"/>
                <w:sz w:val="28"/>
                <w:szCs w:val="28"/>
                <w:lang w:val="en-US"/>
              </w:rPr>
            </w:pPr>
            <w:r w:rsidRPr="0020314E">
              <w:rPr>
                <w:rFonts w:ascii="Times New Roman" w:eastAsia="SimSun" w:hAnsi="Times New Roman"/>
                <w:kern w:val="28"/>
                <w:sz w:val="24"/>
                <w:szCs w:val="24"/>
                <w:lang w:val="en-US"/>
              </w:rPr>
              <w:t>Welcome to Standard Electronics. I know I’ve met some of you, but for the benefit of those I haven’t my name is …</w:t>
            </w:r>
          </w:p>
        </w:tc>
      </w:tr>
      <w:tr w:rsidR="00535A73" w:rsidRPr="002571E4" w14:paraId="07BBD1BB" w14:textId="77777777" w:rsidTr="00842C10">
        <w:tc>
          <w:tcPr>
            <w:tcW w:w="1668" w:type="dxa"/>
            <w:shd w:val="clear" w:color="auto" w:fill="auto"/>
          </w:tcPr>
          <w:p w14:paraId="195B7086" w14:textId="77777777" w:rsidR="00535A73" w:rsidRPr="0020314E" w:rsidRDefault="00535A73" w:rsidP="00842C10">
            <w:pPr>
              <w:spacing w:after="0" w:line="240" w:lineRule="auto"/>
              <w:jc w:val="both"/>
              <w:rPr>
                <w:rFonts w:ascii="Times New Roman" w:eastAsia="SimSun" w:hAnsi="Times New Roman"/>
                <w:b/>
                <w:sz w:val="24"/>
                <w:szCs w:val="24"/>
              </w:rPr>
            </w:pPr>
            <w:r w:rsidRPr="0020314E">
              <w:rPr>
                <w:rFonts w:ascii="Times New Roman" w:eastAsia="SimSun" w:hAnsi="Times New Roman"/>
                <w:b/>
                <w:sz w:val="24"/>
                <w:szCs w:val="24"/>
                <w:lang w:val="en-US"/>
              </w:rPr>
              <w:t>Signposting phrases</w:t>
            </w:r>
          </w:p>
          <w:p w14:paraId="63F882A5" w14:textId="77777777" w:rsidR="00535A73" w:rsidRPr="0020314E" w:rsidRDefault="00535A73" w:rsidP="00842C10">
            <w:pPr>
              <w:spacing w:after="0" w:line="240" w:lineRule="auto"/>
              <w:jc w:val="both"/>
              <w:rPr>
                <w:rFonts w:ascii="Times New Roman" w:eastAsia="SimSun" w:hAnsi="Times New Roman"/>
                <w:b/>
                <w:sz w:val="24"/>
                <w:szCs w:val="24"/>
              </w:rPr>
            </w:pPr>
            <w:r w:rsidRPr="0020314E">
              <w:rPr>
                <w:rFonts w:ascii="Times New Roman" w:eastAsia="SimSun" w:hAnsi="Times New Roman"/>
                <w:b/>
                <w:sz w:val="24"/>
                <w:szCs w:val="24"/>
              </w:rPr>
              <w:t>Title/Subject</w:t>
            </w:r>
          </w:p>
        </w:tc>
        <w:tc>
          <w:tcPr>
            <w:tcW w:w="7618" w:type="dxa"/>
            <w:shd w:val="clear" w:color="auto" w:fill="auto"/>
          </w:tcPr>
          <w:p w14:paraId="4FB8D619"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4"/>
                <w:szCs w:val="24"/>
                <w:lang w:val="en-US"/>
              </w:rPr>
            </w:pPr>
            <w:r w:rsidRPr="0020314E">
              <w:rPr>
                <w:rFonts w:ascii="Times New Roman" w:eastAsia="SimSun" w:hAnsi="Times New Roman"/>
                <w:sz w:val="24"/>
                <w:szCs w:val="24"/>
                <w:lang w:val="en-US"/>
              </w:rPr>
              <w:t>The topic I'd like to talk (to you) today about ...</w:t>
            </w:r>
          </w:p>
          <w:p w14:paraId="00FA54FA"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4"/>
                <w:szCs w:val="24"/>
                <w:lang w:val="en-US"/>
              </w:rPr>
            </w:pPr>
            <w:r w:rsidRPr="0020314E">
              <w:rPr>
                <w:rFonts w:ascii="Times New Roman" w:eastAsia="SimSun" w:hAnsi="Times New Roman"/>
                <w:sz w:val="24"/>
                <w:szCs w:val="24"/>
                <w:lang w:val="en-US"/>
              </w:rPr>
              <w:t>In my presentation I’d like to review …</w:t>
            </w:r>
          </w:p>
          <w:p w14:paraId="1E9AB0C5"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4"/>
                <w:szCs w:val="24"/>
                <w:lang w:val="en-US"/>
              </w:rPr>
            </w:pPr>
            <w:r w:rsidRPr="0020314E">
              <w:rPr>
                <w:rFonts w:ascii="Times New Roman" w:eastAsia="SimSun" w:hAnsi="Times New Roman"/>
                <w:sz w:val="24"/>
                <w:szCs w:val="24"/>
                <w:lang w:val="en-US"/>
              </w:rPr>
              <w:t>In my presentation I’ll be proposing …</w:t>
            </w:r>
          </w:p>
          <w:p w14:paraId="2F7C4704"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4"/>
                <w:szCs w:val="24"/>
                <w:lang w:val="en-US"/>
              </w:rPr>
            </w:pPr>
            <w:r w:rsidRPr="0020314E">
              <w:rPr>
                <w:rFonts w:ascii="Times New Roman" w:eastAsia="SimSun" w:hAnsi="Times New Roman"/>
                <w:sz w:val="24"/>
                <w:szCs w:val="24"/>
                <w:lang w:val="en-US"/>
              </w:rPr>
              <w:t>I’m going to present the recent ...</w:t>
            </w:r>
          </w:p>
          <w:p w14:paraId="4DBD3470" w14:textId="77777777" w:rsidR="00535A73" w:rsidRPr="0020314E" w:rsidRDefault="00535A73" w:rsidP="00842C10">
            <w:pPr>
              <w:widowControl w:val="0"/>
              <w:autoSpaceDE w:val="0"/>
              <w:autoSpaceDN w:val="0"/>
              <w:adjustRightInd w:val="0"/>
              <w:spacing w:after="0" w:line="240" w:lineRule="auto"/>
              <w:ind w:left="1309"/>
              <w:rPr>
                <w:rFonts w:ascii="Times New Roman" w:eastAsia="SimSun" w:hAnsi="Times New Roman"/>
                <w:sz w:val="24"/>
                <w:szCs w:val="24"/>
                <w:lang w:val="en-US"/>
              </w:rPr>
            </w:pPr>
            <w:r w:rsidRPr="0020314E">
              <w:rPr>
                <w:rFonts w:ascii="Times New Roman" w:eastAsia="SimSun" w:hAnsi="Times New Roman"/>
                <w:sz w:val="24"/>
                <w:szCs w:val="24"/>
                <w:lang w:val="en-US"/>
              </w:rPr>
              <w:t>explain our position on ...</w:t>
            </w:r>
          </w:p>
          <w:p w14:paraId="6E9195EC" w14:textId="77777777" w:rsidR="00535A73" w:rsidRPr="0020314E" w:rsidRDefault="00535A73" w:rsidP="00842C10">
            <w:pPr>
              <w:widowControl w:val="0"/>
              <w:autoSpaceDE w:val="0"/>
              <w:autoSpaceDN w:val="0"/>
              <w:adjustRightInd w:val="0"/>
              <w:spacing w:after="0" w:line="240" w:lineRule="auto"/>
              <w:ind w:left="1309"/>
              <w:rPr>
                <w:rFonts w:ascii="Times New Roman" w:eastAsia="SimSun" w:hAnsi="Times New Roman"/>
                <w:sz w:val="24"/>
                <w:szCs w:val="24"/>
                <w:lang w:val="en-US"/>
              </w:rPr>
            </w:pPr>
            <w:r w:rsidRPr="0020314E">
              <w:rPr>
                <w:rFonts w:ascii="Times New Roman" w:eastAsia="SimSun" w:hAnsi="Times New Roman"/>
                <w:sz w:val="24"/>
                <w:szCs w:val="24"/>
                <w:lang w:val="en-US"/>
              </w:rPr>
              <w:t>brief you on ...</w:t>
            </w:r>
          </w:p>
          <w:p w14:paraId="6231702D" w14:textId="77777777" w:rsidR="00535A73" w:rsidRPr="0020314E" w:rsidRDefault="00535A73" w:rsidP="00842C10">
            <w:pPr>
              <w:widowControl w:val="0"/>
              <w:autoSpaceDE w:val="0"/>
              <w:autoSpaceDN w:val="0"/>
              <w:adjustRightInd w:val="0"/>
              <w:spacing w:after="0" w:line="240" w:lineRule="auto"/>
              <w:ind w:left="1309"/>
              <w:rPr>
                <w:rFonts w:ascii="Times New Roman" w:eastAsia="SimSun" w:hAnsi="Times New Roman"/>
                <w:sz w:val="24"/>
                <w:szCs w:val="24"/>
                <w:lang w:val="en-US"/>
              </w:rPr>
            </w:pPr>
            <w:r w:rsidRPr="0020314E">
              <w:rPr>
                <w:rFonts w:ascii="Times New Roman" w:eastAsia="SimSun" w:hAnsi="Times New Roman"/>
                <w:sz w:val="24"/>
                <w:szCs w:val="24"/>
                <w:lang w:val="en-US"/>
              </w:rPr>
              <w:t>inform you about ...</w:t>
            </w:r>
          </w:p>
          <w:p w14:paraId="1DA9487D" w14:textId="77777777" w:rsidR="00535A73" w:rsidRPr="0020314E" w:rsidRDefault="00535A73" w:rsidP="00842C10">
            <w:pPr>
              <w:widowControl w:val="0"/>
              <w:autoSpaceDE w:val="0"/>
              <w:autoSpaceDN w:val="0"/>
              <w:adjustRightInd w:val="0"/>
              <w:spacing w:after="0" w:line="240" w:lineRule="auto"/>
              <w:ind w:left="1309"/>
              <w:rPr>
                <w:rFonts w:ascii="Times New Roman" w:eastAsia="SimSun" w:hAnsi="Times New Roman"/>
                <w:sz w:val="24"/>
                <w:szCs w:val="24"/>
                <w:lang w:val="en-US"/>
              </w:rPr>
            </w:pPr>
            <w:r w:rsidRPr="0020314E">
              <w:rPr>
                <w:rFonts w:ascii="Times New Roman" w:eastAsia="SimSun" w:hAnsi="Times New Roman"/>
                <w:sz w:val="24"/>
                <w:szCs w:val="24"/>
                <w:lang w:val="en-US"/>
              </w:rPr>
              <w:t>describe ...</w:t>
            </w:r>
          </w:p>
          <w:p w14:paraId="024EAA99"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4"/>
                <w:szCs w:val="24"/>
                <w:lang w:val="en-US"/>
              </w:rPr>
            </w:pPr>
            <w:r w:rsidRPr="0020314E">
              <w:rPr>
                <w:rFonts w:ascii="Times New Roman" w:eastAsia="SimSun" w:hAnsi="Times New Roman"/>
                <w:sz w:val="24"/>
                <w:szCs w:val="24"/>
                <w:lang w:val="en-US"/>
              </w:rPr>
              <w:t>The subject of my presentation is ...</w:t>
            </w:r>
          </w:p>
          <w:p w14:paraId="1EF35220"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4"/>
                <w:szCs w:val="24"/>
                <w:lang w:val="en-US"/>
              </w:rPr>
            </w:pPr>
            <w:r w:rsidRPr="0020314E">
              <w:rPr>
                <w:rFonts w:ascii="Times New Roman" w:eastAsia="SimSun" w:hAnsi="Times New Roman"/>
                <w:sz w:val="24"/>
                <w:szCs w:val="24"/>
                <w:lang w:val="en-US"/>
              </w:rPr>
              <w:t>The topic of my presentation is ...</w:t>
            </w:r>
          </w:p>
          <w:p w14:paraId="77A26559"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4"/>
                <w:szCs w:val="24"/>
                <w:lang w:val="en-US"/>
              </w:rPr>
            </w:pPr>
            <w:r w:rsidRPr="0020314E">
              <w:rPr>
                <w:rFonts w:ascii="Times New Roman" w:eastAsia="SimSun" w:hAnsi="Times New Roman"/>
                <w:sz w:val="24"/>
                <w:szCs w:val="24"/>
                <w:lang w:val="en-US"/>
              </w:rPr>
              <w:t>The subject of my talk (paper, speech) is ...</w:t>
            </w:r>
          </w:p>
          <w:p w14:paraId="2C17025E"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4"/>
                <w:szCs w:val="24"/>
                <w:lang w:val="en-US"/>
              </w:rPr>
            </w:pPr>
            <w:r w:rsidRPr="0020314E">
              <w:rPr>
                <w:rFonts w:ascii="Times New Roman" w:eastAsia="SimSun" w:hAnsi="Times New Roman"/>
                <w:sz w:val="24"/>
                <w:szCs w:val="24"/>
                <w:lang w:val="en-US"/>
              </w:rPr>
              <w:t>My presentation is entitled …</w:t>
            </w:r>
          </w:p>
          <w:p w14:paraId="09C28D85"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4"/>
                <w:szCs w:val="24"/>
                <w:lang w:val="en-US"/>
              </w:rPr>
            </w:pPr>
            <w:r w:rsidRPr="0020314E">
              <w:rPr>
                <w:rFonts w:ascii="Times New Roman" w:eastAsia="SimSun" w:hAnsi="Times New Roman"/>
                <w:sz w:val="24"/>
                <w:szCs w:val="24"/>
                <w:lang w:val="en-US"/>
              </w:rPr>
              <w:t>I’d like to give you an update on …</w:t>
            </w:r>
          </w:p>
        </w:tc>
      </w:tr>
      <w:tr w:rsidR="00535A73" w:rsidRPr="002571E4" w14:paraId="2A93CFC8" w14:textId="77777777" w:rsidTr="00842C10">
        <w:tc>
          <w:tcPr>
            <w:tcW w:w="1668" w:type="dxa"/>
            <w:shd w:val="clear" w:color="auto" w:fill="auto"/>
          </w:tcPr>
          <w:p w14:paraId="4B699F11" w14:textId="77777777" w:rsidR="00535A73" w:rsidRPr="0020314E" w:rsidRDefault="00535A73" w:rsidP="00842C10">
            <w:pPr>
              <w:widowControl w:val="0"/>
              <w:overflowPunct w:val="0"/>
              <w:autoSpaceDE w:val="0"/>
              <w:autoSpaceDN w:val="0"/>
              <w:adjustRightInd w:val="0"/>
              <w:spacing w:after="0" w:line="240" w:lineRule="auto"/>
              <w:ind w:right="142"/>
              <w:rPr>
                <w:rFonts w:ascii="Times New Roman" w:eastAsia="SimSun" w:hAnsi="Times New Roman"/>
                <w:b/>
                <w:kern w:val="28"/>
                <w:sz w:val="24"/>
                <w:szCs w:val="24"/>
                <w:lang w:val="en-US"/>
              </w:rPr>
            </w:pPr>
            <w:r w:rsidRPr="0020314E">
              <w:rPr>
                <w:rFonts w:ascii="Times New Roman" w:eastAsia="SimSun" w:hAnsi="Times New Roman"/>
                <w:b/>
                <w:kern w:val="28"/>
                <w:sz w:val="24"/>
                <w:szCs w:val="24"/>
                <w:lang w:val="en-US"/>
              </w:rPr>
              <w:t>Reference to the audience</w:t>
            </w:r>
          </w:p>
        </w:tc>
        <w:tc>
          <w:tcPr>
            <w:tcW w:w="7618" w:type="dxa"/>
            <w:shd w:val="clear" w:color="auto" w:fill="auto"/>
          </w:tcPr>
          <w:p w14:paraId="2E08287E" w14:textId="77777777" w:rsidR="00535A73" w:rsidRPr="0020314E" w:rsidRDefault="00535A73" w:rsidP="00842C10">
            <w:pPr>
              <w:widowControl w:val="0"/>
              <w:overflowPunct w:val="0"/>
              <w:autoSpaceDE w:val="0"/>
              <w:autoSpaceDN w:val="0"/>
              <w:adjustRightInd w:val="0"/>
              <w:spacing w:after="0" w:line="240" w:lineRule="auto"/>
              <w:ind w:left="360" w:right="142" w:hanging="360"/>
              <w:contextualSpacing/>
              <w:jc w:val="both"/>
              <w:rPr>
                <w:rFonts w:ascii="Times New Roman" w:eastAsia="SimSun" w:hAnsi="Times New Roman"/>
                <w:kern w:val="28"/>
                <w:sz w:val="24"/>
                <w:szCs w:val="24"/>
                <w:lang w:val="en-US" w:eastAsia="zh-CN"/>
              </w:rPr>
            </w:pPr>
            <w:r w:rsidRPr="0020314E">
              <w:rPr>
                <w:rFonts w:ascii="Times New Roman" w:eastAsia="SimSun" w:hAnsi="Times New Roman"/>
                <w:kern w:val="28"/>
                <w:sz w:val="24"/>
                <w:szCs w:val="24"/>
                <w:lang w:val="en-US" w:eastAsia="zh-CN"/>
              </w:rPr>
              <w:t>I can see many of you are aware of ...</w:t>
            </w:r>
          </w:p>
          <w:p w14:paraId="0A063109" w14:textId="77777777" w:rsidR="00535A73" w:rsidRPr="0020314E" w:rsidRDefault="00535A73" w:rsidP="00842C10">
            <w:pPr>
              <w:spacing w:after="0" w:line="240" w:lineRule="auto"/>
              <w:jc w:val="both"/>
              <w:rPr>
                <w:rFonts w:ascii="Times New Roman" w:eastAsia="SimSun" w:hAnsi="Times New Roman"/>
                <w:sz w:val="28"/>
                <w:szCs w:val="28"/>
                <w:lang w:val="en-US"/>
              </w:rPr>
            </w:pPr>
            <w:r w:rsidRPr="0020314E">
              <w:rPr>
                <w:rFonts w:ascii="Times New Roman" w:eastAsia="SimSun" w:hAnsi="Times New Roman"/>
                <w:kern w:val="28"/>
                <w:sz w:val="24"/>
                <w:szCs w:val="24"/>
                <w:lang w:val="en-US"/>
              </w:rPr>
              <w:t>You all look as though you've heard this before.</w:t>
            </w:r>
          </w:p>
        </w:tc>
      </w:tr>
      <w:tr w:rsidR="00535A73" w:rsidRPr="002571E4" w14:paraId="3DD60C46" w14:textId="77777777" w:rsidTr="00842C10">
        <w:tc>
          <w:tcPr>
            <w:tcW w:w="1668" w:type="dxa"/>
            <w:shd w:val="clear" w:color="auto" w:fill="auto"/>
          </w:tcPr>
          <w:p w14:paraId="0396F743" w14:textId="77777777" w:rsidR="00535A73" w:rsidRPr="0020314E" w:rsidRDefault="00535A73" w:rsidP="00842C10">
            <w:pPr>
              <w:spacing w:after="0" w:line="240" w:lineRule="auto"/>
              <w:jc w:val="both"/>
              <w:rPr>
                <w:rFonts w:ascii="Times New Roman" w:eastAsia="SimSun" w:hAnsi="Times New Roman"/>
                <w:b/>
                <w:sz w:val="24"/>
                <w:szCs w:val="24"/>
              </w:rPr>
            </w:pPr>
            <w:r w:rsidRPr="0020314E">
              <w:rPr>
                <w:rFonts w:ascii="Times New Roman" w:eastAsia="SimSun" w:hAnsi="Times New Roman"/>
                <w:b/>
                <w:sz w:val="24"/>
                <w:szCs w:val="24"/>
                <w:lang w:val="en-US"/>
              </w:rPr>
              <w:t>Duration</w:t>
            </w:r>
          </w:p>
        </w:tc>
        <w:tc>
          <w:tcPr>
            <w:tcW w:w="7618" w:type="dxa"/>
            <w:shd w:val="clear" w:color="auto" w:fill="auto"/>
          </w:tcPr>
          <w:p w14:paraId="51988361"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4"/>
                <w:szCs w:val="24"/>
                <w:lang w:val="en-US"/>
              </w:rPr>
            </w:pPr>
            <w:r w:rsidRPr="0020314E">
              <w:rPr>
                <w:rFonts w:ascii="Times New Roman" w:eastAsia="SimSun" w:hAnsi="Times New Roman"/>
                <w:sz w:val="24"/>
                <w:szCs w:val="24"/>
                <w:lang w:val="en-US"/>
              </w:rPr>
              <w:t>My presentation will last for about five minutes.</w:t>
            </w:r>
          </w:p>
          <w:p w14:paraId="62F5095C"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4"/>
                <w:szCs w:val="24"/>
                <w:lang w:val="en-US"/>
              </w:rPr>
            </w:pPr>
            <w:r w:rsidRPr="0020314E">
              <w:rPr>
                <w:rFonts w:ascii="Times New Roman" w:eastAsia="SimSun" w:hAnsi="Times New Roman"/>
                <w:sz w:val="24"/>
                <w:szCs w:val="24"/>
                <w:lang w:val="en-US"/>
              </w:rPr>
              <w:t>I know that time is short, so I intend to be brief.</w:t>
            </w:r>
          </w:p>
          <w:p w14:paraId="6D75088D" w14:textId="77777777" w:rsidR="00535A73" w:rsidRPr="0020314E" w:rsidRDefault="00535A73" w:rsidP="00842C10">
            <w:pPr>
              <w:spacing w:after="0" w:line="240" w:lineRule="auto"/>
              <w:jc w:val="both"/>
              <w:rPr>
                <w:rFonts w:ascii="Times New Roman" w:eastAsia="SimSun" w:hAnsi="Times New Roman"/>
                <w:sz w:val="24"/>
                <w:szCs w:val="24"/>
                <w:lang w:val="en-US"/>
              </w:rPr>
            </w:pPr>
            <w:r w:rsidRPr="0020314E">
              <w:rPr>
                <w:rFonts w:ascii="Times New Roman" w:eastAsia="SimSun" w:hAnsi="Times New Roman"/>
                <w:sz w:val="24"/>
                <w:szCs w:val="24"/>
                <w:lang w:val="en-US"/>
              </w:rPr>
              <w:t>I’ll talk for about three minutes.</w:t>
            </w:r>
          </w:p>
        </w:tc>
      </w:tr>
      <w:tr w:rsidR="00535A73" w:rsidRPr="002571E4" w14:paraId="6321ED10" w14:textId="77777777" w:rsidTr="00842C10">
        <w:tc>
          <w:tcPr>
            <w:tcW w:w="1668" w:type="dxa"/>
            <w:shd w:val="clear" w:color="auto" w:fill="auto"/>
          </w:tcPr>
          <w:p w14:paraId="57A1A76E" w14:textId="77777777" w:rsidR="00535A73" w:rsidRPr="0020314E" w:rsidRDefault="00535A73" w:rsidP="00842C10">
            <w:pPr>
              <w:spacing w:after="0" w:line="240" w:lineRule="auto"/>
              <w:jc w:val="both"/>
              <w:rPr>
                <w:rFonts w:ascii="Times New Roman" w:eastAsia="SimSun" w:hAnsi="Times New Roman"/>
                <w:b/>
                <w:sz w:val="24"/>
                <w:szCs w:val="24"/>
              </w:rPr>
            </w:pPr>
            <w:r w:rsidRPr="0020314E">
              <w:rPr>
                <w:rFonts w:ascii="Times New Roman" w:eastAsia="SimSun" w:hAnsi="Times New Roman"/>
                <w:b/>
                <w:sz w:val="24"/>
                <w:szCs w:val="24"/>
                <w:lang w:val="en-US"/>
              </w:rPr>
              <w:t>Main points</w:t>
            </w:r>
          </w:p>
        </w:tc>
        <w:tc>
          <w:tcPr>
            <w:tcW w:w="7618" w:type="dxa"/>
            <w:shd w:val="clear" w:color="auto" w:fill="auto"/>
          </w:tcPr>
          <w:p w14:paraId="6FA1042B"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4"/>
                <w:szCs w:val="24"/>
                <w:lang w:val="en-US"/>
              </w:rPr>
            </w:pPr>
            <w:r w:rsidRPr="0020314E">
              <w:rPr>
                <w:rFonts w:ascii="Times New Roman" w:eastAsia="SimSun" w:hAnsi="Times New Roman"/>
                <w:sz w:val="24"/>
                <w:szCs w:val="24"/>
                <w:lang w:val="en-US"/>
              </w:rPr>
              <w:t>I’ve divided my presentation into four</w:t>
            </w:r>
          </w:p>
          <w:p w14:paraId="0F29E454"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4"/>
                <w:szCs w:val="24"/>
                <w:lang w:val="en-US"/>
              </w:rPr>
            </w:pPr>
            <w:r w:rsidRPr="0020314E">
              <w:rPr>
                <w:rFonts w:ascii="Times New Roman" w:eastAsia="SimSun" w:hAnsi="Times New Roman"/>
                <w:sz w:val="24"/>
                <w:szCs w:val="24"/>
                <w:lang w:val="en-US"/>
              </w:rPr>
              <w:t>parts/sections. They are ...</w:t>
            </w:r>
          </w:p>
          <w:p w14:paraId="552923FC"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4"/>
                <w:szCs w:val="24"/>
                <w:lang w:val="en-US"/>
              </w:rPr>
            </w:pPr>
            <w:r w:rsidRPr="0020314E">
              <w:rPr>
                <w:rFonts w:ascii="Times New Roman" w:eastAsia="SimSun" w:hAnsi="Times New Roman"/>
                <w:sz w:val="24"/>
                <w:szCs w:val="24"/>
                <w:lang w:val="en-US"/>
              </w:rPr>
              <w:t>I’m going to develop three main points in my</w:t>
            </w:r>
          </w:p>
          <w:p w14:paraId="2656609A"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4"/>
                <w:szCs w:val="24"/>
                <w:lang w:val="en-US"/>
              </w:rPr>
            </w:pPr>
            <w:r w:rsidRPr="0020314E">
              <w:rPr>
                <w:rFonts w:ascii="Times New Roman" w:eastAsia="SimSun" w:hAnsi="Times New Roman"/>
                <w:sz w:val="24"/>
                <w:szCs w:val="24"/>
                <w:lang w:val="en-US"/>
              </w:rPr>
              <w:t>presentation:</w:t>
            </w:r>
          </w:p>
          <w:p w14:paraId="5AC4B68E"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4"/>
                <w:szCs w:val="24"/>
                <w:lang w:val="en-US"/>
              </w:rPr>
            </w:pPr>
            <w:r w:rsidRPr="0020314E">
              <w:rPr>
                <w:rFonts w:ascii="Times New Roman" w:eastAsia="SimSun" w:hAnsi="Times New Roman"/>
                <w:sz w:val="24"/>
                <w:szCs w:val="24"/>
                <w:lang w:val="en-US"/>
              </w:rPr>
              <w:t>Firstly, ...</w:t>
            </w:r>
          </w:p>
          <w:p w14:paraId="479C51C8"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4"/>
                <w:szCs w:val="24"/>
                <w:lang w:val="en-US"/>
              </w:rPr>
            </w:pPr>
            <w:r w:rsidRPr="0020314E">
              <w:rPr>
                <w:rFonts w:ascii="Times New Roman" w:eastAsia="SimSun" w:hAnsi="Times New Roman"/>
                <w:sz w:val="24"/>
                <w:szCs w:val="24"/>
                <w:lang w:val="en-US"/>
              </w:rPr>
              <w:t>Secondly, ...</w:t>
            </w:r>
          </w:p>
          <w:p w14:paraId="52FA4A95"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4"/>
                <w:szCs w:val="24"/>
                <w:lang w:val="en-US"/>
              </w:rPr>
            </w:pPr>
            <w:r w:rsidRPr="0020314E">
              <w:rPr>
                <w:rFonts w:ascii="Times New Roman" w:eastAsia="SimSun" w:hAnsi="Times New Roman"/>
                <w:sz w:val="24"/>
                <w:szCs w:val="24"/>
                <w:lang w:val="en-US"/>
              </w:rPr>
              <w:t>Thirdly, ...</w:t>
            </w:r>
          </w:p>
          <w:p w14:paraId="670C29AB"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4"/>
                <w:szCs w:val="24"/>
                <w:lang w:val="en-US"/>
              </w:rPr>
            </w:pPr>
            <w:r w:rsidRPr="0020314E">
              <w:rPr>
                <w:rFonts w:ascii="Times New Roman" w:eastAsia="SimSun" w:hAnsi="Times New Roman"/>
                <w:sz w:val="24"/>
                <w:szCs w:val="24"/>
                <w:lang w:val="en-US"/>
              </w:rPr>
              <w:t>Finally, ...</w:t>
            </w:r>
          </w:p>
          <w:p w14:paraId="58A76268"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4"/>
                <w:szCs w:val="24"/>
                <w:lang w:val="en-US"/>
              </w:rPr>
            </w:pPr>
            <w:r w:rsidRPr="0020314E">
              <w:rPr>
                <w:rFonts w:ascii="Times New Roman" w:eastAsia="SimSun" w:hAnsi="Times New Roman"/>
                <w:sz w:val="24"/>
                <w:szCs w:val="24"/>
                <w:lang w:val="en-US"/>
              </w:rPr>
              <w:t>The subject can be looked at under the following</w:t>
            </w:r>
          </w:p>
          <w:p w14:paraId="28770F18"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4"/>
                <w:szCs w:val="24"/>
                <w:lang w:val="en-US"/>
              </w:rPr>
            </w:pPr>
            <w:r w:rsidRPr="0020314E">
              <w:rPr>
                <w:rFonts w:ascii="Times New Roman" w:eastAsia="SimSun" w:hAnsi="Times New Roman"/>
                <w:sz w:val="24"/>
                <w:szCs w:val="24"/>
                <w:lang w:val="en-US"/>
              </w:rPr>
              <w:t>headings: ...</w:t>
            </w:r>
          </w:p>
          <w:p w14:paraId="7A8AC0FD"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4"/>
                <w:szCs w:val="24"/>
                <w:lang w:val="en-US"/>
              </w:rPr>
            </w:pPr>
            <w:r w:rsidRPr="0020314E">
              <w:rPr>
                <w:rFonts w:ascii="Times New Roman" w:eastAsia="SimSun" w:hAnsi="Times New Roman"/>
                <w:sz w:val="24"/>
                <w:szCs w:val="24"/>
                <w:lang w:val="en-US"/>
              </w:rPr>
              <w:t>We can break this area down into the following</w:t>
            </w:r>
          </w:p>
          <w:p w14:paraId="381AAFBC"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4"/>
                <w:szCs w:val="24"/>
                <w:lang w:val="en-US"/>
              </w:rPr>
            </w:pPr>
            <w:r w:rsidRPr="0020314E">
              <w:rPr>
                <w:rFonts w:ascii="Times New Roman" w:eastAsia="SimSun" w:hAnsi="Times New Roman"/>
                <w:sz w:val="24"/>
                <w:szCs w:val="24"/>
                <w:lang w:val="en-US"/>
              </w:rPr>
              <w:t>fields:</w:t>
            </w:r>
          </w:p>
          <w:p w14:paraId="72D482A8"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4"/>
                <w:szCs w:val="24"/>
                <w:lang w:val="en-US"/>
              </w:rPr>
            </w:pPr>
            <w:r w:rsidRPr="0020314E">
              <w:rPr>
                <w:rFonts w:ascii="Times New Roman" w:eastAsia="SimSun" w:hAnsi="Times New Roman"/>
                <w:sz w:val="24"/>
                <w:szCs w:val="24"/>
                <w:lang w:val="en-US"/>
              </w:rPr>
              <w:t>Firstly/first of all ...</w:t>
            </w:r>
          </w:p>
          <w:p w14:paraId="5DA54C2F"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4"/>
                <w:szCs w:val="24"/>
                <w:lang w:val="en-US"/>
              </w:rPr>
            </w:pPr>
            <w:r w:rsidRPr="0020314E">
              <w:rPr>
                <w:rFonts w:ascii="Times New Roman" w:eastAsia="SimSun" w:hAnsi="Times New Roman"/>
                <w:sz w:val="24"/>
                <w:szCs w:val="24"/>
                <w:lang w:val="en-US"/>
              </w:rPr>
              <w:t>Secondly/then/next ...</w:t>
            </w:r>
          </w:p>
          <w:p w14:paraId="2968894F"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4"/>
                <w:szCs w:val="24"/>
                <w:lang w:val="en-US"/>
              </w:rPr>
            </w:pPr>
            <w:r w:rsidRPr="0020314E">
              <w:rPr>
                <w:rFonts w:ascii="Times New Roman" w:eastAsia="SimSun" w:hAnsi="Times New Roman"/>
                <w:sz w:val="24"/>
                <w:szCs w:val="24"/>
                <w:lang w:val="en-US"/>
              </w:rPr>
              <w:t>Thirdly/and then we come to ... .</w:t>
            </w:r>
          </w:p>
          <w:p w14:paraId="2A685432"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4"/>
                <w:szCs w:val="24"/>
                <w:lang w:val="en-US"/>
              </w:rPr>
            </w:pPr>
            <w:r w:rsidRPr="0020314E">
              <w:rPr>
                <w:rFonts w:ascii="Times New Roman" w:eastAsia="SimSun" w:hAnsi="Times New Roman"/>
                <w:sz w:val="24"/>
                <w:szCs w:val="24"/>
                <w:lang w:val="en-US"/>
              </w:rPr>
              <w:t>Finally/lastly/last of all ... .</w:t>
            </w:r>
          </w:p>
          <w:p w14:paraId="7F72DA5A"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4"/>
                <w:szCs w:val="24"/>
                <w:lang w:val="en-US"/>
              </w:rPr>
            </w:pPr>
            <w:r w:rsidRPr="0020314E">
              <w:rPr>
                <w:rFonts w:ascii="Times New Roman" w:eastAsia="SimSun" w:hAnsi="Times New Roman"/>
                <w:sz w:val="24"/>
                <w:szCs w:val="24"/>
                <w:lang w:val="en-US"/>
              </w:rPr>
              <w:t>I’ll be developing three main points. First(ly)…,</w:t>
            </w:r>
          </w:p>
          <w:p w14:paraId="742FA6E1" w14:textId="77777777" w:rsidR="00535A73" w:rsidRPr="0020314E" w:rsidRDefault="00535A73" w:rsidP="00842C10">
            <w:pPr>
              <w:spacing w:after="0" w:line="240" w:lineRule="auto"/>
              <w:jc w:val="both"/>
              <w:rPr>
                <w:rFonts w:ascii="Times New Roman" w:eastAsia="SimSun" w:hAnsi="Times New Roman"/>
                <w:sz w:val="28"/>
                <w:szCs w:val="28"/>
                <w:lang w:val="en-US"/>
              </w:rPr>
            </w:pPr>
            <w:r w:rsidRPr="0020314E">
              <w:rPr>
                <w:rFonts w:ascii="Times New Roman" w:eastAsia="SimSun" w:hAnsi="Times New Roman"/>
                <w:sz w:val="24"/>
                <w:szCs w:val="24"/>
                <w:lang w:val="en-US"/>
              </w:rPr>
              <w:t>Second(ly)…, Lastly (And I’ll finish with…).</w:t>
            </w:r>
          </w:p>
        </w:tc>
      </w:tr>
      <w:tr w:rsidR="00535A73" w:rsidRPr="0020314E" w14:paraId="2FD366CE" w14:textId="77777777" w:rsidTr="00842C10">
        <w:trPr>
          <w:trHeight w:val="2791"/>
        </w:trPr>
        <w:tc>
          <w:tcPr>
            <w:tcW w:w="1668" w:type="dxa"/>
            <w:shd w:val="clear" w:color="auto" w:fill="auto"/>
          </w:tcPr>
          <w:p w14:paraId="27906B3C" w14:textId="77777777" w:rsidR="00535A73" w:rsidRPr="0020314E" w:rsidRDefault="00535A73" w:rsidP="00842C10">
            <w:pPr>
              <w:spacing w:after="0" w:line="240" w:lineRule="auto"/>
              <w:jc w:val="both"/>
              <w:rPr>
                <w:rFonts w:ascii="Times New Roman" w:eastAsia="SimSun" w:hAnsi="Times New Roman"/>
                <w:b/>
                <w:sz w:val="24"/>
                <w:szCs w:val="24"/>
              </w:rPr>
            </w:pPr>
            <w:r w:rsidRPr="0020314E">
              <w:rPr>
                <w:rFonts w:ascii="Times New Roman" w:eastAsia="SimSun" w:hAnsi="Times New Roman"/>
                <w:b/>
                <w:sz w:val="24"/>
                <w:szCs w:val="24"/>
                <w:lang w:val="en-US"/>
              </w:rPr>
              <w:lastRenderedPageBreak/>
              <w:t>Questions</w:t>
            </w:r>
          </w:p>
        </w:tc>
        <w:tc>
          <w:tcPr>
            <w:tcW w:w="7618" w:type="dxa"/>
            <w:shd w:val="clear" w:color="auto" w:fill="auto"/>
          </w:tcPr>
          <w:p w14:paraId="6A6EB044" w14:textId="77777777" w:rsidR="00535A73" w:rsidRPr="0020314E" w:rsidRDefault="00535A73" w:rsidP="00842C10">
            <w:pPr>
              <w:widowControl w:val="0"/>
              <w:autoSpaceDE w:val="0"/>
              <w:autoSpaceDN w:val="0"/>
              <w:adjustRightInd w:val="0"/>
              <w:spacing w:after="120" w:line="240" w:lineRule="auto"/>
              <w:jc w:val="both"/>
              <w:rPr>
                <w:rFonts w:ascii="Times New Roman" w:eastAsia="SimSun" w:hAnsi="Times New Roman"/>
                <w:sz w:val="24"/>
                <w:szCs w:val="24"/>
                <w:lang w:val="en-US"/>
              </w:rPr>
            </w:pPr>
            <w:r w:rsidRPr="0020314E">
              <w:rPr>
                <w:rFonts w:ascii="Times New Roman" w:eastAsia="SimSun" w:hAnsi="Times New Roman"/>
                <w:sz w:val="24"/>
                <w:szCs w:val="24"/>
                <w:lang w:val="en-US"/>
              </w:rPr>
              <w:t>Please, stop me if you have any questions.</w:t>
            </w:r>
          </w:p>
          <w:p w14:paraId="336D07E1" w14:textId="77777777" w:rsidR="00535A73" w:rsidRPr="0020314E" w:rsidRDefault="00535A73" w:rsidP="00842C10">
            <w:pPr>
              <w:widowControl w:val="0"/>
              <w:autoSpaceDE w:val="0"/>
              <w:autoSpaceDN w:val="0"/>
              <w:adjustRightInd w:val="0"/>
              <w:spacing w:after="120" w:line="240" w:lineRule="auto"/>
              <w:jc w:val="both"/>
              <w:rPr>
                <w:rFonts w:ascii="Times New Roman" w:eastAsia="SimSun" w:hAnsi="Times New Roman"/>
                <w:sz w:val="24"/>
                <w:szCs w:val="24"/>
                <w:lang w:val="en-US"/>
              </w:rPr>
            </w:pPr>
            <w:r w:rsidRPr="0020314E">
              <w:rPr>
                <w:rFonts w:ascii="Times New Roman" w:eastAsia="SimSun" w:hAnsi="Times New Roman"/>
                <w:sz w:val="24"/>
                <w:szCs w:val="24"/>
                <w:lang w:val="en-US"/>
              </w:rPr>
              <w:t>If you have any questions, I’d be pleased to answer them at the end of the presentation.</w:t>
            </w:r>
          </w:p>
          <w:p w14:paraId="78D42125" w14:textId="77777777" w:rsidR="00535A73" w:rsidRPr="0020314E" w:rsidRDefault="00535A73" w:rsidP="00842C10">
            <w:pPr>
              <w:widowControl w:val="0"/>
              <w:autoSpaceDE w:val="0"/>
              <w:autoSpaceDN w:val="0"/>
              <w:adjustRightInd w:val="0"/>
              <w:spacing w:after="120" w:line="240" w:lineRule="auto"/>
              <w:jc w:val="both"/>
              <w:rPr>
                <w:rFonts w:ascii="Times New Roman" w:eastAsia="SimSun" w:hAnsi="Times New Roman"/>
                <w:sz w:val="24"/>
                <w:szCs w:val="24"/>
                <w:lang w:val="en-US"/>
              </w:rPr>
            </w:pPr>
            <w:r w:rsidRPr="0020314E">
              <w:rPr>
                <w:rFonts w:ascii="Times New Roman" w:eastAsia="SimSun" w:hAnsi="Times New Roman"/>
                <w:sz w:val="24"/>
                <w:szCs w:val="24"/>
                <w:lang w:val="en-US"/>
              </w:rPr>
              <w:t>I’d be glad to answer any questions at the end of my talk.</w:t>
            </w:r>
          </w:p>
          <w:p w14:paraId="7D08838C" w14:textId="77777777" w:rsidR="00535A73" w:rsidRPr="0020314E" w:rsidRDefault="00535A73" w:rsidP="00842C10">
            <w:pPr>
              <w:widowControl w:val="0"/>
              <w:autoSpaceDE w:val="0"/>
              <w:autoSpaceDN w:val="0"/>
              <w:adjustRightInd w:val="0"/>
              <w:spacing w:after="120" w:line="240" w:lineRule="auto"/>
              <w:jc w:val="both"/>
              <w:rPr>
                <w:rFonts w:ascii="Times New Roman" w:eastAsia="SimSun" w:hAnsi="Times New Roman"/>
                <w:sz w:val="24"/>
                <w:szCs w:val="24"/>
                <w:lang w:val="en-US"/>
              </w:rPr>
            </w:pPr>
            <w:r w:rsidRPr="0020314E">
              <w:rPr>
                <w:rFonts w:ascii="Times New Roman" w:eastAsia="SimSun" w:hAnsi="Times New Roman"/>
                <w:sz w:val="24"/>
                <w:szCs w:val="24"/>
                <w:lang w:val="en-US"/>
              </w:rPr>
              <w:t>If you have any questions, please feel free to interrupt.</w:t>
            </w:r>
          </w:p>
          <w:p w14:paraId="4AAB7C7B" w14:textId="77777777" w:rsidR="00535A73" w:rsidRPr="0020314E" w:rsidRDefault="00535A73" w:rsidP="00842C10">
            <w:pPr>
              <w:widowControl w:val="0"/>
              <w:autoSpaceDE w:val="0"/>
              <w:autoSpaceDN w:val="0"/>
              <w:adjustRightInd w:val="0"/>
              <w:spacing w:after="120" w:line="240" w:lineRule="auto"/>
              <w:jc w:val="both"/>
              <w:rPr>
                <w:rFonts w:ascii="Times New Roman" w:eastAsia="SimSun" w:hAnsi="Times New Roman"/>
                <w:sz w:val="28"/>
                <w:szCs w:val="28"/>
              </w:rPr>
            </w:pPr>
            <w:r w:rsidRPr="0020314E">
              <w:rPr>
                <w:rFonts w:ascii="Times New Roman" w:eastAsia="SimSun" w:hAnsi="Times New Roman"/>
                <w:sz w:val="24"/>
                <w:szCs w:val="24"/>
                <w:lang w:val="en-US"/>
              </w:rPr>
              <w:t>Please, interrupt me if there is something which needs clarifying. Otherwise, there’ll be time for discussion at the end.</w:t>
            </w:r>
            <w:r w:rsidRPr="0020314E">
              <w:rPr>
                <w:rFonts w:ascii="Times New Roman" w:eastAsia="SimSun" w:hAnsi="Times New Roman"/>
                <w:sz w:val="28"/>
                <w:szCs w:val="28"/>
              </w:rPr>
              <w:t xml:space="preserve"> </w:t>
            </w:r>
          </w:p>
        </w:tc>
      </w:tr>
      <w:tr w:rsidR="00535A73" w:rsidRPr="002571E4" w14:paraId="0A560577" w14:textId="77777777" w:rsidTr="00842C10">
        <w:tc>
          <w:tcPr>
            <w:tcW w:w="1668" w:type="dxa"/>
            <w:shd w:val="clear" w:color="auto" w:fill="auto"/>
          </w:tcPr>
          <w:p w14:paraId="5C1BCACB" w14:textId="77777777" w:rsidR="00535A73" w:rsidRPr="0020314E" w:rsidRDefault="00535A73" w:rsidP="00842C10">
            <w:pPr>
              <w:spacing w:after="0" w:line="240" w:lineRule="auto"/>
              <w:jc w:val="both"/>
              <w:rPr>
                <w:rFonts w:ascii="Times New Roman" w:eastAsia="SimSun" w:hAnsi="Times New Roman"/>
                <w:b/>
                <w:sz w:val="24"/>
                <w:szCs w:val="24"/>
              </w:rPr>
            </w:pPr>
            <w:r w:rsidRPr="0020314E">
              <w:rPr>
                <w:rFonts w:ascii="Times New Roman" w:eastAsia="SimSun" w:hAnsi="Times New Roman"/>
                <w:b/>
                <w:sz w:val="24"/>
                <w:szCs w:val="24"/>
                <w:lang w:val="en-US"/>
              </w:rPr>
              <w:t>Signalling phrases</w:t>
            </w:r>
          </w:p>
        </w:tc>
        <w:tc>
          <w:tcPr>
            <w:tcW w:w="7618" w:type="dxa"/>
            <w:shd w:val="clear" w:color="auto" w:fill="auto"/>
          </w:tcPr>
          <w:p w14:paraId="313FC568"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1"/>
                <w:szCs w:val="21"/>
                <w:lang w:val="en-US"/>
              </w:rPr>
            </w:pPr>
          </w:p>
          <w:p w14:paraId="768503B0"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i/>
                <w:sz w:val="24"/>
                <w:szCs w:val="24"/>
                <w:u w:val="single"/>
                <w:lang w:val="en-US"/>
              </w:rPr>
            </w:pPr>
            <w:r w:rsidRPr="0020314E">
              <w:rPr>
                <w:rFonts w:ascii="Times New Roman" w:eastAsia="SimSun" w:hAnsi="Times New Roman"/>
                <w:i/>
                <w:sz w:val="24"/>
                <w:szCs w:val="24"/>
                <w:u w:val="single"/>
                <w:lang w:val="en-US"/>
              </w:rPr>
              <w:t>Introducing your first point:</w:t>
            </w:r>
          </w:p>
          <w:p w14:paraId="67EB8021"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4"/>
                <w:szCs w:val="24"/>
                <w:lang w:val="en-US"/>
              </w:rPr>
            </w:pPr>
            <w:r w:rsidRPr="0020314E">
              <w:rPr>
                <w:rFonts w:ascii="Times New Roman" w:eastAsia="SimSun" w:hAnsi="Times New Roman"/>
                <w:sz w:val="24"/>
                <w:szCs w:val="24"/>
                <w:lang w:val="en-US"/>
              </w:rPr>
              <w:t>To start with, then, I’d like to consider…</w:t>
            </w:r>
          </w:p>
          <w:p w14:paraId="509F624E"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4"/>
                <w:szCs w:val="24"/>
                <w:lang w:val="en-US"/>
              </w:rPr>
            </w:pPr>
            <w:r w:rsidRPr="0020314E">
              <w:rPr>
                <w:rFonts w:ascii="Times New Roman" w:eastAsia="SimSun" w:hAnsi="Times New Roman"/>
                <w:sz w:val="24"/>
                <w:szCs w:val="24"/>
                <w:lang w:val="en-US"/>
              </w:rPr>
              <w:t>First of all, I’d like to look at…</w:t>
            </w:r>
          </w:p>
          <w:p w14:paraId="0D8B2EE5"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4"/>
                <w:szCs w:val="24"/>
                <w:lang w:val="en-US"/>
              </w:rPr>
            </w:pPr>
            <w:r w:rsidRPr="0020314E">
              <w:rPr>
                <w:rFonts w:ascii="Times New Roman" w:eastAsia="SimSun" w:hAnsi="Times New Roman"/>
                <w:sz w:val="24"/>
                <w:szCs w:val="24"/>
                <w:lang w:val="en-US"/>
              </w:rPr>
              <w:t>Finishing the point:</w:t>
            </w:r>
          </w:p>
          <w:p w14:paraId="2F92B187"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4"/>
                <w:szCs w:val="24"/>
                <w:lang w:val="en-US"/>
              </w:rPr>
            </w:pPr>
            <w:r w:rsidRPr="0020314E">
              <w:rPr>
                <w:rFonts w:ascii="Times New Roman" w:eastAsia="SimSun" w:hAnsi="Times New Roman"/>
                <w:sz w:val="24"/>
                <w:szCs w:val="24"/>
                <w:lang w:val="en-US"/>
              </w:rPr>
              <w:t>That’s all I have to say about…</w:t>
            </w:r>
          </w:p>
          <w:p w14:paraId="29B15393"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4"/>
                <w:szCs w:val="24"/>
                <w:lang w:val="en-US"/>
              </w:rPr>
            </w:pPr>
            <w:r w:rsidRPr="0020314E">
              <w:rPr>
                <w:rFonts w:ascii="Times New Roman" w:eastAsia="SimSun" w:hAnsi="Times New Roman"/>
                <w:sz w:val="24"/>
                <w:szCs w:val="24"/>
                <w:lang w:val="en-US"/>
              </w:rPr>
              <w:t>These are the main points on …</w:t>
            </w:r>
          </w:p>
          <w:p w14:paraId="12DFE57A"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4"/>
                <w:szCs w:val="24"/>
                <w:lang w:val="en-US"/>
              </w:rPr>
            </w:pPr>
            <w:r w:rsidRPr="0020314E">
              <w:rPr>
                <w:rFonts w:ascii="Times New Roman" w:eastAsia="SimSun" w:hAnsi="Times New Roman"/>
                <w:sz w:val="24"/>
                <w:szCs w:val="24"/>
                <w:lang w:val="en-US"/>
              </w:rPr>
              <w:t>So that’s the general picture for… and now let’s look at…</w:t>
            </w:r>
          </w:p>
          <w:p w14:paraId="32734034"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4"/>
                <w:szCs w:val="24"/>
                <w:lang w:val="en-US"/>
              </w:rPr>
            </w:pPr>
            <w:r w:rsidRPr="0020314E">
              <w:rPr>
                <w:rFonts w:ascii="Times New Roman" w:eastAsia="SimSun" w:hAnsi="Times New Roman"/>
                <w:sz w:val="24"/>
                <w:szCs w:val="24"/>
                <w:lang w:val="en-US"/>
              </w:rPr>
              <w:t>That completes my overview of… so now I’d like to move on to…</w:t>
            </w:r>
          </w:p>
          <w:p w14:paraId="0A72DE4A"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4"/>
                <w:szCs w:val="24"/>
                <w:lang w:val="en-US"/>
              </w:rPr>
            </w:pPr>
            <w:r w:rsidRPr="0020314E">
              <w:rPr>
                <w:rFonts w:ascii="Times New Roman" w:eastAsia="SimSun" w:hAnsi="Times New Roman"/>
                <w:sz w:val="24"/>
                <w:szCs w:val="24"/>
                <w:lang w:val="en-US"/>
              </w:rPr>
              <w:t>That was my first point.</w:t>
            </w:r>
          </w:p>
          <w:p w14:paraId="73C676BA"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i/>
                <w:sz w:val="24"/>
                <w:szCs w:val="24"/>
                <w:u w:val="single"/>
                <w:lang w:val="en-US"/>
              </w:rPr>
            </w:pPr>
          </w:p>
          <w:p w14:paraId="1FC5A01A"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i/>
                <w:sz w:val="24"/>
                <w:szCs w:val="24"/>
                <w:u w:val="single"/>
                <w:lang w:val="en-US"/>
              </w:rPr>
            </w:pPr>
            <w:r w:rsidRPr="0020314E">
              <w:rPr>
                <w:rFonts w:ascii="Times New Roman" w:eastAsia="SimSun" w:hAnsi="Times New Roman"/>
                <w:i/>
                <w:sz w:val="24"/>
                <w:szCs w:val="24"/>
                <w:u w:val="single"/>
                <w:lang w:val="en-US"/>
              </w:rPr>
              <w:t>Starting a new point:</w:t>
            </w:r>
          </w:p>
          <w:p w14:paraId="7B9BD9E3"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4"/>
                <w:szCs w:val="24"/>
                <w:lang w:val="en-US"/>
              </w:rPr>
            </w:pPr>
            <w:r w:rsidRPr="0020314E">
              <w:rPr>
                <w:rFonts w:ascii="Times New Roman" w:eastAsia="SimSun" w:hAnsi="Times New Roman"/>
                <w:sz w:val="24"/>
                <w:szCs w:val="24"/>
                <w:lang w:val="en-US"/>
              </w:rPr>
              <w:t>Now let’s turn to…</w:t>
            </w:r>
          </w:p>
          <w:p w14:paraId="2502CE81"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4"/>
                <w:szCs w:val="24"/>
                <w:lang w:val="en-US"/>
              </w:rPr>
            </w:pPr>
            <w:r w:rsidRPr="0020314E">
              <w:rPr>
                <w:rFonts w:ascii="Times New Roman" w:eastAsia="SimSun" w:hAnsi="Times New Roman"/>
                <w:sz w:val="24"/>
                <w:szCs w:val="24"/>
                <w:lang w:val="en-US"/>
              </w:rPr>
              <w:t>I’d like now to consider…</w:t>
            </w:r>
          </w:p>
          <w:p w14:paraId="77B8FA36"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4"/>
                <w:szCs w:val="24"/>
                <w:lang w:val="en-US"/>
              </w:rPr>
            </w:pPr>
            <w:r w:rsidRPr="0020314E">
              <w:rPr>
                <w:rFonts w:ascii="Times New Roman" w:eastAsia="SimSun" w:hAnsi="Times New Roman"/>
                <w:sz w:val="24"/>
                <w:szCs w:val="24"/>
                <w:lang w:val="en-US"/>
              </w:rPr>
              <w:t>Next we come to…</w:t>
            </w:r>
          </w:p>
          <w:p w14:paraId="0E63D12C"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4"/>
                <w:szCs w:val="24"/>
                <w:lang w:val="en-US"/>
              </w:rPr>
            </w:pPr>
            <w:r w:rsidRPr="0020314E">
              <w:rPr>
                <w:rFonts w:ascii="Times New Roman" w:eastAsia="SimSun" w:hAnsi="Times New Roman"/>
                <w:sz w:val="24"/>
                <w:szCs w:val="24"/>
                <w:lang w:val="en-US"/>
              </w:rPr>
              <w:t>The next point I’d like to make is…</w:t>
            </w:r>
          </w:p>
          <w:p w14:paraId="265C39A9"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4"/>
                <w:szCs w:val="24"/>
                <w:lang w:val="en-US"/>
              </w:rPr>
            </w:pPr>
            <w:r w:rsidRPr="0020314E">
              <w:rPr>
                <w:rFonts w:ascii="Times New Roman" w:eastAsia="SimSun" w:hAnsi="Times New Roman"/>
                <w:sz w:val="24"/>
                <w:szCs w:val="24"/>
                <w:lang w:val="en-US"/>
              </w:rPr>
              <w:t>If I could now turn to…</w:t>
            </w:r>
          </w:p>
          <w:p w14:paraId="3B1CD678"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4"/>
                <w:szCs w:val="24"/>
                <w:lang w:val="en-US"/>
              </w:rPr>
            </w:pPr>
            <w:r w:rsidRPr="0020314E">
              <w:rPr>
                <w:rFonts w:ascii="Times New Roman" w:eastAsia="SimSun" w:hAnsi="Times New Roman"/>
                <w:sz w:val="24"/>
                <w:szCs w:val="24"/>
                <w:lang w:val="en-US"/>
              </w:rPr>
              <w:t>Now, turning to…</w:t>
            </w:r>
          </w:p>
          <w:p w14:paraId="5C5C9DC5"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4"/>
                <w:szCs w:val="24"/>
                <w:lang w:val="en-US"/>
              </w:rPr>
            </w:pPr>
            <w:r w:rsidRPr="0020314E">
              <w:rPr>
                <w:rFonts w:ascii="Times New Roman" w:eastAsia="SimSun" w:hAnsi="Times New Roman"/>
                <w:sz w:val="24"/>
                <w:szCs w:val="24"/>
                <w:lang w:val="en-US"/>
              </w:rPr>
              <w:t>Let me now turn to/move on to…</w:t>
            </w:r>
          </w:p>
          <w:p w14:paraId="681D8926"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i/>
                <w:sz w:val="24"/>
                <w:szCs w:val="24"/>
                <w:u w:val="single"/>
                <w:lang w:val="en-US"/>
              </w:rPr>
            </w:pPr>
          </w:p>
          <w:p w14:paraId="502356F0"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i/>
                <w:sz w:val="24"/>
                <w:szCs w:val="24"/>
                <w:u w:val="single"/>
                <w:lang w:val="en-US"/>
              </w:rPr>
            </w:pPr>
            <w:r w:rsidRPr="0020314E">
              <w:rPr>
                <w:rFonts w:ascii="Times New Roman" w:eastAsia="SimSun" w:hAnsi="Times New Roman"/>
                <w:i/>
                <w:sz w:val="24"/>
                <w:szCs w:val="24"/>
                <w:u w:val="single"/>
                <w:lang w:val="en-US"/>
              </w:rPr>
              <w:t>Referring to what you have said:</w:t>
            </w:r>
          </w:p>
          <w:p w14:paraId="76CB10BF"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4"/>
                <w:szCs w:val="24"/>
                <w:lang w:val="en-US"/>
              </w:rPr>
            </w:pPr>
            <w:r w:rsidRPr="0020314E">
              <w:rPr>
                <w:rFonts w:ascii="Times New Roman" w:eastAsia="SimSun" w:hAnsi="Times New Roman"/>
                <w:sz w:val="24"/>
                <w:szCs w:val="24"/>
                <w:lang w:val="en-US"/>
              </w:rPr>
              <w:t>As I said at the beginning…</w:t>
            </w:r>
          </w:p>
          <w:p w14:paraId="674E6E3D"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4"/>
                <w:szCs w:val="24"/>
                <w:lang w:val="en-US"/>
              </w:rPr>
            </w:pPr>
            <w:r w:rsidRPr="0020314E">
              <w:rPr>
                <w:rFonts w:ascii="Times New Roman" w:eastAsia="SimSun" w:hAnsi="Times New Roman"/>
                <w:sz w:val="24"/>
                <w:szCs w:val="24"/>
                <w:lang w:val="en-US"/>
              </w:rPr>
              <w:t>I told you a few minutes ago that…</w:t>
            </w:r>
          </w:p>
          <w:p w14:paraId="46E807EE"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4"/>
                <w:szCs w:val="24"/>
                <w:lang w:val="en-US"/>
              </w:rPr>
            </w:pPr>
            <w:r w:rsidRPr="0020314E">
              <w:rPr>
                <w:rFonts w:ascii="Times New Roman" w:eastAsia="SimSun" w:hAnsi="Times New Roman"/>
                <w:sz w:val="24"/>
                <w:szCs w:val="24"/>
                <w:lang w:val="en-US"/>
              </w:rPr>
              <w:t>In the first part of my talk I said…</w:t>
            </w:r>
          </w:p>
          <w:p w14:paraId="4E851345"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4"/>
                <w:szCs w:val="24"/>
                <w:lang w:val="en-US"/>
              </w:rPr>
            </w:pPr>
            <w:r w:rsidRPr="0020314E">
              <w:rPr>
                <w:rFonts w:ascii="Times New Roman" w:eastAsia="SimSun" w:hAnsi="Times New Roman"/>
                <w:sz w:val="24"/>
                <w:szCs w:val="24"/>
                <w:lang w:val="en-US"/>
              </w:rPr>
              <w:t>Referring to what you will say:</w:t>
            </w:r>
          </w:p>
          <w:p w14:paraId="624127CA"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4"/>
                <w:szCs w:val="24"/>
                <w:lang w:val="en-US"/>
              </w:rPr>
            </w:pPr>
            <w:r w:rsidRPr="0020314E">
              <w:rPr>
                <w:rFonts w:ascii="Times New Roman" w:eastAsia="SimSun" w:hAnsi="Times New Roman"/>
                <w:sz w:val="24"/>
                <w:szCs w:val="24"/>
                <w:lang w:val="en-US"/>
              </w:rPr>
              <w:t>I’ll come to that later.</w:t>
            </w:r>
          </w:p>
          <w:p w14:paraId="78A05588"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4"/>
                <w:szCs w:val="24"/>
                <w:lang w:val="en-US"/>
              </w:rPr>
            </w:pPr>
            <w:r w:rsidRPr="0020314E">
              <w:rPr>
                <w:rFonts w:ascii="Times New Roman" w:eastAsia="SimSun" w:hAnsi="Times New Roman"/>
                <w:sz w:val="24"/>
                <w:szCs w:val="24"/>
                <w:lang w:val="en-US"/>
              </w:rPr>
              <w:t>I’ll return to that point a few minutes later.</w:t>
            </w:r>
          </w:p>
          <w:p w14:paraId="39FE4ADA"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i/>
                <w:sz w:val="24"/>
                <w:szCs w:val="24"/>
                <w:u w:val="single"/>
                <w:lang w:val="en-US"/>
              </w:rPr>
            </w:pPr>
          </w:p>
          <w:p w14:paraId="6B8A5E31"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i/>
                <w:sz w:val="24"/>
                <w:szCs w:val="24"/>
                <w:u w:val="single"/>
                <w:lang w:val="en-US"/>
              </w:rPr>
            </w:pPr>
            <w:r w:rsidRPr="0020314E">
              <w:rPr>
                <w:rFonts w:ascii="Times New Roman" w:eastAsia="SimSun" w:hAnsi="Times New Roman"/>
                <w:i/>
                <w:sz w:val="24"/>
                <w:szCs w:val="24"/>
                <w:u w:val="single"/>
                <w:lang w:val="en-US"/>
              </w:rPr>
              <w:t>Rhetorical questions:</w:t>
            </w:r>
          </w:p>
          <w:p w14:paraId="364C6534"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4"/>
                <w:szCs w:val="24"/>
                <w:lang w:val="en-US"/>
              </w:rPr>
            </w:pPr>
            <w:r w:rsidRPr="0020314E">
              <w:rPr>
                <w:rFonts w:ascii="Times New Roman" w:eastAsia="SimSun" w:hAnsi="Times New Roman"/>
                <w:sz w:val="24"/>
                <w:szCs w:val="24"/>
                <w:lang w:val="en-US"/>
              </w:rPr>
              <w:t>What’s the explanation for this?</w:t>
            </w:r>
          </w:p>
          <w:p w14:paraId="2BD348D8"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4"/>
                <w:szCs w:val="24"/>
                <w:lang w:val="en-US"/>
              </w:rPr>
            </w:pPr>
            <w:r w:rsidRPr="0020314E">
              <w:rPr>
                <w:rFonts w:ascii="Times New Roman" w:eastAsia="SimSun" w:hAnsi="Times New Roman"/>
                <w:sz w:val="24"/>
                <w:szCs w:val="24"/>
                <w:lang w:val="en-US"/>
              </w:rPr>
              <w:t>What can we do about it?</w:t>
            </w:r>
          </w:p>
          <w:p w14:paraId="639E4ED9"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4"/>
                <w:szCs w:val="24"/>
                <w:lang w:val="en-US"/>
              </w:rPr>
            </w:pPr>
            <w:r w:rsidRPr="0020314E">
              <w:rPr>
                <w:rFonts w:ascii="Times New Roman" w:eastAsia="SimSun" w:hAnsi="Times New Roman"/>
                <w:sz w:val="24"/>
                <w:szCs w:val="24"/>
                <w:lang w:val="en-US"/>
              </w:rPr>
              <w:t>How will this affect us?</w:t>
            </w:r>
          </w:p>
          <w:p w14:paraId="4B43C681"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4"/>
                <w:szCs w:val="24"/>
                <w:lang w:val="en-US"/>
              </w:rPr>
            </w:pPr>
          </w:p>
          <w:p w14:paraId="02231D61"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i/>
                <w:sz w:val="24"/>
                <w:szCs w:val="24"/>
                <w:u w:val="single"/>
                <w:lang w:val="en-US"/>
              </w:rPr>
            </w:pPr>
            <w:r w:rsidRPr="0020314E">
              <w:rPr>
                <w:rFonts w:ascii="Times New Roman" w:eastAsia="SimSun" w:hAnsi="Times New Roman"/>
                <w:i/>
                <w:sz w:val="24"/>
                <w:szCs w:val="24"/>
                <w:u w:val="single"/>
                <w:lang w:val="en-US"/>
              </w:rPr>
              <w:t>Highlighting information:</w:t>
            </w:r>
          </w:p>
          <w:p w14:paraId="182AD5E7"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4"/>
                <w:szCs w:val="24"/>
                <w:lang w:val="en-US"/>
              </w:rPr>
            </w:pPr>
            <w:r w:rsidRPr="0020314E">
              <w:rPr>
                <w:rFonts w:ascii="Times New Roman" w:eastAsia="SimSun" w:hAnsi="Times New Roman"/>
                <w:sz w:val="24"/>
                <w:szCs w:val="24"/>
                <w:lang w:val="en-US"/>
              </w:rPr>
              <w:t>1. stressing an auxiliary verb. – It is costing much money.</w:t>
            </w:r>
          </w:p>
          <w:p w14:paraId="3E5CB338"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4"/>
                <w:szCs w:val="24"/>
                <w:lang w:val="en-US"/>
              </w:rPr>
            </w:pPr>
            <w:r w:rsidRPr="0020314E">
              <w:rPr>
                <w:rFonts w:ascii="Times New Roman" w:eastAsia="SimSun" w:hAnsi="Times New Roman"/>
                <w:sz w:val="24"/>
                <w:szCs w:val="24"/>
                <w:lang w:val="en-US"/>
              </w:rPr>
              <w:t>2. do, does, did. – We do see a need for change.</w:t>
            </w:r>
          </w:p>
          <w:p w14:paraId="055453F3"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4"/>
                <w:szCs w:val="24"/>
                <w:lang w:val="en-US"/>
              </w:rPr>
            </w:pPr>
            <w:r w:rsidRPr="0020314E">
              <w:rPr>
                <w:rFonts w:ascii="Times New Roman" w:eastAsia="SimSun" w:hAnsi="Times New Roman"/>
                <w:sz w:val="24"/>
                <w:szCs w:val="24"/>
                <w:lang w:val="en-US"/>
              </w:rPr>
              <w:t>3. changing the normal word order.</w:t>
            </w:r>
          </w:p>
          <w:p w14:paraId="0F253446"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4"/>
                <w:szCs w:val="24"/>
                <w:lang w:val="en-US"/>
              </w:rPr>
            </w:pPr>
            <w:r w:rsidRPr="0020314E">
              <w:rPr>
                <w:rFonts w:ascii="Times New Roman" w:eastAsia="SimSun" w:hAnsi="Times New Roman"/>
                <w:sz w:val="24"/>
                <w:szCs w:val="24"/>
                <w:lang w:val="en-US"/>
              </w:rPr>
              <w:t>e.g. We are suggesting… - What we are suggesting…</w:t>
            </w:r>
          </w:p>
          <w:p w14:paraId="21530E3D"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8"/>
                <w:szCs w:val="28"/>
                <w:lang w:val="en-US"/>
              </w:rPr>
            </w:pPr>
            <w:r w:rsidRPr="0020314E">
              <w:rPr>
                <w:rFonts w:ascii="Times New Roman" w:eastAsia="SimSun" w:hAnsi="Times New Roman"/>
                <w:sz w:val="24"/>
                <w:szCs w:val="24"/>
                <w:lang w:val="en-US"/>
              </w:rPr>
              <w:lastRenderedPageBreak/>
              <w:t xml:space="preserve">       I’m proposing… - What I’m proposing…</w:t>
            </w:r>
          </w:p>
        </w:tc>
      </w:tr>
      <w:tr w:rsidR="00535A73" w:rsidRPr="002571E4" w14:paraId="083F97CE" w14:textId="77777777" w:rsidTr="00842C10">
        <w:tc>
          <w:tcPr>
            <w:tcW w:w="1668" w:type="dxa"/>
            <w:shd w:val="clear" w:color="auto" w:fill="auto"/>
          </w:tcPr>
          <w:p w14:paraId="211C6EC3"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b/>
                <w:sz w:val="24"/>
                <w:szCs w:val="24"/>
                <w:lang w:val="en-US"/>
              </w:rPr>
            </w:pPr>
            <w:r w:rsidRPr="0020314E">
              <w:rPr>
                <w:rFonts w:ascii="Times New Roman" w:eastAsia="SimSun" w:hAnsi="Times New Roman"/>
                <w:b/>
                <w:sz w:val="24"/>
                <w:szCs w:val="24"/>
                <w:lang w:val="en-US"/>
              </w:rPr>
              <w:t>Summarizing phrases</w:t>
            </w:r>
          </w:p>
          <w:p w14:paraId="5AD20215" w14:textId="77777777" w:rsidR="00535A73" w:rsidRPr="0020314E" w:rsidRDefault="00535A73" w:rsidP="00842C10">
            <w:pPr>
              <w:spacing w:after="0" w:line="240" w:lineRule="auto"/>
              <w:jc w:val="both"/>
              <w:rPr>
                <w:rFonts w:ascii="Times New Roman" w:eastAsia="SimSun" w:hAnsi="Times New Roman"/>
                <w:sz w:val="28"/>
                <w:szCs w:val="28"/>
              </w:rPr>
            </w:pPr>
            <w:r w:rsidRPr="0020314E">
              <w:rPr>
                <w:rFonts w:ascii="Times New Roman" w:eastAsia="SimSun" w:hAnsi="Times New Roman"/>
                <w:b/>
                <w:sz w:val="24"/>
                <w:szCs w:val="24"/>
                <w:lang w:val="en-US"/>
              </w:rPr>
              <w:t>Summary</w:t>
            </w:r>
          </w:p>
        </w:tc>
        <w:tc>
          <w:tcPr>
            <w:tcW w:w="7618" w:type="dxa"/>
            <w:shd w:val="clear" w:color="auto" w:fill="auto"/>
          </w:tcPr>
          <w:p w14:paraId="45A6D843" w14:textId="77777777" w:rsidR="00535A73" w:rsidRPr="0020314E" w:rsidRDefault="00535A73" w:rsidP="00842C10">
            <w:pPr>
              <w:spacing w:after="0" w:line="240" w:lineRule="auto"/>
              <w:jc w:val="both"/>
              <w:rPr>
                <w:rFonts w:ascii="Times New Roman" w:eastAsia="SimSun" w:hAnsi="Times New Roman"/>
                <w:sz w:val="28"/>
                <w:szCs w:val="28"/>
                <w:lang w:val="en-US"/>
              </w:rPr>
            </w:pPr>
          </w:p>
          <w:p w14:paraId="2CC36D1D"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4"/>
                <w:szCs w:val="24"/>
                <w:lang w:val="en-US"/>
              </w:rPr>
            </w:pPr>
            <w:r w:rsidRPr="0020314E">
              <w:rPr>
                <w:rFonts w:ascii="Times New Roman" w:eastAsia="SimSun" w:hAnsi="Times New Roman"/>
                <w:sz w:val="24"/>
                <w:szCs w:val="24"/>
                <w:lang w:val="en-US"/>
              </w:rPr>
              <w:t>Let me just run over the key points again.</w:t>
            </w:r>
          </w:p>
          <w:p w14:paraId="603DC527"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4"/>
                <w:szCs w:val="24"/>
                <w:lang w:val="en-US"/>
              </w:rPr>
            </w:pPr>
            <w:r w:rsidRPr="0020314E">
              <w:rPr>
                <w:rFonts w:ascii="Times New Roman" w:eastAsia="SimSun" w:hAnsi="Times New Roman"/>
                <w:sz w:val="24"/>
                <w:szCs w:val="24"/>
                <w:lang w:val="en-US"/>
              </w:rPr>
              <w:t>I’ll briefly summarize the main issues.</w:t>
            </w:r>
          </w:p>
          <w:p w14:paraId="3CC15E48"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4"/>
                <w:szCs w:val="24"/>
                <w:lang w:val="en-US"/>
              </w:rPr>
            </w:pPr>
            <w:r w:rsidRPr="0020314E">
              <w:rPr>
                <w:rFonts w:ascii="Times New Roman" w:eastAsia="SimSun" w:hAnsi="Times New Roman"/>
                <w:sz w:val="24"/>
                <w:szCs w:val="24"/>
                <w:lang w:val="en-US"/>
              </w:rPr>
              <w:t>To sum up…</w:t>
            </w:r>
          </w:p>
          <w:p w14:paraId="614AC652"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4"/>
                <w:szCs w:val="24"/>
                <w:lang w:val="en-US"/>
              </w:rPr>
            </w:pPr>
            <w:r w:rsidRPr="0020314E">
              <w:rPr>
                <w:rFonts w:ascii="Times New Roman" w:eastAsia="SimSun" w:hAnsi="Times New Roman"/>
                <w:sz w:val="24"/>
                <w:szCs w:val="24"/>
                <w:lang w:val="en-US"/>
              </w:rPr>
              <w:t>Briefly…</w:t>
            </w:r>
          </w:p>
          <w:p w14:paraId="0CA733A6"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4"/>
                <w:szCs w:val="24"/>
                <w:lang w:val="en-US"/>
              </w:rPr>
            </w:pPr>
            <w:r w:rsidRPr="0020314E">
              <w:rPr>
                <w:rFonts w:ascii="Times New Roman" w:eastAsia="SimSun" w:hAnsi="Times New Roman"/>
                <w:sz w:val="24"/>
                <w:szCs w:val="24"/>
                <w:lang w:val="en-US"/>
              </w:rPr>
              <w:t>So to summarize…</w:t>
            </w:r>
          </w:p>
          <w:p w14:paraId="05752473"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4"/>
                <w:szCs w:val="24"/>
                <w:lang w:val="en-US"/>
              </w:rPr>
            </w:pPr>
            <w:r w:rsidRPr="0020314E">
              <w:rPr>
                <w:rFonts w:ascii="Times New Roman" w:eastAsia="SimSun" w:hAnsi="Times New Roman"/>
                <w:sz w:val="24"/>
                <w:szCs w:val="24"/>
                <w:lang w:val="en-US"/>
              </w:rPr>
              <w:t>At this stage I’d like to go over/run through the main points I made.</w:t>
            </w:r>
          </w:p>
          <w:p w14:paraId="7A040BA4"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4"/>
                <w:szCs w:val="24"/>
                <w:lang w:val="en-US"/>
              </w:rPr>
            </w:pPr>
            <w:r w:rsidRPr="0020314E">
              <w:rPr>
                <w:rFonts w:ascii="Times New Roman" w:eastAsia="SimSun" w:hAnsi="Times New Roman"/>
                <w:sz w:val="24"/>
                <w:szCs w:val="24"/>
                <w:lang w:val="en-US"/>
              </w:rPr>
              <w:t>So now I’d just like to summarize the main points.</w:t>
            </w:r>
            <w:r w:rsidRPr="0020314E">
              <w:rPr>
                <w:rFonts w:ascii="Times New Roman" w:eastAsia="SimSun" w:hAnsi="Times New Roman"/>
                <w:sz w:val="28"/>
                <w:szCs w:val="28"/>
                <w:lang w:val="en-US"/>
              </w:rPr>
              <w:t xml:space="preserve"> </w:t>
            </w:r>
          </w:p>
        </w:tc>
      </w:tr>
      <w:tr w:rsidR="00535A73" w:rsidRPr="002571E4" w14:paraId="3FF23B4E" w14:textId="77777777" w:rsidTr="00842C10">
        <w:tc>
          <w:tcPr>
            <w:tcW w:w="1668" w:type="dxa"/>
            <w:shd w:val="clear" w:color="auto" w:fill="auto"/>
          </w:tcPr>
          <w:p w14:paraId="0AAF6BD1" w14:textId="77777777" w:rsidR="00535A73" w:rsidRPr="0020314E" w:rsidRDefault="00535A73" w:rsidP="00842C10">
            <w:pPr>
              <w:spacing w:after="0" w:line="240" w:lineRule="auto"/>
              <w:jc w:val="both"/>
              <w:rPr>
                <w:rFonts w:ascii="Times New Roman" w:eastAsia="SimSun" w:hAnsi="Times New Roman"/>
                <w:b/>
                <w:sz w:val="24"/>
                <w:szCs w:val="24"/>
              </w:rPr>
            </w:pPr>
            <w:r w:rsidRPr="0020314E">
              <w:rPr>
                <w:rFonts w:ascii="Times New Roman" w:eastAsia="SimSun" w:hAnsi="Times New Roman"/>
                <w:b/>
                <w:sz w:val="24"/>
                <w:szCs w:val="24"/>
                <w:lang w:val="en-US"/>
              </w:rPr>
              <w:t>Conclusion</w:t>
            </w:r>
          </w:p>
        </w:tc>
        <w:tc>
          <w:tcPr>
            <w:tcW w:w="7618" w:type="dxa"/>
            <w:shd w:val="clear" w:color="auto" w:fill="auto"/>
          </w:tcPr>
          <w:p w14:paraId="06C7EA53"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4"/>
                <w:szCs w:val="24"/>
                <w:lang w:val="en-US"/>
              </w:rPr>
            </w:pPr>
            <w:r w:rsidRPr="0020314E">
              <w:rPr>
                <w:rFonts w:ascii="Times New Roman" w:eastAsia="SimSun" w:hAnsi="Times New Roman"/>
                <w:sz w:val="24"/>
                <w:szCs w:val="24"/>
                <w:lang w:val="en-US"/>
              </w:rPr>
              <w:t>As you can see, there are some very good reasons…</w:t>
            </w:r>
          </w:p>
          <w:p w14:paraId="3E752AE0"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4"/>
                <w:szCs w:val="24"/>
                <w:lang w:val="en-US"/>
              </w:rPr>
            </w:pPr>
            <w:r w:rsidRPr="0020314E">
              <w:rPr>
                <w:rFonts w:ascii="Times New Roman" w:eastAsia="SimSun" w:hAnsi="Times New Roman"/>
                <w:sz w:val="24"/>
                <w:szCs w:val="24"/>
                <w:lang w:val="en-US"/>
              </w:rPr>
              <w:t>In conclusion…</w:t>
            </w:r>
          </w:p>
          <w:p w14:paraId="2FFA9A1C"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4"/>
                <w:szCs w:val="24"/>
                <w:lang w:val="en-US"/>
              </w:rPr>
            </w:pPr>
            <w:r w:rsidRPr="0020314E">
              <w:rPr>
                <w:rFonts w:ascii="Times New Roman" w:eastAsia="SimSun" w:hAnsi="Times New Roman"/>
                <w:sz w:val="24"/>
                <w:szCs w:val="24"/>
                <w:lang w:val="en-US"/>
              </w:rPr>
              <w:t>I’d like to leave you with the following thought /</w:t>
            </w:r>
          </w:p>
          <w:p w14:paraId="3BF6E9A2"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4"/>
                <w:szCs w:val="24"/>
                <w:lang w:val="en-US"/>
              </w:rPr>
            </w:pPr>
            <w:r w:rsidRPr="0020314E">
              <w:rPr>
                <w:rFonts w:ascii="Times New Roman" w:eastAsia="SimSun" w:hAnsi="Times New Roman"/>
                <w:sz w:val="24"/>
                <w:szCs w:val="24"/>
                <w:lang w:val="en-US"/>
              </w:rPr>
              <w:t>idea.</w:t>
            </w:r>
          </w:p>
          <w:p w14:paraId="0A6DADF1"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4"/>
                <w:szCs w:val="24"/>
                <w:lang w:val="en-US"/>
              </w:rPr>
            </w:pPr>
            <w:r w:rsidRPr="0020314E">
              <w:rPr>
                <w:rFonts w:ascii="Times New Roman" w:eastAsia="SimSun" w:hAnsi="Times New Roman"/>
                <w:sz w:val="24"/>
                <w:szCs w:val="24"/>
                <w:lang w:val="en-US"/>
              </w:rPr>
              <w:t>In conclusion, I think …</w:t>
            </w:r>
          </w:p>
          <w:p w14:paraId="2CB6B1F8"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4"/>
                <w:szCs w:val="24"/>
                <w:lang w:val="en-US"/>
              </w:rPr>
            </w:pPr>
            <w:r w:rsidRPr="0020314E">
              <w:rPr>
                <w:rFonts w:ascii="Times New Roman" w:eastAsia="SimSun" w:hAnsi="Times New Roman"/>
                <w:sz w:val="24"/>
                <w:szCs w:val="24"/>
                <w:lang w:val="en-US"/>
              </w:rPr>
              <w:t>That brings me to the end of my presentation.</w:t>
            </w:r>
          </w:p>
          <w:p w14:paraId="77D65281"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4"/>
                <w:szCs w:val="24"/>
                <w:lang w:val="en-US"/>
              </w:rPr>
            </w:pPr>
            <w:r w:rsidRPr="0020314E">
              <w:rPr>
                <w:rFonts w:ascii="Times New Roman" w:eastAsia="SimSun" w:hAnsi="Times New Roman"/>
                <w:sz w:val="24"/>
                <w:szCs w:val="24"/>
                <w:lang w:val="en-US"/>
              </w:rPr>
              <w:t>That completes my presentation.</w:t>
            </w:r>
          </w:p>
          <w:p w14:paraId="74280FC7" w14:textId="77777777" w:rsidR="00535A73" w:rsidRPr="0020314E" w:rsidRDefault="00535A73" w:rsidP="00842C10">
            <w:pPr>
              <w:spacing w:after="0" w:line="240" w:lineRule="auto"/>
              <w:jc w:val="both"/>
              <w:rPr>
                <w:rFonts w:ascii="Times New Roman" w:eastAsia="SimSun" w:hAnsi="Times New Roman"/>
                <w:sz w:val="28"/>
                <w:szCs w:val="28"/>
                <w:lang w:val="en-US"/>
              </w:rPr>
            </w:pPr>
            <w:r w:rsidRPr="0020314E">
              <w:rPr>
                <w:rFonts w:ascii="Times New Roman" w:eastAsia="SimSun" w:hAnsi="Times New Roman"/>
                <w:sz w:val="24"/>
                <w:szCs w:val="24"/>
                <w:lang w:val="en-US"/>
              </w:rPr>
              <w:t>That is the end of my presentation.</w:t>
            </w:r>
          </w:p>
        </w:tc>
      </w:tr>
      <w:tr w:rsidR="00535A73" w:rsidRPr="002571E4" w14:paraId="0D82F471" w14:textId="77777777" w:rsidTr="00842C10">
        <w:tc>
          <w:tcPr>
            <w:tcW w:w="1668" w:type="dxa"/>
            <w:shd w:val="clear" w:color="auto" w:fill="auto"/>
          </w:tcPr>
          <w:p w14:paraId="4AD9FC79" w14:textId="77777777" w:rsidR="00535A73" w:rsidRPr="0020314E" w:rsidRDefault="00535A73" w:rsidP="00842C10">
            <w:pPr>
              <w:spacing w:after="0" w:line="240" w:lineRule="auto"/>
              <w:jc w:val="both"/>
              <w:rPr>
                <w:rFonts w:ascii="Times New Roman" w:eastAsia="SimSun" w:hAnsi="Times New Roman"/>
                <w:b/>
                <w:sz w:val="24"/>
                <w:szCs w:val="24"/>
              </w:rPr>
            </w:pPr>
            <w:r w:rsidRPr="0020314E">
              <w:rPr>
                <w:rFonts w:ascii="Times New Roman" w:eastAsia="SimSun" w:hAnsi="Times New Roman"/>
                <w:b/>
                <w:sz w:val="24"/>
                <w:szCs w:val="24"/>
                <w:lang w:val="en-US"/>
              </w:rPr>
              <w:t>Questions</w:t>
            </w:r>
          </w:p>
        </w:tc>
        <w:tc>
          <w:tcPr>
            <w:tcW w:w="7618" w:type="dxa"/>
            <w:shd w:val="clear" w:color="auto" w:fill="auto"/>
          </w:tcPr>
          <w:p w14:paraId="27B77F55"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4"/>
                <w:szCs w:val="24"/>
                <w:lang w:val="en-US"/>
              </w:rPr>
            </w:pPr>
            <w:r w:rsidRPr="0020314E">
              <w:rPr>
                <w:rFonts w:ascii="Times New Roman" w:eastAsia="SimSun" w:hAnsi="Times New Roman"/>
                <w:sz w:val="24"/>
                <w:szCs w:val="24"/>
                <w:lang w:val="en-US"/>
              </w:rPr>
              <w:t>I’d be glad to try and answer any questions.</w:t>
            </w:r>
          </w:p>
          <w:p w14:paraId="459C9D65"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4"/>
                <w:szCs w:val="24"/>
                <w:lang w:val="en-US"/>
              </w:rPr>
            </w:pPr>
            <w:r w:rsidRPr="0020314E">
              <w:rPr>
                <w:rFonts w:ascii="Times New Roman" w:eastAsia="SimSun" w:hAnsi="Times New Roman"/>
                <w:sz w:val="24"/>
                <w:szCs w:val="24"/>
                <w:lang w:val="en-US"/>
              </w:rPr>
              <w:t>So, let’s throw it open to questions.</w:t>
            </w:r>
          </w:p>
          <w:p w14:paraId="244F0A67"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4"/>
                <w:szCs w:val="24"/>
                <w:lang w:val="en-US"/>
              </w:rPr>
            </w:pPr>
            <w:r w:rsidRPr="0020314E">
              <w:rPr>
                <w:rFonts w:ascii="Times New Roman" w:eastAsia="SimSun" w:hAnsi="Times New Roman"/>
                <w:sz w:val="24"/>
                <w:szCs w:val="24"/>
                <w:lang w:val="en-US"/>
              </w:rPr>
              <w:t>Any questions.</w:t>
            </w:r>
          </w:p>
          <w:p w14:paraId="074EDBAD"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4"/>
                <w:szCs w:val="24"/>
                <w:lang w:val="en-US"/>
              </w:rPr>
            </w:pPr>
            <w:r w:rsidRPr="0020314E">
              <w:rPr>
                <w:rFonts w:ascii="Times New Roman" w:eastAsia="SimSun" w:hAnsi="Times New Roman"/>
                <w:sz w:val="24"/>
                <w:szCs w:val="24"/>
                <w:lang w:val="en-US"/>
              </w:rPr>
              <w:t>If you have any questions, I’ll be happy to answer them now.</w:t>
            </w:r>
          </w:p>
          <w:p w14:paraId="774E2F8C"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8"/>
                <w:szCs w:val="28"/>
                <w:lang w:val="en-US"/>
              </w:rPr>
            </w:pPr>
            <w:r w:rsidRPr="0020314E">
              <w:rPr>
                <w:rFonts w:ascii="Times New Roman" w:eastAsia="SimSun" w:hAnsi="Times New Roman"/>
                <w:sz w:val="24"/>
                <w:szCs w:val="24"/>
                <w:lang w:val="en-US"/>
              </w:rPr>
              <w:t>If there are any questions, I’ll be pleased to answer them.</w:t>
            </w:r>
            <w:r w:rsidRPr="0020314E">
              <w:rPr>
                <w:rFonts w:ascii="Times New Roman" w:eastAsia="SimSun" w:hAnsi="Times New Roman"/>
                <w:sz w:val="28"/>
                <w:szCs w:val="28"/>
                <w:lang w:val="en-US"/>
              </w:rPr>
              <w:t xml:space="preserve"> </w:t>
            </w:r>
          </w:p>
        </w:tc>
      </w:tr>
      <w:tr w:rsidR="00535A73" w:rsidRPr="002571E4" w14:paraId="0AE72F30" w14:textId="77777777" w:rsidTr="00842C10">
        <w:tc>
          <w:tcPr>
            <w:tcW w:w="1668" w:type="dxa"/>
            <w:shd w:val="clear" w:color="auto" w:fill="auto"/>
          </w:tcPr>
          <w:p w14:paraId="73E839C9" w14:textId="77777777" w:rsidR="00535A73" w:rsidRPr="0020314E" w:rsidRDefault="00535A73" w:rsidP="00842C10">
            <w:pPr>
              <w:spacing w:after="0" w:line="240" w:lineRule="auto"/>
              <w:jc w:val="both"/>
              <w:rPr>
                <w:rFonts w:ascii="Times New Roman" w:eastAsia="SimSun" w:hAnsi="Times New Roman"/>
                <w:b/>
                <w:sz w:val="24"/>
                <w:szCs w:val="24"/>
              </w:rPr>
            </w:pPr>
            <w:r w:rsidRPr="0020314E">
              <w:rPr>
                <w:rFonts w:ascii="Times New Roman" w:eastAsia="SimSun" w:hAnsi="Times New Roman"/>
                <w:b/>
                <w:sz w:val="24"/>
                <w:szCs w:val="24"/>
                <w:lang w:val="en-US"/>
              </w:rPr>
              <w:t>Thanking</w:t>
            </w:r>
          </w:p>
        </w:tc>
        <w:tc>
          <w:tcPr>
            <w:tcW w:w="7618" w:type="dxa"/>
            <w:shd w:val="clear" w:color="auto" w:fill="auto"/>
          </w:tcPr>
          <w:p w14:paraId="2EFDD0B4"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4"/>
                <w:szCs w:val="24"/>
                <w:lang w:val="en-US"/>
              </w:rPr>
            </w:pPr>
            <w:r w:rsidRPr="0020314E">
              <w:rPr>
                <w:rFonts w:ascii="Times New Roman" w:eastAsia="SimSun" w:hAnsi="Times New Roman"/>
                <w:sz w:val="24"/>
                <w:szCs w:val="24"/>
                <w:lang w:val="en-US"/>
              </w:rPr>
              <w:t>Thank you for your attention</w:t>
            </w:r>
          </w:p>
          <w:p w14:paraId="5A3C4675"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4"/>
                <w:szCs w:val="24"/>
                <w:lang w:val="en-US"/>
              </w:rPr>
            </w:pPr>
            <w:r w:rsidRPr="0020314E">
              <w:rPr>
                <w:rFonts w:ascii="Times New Roman" w:eastAsia="SimSun" w:hAnsi="Times New Roman"/>
                <w:sz w:val="24"/>
                <w:szCs w:val="24"/>
                <w:lang w:val="en-US"/>
              </w:rPr>
              <w:t>Thank you for listening</w:t>
            </w:r>
          </w:p>
          <w:p w14:paraId="5567D1C4" w14:textId="77777777" w:rsidR="00535A73" w:rsidRPr="0020314E" w:rsidRDefault="00535A73" w:rsidP="00842C10">
            <w:pPr>
              <w:spacing w:after="0" w:line="240" w:lineRule="auto"/>
              <w:jc w:val="both"/>
              <w:rPr>
                <w:rFonts w:ascii="Times New Roman" w:eastAsia="SimSun" w:hAnsi="Times New Roman"/>
                <w:sz w:val="24"/>
                <w:szCs w:val="24"/>
                <w:lang w:val="en-US"/>
              </w:rPr>
            </w:pPr>
            <w:r w:rsidRPr="0020314E">
              <w:rPr>
                <w:rFonts w:ascii="Times New Roman" w:eastAsia="SimSun" w:hAnsi="Times New Roman"/>
                <w:sz w:val="24"/>
                <w:szCs w:val="24"/>
                <w:lang w:val="en-US"/>
              </w:rPr>
              <w:t>I hope you have gained an insight into …</w:t>
            </w:r>
          </w:p>
        </w:tc>
      </w:tr>
    </w:tbl>
    <w:p w14:paraId="6209F5E3" w14:textId="77777777" w:rsidR="00535A73" w:rsidRPr="0020314E" w:rsidRDefault="00535A73" w:rsidP="00535A73">
      <w:pPr>
        <w:spacing w:after="0" w:line="240" w:lineRule="auto"/>
        <w:jc w:val="both"/>
        <w:rPr>
          <w:rFonts w:ascii="Times New Roman" w:eastAsia="SimSun" w:hAnsi="Times New Roman"/>
          <w:sz w:val="28"/>
          <w:szCs w:val="28"/>
          <w:lang w:val="en-US"/>
        </w:rPr>
      </w:pPr>
    </w:p>
    <w:p w14:paraId="332B012C" w14:textId="77777777" w:rsidR="00535A73" w:rsidRPr="0020314E" w:rsidRDefault="00535A73" w:rsidP="00535A73">
      <w:pPr>
        <w:spacing w:after="0" w:line="240" w:lineRule="auto"/>
        <w:jc w:val="center"/>
        <w:rPr>
          <w:rFonts w:ascii="Times New Roman" w:eastAsia="SimSun" w:hAnsi="Times New Roman"/>
          <w:b/>
          <w:sz w:val="28"/>
          <w:szCs w:val="28"/>
          <w:lang w:val="en-US" w:eastAsia="x-none"/>
        </w:rPr>
      </w:pPr>
    </w:p>
    <w:p w14:paraId="0BDC8820" w14:textId="77777777" w:rsidR="00535A73" w:rsidRPr="0020314E" w:rsidRDefault="00535A73" w:rsidP="3C8DCFA9">
      <w:pPr>
        <w:spacing w:after="0"/>
        <w:jc w:val="both"/>
        <w:rPr>
          <w:rFonts w:ascii="Times New Roman" w:hAnsi="Times New Roman"/>
          <w:b/>
          <w:bCs/>
          <w:sz w:val="28"/>
          <w:szCs w:val="28"/>
          <w:lang w:val="en-US"/>
        </w:rPr>
      </w:pPr>
    </w:p>
    <w:p w14:paraId="3F39D829" w14:textId="4042EC67" w:rsidR="002235C1" w:rsidRPr="0020314E" w:rsidRDefault="002235C1" w:rsidP="3C8DCFA9">
      <w:pPr>
        <w:spacing w:after="0"/>
        <w:jc w:val="both"/>
        <w:rPr>
          <w:rFonts w:ascii="Times New Roman" w:hAnsi="Times New Roman"/>
          <w:b/>
          <w:bCs/>
          <w:sz w:val="28"/>
          <w:szCs w:val="28"/>
        </w:rPr>
      </w:pPr>
      <w:r w:rsidRPr="0020314E">
        <w:rPr>
          <w:rFonts w:ascii="Times New Roman" w:hAnsi="Times New Roman"/>
          <w:b/>
          <w:bCs/>
          <w:sz w:val="28"/>
          <w:szCs w:val="28"/>
        </w:rPr>
        <w:t>Методика реферирования текста (</w:t>
      </w:r>
      <w:r w:rsidRPr="0020314E">
        <w:rPr>
          <w:rFonts w:ascii="Times New Roman" w:hAnsi="Times New Roman"/>
          <w:b/>
          <w:bCs/>
          <w:sz w:val="28"/>
          <w:szCs w:val="28"/>
          <w:lang w:val="en-US"/>
        </w:rPr>
        <w:t>summary</w:t>
      </w:r>
      <w:r w:rsidRPr="0020314E">
        <w:rPr>
          <w:rFonts w:ascii="Times New Roman" w:hAnsi="Times New Roman"/>
          <w:b/>
          <w:bCs/>
          <w:sz w:val="28"/>
          <w:szCs w:val="28"/>
        </w:rPr>
        <w:t>)</w:t>
      </w:r>
    </w:p>
    <w:p w14:paraId="52E12EC1" w14:textId="77777777" w:rsidR="002235C1" w:rsidRPr="0020314E" w:rsidRDefault="002235C1" w:rsidP="3C8DCFA9">
      <w:pPr>
        <w:spacing w:after="0"/>
        <w:jc w:val="both"/>
        <w:rPr>
          <w:rFonts w:ascii="Times New Roman" w:hAnsi="Times New Roman"/>
          <w:b/>
          <w:bCs/>
          <w:sz w:val="28"/>
          <w:szCs w:val="28"/>
        </w:rPr>
      </w:pPr>
    </w:p>
    <w:p w14:paraId="2E1BD6CF" w14:textId="77777777" w:rsidR="00525053" w:rsidRPr="0020314E" w:rsidRDefault="00525053" w:rsidP="0020314E">
      <w:pPr>
        <w:shd w:val="clear" w:color="auto" w:fill="FFFFFF" w:themeFill="background1"/>
        <w:spacing w:after="0" w:line="240" w:lineRule="auto"/>
        <w:ind w:firstLine="709"/>
        <w:contextualSpacing/>
        <w:jc w:val="both"/>
        <w:rPr>
          <w:rFonts w:ascii="Times New Roman" w:hAnsi="Times New Roman"/>
          <w:sz w:val="28"/>
          <w:szCs w:val="28"/>
        </w:rPr>
      </w:pPr>
      <w:r w:rsidRPr="0020314E">
        <w:rPr>
          <w:rFonts w:ascii="Times New Roman" w:hAnsi="Times New Roman"/>
          <w:sz w:val="28"/>
          <w:szCs w:val="28"/>
        </w:rPr>
        <w:t>Реферирование — это один из вариантов структурирования информации. Работая на</w:t>
      </w:r>
      <w:r w:rsidR="006E4B39" w:rsidRPr="0020314E">
        <w:rPr>
          <w:rFonts w:ascii="Times New Roman" w:hAnsi="Times New Roman"/>
          <w:sz w:val="28"/>
          <w:szCs w:val="28"/>
        </w:rPr>
        <w:t>д реферированием какого-либо текста,</w:t>
      </w:r>
      <w:r w:rsidRPr="0020314E">
        <w:rPr>
          <w:rFonts w:ascii="Times New Roman" w:hAnsi="Times New Roman"/>
          <w:sz w:val="28"/>
          <w:szCs w:val="28"/>
        </w:rPr>
        <w:t xml:space="preserve"> мы упрощаем восприятие информации посредством ее сжатия и структурирования.</w:t>
      </w:r>
    </w:p>
    <w:p w14:paraId="3663BC45" w14:textId="77777777" w:rsidR="00525053" w:rsidRPr="0020314E" w:rsidRDefault="00525053" w:rsidP="0020314E">
      <w:pPr>
        <w:shd w:val="clear" w:color="auto" w:fill="FFFFFF" w:themeFill="background1"/>
        <w:spacing w:after="0" w:line="240" w:lineRule="auto"/>
        <w:ind w:firstLine="709"/>
        <w:contextualSpacing/>
        <w:jc w:val="both"/>
        <w:rPr>
          <w:rFonts w:ascii="Times New Roman" w:hAnsi="Times New Roman"/>
          <w:sz w:val="28"/>
          <w:szCs w:val="28"/>
        </w:rPr>
      </w:pPr>
      <w:r w:rsidRPr="0020314E">
        <w:rPr>
          <w:rFonts w:ascii="Times New Roman" w:hAnsi="Times New Roman"/>
          <w:sz w:val="28"/>
          <w:szCs w:val="28"/>
        </w:rPr>
        <w:t>Устное реферирование текста на иностранном языке является одним из сложных к</w:t>
      </w:r>
      <w:r w:rsidR="006E4B39" w:rsidRPr="0020314E">
        <w:rPr>
          <w:rFonts w:ascii="Times New Roman" w:hAnsi="Times New Roman"/>
          <w:sz w:val="28"/>
          <w:szCs w:val="28"/>
        </w:rPr>
        <w:t>омплексных умений, предполагающи</w:t>
      </w:r>
      <w:r w:rsidRPr="0020314E">
        <w:rPr>
          <w:rFonts w:ascii="Times New Roman" w:hAnsi="Times New Roman"/>
          <w:sz w:val="28"/>
          <w:szCs w:val="28"/>
        </w:rPr>
        <w:t>м наличие высокого уровня развития умений аналитического чтения с извлечением всей фактической информации и полного смысла прочитанного текста, а также умений монологической речи, позволяющих построить связное логичное высказывание, адекватно отражающее смысл прочитанного текста.</w:t>
      </w:r>
    </w:p>
    <w:p w14:paraId="18F8F502" w14:textId="77777777" w:rsidR="00525053" w:rsidRPr="0020314E" w:rsidRDefault="00525053" w:rsidP="0020314E">
      <w:pPr>
        <w:shd w:val="clear" w:color="auto" w:fill="FFFFFF" w:themeFill="background1"/>
        <w:spacing w:after="0" w:line="240" w:lineRule="auto"/>
        <w:ind w:firstLine="709"/>
        <w:contextualSpacing/>
        <w:jc w:val="both"/>
        <w:rPr>
          <w:rFonts w:ascii="Times New Roman" w:hAnsi="Times New Roman"/>
          <w:sz w:val="28"/>
          <w:szCs w:val="28"/>
        </w:rPr>
      </w:pPr>
      <w:r w:rsidRPr="0020314E">
        <w:rPr>
          <w:rFonts w:ascii="Times New Roman" w:hAnsi="Times New Roman"/>
          <w:sz w:val="28"/>
          <w:szCs w:val="28"/>
        </w:rPr>
        <w:t>Реферирование заключается в выборке из всего массива информации ключевых моментов и их фиксировании.</w:t>
      </w:r>
    </w:p>
    <w:p w14:paraId="40BD7CF1" w14:textId="77777777" w:rsidR="00525053" w:rsidRPr="0020314E" w:rsidRDefault="00525053" w:rsidP="0020314E">
      <w:pPr>
        <w:shd w:val="clear" w:color="auto" w:fill="FFFFFF" w:themeFill="background1"/>
        <w:spacing w:after="0" w:line="240" w:lineRule="auto"/>
        <w:ind w:firstLine="709"/>
        <w:contextualSpacing/>
        <w:jc w:val="both"/>
        <w:rPr>
          <w:rFonts w:ascii="Times New Roman" w:hAnsi="Times New Roman"/>
          <w:sz w:val="28"/>
          <w:szCs w:val="28"/>
        </w:rPr>
      </w:pPr>
      <w:r w:rsidRPr="0020314E">
        <w:rPr>
          <w:rFonts w:ascii="Times New Roman" w:hAnsi="Times New Roman"/>
          <w:sz w:val="28"/>
          <w:szCs w:val="28"/>
        </w:rPr>
        <w:t>Процесс реферирования текста первичного документа (книги, статьи и т.п.) протекает в </w:t>
      </w:r>
      <w:r w:rsidRPr="0020314E">
        <w:rPr>
          <w:rFonts w:ascii="Times New Roman" w:hAnsi="Times New Roman"/>
          <w:sz w:val="28"/>
          <w:szCs w:val="28"/>
          <w:u w:val="single"/>
        </w:rPr>
        <w:t>три этапа</w:t>
      </w:r>
      <w:r w:rsidRPr="0020314E">
        <w:rPr>
          <w:rFonts w:ascii="Times New Roman" w:hAnsi="Times New Roman"/>
          <w:sz w:val="28"/>
          <w:szCs w:val="28"/>
        </w:rPr>
        <w:t>.</w:t>
      </w:r>
    </w:p>
    <w:p w14:paraId="486D2951" w14:textId="77777777" w:rsidR="00525053" w:rsidRPr="0020314E" w:rsidRDefault="00525053" w:rsidP="0020314E">
      <w:pPr>
        <w:shd w:val="clear" w:color="auto" w:fill="FFFFFF" w:themeFill="background1"/>
        <w:spacing w:after="0" w:line="240" w:lineRule="auto"/>
        <w:ind w:firstLine="709"/>
        <w:contextualSpacing/>
        <w:jc w:val="both"/>
        <w:rPr>
          <w:rFonts w:ascii="Times New Roman" w:hAnsi="Times New Roman"/>
          <w:sz w:val="28"/>
          <w:szCs w:val="28"/>
        </w:rPr>
      </w:pPr>
      <w:r w:rsidRPr="0020314E">
        <w:rPr>
          <w:rFonts w:ascii="Times New Roman" w:hAnsi="Times New Roman"/>
          <w:b/>
          <w:bCs/>
          <w:sz w:val="28"/>
          <w:szCs w:val="28"/>
        </w:rPr>
        <w:lastRenderedPageBreak/>
        <w:t>1-й этап – </w:t>
      </w:r>
      <w:r w:rsidRPr="0020314E">
        <w:rPr>
          <w:rFonts w:ascii="Times New Roman" w:hAnsi="Times New Roman"/>
          <w:sz w:val="28"/>
          <w:szCs w:val="28"/>
        </w:rPr>
        <w:t xml:space="preserve">это чтение </w:t>
      </w:r>
      <w:r w:rsidR="0079753A" w:rsidRPr="0020314E">
        <w:rPr>
          <w:rFonts w:ascii="Times New Roman" w:hAnsi="Times New Roman"/>
          <w:sz w:val="28"/>
          <w:szCs w:val="28"/>
        </w:rPr>
        <w:t xml:space="preserve">и (или) восприятие на слух </w:t>
      </w:r>
      <w:r w:rsidRPr="0020314E">
        <w:rPr>
          <w:rFonts w:ascii="Times New Roman" w:hAnsi="Times New Roman"/>
          <w:sz w:val="28"/>
          <w:szCs w:val="28"/>
        </w:rPr>
        <w:t>исходного текста и его анализ – обычно несколько раз – с целью детального понимания основного содержания текста, осмысления его фактической информации (изучающее чтение).</w:t>
      </w:r>
    </w:p>
    <w:p w14:paraId="2C64E153" w14:textId="77777777" w:rsidR="00525053" w:rsidRPr="0020314E" w:rsidRDefault="00525053" w:rsidP="0020314E">
      <w:pPr>
        <w:shd w:val="clear" w:color="auto" w:fill="FFFFFF" w:themeFill="background1"/>
        <w:spacing w:after="0" w:line="240" w:lineRule="auto"/>
        <w:ind w:firstLine="709"/>
        <w:contextualSpacing/>
        <w:jc w:val="both"/>
        <w:rPr>
          <w:rFonts w:ascii="Times New Roman" w:hAnsi="Times New Roman"/>
          <w:sz w:val="28"/>
          <w:szCs w:val="28"/>
        </w:rPr>
      </w:pPr>
      <w:r w:rsidRPr="0020314E">
        <w:rPr>
          <w:rFonts w:ascii="Times New Roman" w:hAnsi="Times New Roman"/>
          <w:b/>
          <w:bCs/>
          <w:sz w:val="28"/>
          <w:szCs w:val="28"/>
        </w:rPr>
        <w:t>2-й этап – </w:t>
      </w:r>
      <w:r w:rsidRPr="0020314E">
        <w:rPr>
          <w:rFonts w:ascii="Times New Roman" w:hAnsi="Times New Roman"/>
          <w:sz w:val="28"/>
          <w:szCs w:val="28"/>
        </w:rPr>
        <w:t>это операции с текстом первоисточника: текст разбивается на отдельные смысловые фрагменты с целью извлечения основной и необходимой информации каждого из них.</w:t>
      </w:r>
    </w:p>
    <w:p w14:paraId="76628DDC" w14:textId="77777777" w:rsidR="00525053" w:rsidRPr="0020314E" w:rsidRDefault="00525053" w:rsidP="0020314E">
      <w:pPr>
        <w:shd w:val="clear" w:color="auto" w:fill="FFFFFF" w:themeFill="background1"/>
        <w:spacing w:after="0" w:line="240" w:lineRule="auto"/>
        <w:ind w:firstLine="709"/>
        <w:contextualSpacing/>
        <w:jc w:val="both"/>
        <w:rPr>
          <w:rFonts w:ascii="Times New Roman" w:hAnsi="Times New Roman"/>
          <w:sz w:val="28"/>
          <w:szCs w:val="28"/>
        </w:rPr>
      </w:pPr>
      <w:r w:rsidRPr="0020314E">
        <w:rPr>
          <w:rFonts w:ascii="Times New Roman" w:hAnsi="Times New Roman"/>
          <w:b/>
          <w:bCs/>
          <w:sz w:val="28"/>
          <w:szCs w:val="28"/>
        </w:rPr>
        <w:t>3-й этап</w:t>
      </w:r>
      <w:r w:rsidRPr="0020314E">
        <w:rPr>
          <w:rFonts w:ascii="Times New Roman" w:hAnsi="Times New Roman"/>
          <w:sz w:val="28"/>
          <w:szCs w:val="28"/>
        </w:rPr>
        <w:t> – это свертывание, сокращение, обобщение, компрессия выделенной основной фактологической информации и оформление текста в соответствии с принятой моделью.</w:t>
      </w:r>
    </w:p>
    <w:p w14:paraId="416468F5" w14:textId="77777777" w:rsidR="00535A73" w:rsidRPr="0020314E" w:rsidRDefault="00535A73" w:rsidP="00535A73">
      <w:pPr>
        <w:spacing w:before="120" w:after="60" w:line="360" w:lineRule="auto"/>
        <w:jc w:val="both"/>
        <w:rPr>
          <w:rFonts w:ascii="Times New Roman" w:eastAsia="SimSun" w:hAnsi="Times New Roman"/>
          <w:b/>
          <w:sz w:val="28"/>
          <w:szCs w:val="24"/>
        </w:rPr>
      </w:pPr>
      <w:bookmarkStart w:id="26" w:name="_Toc416049263"/>
      <w:r w:rsidRPr="0020314E">
        <w:rPr>
          <w:rFonts w:ascii="Times New Roman" w:eastAsia="SimSun" w:hAnsi="Times New Roman"/>
          <w:b/>
          <w:sz w:val="28"/>
          <w:szCs w:val="24"/>
        </w:rPr>
        <w:t xml:space="preserve">Методические рекомендации по работе с переводом текстов и предложений. </w:t>
      </w:r>
    </w:p>
    <w:p w14:paraId="441B57F2" w14:textId="77777777" w:rsidR="00535A73" w:rsidRPr="0020314E" w:rsidRDefault="00535A73" w:rsidP="0020314E">
      <w:pPr>
        <w:spacing w:before="240" w:line="240" w:lineRule="auto"/>
        <w:ind w:left="426" w:firstLine="294"/>
        <w:contextualSpacing/>
        <w:jc w:val="both"/>
        <w:rPr>
          <w:rFonts w:ascii="Times New Roman" w:eastAsia="SimSun" w:hAnsi="Times New Roman"/>
          <w:sz w:val="28"/>
          <w:szCs w:val="24"/>
        </w:rPr>
      </w:pPr>
      <w:r w:rsidRPr="0020314E">
        <w:rPr>
          <w:rFonts w:ascii="Times New Roman" w:eastAsia="SimSun" w:hAnsi="Times New Roman"/>
          <w:sz w:val="28"/>
          <w:szCs w:val="24"/>
        </w:rPr>
        <w:t xml:space="preserve">Перевод является неотъемлемой частью работы студента при изучении иностранного языка. </w:t>
      </w:r>
    </w:p>
    <w:p w14:paraId="6809A9B1" w14:textId="77777777" w:rsidR="00535A73" w:rsidRPr="0020314E" w:rsidRDefault="00535A73" w:rsidP="0020314E">
      <w:pPr>
        <w:spacing w:before="240" w:line="240" w:lineRule="auto"/>
        <w:ind w:left="426" w:firstLine="294"/>
        <w:contextualSpacing/>
        <w:jc w:val="both"/>
        <w:rPr>
          <w:rFonts w:ascii="Times New Roman" w:eastAsia="SimSun" w:hAnsi="Times New Roman"/>
          <w:sz w:val="28"/>
          <w:szCs w:val="24"/>
        </w:rPr>
      </w:pPr>
      <w:r w:rsidRPr="0020314E">
        <w:rPr>
          <w:rFonts w:ascii="Times New Roman" w:eastAsia="SimSun" w:hAnsi="Times New Roman"/>
          <w:sz w:val="28"/>
          <w:szCs w:val="24"/>
        </w:rPr>
        <w:t>Требования к выполнению перевода:</w:t>
      </w:r>
    </w:p>
    <w:p w14:paraId="55BFCFC7" w14:textId="77777777" w:rsidR="00535A73" w:rsidRPr="0020314E" w:rsidRDefault="00535A73" w:rsidP="002619BD">
      <w:pPr>
        <w:numPr>
          <w:ilvl w:val="0"/>
          <w:numId w:val="17"/>
        </w:numPr>
        <w:spacing w:before="240" w:line="240" w:lineRule="auto"/>
        <w:contextualSpacing/>
        <w:jc w:val="both"/>
        <w:rPr>
          <w:rFonts w:ascii="Times New Roman" w:hAnsi="Times New Roman"/>
          <w:sz w:val="28"/>
          <w:szCs w:val="20"/>
        </w:rPr>
      </w:pPr>
      <w:r w:rsidRPr="0020314E">
        <w:rPr>
          <w:rFonts w:ascii="Times New Roman" w:hAnsi="Times New Roman"/>
          <w:sz w:val="28"/>
          <w:szCs w:val="20"/>
        </w:rPr>
        <w:t>перевод должен быть полным и адекватным;</w:t>
      </w:r>
    </w:p>
    <w:p w14:paraId="3A92F563" w14:textId="77777777" w:rsidR="00535A73" w:rsidRPr="0020314E" w:rsidRDefault="00535A73" w:rsidP="002619BD">
      <w:pPr>
        <w:numPr>
          <w:ilvl w:val="0"/>
          <w:numId w:val="17"/>
        </w:numPr>
        <w:spacing w:before="240" w:line="240" w:lineRule="auto"/>
        <w:contextualSpacing/>
        <w:jc w:val="both"/>
        <w:rPr>
          <w:rFonts w:ascii="Times New Roman" w:hAnsi="Times New Roman"/>
          <w:sz w:val="28"/>
          <w:szCs w:val="20"/>
        </w:rPr>
      </w:pPr>
      <w:r w:rsidRPr="0020314E">
        <w:rPr>
          <w:rFonts w:ascii="Times New Roman" w:hAnsi="Times New Roman"/>
          <w:sz w:val="28"/>
          <w:szCs w:val="20"/>
        </w:rPr>
        <w:t>перевод не должен иметь пропусков и сокращений текста оригинала;</w:t>
      </w:r>
    </w:p>
    <w:p w14:paraId="32DCA69D" w14:textId="77777777" w:rsidR="00535A73" w:rsidRPr="0020314E" w:rsidRDefault="00535A73" w:rsidP="002619BD">
      <w:pPr>
        <w:numPr>
          <w:ilvl w:val="0"/>
          <w:numId w:val="17"/>
        </w:numPr>
        <w:spacing w:before="240" w:line="240" w:lineRule="auto"/>
        <w:contextualSpacing/>
        <w:jc w:val="both"/>
        <w:rPr>
          <w:rFonts w:ascii="Times New Roman" w:hAnsi="Times New Roman"/>
          <w:sz w:val="28"/>
          <w:szCs w:val="20"/>
        </w:rPr>
      </w:pPr>
      <w:r w:rsidRPr="0020314E">
        <w:rPr>
          <w:rFonts w:ascii="Times New Roman" w:hAnsi="Times New Roman"/>
          <w:sz w:val="28"/>
          <w:szCs w:val="20"/>
        </w:rPr>
        <w:t>перевод должен точно передавать содержание оригинала в терминах данной предметной области и соответствовать нормам языка перевода;</w:t>
      </w:r>
    </w:p>
    <w:p w14:paraId="55F0B218" w14:textId="77777777" w:rsidR="00535A73" w:rsidRPr="0020314E" w:rsidRDefault="00535A73" w:rsidP="002619BD">
      <w:pPr>
        <w:numPr>
          <w:ilvl w:val="0"/>
          <w:numId w:val="17"/>
        </w:numPr>
        <w:spacing w:before="240" w:line="240" w:lineRule="auto"/>
        <w:contextualSpacing/>
        <w:jc w:val="both"/>
        <w:rPr>
          <w:rFonts w:ascii="Times New Roman" w:hAnsi="Times New Roman"/>
          <w:sz w:val="28"/>
          <w:szCs w:val="20"/>
        </w:rPr>
      </w:pPr>
      <w:r w:rsidRPr="0020314E">
        <w:rPr>
          <w:rFonts w:ascii="Times New Roman" w:hAnsi="Times New Roman"/>
          <w:sz w:val="28"/>
          <w:szCs w:val="20"/>
        </w:rPr>
        <w:t>студент должен давать только один вариант перевода слов, терминов или выражений. Приводить несколько вариантов «на выбор» нельзя;</w:t>
      </w:r>
    </w:p>
    <w:p w14:paraId="0DED337D" w14:textId="77777777" w:rsidR="00535A73" w:rsidRPr="0020314E" w:rsidRDefault="00535A73" w:rsidP="002619BD">
      <w:pPr>
        <w:numPr>
          <w:ilvl w:val="0"/>
          <w:numId w:val="17"/>
        </w:numPr>
        <w:spacing w:before="240" w:line="240" w:lineRule="auto"/>
        <w:contextualSpacing/>
        <w:jc w:val="both"/>
        <w:rPr>
          <w:rFonts w:ascii="Times New Roman" w:hAnsi="Times New Roman"/>
          <w:sz w:val="28"/>
          <w:szCs w:val="20"/>
        </w:rPr>
      </w:pPr>
      <w:r w:rsidRPr="0020314E">
        <w:rPr>
          <w:rFonts w:ascii="Times New Roman" w:hAnsi="Times New Roman"/>
          <w:sz w:val="28"/>
          <w:szCs w:val="20"/>
        </w:rPr>
        <w:t>в переводе необходимо соблюдать единообразие терминов;</w:t>
      </w:r>
    </w:p>
    <w:p w14:paraId="5FDD040C" w14:textId="77777777" w:rsidR="00535A73" w:rsidRPr="0020314E" w:rsidRDefault="00535A73" w:rsidP="002619BD">
      <w:pPr>
        <w:numPr>
          <w:ilvl w:val="0"/>
          <w:numId w:val="17"/>
        </w:numPr>
        <w:spacing w:before="240" w:line="240" w:lineRule="auto"/>
        <w:contextualSpacing/>
        <w:jc w:val="both"/>
        <w:rPr>
          <w:rFonts w:ascii="Times New Roman" w:hAnsi="Times New Roman"/>
          <w:sz w:val="28"/>
          <w:szCs w:val="20"/>
        </w:rPr>
      </w:pPr>
      <w:r w:rsidRPr="0020314E">
        <w:rPr>
          <w:rFonts w:ascii="Times New Roman" w:hAnsi="Times New Roman"/>
          <w:sz w:val="28"/>
          <w:szCs w:val="20"/>
        </w:rPr>
        <w:t>студент должен хорошо знать правила словоупотребления языка перевода;</w:t>
      </w:r>
    </w:p>
    <w:p w14:paraId="3CF11EB2" w14:textId="77777777" w:rsidR="00535A73" w:rsidRPr="0020314E" w:rsidRDefault="00535A73" w:rsidP="002619BD">
      <w:pPr>
        <w:numPr>
          <w:ilvl w:val="0"/>
          <w:numId w:val="17"/>
        </w:numPr>
        <w:spacing w:before="240" w:line="240" w:lineRule="auto"/>
        <w:contextualSpacing/>
        <w:jc w:val="both"/>
        <w:rPr>
          <w:rFonts w:ascii="Times New Roman" w:hAnsi="Times New Roman"/>
          <w:sz w:val="28"/>
          <w:szCs w:val="20"/>
        </w:rPr>
      </w:pPr>
      <w:r w:rsidRPr="0020314E">
        <w:rPr>
          <w:rFonts w:ascii="Times New Roman" w:hAnsi="Times New Roman"/>
          <w:sz w:val="28"/>
          <w:szCs w:val="20"/>
        </w:rPr>
        <w:t xml:space="preserve">при переводе на иностранный язык особое внимание следует уделять его грамматическим особенностям, отсутствующим в родном языке переводчика. В случае сомнений следует обращаться к соответствующим грамматическим справочникам. </w:t>
      </w:r>
    </w:p>
    <w:p w14:paraId="09336071" w14:textId="77777777" w:rsidR="00535A73" w:rsidRPr="0020314E" w:rsidRDefault="00535A73" w:rsidP="0020314E">
      <w:pPr>
        <w:spacing w:before="240" w:line="240" w:lineRule="auto"/>
        <w:ind w:firstLine="360"/>
        <w:contextualSpacing/>
        <w:jc w:val="both"/>
        <w:rPr>
          <w:rFonts w:ascii="Times New Roman" w:eastAsia="SimSun" w:hAnsi="Times New Roman"/>
          <w:sz w:val="28"/>
          <w:szCs w:val="24"/>
        </w:rPr>
      </w:pPr>
      <w:r w:rsidRPr="0020314E">
        <w:rPr>
          <w:rFonts w:ascii="Times New Roman" w:eastAsia="SimSun" w:hAnsi="Times New Roman"/>
          <w:sz w:val="28"/>
          <w:szCs w:val="24"/>
        </w:rPr>
        <w:t>Перед началом работы над переводом студентам рекомендуется:</w:t>
      </w:r>
    </w:p>
    <w:p w14:paraId="1307975C" w14:textId="77777777" w:rsidR="00535A73" w:rsidRPr="0020314E" w:rsidRDefault="00535A73" w:rsidP="002619BD">
      <w:pPr>
        <w:numPr>
          <w:ilvl w:val="0"/>
          <w:numId w:val="18"/>
        </w:numPr>
        <w:spacing w:before="240" w:line="240" w:lineRule="auto"/>
        <w:ind w:left="426"/>
        <w:contextualSpacing/>
        <w:jc w:val="both"/>
        <w:rPr>
          <w:rFonts w:ascii="Times New Roman" w:hAnsi="Times New Roman"/>
          <w:sz w:val="28"/>
          <w:szCs w:val="20"/>
        </w:rPr>
      </w:pPr>
      <w:r w:rsidRPr="0020314E">
        <w:rPr>
          <w:rFonts w:ascii="Times New Roman" w:hAnsi="Times New Roman"/>
          <w:sz w:val="28"/>
          <w:szCs w:val="20"/>
        </w:rPr>
        <w:t>ознакомиться с лексикой урока;</w:t>
      </w:r>
    </w:p>
    <w:p w14:paraId="254662C4" w14:textId="77777777" w:rsidR="00535A73" w:rsidRPr="0020314E" w:rsidRDefault="00535A73" w:rsidP="002619BD">
      <w:pPr>
        <w:numPr>
          <w:ilvl w:val="0"/>
          <w:numId w:val="18"/>
        </w:numPr>
        <w:spacing w:before="240" w:line="240" w:lineRule="auto"/>
        <w:ind w:left="426"/>
        <w:contextualSpacing/>
        <w:jc w:val="both"/>
        <w:rPr>
          <w:rFonts w:ascii="Times New Roman" w:hAnsi="Times New Roman"/>
          <w:sz w:val="28"/>
          <w:szCs w:val="20"/>
        </w:rPr>
      </w:pPr>
      <w:r w:rsidRPr="0020314E">
        <w:rPr>
          <w:rFonts w:ascii="Times New Roman" w:hAnsi="Times New Roman"/>
          <w:sz w:val="28"/>
          <w:szCs w:val="20"/>
        </w:rPr>
        <w:t>выписать и выучить незнакомую лексику;</w:t>
      </w:r>
    </w:p>
    <w:p w14:paraId="1847B17A" w14:textId="77777777" w:rsidR="00535A73" w:rsidRPr="0020314E" w:rsidRDefault="00535A73" w:rsidP="002619BD">
      <w:pPr>
        <w:numPr>
          <w:ilvl w:val="0"/>
          <w:numId w:val="18"/>
        </w:numPr>
        <w:spacing w:before="240" w:line="240" w:lineRule="auto"/>
        <w:ind w:left="426"/>
        <w:contextualSpacing/>
        <w:jc w:val="both"/>
        <w:rPr>
          <w:rFonts w:ascii="Times New Roman" w:hAnsi="Times New Roman"/>
          <w:sz w:val="28"/>
          <w:szCs w:val="20"/>
        </w:rPr>
      </w:pPr>
      <w:r w:rsidRPr="0020314E">
        <w:rPr>
          <w:rFonts w:ascii="Times New Roman" w:hAnsi="Times New Roman"/>
          <w:sz w:val="28"/>
          <w:szCs w:val="20"/>
        </w:rPr>
        <w:t>ознакомиться с новым грамматическим материалом урока;</w:t>
      </w:r>
    </w:p>
    <w:p w14:paraId="1170589C" w14:textId="77777777" w:rsidR="00535A73" w:rsidRPr="0020314E" w:rsidRDefault="00535A73" w:rsidP="002619BD">
      <w:pPr>
        <w:numPr>
          <w:ilvl w:val="0"/>
          <w:numId w:val="18"/>
        </w:numPr>
        <w:spacing w:before="240" w:line="240" w:lineRule="auto"/>
        <w:ind w:left="426"/>
        <w:contextualSpacing/>
        <w:jc w:val="both"/>
        <w:rPr>
          <w:rFonts w:ascii="Times New Roman" w:hAnsi="Times New Roman"/>
          <w:sz w:val="28"/>
          <w:szCs w:val="20"/>
        </w:rPr>
      </w:pPr>
      <w:r w:rsidRPr="0020314E">
        <w:rPr>
          <w:rFonts w:ascii="Times New Roman" w:hAnsi="Times New Roman"/>
          <w:sz w:val="28"/>
          <w:szCs w:val="20"/>
        </w:rPr>
        <w:t>повторить пройденный лексико-грамматический материал из предыдущих уроков;</w:t>
      </w:r>
    </w:p>
    <w:p w14:paraId="1E04107F" w14:textId="77777777" w:rsidR="00535A73" w:rsidRPr="0020314E" w:rsidRDefault="00535A73" w:rsidP="002619BD">
      <w:pPr>
        <w:numPr>
          <w:ilvl w:val="0"/>
          <w:numId w:val="18"/>
        </w:numPr>
        <w:spacing w:before="240" w:line="240" w:lineRule="auto"/>
        <w:ind w:left="426"/>
        <w:contextualSpacing/>
        <w:jc w:val="both"/>
        <w:rPr>
          <w:rFonts w:ascii="Times New Roman" w:hAnsi="Times New Roman"/>
          <w:sz w:val="28"/>
          <w:szCs w:val="20"/>
        </w:rPr>
      </w:pPr>
      <w:r w:rsidRPr="0020314E">
        <w:rPr>
          <w:rFonts w:ascii="Times New Roman" w:hAnsi="Times New Roman"/>
          <w:sz w:val="28"/>
          <w:szCs w:val="20"/>
        </w:rPr>
        <w:t>ознакомиться с материалами и глоссариями, относящимися к данной тематике.</w:t>
      </w:r>
    </w:p>
    <w:p w14:paraId="1CF997FA" w14:textId="77777777" w:rsidR="00535A73" w:rsidRPr="0020314E" w:rsidRDefault="00535A73" w:rsidP="0020314E">
      <w:pPr>
        <w:spacing w:before="240" w:line="240" w:lineRule="auto"/>
        <w:ind w:firstLine="360"/>
        <w:contextualSpacing/>
        <w:jc w:val="both"/>
        <w:rPr>
          <w:rFonts w:ascii="Times New Roman" w:eastAsia="SimSun" w:hAnsi="Times New Roman"/>
          <w:sz w:val="28"/>
          <w:szCs w:val="24"/>
        </w:rPr>
      </w:pPr>
      <w:r w:rsidRPr="0020314E">
        <w:rPr>
          <w:rFonts w:ascii="Times New Roman" w:eastAsia="SimSun" w:hAnsi="Times New Roman"/>
          <w:sz w:val="28"/>
          <w:szCs w:val="24"/>
        </w:rPr>
        <w:t>В процессе перевода предложений студентам следует:</w:t>
      </w:r>
    </w:p>
    <w:p w14:paraId="2E48225F" w14:textId="77777777" w:rsidR="00535A73" w:rsidRPr="0020314E" w:rsidRDefault="00535A73" w:rsidP="002619BD">
      <w:pPr>
        <w:numPr>
          <w:ilvl w:val="0"/>
          <w:numId w:val="16"/>
        </w:numPr>
        <w:spacing w:before="240" w:line="240" w:lineRule="auto"/>
        <w:contextualSpacing/>
        <w:jc w:val="both"/>
        <w:rPr>
          <w:rFonts w:ascii="Times New Roman" w:eastAsia="SimSun" w:hAnsi="Times New Roman"/>
          <w:sz w:val="28"/>
          <w:szCs w:val="24"/>
        </w:rPr>
      </w:pPr>
      <w:r w:rsidRPr="0020314E">
        <w:rPr>
          <w:rFonts w:ascii="Times New Roman" w:eastAsia="SimSun" w:hAnsi="Times New Roman"/>
          <w:sz w:val="28"/>
          <w:szCs w:val="24"/>
        </w:rPr>
        <w:t xml:space="preserve">прочитать предложение, постараться понять основной смысл данного предложения; </w:t>
      </w:r>
    </w:p>
    <w:p w14:paraId="205B541B" w14:textId="77777777" w:rsidR="00535A73" w:rsidRPr="0020314E" w:rsidRDefault="00535A73" w:rsidP="002619BD">
      <w:pPr>
        <w:numPr>
          <w:ilvl w:val="0"/>
          <w:numId w:val="16"/>
        </w:numPr>
        <w:spacing w:before="240" w:line="240" w:lineRule="auto"/>
        <w:contextualSpacing/>
        <w:jc w:val="both"/>
        <w:rPr>
          <w:rFonts w:ascii="Times New Roman" w:eastAsia="SimSun" w:hAnsi="Times New Roman"/>
          <w:sz w:val="28"/>
          <w:szCs w:val="24"/>
        </w:rPr>
      </w:pPr>
      <w:r w:rsidRPr="0020314E">
        <w:rPr>
          <w:rFonts w:ascii="Times New Roman" w:eastAsia="SimSun" w:hAnsi="Times New Roman"/>
          <w:sz w:val="28"/>
          <w:szCs w:val="24"/>
        </w:rPr>
        <w:t>проанализировать структуру предложения;</w:t>
      </w:r>
    </w:p>
    <w:p w14:paraId="6AB64F1F" w14:textId="77777777" w:rsidR="00535A73" w:rsidRPr="0020314E" w:rsidRDefault="00535A73" w:rsidP="002619BD">
      <w:pPr>
        <w:numPr>
          <w:ilvl w:val="0"/>
          <w:numId w:val="16"/>
        </w:numPr>
        <w:spacing w:before="240" w:line="240" w:lineRule="auto"/>
        <w:contextualSpacing/>
        <w:jc w:val="both"/>
        <w:rPr>
          <w:rFonts w:ascii="Times New Roman" w:eastAsia="SimSun" w:hAnsi="Times New Roman"/>
          <w:sz w:val="28"/>
          <w:szCs w:val="24"/>
        </w:rPr>
      </w:pPr>
      <w:r w:rsidRPr="0020314E">
        <w:rPr>
          <w:rFonts w:ascii="Times New Roman" w:eastAsia="SimSun" w:hAnsi="Times New Roman"/>
          <w:sz w:val="28"/>
          <w:szCs w:val="24"/>
        </w:rPr>
        <w:t>выписать незнакомую лексику;</w:t>
      </w:r>
    </w:p>
    <w:p w14:paraId="6F0644C1" w14:textId="77777777" w:rsidR="00535A73" w:rsidRPr="0020314E" w:rsidRDefault="00535A73" w:rsidP="002619BD">
      <w:pPr>
        <w:numPr>
          <w:ilvl w:val="0"/>
          <w:numId w:val="16"/>
        </w:numPr>
        <w:spacing w:before="240" w:line="240" w:lineRule="auto"/>
        <w:contextualSpacing/>
        <w:jc w:val="both"/>
        <w:rPr>
          <w:rFonts w:ascii="Times New Roman" w:eastAsia="SimSun" w:hAnsi="Times New Roman"/>
          <w:sz w:val="28"/>
          <w:szCs w:val="24"/>
        </w:rPr>
      </w:pPr>
      <w:r w:rsidRPr="0020314E">
        <w:rPr>
          <w:rFonts w:ascii="Times New Roman" w:eastAsia="SimSun" w:hAnsi="Times New Roman"/>
          <w:sz w:val="28"/>
          <w:szCs w:val="24"/>
        </w:rPr>
        <w:lastRenderedPageBreak/>
        <w:t xml:space="preserve">посмотреть в словаре подходящий по смыслу вариант перевода незнакомой лексики; </w:t>
      </w:r>
    </w:p>
    <w:p w14:paraId="5E88A0EA" w14:textId="77777777" w:rsidR="00535A73" w:rsidRPr="0020314E" w:rsidRDefault="00535A73" w:rsidP="002619BD">
      <w:pPr>
        <w:numPr>
          <w:ilvl w:val="0"/>
          <w:numId w:val="16"/>
        </w:numPr>
        <w:spacing w:before="240" w:line="240" w:lineRule="auto"/>
        <w:contextualSpacing/>
        <w:jc w:val="both"/>
        <w:rPr>
          <w:rFonts w:ascii="Times New Roman" w:eastAsia="SimSun" w:hAnsi="Times New Roman"/>
          <w:sz w:val="28"/>
          <w:szCs w:val="24"/>
        </w:rPr>
      </w:pPr>
      <w:r w:rsidRPr="0020314E">
        <w:rPr>
          <w:rFonts w:ascii="Times New Roman" w:eastAsia="SimSun" w:hAnsi="Times New Roman"/>
          <w:sz w:val="28"/>
          <w:szCs w:val="24"/>
        </w:rPr>
        <w:t xml:space="preserve">перевести предложение, используя лексико-грамматические конструкции урока и руководствуясь нормами языка перевода. </w:t>
      </w:r>
    </w:p>
    <w:p w14:paraId="3A921423" w14:textId="77777777" w:rsidR="00535A73" w:rsidRPr="0020314E" w:rsidRDefault="00535A73" w:rsidP="0020314E">
      <w:pPr>
        <w:spacing w:before="240" w:line="240" w:lineRule="auto"/>
        <w:ind w:firstLine="360"/>
        <w:contextualSpacing/>
        <w:jc w:val="both"/>
        <w:rPr>
          <w:rFonts w:ascii="Times New Roman" w:eastAsia="SimSun" w:hAnsi="Times New Roman"/>
          <w:sz w:val="28"/>
          <w:szCs w:val="24"/>
        </w:rPr>
      </w:pPr>
      <w:r w:rsidRPr="0020314E">
        <w:rPr>
          <w:rFonts w:ascii="Times New Roman" w:eastAsia="SimSun" w:hAnsi="Times New Roman"/>
          <w:sz w:val="28"/>
          <w:szCs w:val="24"/>
        </w:rPr>
        <w:t xml:space="preserve">При поиске слов в словарях надо учитывать, как предметную область в широком смысле, так и контекст. При этом следует обращать внимание на примечания в словарях. </w:t>
      </w:r>
    </w:p>
    <w:p w14:paraId="111B6878" w14:textId="77777777" w:rsidR="00535A73" w:rsidRPr="0020314E" w:rsidRDefault="00535A73" w:rsidP="0020314E">
      <w:pPr>
        <w:spacing w:before="240" w:line="240" w:lineRule="auto"/>
        <w:ind w:firstLine="360"/>
        <w:contextualSpacing/>
        <w:jc w:val="both"/>
        <w:rPr>
          <w:rFonts w:ascii="Times New Roman" w:eastAsia="SimSun" w:hAnsi="Times New Roman"/>
          <w:sz w:val="28"/>
          <w:szCs w:val="24"/>
        </w:rPr>
      </w:pPr>
      <w:r w:rsidRPr="0020314E">
        <w:rPr>
          <w:rFonts w:ascii="Times New Roman" w:eastAsia="SimSun" w:hAnsi="Times New Roman"/>
          <w:sz w:val="28"/>
          <w:szCs w:val="24"/>
        </w:rPr>
        <w:t>Аббревиатуры (сокращения), встречающиеся в оригинале, должны быть по возможности расшифрованы. В тексте перевода употребляются общепринятые и специальные сокращения.</w:t>
      </w:r>
    </w:p>
    <w:p w14:paraId="638390B1" w14:textId="77777777" w:rsidR="00535A73" w:rsidRPr="0020314E" w:rsidRDefault="00535A73" w:rsidP="0020314E">
      <w:pPr>
        <w:spacing w:before="240" w:line="240" w:lineRule="auto"/>
        <w:ind w:firstLine="360"/>
        <w:contextualSpacing/>
        <w:jc w:val="both"/>
        <w:rPr>
          <w:rFonts w:ascii="Times New Roman" w:eastAsia="SimSun" w:hAnsi="Times New Roman"/>
          <w:sz w:val="28"/>
          <w:szCs w:val="24"/>
          <w:lang w:eastAsia="zh-CN"/>
        </w:rPr>
      </w:pPr>
      <w:r w:rsidRPr="0020314E">
        <w:rPr>
          <w:rFonts w:ascii="Times New Roman" w:eastAsia="SimSun" w:hAnsi="Times New Roman"/>
          <w:sz w:val="28"/>
          <w:szCs w:val="24"/>
        </w:rPr>
        <w:t>При использовании программ и баз переводов (</w:t>
      </w:r>
      <w:r w:rsidRPr="0020314E">
        <w:rPr>
          <w:rFonts w:ascii="Times New Roman" w:eastAsia="SimSun" w:hAnsi="Times New Roman"/>
          <w:sz w:val="28"/>
          <w:szCs w:val="24"/>
          <w:lang w:val="en-US"/>
        </w:rPr>
        <w:t>Google</w:t>
      </w:r>
      <w:r w:rsidRPr="0020314E">
        <w:rPr>
          <w:rFonts w:ascii="Times New Roman" w:eastAsia="SimSun" w:hAnsi="Times New Roman"/>
          <w:sz w:val="28"/>
          <w:szCs w:val="24"/>
        </w:rPr>
        <w:t xml:space="preserve"> </w:t>
      </w:r>
      <w:r w:rsidRPr="0020314E">
        <w:rPr>
          <w:rFonts w:ascii="Times New Roman" w:eastAsia="SimSun" w:hAnsi="Times New Roman"/>
          <w:sz w:val="28"/>
          <w:szCs w:val="24"/>
          <w:lang w:val="en-US"/>
        </w:rPr>
        <w:t>translate</w:t>
      </w:r>
      <w:r w:rsidRPr="0020314E">
        <w:rPr>
          <w:rFonts w:ascii="Times New Roman" w:eastAsia="SimSun" w:hAnsi="Times New Roman"/>
          <w:sz w:val="28"/>
          <w:szCs w:val="24"/>
        </w:rPr>
        <w:t xml:space="preserve">, PROMT, </w:t>
      </w:r>
      <w:r w:rsidRPr="0020314E">
        <w:rPr>
          <w:rFonts w:ascii="Times New Roman" w:eastAsia="SimSun" w:hAnsi="Times New Roman"/>
          <w:sz w:val="28"/>
          <w:szCs w:val="24"/>
          <w:lang w:val="en-US"/>
        </w:rPr>
        <w:t>Lingvo</w:t>
      </w:r>
      <w:r w:rsidRPr="0020314E">
        <w:rPr>
          <w:rFonts w:ascii="Times New Roman" w:eastAsia="SimSun" w:hAnsi="Times New Roman"/>
          <w:sz w:val="28"/>
          <w:szCs w:val="24"/>
        </w:rPr>
        <w:t xml:space="preserve"> </w:t>
      </w:r>
      <w:r w:rsidRPr="0020314E">
        <w:rPr>
          <w:rFonts w:ascii="Times New Roman" w:eastAsia="SimSun" w:hAnsi="Times New Roman"/>
          <w:sz w:val="28"/>
          <w:szCs w:val="24"/>
          <w:lang w:eastAsia="zh-CN"/>
        </w:rPr>
        <w:t>и т.п.) помните:</w:t>
      </w:r>
    </w:p>
    <w:p w14:paraId="4952D2FB" w14:textId="77777777" w:rsidR="00535A73" w:rsidRPr="0020314E" w:rsidRDefault="00535A73" w:rsidP="002619BD">
      <w:pPr>
        <w:numPr>
          <w:ilvl w:val="0"/>
          <w:numId w:val="19"/>
        </w:numPr>
        <w:spacing w:before="240" w:line="240" w:lineRule="auto"/>
        <w:ind w:left="709"/>
        <w:contextualSpacing/>
        <w:jc w:val="both"/>
        <w:rPr>
          <w:rFonts w:ascii="Times New Roman" w:hAnsi="Times New Roman"/>
          <w:sz w:val="28"/>
          <w:szCs w:val="20"/>
        </w:rPr>
      </w:pPr>
      <w:r w:rsidRPr="0020314E">
        <w:rPr>
          <w:rFonts w:ascii="Times New Roman" w:hAnsi="Times New Roman"/>
          <w:sz w:val="28"/>
          <w:szCs w:val="20"/>
        </w:rPr>
        <w:t>для работы с этими программами требуется высокая профессиональная квалификация, позволяющая замечать все ошибки машинного перевода и очень высокая степень концентрации при редактировании;</w:t>
      </w:r>
    </w:p>
    <w:p w14:paraId="0974CA9E" w14:textId="42831390" w:rsidR="00535A73" w:rsidRDefault="00535A73" w:rsidP="002619BD">
      <w:pPr>
        <w:numPr>
          <w:ilvl w:val="0"/>
          <w:numId w:val="19"/>
        </w:numPr>
        <w:spacing w:before="240" w:line="240" w:lineRule="auto"/>
        <w:ind w:left="709"/>
        <w:contextualSpacing/>
        <w:jc w:val="both"/>
        <w:rPr>
          <w:rFonts w:ascii="Times New Roman" w:hAnsi="Times New Roman"/>
          <w:sz w:val="28"/>
          <w:szCs w:val="20"/>
        </w:rPr>
      </w:pPr>
      <w:r w:rsidRPr="0020314E">
        <w:rPr>
          <w:rFonts w:ascii="Times New Roman" w:hAnsi="Times New Roman"/>
          <w:sz w:val="28"/>
          <w:szCs w:val="20"/>
        </w:rPr>
        <w:t>в готовом переводе не должно остаться никаких следов машинного перевода, включая непечатаемые символы.</w:t>
      </w:r>
    </w:p>
    <w:p w14:paraId="39925D8B" w14:textId="77777777" w:rsidR="0050130B" w:rsidRPr="0020314E" w:rsidRDefault="0050130B" w:rsidP="0050130B">
      <w:pPr>
        <w:spacing w:before="240" w:line="240" w:lineRule="auto"/>
        <w:ind w:left="709"/>
        <w:contextualSpacing/>
        <w:jc w:val="both"/>
        <w:rPr>
          <w:rFonts w:ascii="Times New Roman" w:hAnsi="Times New Roman"/>
          <w:sz w:val="28"/>
          <w:szCs w:val="20"/>
        </w:rPr>
      </w:pPr>
    </w:p>
    <w:bookmarkEnd w:id="26"/>
    <w:p w14:paraId="583E2096" w14:textId="7EDF6DB1" w:rsidR="002235C1" w:rsidRPr="0020314E" w:rsidRDefault="00C16970" w:rsidP="10DDA3A0">
      <w:pPr>
        <w:autoSpaceDE w:val="0"/>
        <w:autoSpaceDN w:val="0"/>
        <w:adjustRightInd w:val="0"/>
        <w:spacing w:after="0" w:line="360" w:lineRule="auto"/>
        <w:ind w:left="720"/>
        <w:contextualSpacing/>
        <w:jc w:val="both"/>
        <w:rPr>
          <w:rFonts w:ascii="Times New Roman" w:hAnsi="Times New Roman"/>
          <w:sz w:val="28"/>
          <w:szCs w:val="28"/>
        </w:rPr>
      </w:pPr>
      <w:r w:rsidRPr="0020314E">
        <w:rPr>
          <w:rFonts w:ascii="Times New Roman" w:hAnsi="Times New Roman"/>
          <w:b/>
          <w:bCs/>
          <w:sz w:val="28"/>
          <w:szCs w:val="28"/>
        </w:rPr>
        <w:t>Методические р</w:t>
      </w:r>
      <w:r w:rsidR="002235C1" w:rsidRPr="0020314E">
        <w:rPr>
          <w:rFonts w:ascii="Times New Roman" w:hAnsi="Times New Roman"/>
          <w:b/>
          <w:bCs/>
          <w:sz w:val="28"/>
          <w:szCs w:val="28"/>
        </w:rPr>
        <w:t>екомендации по проведению ролевой игры</w:t>
      </w:r>
    </w:p>
    <w:p w14:paraId="68DFC5DD" w14:textId="77777777" w:rsidR="00D6739C" w:rsidRPr="0020314E" w:rsidRDefault="00D6739C" w:rsidP="0020314E">
      <w:pPr>
        <w:numPr>
          <w:ilvl w:val="0"/>
          <w:numId w:val="2"/>
        </w:numPr>
        <w:spacing w:after="0" w:line="240" w:lineRule="auto"/>
        <w:contextualSpacing/>
        <w:jc w:val="both"/>
        <w:rPr>
          <w:rFonts w:ascii="Times New Roman" w:hAnsi="Times New Roman"/>
          <w:sz w:val="24"/>
          <w:szCs w:val="24"/>
        </w:rPr>
      </w:pPr>
      <w:r w:rsidRPr="0020314E">
        <w:rPr>
          <w:rFonts w:ascii="Times New Roman" w:hAnsi="Times New Roman"/>
          <w:sz w:val="28"/>
          <w:szCs w:val="28"/>
        </w:rPr>
        <w:t xml:space="preserve">Ролевая игра представляет собой имитацию ситуации, в которой отрабатываются конкретные специфические операции, моделируется соответствующие условия, близкие к реальным. </w:t>
      </w:r>
    </w:p>
    <w:p w14:paraId="6CDF5961" w14:textId="77777777" w:rsidR="00D6739C" w:rsidRPr="0020314E" w:rsidRDefault="00D6739C" w:rsidP="00DD7263">
      <w:pPr>
        <w:numPr>
          <w:ilvl w:val="0"/>
          <w:numId w:val="2"/>
        </w:numPr>
        <w:spacing w:after="0" w:line="360" w:lineRule="auto"/>
        <w:jc w:val="both"/>
        <w:rPr>
          <w:rFonts w:ascii="Times New Roman" w:hAnsi="Times New Roman"/>
          <w:sz w:val="26"/>
          <w:szCs w:val="26"/>
        </w:rPr>
      </w:pPr>
      <w:r w:rsidRPr="0020314E">
        <w:rPr>
          <w:rFonts w:ascii="Times New Roman" w:hAnsi="Times New Roman"/>
          <w:b/>
          <w:bCs/>
          <w:sz w:val="28"/>
          <w:szCs w:val="28"/>
        </w:rPr>
        <w:t>План проведения ролевой игры</w:t>
      </w:r>
    </w:p>
    <w:p w14:paraId="6AF13977" w14:textId="77777777" w:rsidR="00D6739C" w:rsidRPr="0020314E" w:rsidRDefault="00D6739C" w:rsidP="00DD7263">
      <w:pPr>
        <w:numPr>
          <w:ilvl w:val="0"/>
          <w:numId w:val="2"/>
        </w:numPr>
        <w:spacing w:after="0" w:line="360" w:lineRule="auto"/>
        <w:jc w:val="both"/>
        <w:rPr>
          <w:rFonts w:ascii="Times New Roman" w:hAnsi="Times New Roman"/>
          <w:sz w:val="26"/>
          <w:szCs w:val="26"/>
        </w:rPr>
      </w:pPr>
      <w:r w:rsidRPr="0020314E">
        <w:rPr>
          <w:rFonts w:ascii="Times New Roman" w:hAnsi="Times New Roman"/>
          <w:b/>
          <w:bCs/>
          <w:sz w:val="28"/>
          <w:szCs w:val="28"/>
        </w:rPr>
        <w:t xml:space="preserve">Подготовительный этап </w:t>
      </w:r>
    </w:p>
    <w:p w14:paraId="0E04FC90" w14:textId="77777777" w:rsidR="00D6739C" w:rsidRPr="0020314E" w:rsidRDefault="00D6739C" w:rsidP="0020314E">
      <w:pPr>
        <w:numPr>
          <w:ilvl w:val="0"/>
          <w:numId w:val="3"/>
        </w:numPr>
        <w:spacing w:after="0" w:line="240" w:lineRule="auto"/>
        <w:ind w:left="714" w:hanging="357"/>
        <w:contextualSpacing/>
        <w:jc w:val="both"/>
        <w:rPr>
          <w:rFonts w:ascii="Times New Roman" w:hAnsi="Times New Roman"/>
          <w:sz w:val="24"/>
          <w:szCs w:val="24"/>
        </w:rPr>
      </w:pPr>
      <w:r w:rsidRPr="0020314E">
        <w:rPr>
          <w:rFonts w:ascii="Times New Roman" w:hAnsi="Times New Roman"/>
          <w:sz w:val="28"/>
          <w:szCs w:val="28"/>
        </w:rPr>
        <w:t xml:space="preserve">изучение «сценария» с определением преподавателем цели, содержательной стороны игры, знакомство с правилами, регламентом; </w:t>
      </w:r>
    </w:p>
    <w:p w14:paraId="49DAA918" w14:textId="77777777" w:rsidR="00D6739C" w:rsidRPr="0020314E" w:rsidRDefault="00D6739C" w:rsidP="0020314E">
      <w:pPr>
        <w:numPr>
          <w:ilvl w:val="0"/>
          <w:numId w:val="3"/>
        </w:numPr>
        <w:spacing w:after="0" w:line="240" w:lineRule="auto"/>
        <w:ind w:left="714" w:hanging="357"/>
        <w:contextualSpacing/>
        <w:jc w:val="both"/>
        <w:rPr>
          <w:rFonts w:ascii="Times New Roman" w:hAnsi="Times New Roman"/>
          <w:sz w:val="24"/>
          <w:szCs w:val="24"/>
        </w:rPr>
      </w:pPr>
      <w:r w:rsidRPr="0020314E">
        <w:rPr>
          <w:rFonts w:ascii="Times New Roman" w:hAnsi="Times New Roman"/>
          <w:sz w:val="28"/>
          <w:szCs w:val="28"/>
        </w:rPr>
        <w:t xml:space="preserve">коллективное, или непосредственно с участием преподавателя распределение ролей участников, инструктаж по ролям, формирование малых групп; </w:t>
      </w:r>
    </w:p>
    <w:p w14:paraId="3B225691" w14:textId="77777777" w:rsidR="00D6739C" w:rsidRPr="0020314E" w:rsidRDefault="00D6739C" w:rsidP="0020314E">
      <w:pPr>
        <w:numPr>
          <w:ilvl w:val="0"/>
          <w:numId w:val="3"/>
        </w:numPr>
        <w:spacing w:after="0" w:line="240" w:lineRule="auto"/>
        <w:ind w:left="714" w:hanging="357"/>
        <w:contextualSpacing/>
        <w:jc w:val="both"/>
        <w:rPr>
          <w:rFonts w:ascii="Times New Roman" w:hAnsi="Times New Roman"/>
          <w:sz w:val="24"/>
          <w:szCs w:val="24"/>
        </w:rPr>
      </w:pPr>
      <w:r w:rsidRPr="0020314E">
        <w:rPr>
          <w:rFonts w:ascii="Times New Roman" w:hAnsi="Times New Roman"/>
          <w:sz w:val="28"/>
          <w:szCs w:val="28"/>
        </w:rPr>
        <w:t xml:space="preserve">подготовка материального обеспечения игры (если в этом есть необходимость). </w:t>
      </w:r>
    </w:p>
    <w:p w14:paraId="63D800BA" w14:textId="77777777" w:rsidR="00D6739C" w:rsidRPr="0020314E" w:rsidRDefault="00D6739C" w:rsidP="00DD7263">
      <w:pPr>
        <w:numPr>
          <w:ilvl w:val="0"/>
          <w:numId w:val="2"/>
        </w:numPr>
        <w:spacing w:after="0" w:line="360" w:lineRule="auto"/>
        <w:jc w:val="both"/>
        <w:rPr>
          <w:rFonts w:ascii="Times New Roman" w:hAnsi="Times New Roman"/>
          <w:sz w:val="26"/>
          <w:szCs w:val="26"/>
        </w:rPr>
      </w:pPr>
      <w:r w:rsidRPr="0020314E">
        <w:rPr>
          <w:rFonts w:ascii="Times New Roman" w:hAnsi="Times New Roman"/>
          <w:b/>
          <w:bCs/>
          <w:sz w:val="28"/>
          <w:szCs w:val="28"/>
        </w:rPr>
        <w:t xml:space="preserve">Рабочий этап (разыгрывание ролей) </w:t>
      </w:r>
    </w:p>
    <w:p w14:paraId="3472B6BC" w14:textId="77777777" w:rsidR="00D6739C" w:rsidRPr="0020314E" w:rsidRDefault="00D6739C" w:rsidP="0020314E">
      <w:pPr>
        <w:numPr>
          <w:ilvl w:val="0"/>
          <w:numId w:val="4"/>
        </w:numPr>
        <w:spacing w:after="0" w:line="240" w:lineRule="auto"/>
        <w:ind w:left="714" w:hanging="357"/>
        <w:contextualSpacing/>
        <w:jc w:val="both"/>
        <w:rPr>
          <w:rFonts w:ascii="Times New Roman" w:hAnsi="Times New Roman"/>
        </w:rPr>
      </w:pPr>
      <w:r w:rsidRPr="0020314E">
        <w:rPr>
          <w:rFonts w:ascii="Times New Roman" w:hAnsi="Times New Roman"/>
          <w:sz w:val="28"/>
          <w:szCs w:val="28"/>
        </w:rPr>
        <w:t xml:space="preserve">групповая работа над заданием; </w:t>
      </w:r>
    </w:p>
    <w:p w14:paraId="05B72047" w14:textId="77777777" w:rsidR="00D6739C" w:rsidRPr="0020314E" w:rsidRDefault="00D6739C" w:rsidP="0020314E">
      <w:pPr>
        <w:numPr>
          <w:ilvl w:val="0"/>
          <w:numId w:val="4"/>
        </w:numPr>
        <w:spacing w:after="0" w:line="240" w:lineRule="auto"/>
        <w:ind w:left="714" w:hanging="357"/>
        <w:contextualSpacing/>
        <w:jc w:val="both"/>
        <w:rPr>
          <w:rFonts w:ascii="Times New Roman" w:hAnsi="Times New Roman"/>
        </w:rPr>
      </w:pPr>
      <w:r w:rsidRPr="0020314E">
        <w:rPr>
          <w:rFonts w:ascii="Times New Roman" w:hAnsi="Times New Roman"/>
          <w:sz w:val="28"/>
          <w:szCs w:val="28"/>
        </w:rPr>
        <w:t xml:space="preserve">межгрупповая дискуссия (если это предусмотрено сценарием), определение групповой позиции по обсуждаемому вопросу; </w:t>
      </w:r>
    </w:p>
    <w:p w14:paraId="74354447" w14:textId="77777777" w:rsidR="00D6739C" w:rsidRPr="0020314E" w:rsidRDefault="00D6739C" w:rsidP="0020314E">
      <w:pPr>
        <w:numPr>
          <w:ilvl w:val="0"/>
          <w:numId w:val="4"/>
        </w:numPr>
        <w:spacing w:after="0" w:line="240" w:lineRule="auto"/>
        <w:ind w:left="714" w:hanging="357"/>
        <w:contextualSpacing/>
        <w:jc w:val="both"/>
        <w:rPr>
          <w:rFonts w:ascii="Times New Roman" w:hAnsi="Times New Roman"/>
        </w:rPr>
      </w:pPr>
      <w:r w:rsidRPr="0020314E">
        <w:rPr>
          <w:rFonts w:ascii="Times New Roman" w:hAnsi="Times New Roman"/>
          <w:sz w:val="28"/>
          <w:szCs w:val="28"/>
        </w:rPr>
        <w:t xml:space="preserve">защита (презентация) результатов, выражающих совместную позицию малой группы по теме обсуждения. </w:t>
      </w:r>
    </w:p>
    <w:p w14:paraId="4FE5E017" w14:textId="77777777" w:rsidR="00D6739C" w:rsidRPr="0020314E" w:rsidRDefault="00D6739C" w:rsidP="00DD7263">
      <w:pPr>
        <w:numPr>
          <w:ilvl w:val="0"/>
          <w:numId w:val="2"/>
        </w:numPr>
        <w:spacing w:after="0" w:line="360" w:lineRule="auto"/>
        <w:jc w:val="both"/>
        <w:rPr>
          <w:rFonts w:ascii="Times New Roman" w:hAnsi="Times New Roman"/>
          <w:sz w:val="26"/>
          <w:szCs w:val="26"/>
        </w:rPr>
      </w:pPr>
      <w:r w:rsidRPr="0020314E">
        <w:rPr>
          <w:rFonts w:ascii="Times New Roman" w:hAnsi="Times New Roman"/>
          <w:b/>
          <w:bCs/>
          <w:sz w:val="28"/>
          <w:szCs w:val="28"/>
        </w:rPr>
        <w:t xml:space="preserve">Заключительный этап </w:t>
      </w:r>
    </w:p>
    <w:p w14:paraId="40705038" w14:textId="77777777" w:rsidR="00D6739C" w:rsidRPr="0020314E" w:rsidRDefault="00D6739C" w:rsidP="0020314E">
      <w:pPr>
        <w:numPr>
          <w:ilvl w:val="0"/>
          <w:numId w:val="5"/>
        </w:numPr>
        <w:spacing w:after="0" w:line="240" w:lineRule="auto"/>
        <w:ind w:left="714" w:hanging="357"/>
        <w:contextualSpacing/>
        <w:jc w:val="both"/>
        <w:rPr>
          <w:rFonts w:ascii="Times New Roman" w:hAnsi="Times New Roman"/>
          <w:sz w:val="24"/>
          <w:szCs w:val="24"/>
        </w:rPr>
      </w:pPr>
      <w:r w:rsidRPr="0020314E">
        <w:rPr>
          <w:rFonts w:ascii="Times New Roman" w:hAnsi="Times New Roman"/>
          <w:sz w:val="28"/>
          <w:szCs w:val="28"/>
        </w:rPr>
        <w:lastRenderedPageBreak/>
        <w:t xml:space="preserve">формулировка общих выводов по результатам группового анализа ситуации, подведение итогов; </w:t>
      </w:r>
    </w:p>
    <w:p w14:paraId="3DC6DAA0" w14:textId="77777777" w:rsidR="00672A01" w:rsidRPr="0020314E" w:rsidRDefault="00D6739C" w:rsidP="0020314E">
      <w:pPr>
        <w:pStyle w:val="Default"/>
        <w:numPr>
          <w:ilvl w:val="0"/>
          <w:numId w:val="5"/>
        </w:numPr>
        <w:ind w:left="714" w:hanging="357"/>
        <w:contextualSpacing/>
        <w:jc w:val="both"/>
        <w:rPr>
          <w:rFonts w:ascii="Times New Roman" w:hAnsi="Times New Roman" w:cs="Times New Roman"/>
        </w:rPr>
      </w:pPr>
      <w:r w:rsidRPr="0020314E">
        <w:rPr>
          <w:rFonts w:ascii="Times New Roman" w:hAnsi="Times New Roman" w:cs="Times New Roman"/>
          <w:sz w:val="28"/>
          <w:szCs w:val="28"/>
        </w:rPr>
        <w:t xml:space="preserve">оценка работы малых групп преподавателем (самооценка участников дискуссии с </w:t>
      </w:r>
      <w:r w:rsidR="00672A01" w:rsidRPr="0020314E">
        <w:rPr>
          <w:rFonts w:ascii="Times New Roman" w:hAnsi="Times New Roman" w:cs="Times New Roman"/>
          <w:sz w:val="28"/>
          <w:szCs w:val="28"/>
        </w:rPr>
        <w:t>их собственными комментариями).</w:t>
      </w:r>
    </w:p>
    <w:p w14:paraId="18E7D592" w14:textId="77777777" w:rsidR="00672A01" w:rsidRPr="0020314E" w:rsidRDefault="00672A01" w:rsidP="3C8DCFA9">
      <w:pPr>
        <w:pStyle w:val="Default"/>
        <w:spacing w:line="360" w:lineRule="auto"/>
        <w:jc w:val="both"/>
        <w:rPr>
          <w:rFonts w:ascii="Times New Roman" w:hAnsi="Times New Roman" w:cs="Times New Roman"/>
          <w:sz w:val="28"/>
          <w:szCs w:val="28"/>
        </w:rPr>
      </w:pPr>
    </w:p>
    <w:p w14:paraId="4FA24F9C" w14:textId="348AF937" w:rsidR="00F360AF" w:rsidRPr="00987CFD" w:rsidRDefault="009F1AD8" w:rsidP="3C8DCFA9">
      <w:pPr>
        <w:pStyle w:val="111"/>
        <w:jc w:val="both"/>
        <w:rPr>
          <w:sz w:val="28"/>
          <w:szCs w:val="28"/>
        </w:rPr>
      </w:pPr>
      <w:bookmarkStart w:id="27" w:name="_Toc73362270"/>
      <w:bookmarkStart w:id="28" w:name="_Toc83411358"/>
      <w:r w:rsidRPr="00987CFD">
        <w:rPr>
          <w:sz w:val="28"/>
          <w:szCs w:val="28"/>
        </w:rPr>
        <w:t>Перечень информационных технологий, используемых при осуществлении образовательного процесса по дисциплине</w:t>
      </w:r>
      <w:bookmarkEnd w:id="27"/>
      <w:bookmarkEnd w:id="28"/>
    </w:p>
    <w:p w14:paraId="5D89F488" w14:textId="77777777" w:rsidR="00F360AF" w:rsidRPr="00987CFD" w:rsidRDefault="00F360AF" w:rsidP="3C8DCFA9">
      <w:pPr>
        <w:pStyle w:val="2"/>
        <w:jc w:val="both"/>
        <w:rPr>
          <w:rFonts w:ascii="Times New Roman" w:eastAsia="Calibri" w:hAnsi="Times New Roman"/>
          <w:i w:val="0"/>
          <w:iCs w:val="0"/>
          <w:kern w:val="32"/>
          <w:lang w:val="ru-RU" w:eastAsia="ru-RU"/>
        </w:rPr>
      </w:pPr>
      <w:r w:rsidRPr="00987CFD">
        <w:rPr>
          <w:rFonts w:ascii="Times New Roman" w:hAnsi="Times New Roman"/>
          <w:i w:val="0"/>
          <w:iCs w:val="0"/>
          <w:lang w:val="ru-RU"/>
        </w:rPr>
        <w:t xml:space="preserve">         </w:t>
      </w:r>
      <w:r w:rsidRPr="00987CFD">
        <w:rPr>
          <w:rFonts w:ascii="Times New Roman" w:hAnsi="Times New Roman"/>
          <w:i w:val="0"/>
          <w:iCs w:val="0"/>
        </w:rPr>
        <w:t xml:space="preserve"> </w:t>
      </w:r>
      <w:bookmarkStart w:id="29" w:name="_Toc531614950"/>
      <w:bookmarkStart w:id="30" w:name="_Toc531686467"/>
      <w:bookmarkStart w:id="31" w:name="_Toc70251182"/>
      <w:bookmarkStart w:id="32" w:name="_Toc70252577"/>
      <w:bookmarkStart w:id="33" w:name="_Toc70252592"/>
      <w:bookmarkStart w:id="34" w:name="_Toc70253438"/>
      <w:r w:rsidRPr="00987CFD">
        <w:rPr>
          <w:rFonts w:ascii="Times New Roman" w:eastAsia="Calibri" w:hAnsi="Times New Roman"/>
          <w:i w:val="0"/>
          <w:iCs w:val="0"/>
          <w:kern w:val="32"/>
          <w:lang w:val="ru-RU" w:eastAsia="ru-RU"/>
        </w:rPr>
        <w:t>11. 1. Комплект лицензионного программного обеспечения:</w:t>
      </w:r>
      <w:bookmarkEnd w:id="29"/>
      <w:bookmarkEnd w:id="30"/>
      <w:bookmarkEnd w:id="31"/>
      <w:bookmarkEnd w:id="32"/>
      <w:bookmarkEnd w:id="33"/>
      <w:bookmarkEnd w:id="34"/>
    </w:p>
    <w:p w14:paraId="00B6374B" w14:textId="77777777" w:rsidR="00F360AF" w:rsidRPr="006A382B" w:rsidRDefault="00F360AF" w:rsidP="3C8DCFA9">
      <w:pPr>
        <w:spacing w:after="0" w:line="240" w:lineRule="auto"/>
        <w:ind w:firstLine="709"/>
        <w:jc w:val="both"/>
        <w:rPr>
          <w:rFonts w:ascii="Times New Roman" w:eastAsia="Calibri" w:hAnsi="Times New Roman"/>
          <w:kern w:val="32"/>
          <w:sz w:val="28"/>
          <w:szCs w:val="28"/>
        </w:rPr>
      </w:pPr>
      <w:bookmarkStart w:id="35" w:name="_Toc531614951"/>
      <w:bookmarkStart w:id="36" w:name="_Toc531686468"/>
      <w:bookmarkStart w:id="37" w:name="_Toc70250356"/>
      <w:bookmarkStart w:id="38" w:name="_Toc70251183"/>
      <w:bookmarkStart w:id="39" w:name="_Toc70252578"/>
      <w:bookmarkStart w:id="40" w:name="_Toc70252593"/>
      <w:bookmarkStart w:id="41" w:name="_Toc70253242"/>
      <w:r w:rsidRPr="006A382B">
        <w:rPr>
          <w:rFonts w:ascii="Times New Roman" w:eastAsia="Calibri" w:hAnsi="Times New Roman"/>
          <w:kern w:val="32"/>
          <w:sz w:val="28"/>
          <w:szCs w:val="28"/>
        </w:rPr>
        <w:t xml:space="preserve">1. </w:t>
      </w:r>
      <w:r w:rsidRPr="0020314E">
        <w:rPr>
          <w:rFonts w:ascii="Times New Roman" w:eastAsia="Calibri" w:hAnsi="Times New Roman"/>
          <w:kern w:val="32"/>
          <w:sz w:val="28"/>
          <w:szCs w:val="28"/>
          <w:lang w:val="en-US"/>
        </w:rPr>
        <w:t>Windows</w:t>
      </w:r>
      <w:r w:rsidRPr="006A382B">
        <w:rPr>
          <w:rFonts w:ascii="Times New Roman" w:eastAsia="Calibri" w:hAnsi="Times New Roman"/>
          <w:kern w:val="32"/>
          <w:sz w:val="28"/>
          <w:szCs w:val="28"/>
        </w:rPr>
        <w:t xml:space="preserve">, </w:t>
      </w:r>
      <w:r w:rsidRPr="0020314E">
        <w:rPr>
          <w:rFonts w:ascii="Times New Roman" w:eastAsia="Calibri" w:hAnsi="Times New Roman"/>
          <w:kern w:val="32"/>
          <w:sz w:val="28"/>
          <w:szCs w:val="28"/>
          <w:lang w:val="en-US"/>
        </w:rPr>
        <w:t>Microsoft</w:t>
      </w:r>
      <w:r w:rsidRPr="006A382B">
        <w:rPr>
          <w:rFonts w:ascii="Times New Roman" w:eastAsia="Calibri" w:hAnsi="Times New Roman"/>
          <w:kern w:val="32"/>
          <w:sz w:val="28"/>
          <w:szCs w:val="28"/>
        </w:rPr>
        <w:t xml:space="preserve"> </w:t>
      </w:r>
      <w:r w:rsidRPr="0020314E">
        <w:rPr>
          <w:rFonts w:ascii="Times New Roman" w:eastAsia="Calibri" w:hAnsi="Times New Roman"/>
          <w:kern w:val="32"/>
          <w:sz w:val="28"/>
          <w:szCs w:val="28"/>
          <w:lang w:val="en-US"/>
        </w:rPr>
        <w:t>Office</w:t>
      </w:r>
      <w:r w:rsidRPr="006A382B">
        <w:rPr>
          <w:rFonts w:ascii="Times New Roman" w:eastAsia="Calibri" w:hAnsi="Times New Roman"/>
          <w:kern w:val="32"/>
          <w:sz w:val="28"/>
          <w:szCs w:val="28"/>
        </w:rPr>
        <w:t>.</w:t>
      </w:r>
      <w:bookmarkEnd w:id="35"/>
      <w:bookmarkEnd w:id="36"/>
      <w:bookmarkEnd w:id="37"/>
      <w:bookmarkEnd w:id="38"/>
      <w:bookmarkEnd w:id="39"/>
      <w:bookmarkEnd w:id="40"/>
      <w:bookmarkEnd w:id="41"/>
    </w:p>
    <w:p w14:paraId="2FB334E4" w14:textId="318473E9" w:rsidR="00586E73" w:rsidRPr="006A382B" w:rsidRDefault="00F360AF" w:rsidP="3C8DCFA9">
      <w:pPr>
        <w:spacing w:after="0" w:line="240" w:lineRule="auto"/>
        <w:ind w:firstLine="709"/>
        <w:jc w:val="both"/>
        <w:rPr>
          <w:rFonts w:ascii="Times New Roman" w:eastAsia="Calibri" w:hAnsi="Times New Roman"/>
          <w:kern w:val="32"/>
          <w:sz w:val="28"/>
          <w:szCs w:val="28"/>
        </w:rPr>
      </w:pPr>
      <w:bookmarkStart w:id="42" w:name="_Toc531614952"/>
      <w:bookmarkStart w:id="43" w:name="_Toc531686469"/>
      <w:bookmarkStart w:id="44" w:name="_Toc70250357"/>
      <w:bookmarkStart w:id="45" w:name="_Toc70251184"/>
      <w:bookmarkStart w:id="46" w:name="_Toc70252579"/>
      <w:bookmarkStart w:id="47" w:name="_Toc70252594"/>
      <w:bookmarkStart w:id="48" w:name="_Toc70253243"/>
      <w:r w:rsidRPr="006A382B">
        <w:rPr>
          <w:rFonts w:ascii="Times New Roman" w:eastAsia="Calibri" w:hAnsi="Times New Roman"/>
          <w:kern w:val="32"/>
          <w:sz w:val="28"/>
          <w:szCs w:val="28"/>
        </w:rPr>
        <w:t xml:space="preserve">2. </w:t>
      </w:r>
      <w:r w:rsidRPr="00D1730D">
        <w:rPr>
          <w:rFonts w:ascii="Times New Roman" w:eastAsia="Calibri" w:hAnsi="Times New Roman"/>
          <w:kern w:val="32"/>
          <w:sz w:val="28"/>
          <w:szCs w:val="28"/>
        </w:rPr>
        <w:t>Антивирус</w:t>
      </w:r>
      <w:r w:rsidRPr="006A382B">
        <w:rPr>
          <w:rFonts w:ascii="Times New Roman" w:eastAsia="Calibri" w:hAnsi="Times New Roman"/>
          <w:kern w:val="32"/>
          <w:sz w:val="28"/>
          <w:szCs w:val="28"/>
        </w:rPr>
        <w:t xml:space="preserve"> </w:t>
      </w:r>
      <w:bookmarkEnd w:id="42"/>
      <w:bookmarkEnd w:id="43"/>
      <w:bookmarkEnd w:id="44"/>
      <w:bookmarkEnd w:id="45"/>
      <w:bookmarkEnd w:id="46"/>
      <w:bookmarkEnd w:id="47"/>
      <w:bookmarkEnd w:id="48"/>
      <w:r w:rsidR="00987CFD" w:rsidRPr="00D1730D">
        <w:rPr>
          <w:rFonts w:ascii="Times New Roman" w:eastAsia="Calibri" w:hAnsi="Times New Roman"/>
          <w:bCs/>
          <w:kern w:val="32"/>
          <w:sz w:val="28"/>
          <w:szCs w:val="28"/>
          <w:lang w:val="en-US"/>
        </w:rPr>
        <w:t>Kaspersky</w:t>
      </w:r>
      <w:r w:rsidR="00987CFD" w:rsidRPr="006A382B">
        <w:rPr>
          <w:rFonts w:ascii="Times New Roman" w:eastAsia="Calibri" w:hAnsi="Times New Roman"/>
          <w:bCs/>
          <w:kern w:val="32"/>
          <w:sz w:val="28"/>
          <w:szCs w:val="28"/>
        </w:rPr>
        <w:t>.</w:t>
      </w:r>
    </w:p>
    <w:p w14:paraId="4CC8AA0D" w14:textId="77777777" w:rsidR="00B47975" w:rsidRPr="006A382B" w:rsidRDefault="00B47975" w:rsidP="3C8DCFA9">
      <w:pPr>
        <w:pStyle w:val="a8"/>
        <w:jc w:val="both"/>
        <w:rPr>
          <w:rFonts w:ascii="Times New Roman" w:hAnsi="Times New Roman"/>
          <w:b/>
          <w:bCs/>
          <w:sz w:val="28"/>
          <w:szCs w:val="28"/>
          <w:lang w:eastAsia="x-none"/>
        </w:rPr>
      </w:pPr>
      <w:bookmarkStart w:id="49" w:name="_Toc531614953"/>
      <w:bookmarkStart w:id="50" w:name="_Toc531686470"/>
      <w:bookmarkStart w:id="51" w:name="_Toc70251186"/>
      <w:bookmarkStart w:id="52" w:name="_Toc70252581"/>
      <w:bookmarkStart w:id="53" w:name="_Toc70252596"/>
      <w:bookmarkStart w:id="54" w:name="_Toc70253439"/>
    </w:p>
    <w:p w14:paraId="7AA27612" w14:textId="77777777" w:rsidR="00F360AF" w:rsidRPr="0020314E" w:rsidRDefault="00F360AF" w:rsidP="3C8DCFA9">
      <w:pPr>
        <w:pStyle w:val="a8"/>
        <w:jc w:val="both"/>
        <w:rPr>
          <w:rFonts w:ascii="Times New Roman" w:hAnsi="Times New Roman"/>
          <w:sz w:val="28"/>
          <w:szCs w:val="28"/>
          <w:lang w:eastAsia="x-none"/>
        </w:rPr>
      </w:pPr>
      <w:r w:rsidRPr="0020314E">
        <w:rPr>
          <w:rFonts w:ascii="Times New Roman" w:hAnsi="Times New Roman"/>
          <w:b/>
          <w:bCs/>
          <w:sz w:val="28"/>
          <w:szCs w:val="28"/>
        </w:rPr>
        <w:t>11.2. Современные профессиональные базы данных и информационные справочные системы</w:t>
      </w:r>
      <w:bookmarkEnd w:id="49"/>
      <w:bookmarkEnd w:id="50"/>
      <w:bookmarkEnd w:id="51"/>
      <w:bookmarkEnd w:id="52"/>
      <w:bookmarkEnd w:id="53"/>
      <w:bookmarkEnd w:id="54"/>
    </w:p>
    <w:p w14:paraId="31486634" w14:textId="77777777" w:rsidR="00F360AF" w:rsidRPr="0020314E" w:rsidRDefault="00F360AF" w:rsidP="3C8DCFA9">
      <w:pPr>
        <w:pStyle w:val="a8"/>
        <w:jc w:val="both"/>
        <w:rPr>
          <w:rFonts w:ascii="Times New Roman" w:hAnsi="Times New Roman"/>
          <w:sz w:val="28"/>
          <w:szCs w:val="28"/>
          <w:lang w:eastAsia="x-none"/>
        </w:rPr>
      </w:pPr>
      <w:r w:rsidRPr="0020314E">
        <w:rPr>
          <w:rFonts w:ascii="Times New Roman" w:hAnsi="Times New Roman"/>
          <w:sz w:val="28"/>
          <w:szCs w:val="28"/>
        </w:rPr>
        <w:t>1. Информационно-правовая система «Гарант»</w:t>
      </w:r>
    </w:p>
    <w:p w14:paraId="43586730" w14:textId="77777777" w:rsidR="00F360AF" w:rsidRPr="0020314E" w:rsidRDefault="00F360AF" w:rsidP="3C8DCFA9">
      <w:pPr>
        <w:pStyle w:val="a8"/>
        <w:jc w:val="both"/>
        <w:rPr>
          <w:rFonts w:ascii="Times New Roman" w:hAnsi="Times New Roman"/>
          <w:sz w:val="28"/>
          <w:szCs w:val="28"/>
          <w:lang w:eastAsia="x-none"/>
        </w:rPr>
      </w:pPr>
      <w:r w:rsidRPr="0020314E">
        <w:rPr>
          <w:rFonts w:ascii="Times New Roman" w:hAnsi="Times New Roman"/>
          <w:sz w:val="28"/>
          <w:szCs w:val="28"/>
        </w:rPr>
        <w:t>2. Информационно-правовая система «Консультант Плюс»</w:t>
      </w:r>
    </w:p>
    <w:p w14:paraId="104DE8B7" w14:textId="77777777" w:rsidR="00F360AF" w:rsidRPr="0020314E" w:rsidRDefault="00F360AF" w:rsidP="3C8DCFA9">
      <w:pPr>
        <w:pStyle w:val="a8"/>
        <w:jc w:val="both"/>
        <w:rPr>
          <w:rFonts w:ascii="Times New Roman" w:hAnsi="Times New Roman"/>
          <w:sz w:val="28"/>
          <w:szCs w:val="28"/>
          <w:lang w:eastAsia="x-none"/>
        </w:rPr>
      </w:pPr>
      <w:r w:rsidRPr="0020314E">
        <w:rPr>
          <w:rFonts w:ascii="Times New Roman" w:hAnsi="Times New Roman"/>
          <w:sz w:val="28"/>
          <w:szCs w:val="28"/>
        </w:rPr>
        <w:t xml:space="preserve">3. Электронная энциклопедия: </w:t>
      </w:r>
      <w:hyperlink r:id="rId73">
        <w:r w:rsidRPr="0020314E">
          <w:rPr>
            <w:rStyle w:val="af"/>
            <w:rFonts w:ascii="Times New Roman" w:hAnsi="Times New Roman"/>
            <w:sz w:val="28"/>
            <w:szCs w:val="28"/>
            <w:lang w:val="en-US"/>
          </w:rPr>
          <w:t>http</w:t>
        </w:r>
        <w:r w:rsidRPr="0020314E">
          <w:rPr>
            <w:rStyle w:val="af"/>
            <w:rFonts w:ascii="Times New Roman" w:hAnsi="Times New Roman"/>
            <w:sz w:val="28"/>
            <w:szCs w:val="28"/>
          </w:rPr>
          <w:t>://</w:t>
        </w:r>
        <w:r w:rsidRPr="0020314E">
          <w:rPr>
            <w:rStyle w:val="af"/>
            <w:rFonts w:ascii="Times New Roman" w:hAnsi="Times New Roman"/>
            <w:sz w:val="28"/>
            <w:szCs w:val="28"/>
            <w:lang w:val="en-US"/>
          </w:rPr>
          <w:t>ru</w:t>
        </w:r>
        <w:r w:rsidRPr="0020314E">
          <w:rPr>
            <w:rStyle w:val="af"/>
            <w:rFonts w:ascii="Times New Roman" w:hAnsi="Times New Roman"/>
            <w:sz w:val="28"/>
            <w:szCs w:val="28"/>
          </w:rPr>
          <w:t>.</w:t>
        </w:r>
        <w:r w:rsidRPr="0020314E">
          <w:rPr>
            <w:rStyle w:val="af"/>
            <w:rFonts w:ascii="Times New Roman" w:hAnsi="Times New Roman"/>
            <w:sz w:val="28"/>
            <w:szCs w:val="28"/>
            <w:lang w:val="en-US"/>
          </w:rPr>
          <w:t>wikipedia</w:t>
        </w:r>
        <w:r w:rsidRPr="0020314E">
          <w:rPr>
            <w:rStyle w:val="af"/>
            <w:rFonts w:ascii="Times New Roman" w:hAnsi="Times New Roman"/>
            <w:sz w:val="28"/>
            <w:szCs w:val="28"/>
          </w:rPr>
          <w:t>.</w:t>
        </w:r>
        <w:r w:rsidRPr="0020314E">
          <w:rPr>
            <w:rStyle w:val="af"/>
            <w:rFonts w:ascii="Times New Roman" w:hAnsi="Times New Roman"/>
            <w:sz w:val="28"/>
            <w:szCs w:val="28"/>
            <w:lang w:val="en-US"/>
          </w:rPr>
          <w:t>org</w:t>
        </w:r>
        <w:r w:rsidRPr="0020314E">
          <w:rPr>
            <w:rStyle w:val="af"/>
            <w:rFonts w:ascii="Times New Roman" w:hAnsi="Times New Roman"/>
            <w:sz w:val="28"/>
            <w:szCs w:val="28"/>
          </w:rPr>
          <w:t>/</w:t>
        </w:r>
        <w:r w:rsidRPr="0020314E">
          <w:rPr>
            <w:rStyle w:val="af"/>
            <w:rFonts w:ascii="Times New Roman" w:hAnsi="Times New Roman"/>
            <w:sz w:val="28"/>
            <w:szCs w:val="28"/>
            <w:lang w:val="en-US"/>
          </w:rPr>
          <w:t>wiki</w:t>
        </w:r>
        <w:r w:rsidRPr="0020314E">
          <w:rPr>
            <w:rStyle w:val="af"/>
            <w:rFonts w:ascii="Times New Roman" w:hAnsi="Times New Roman"/>
            <w:sz w:val="28"/>
            <w:szCs w:val="28"/>
          </w:rPr>
          <w:t>/</w:t>
        </w:r>
        <w:r w:rsidRPr="0020314E">
          <w:rPr>
            <w:rStyle w:val="af"/>
            <w:rFonts w:ascii="Times New Roman" w:hAnsi="Times New Roman"/>
            <w:sz w:val="28"/>
            <w:szCs w:val="28"/>
            <w:lang w:val="en-US"/>
          </w:rPr>
          <w:t>Wiki</w:t>
        </w:r>
      </w:hyperlink>
    </w:p>
    <w:p w14:paraId="43501C62" w14:textId="77777777" w:rsidR="00F360AF" w:rsidRPr="0020314E" w:rsidRDefault="00F360AF" w:rsidP="3C8DCFA9">
      <w:pPr>
        <w:pStyle w:val="a8"/>
        <w:jc w:val="both"/>
        <w:rPr>
          <w:rFonts w:ascii="Times New Roman" w:hAnsi="Times New Roman"/>
          <w:sz w:val="28"/>
          <w:szCs w:val="28"/>
          <w:lang w:eastAsia="x-none"/>
        </w:rPr>
      </w:pPr>
      <w:r w:rsidRPr="0020314E">
        <w:rPr>
          <w:rFonts w:ascii="Times New Roman" w:hAnsi="Times New Roman"/>
          <w:sz w:val="28"/>
          <w:szCs w:val="28"/>
        </w:rPr>
        <w:t>4. Система комплексного раскрытия информации «СКРИН» -</w:t>
      </w:r>
      <w:r w:rsidRPr="0020314E">
        <w:rPr>
          <w:rFonts w:ascii="Times New Roman" w:hAnsi="Times New Roman"/>
          <w:sz w:val="28"/>
          <w:szCs w:val="28"/>
          <w:lang w:val="en-US"/>
        </w:rPr>
        <w:t>http</w:t>
      </w:r>
      <w:r w:rsidRPr="0020314E">
        <w:rPr>
          <w:rFonts w:ascii="Times New Roman" w:hAnsi="Times New Roman"/>
          <w:sz w:val="28"/>
          <w:szCs w:val="28"/>
        </w:rPr>
        <w:t>://</w:t>
      </w:r>
      <w:r w:rsidRPr="0020314E">
        <w:rPr>
          <w:rFonts w:ascii="Times New Roman" w:hAnsi="Times New Roman"/>
          <w:sz w:val="28"/>
          <w:szCs w:val="28"/>
          <w:lang w:val="en-US"/>
        </w:rPr>
        <w:t>www</w:t>
      </w:r>
      <w:r w:rsidRPr="0020314E">
        <w:rPr>
          <w:rFonts w:ascii="Times New Roman" w:hAnsi="Times New Roman"/>
          <w:sz w:val="28"/>
          <w:szCs w:val="28"/>
        </w:rPr>
        <w:t>.</w:t>
      </w:r>
      <w:r w:rsidRPr="0020314E">
        <w:rPr>
          <w:rFonts w:ascii="Times New Roman" w:hAnsi="Times New Roman"/>
          <w:sz w:val="28"/>
          <w:szCs w:val="28"/>
          <w:lang w:val="en-US"/>
        </w:rPr>
        <w:t>skrin</w:t>
      </w:r>
      <w:r w:rsidRPr="0020314E">
        <w:rPr>
          <w:rFonts w:ascii="Times New Roman" w:hAnsi="Times New Roman"/>
          <w:sz w:val="28"/>
          <w:szCs w:val="28"/>
        </w:rPr>
        <w:t>.</w:t>
      </w:r>
      <w:r w:rsidRPr="0020314E">
        <w:rPr>
          <w:rFonts w:ascii="Times New Roman" w:hAnsi="Times New Roman"/>
          <w:sz w:val="28"/>
          <w:szCs w:val="28"/>
          <w:lang w:val="en-US"/>
        </w:rPr>
        <w:t>ru</w:t>
      </w:r>
      <w:r w:rsidRPr="0020314E">
        <w:rPr>
          <w:rFonts w:ascii="Times New Roman" w:hAnsi="Times New Roman"/>
          <w:sz w:val="28"/>
          <w:szCs w:val="28"/>
        </w:rPr>
        <w:t>/</w:t>
      </w:r>
    </w:p>
    <w:p w14:paraId="0387D0D6" w14:textId="77777777" w:rsidR="00B47975" w:rsidRPr="0020314E" w:rsidRDefault="00B47975" w:rsidP="3C8DCFA9">
      <w:pPr>
        <w:pStyle w:val="a8"/>
        <w:jc w:val="both"/>
        <w:rPr>
          <w:rFonts w:ascii="Times New Roman" w:hAnsi="Times New Roman"/>
          <w:b/>
          <w:bCs/>
          <w:sz w:val="28"/>
          <w:szCs w:val="28"/>
          <w:lang w:eastAsia="x-none"/>
        </w:rPr>
      </w:pPr>
      <w:bookmarkStart w:id="55" w:name="_Toc70252582"/>
      <w:bookmarkStart w:id="56" w:name="_Toc70252597"/>
      <w:bookmarkStart w:id="57" w:name="_Toc70253440"/>
    </w:p>
    <w:p w14:paraId="2DE859FB" w14:textId="77777777" w:rsidR="00F360AF" w:rsidRPr="0020314E" w:rsidRDefault="00F360AF" w:rsidP="3C8DCFA9">
      <w:pPr>
        <w:pStyle w:val="a8"/>
        <w:jc w:val="both"/>
        <w:rPr>
          <w:rFonts w:ascii="Times New Roman" w:hAnsi="Times New Roman"/>
          <w:b/>
          <w:bCs/>
          <w:sz w:val="28"/>
          <w:szCs w:val="28"/>
          <w:lang w:eastAsia="x-none"/>
        </w:rPr>
      </w:pPr>
      <w:r w:rsidRPr="0020314E">
        <w:rPr>
          <w:rFonts w:ascii="Times New Roman" w:hAnsi="Times New Roman"/>
          <w:b/>
          <w:bCs/>
          <w:sz w:val="28"/>
          <w:szCs w:val="28"/>
        </w:rPr>
        <w:t>11.3. Сертифицированные программные и аппаратные средства защиты информации</w:t>
      </w:r>
      <w:bookmarkEnd w:id="55"/>
      <w:bookmarkEnd w:id="56"/>
      <w:bookmarkEnd w:id="57"/>
    </w:p>
    <w:p w14:paraId="565BFF5B" w14:textId="7955E664" w:rsidR="00586E73" w:rsidRPr="0020314E" w:rsidRDefault="00F360AF" w:rsidP="003F3CF2">
      <w:pPr>
        <w:pStyle w:val="a8"/>
        <w:jc w:val="both"/>
        <w:rPr>
          <w:rFonts w:ascii="Times New Roman" w:hAnsi="Times New Roman"/>
          <w:sz w:val="28"/>
          <w:szCs w:val="28"/>
          <w:lang w:eastAsia="x-none"/>
        </w:rPr>
      </w:pPr>
      <w:r w:rsidRPr="0020314E">
        <w:rPr>
          <w:rFonts w:ascii="Times New Roman" w:hAnsi="Times New Roman"/>
          <w:sz w:val="28"/>
          <w:szCs w:val="28"/>
        </w:rPr>
        <w:t>Не используется</w:t>
      </w:r>
    </w:p>
    <w:p w14:paraId="58855403" w14:textId="77777777" w:rsidR="009F1AD8" w:rsidRPr="00987CFD" w:rsidRDefault="006E0EA8" w:rsidP="3C8DCFA9">
      <w:pPr>
        <w:pStyle w:val="111"/>
        <w:jc w:val="both"/>
        <w:rPr>
          <w:sz w:val="28"/>
          <w:szCs w:val="28"/>
        </w:rPr>
      </w:pPr>
      <w:r w:rsidRPr="00987CFD">
        <w:rPr>
          <w:sz w:val="28"/>
          <w:szCs w:val="28"/>
        </w:rPr>
        <w:t xml:space="preserve"> </w:t>
      </w:r>
      <w:bookmarkStart w:id="58" w:name="_Toc73362271"/>
      <w:bookmarkStart w:id="59" w:name="_Toc83411359"/>
      <w:r w:rsidR="009F1AD8" w:rsidRPr="00987CFD">
        <w:rPr>
          <w:sz w:val="28"/>
          <w:szCs w:val="28"/>
        </w:rPr>
        <w:t>Описание материально-технической базы, необходимой для осуществления образовательного процесса по дисциплине</w:t>
      </w:r>
      <w:bookmarkEnd w:id="58"/>
      <w:bookmarkEnd w:id="59"/>
    </w:p>
    <w:p w14:paraId="34CDD9EB" w14:textId="368C91AB" w:rsidR="006E0EA8" w:rsidRPr="00987CFD" w:rsidRDefault="00987CFD" w:rsidP="00987CFD">
      <w:pPr>
        <w:spacing w:after="0"/>
        <w:ind w:left="720"/>
        <w:rPr>
          <w:rFonts w:ascii="Times New Roman" w:hAnsi="Times New Roman"/>
          <w:sz w:val="28"/>
          <w:szCs w:val="28"/>
          <w:lang w:eastAsia="x-none"/>
        </w:rPr>
      </w:pPr>
      <w:r w:rsidRPr="00D1730D">
        <w:rPr>
          <w:rFonts w:ascii="Times New Roman" w:hAnsi="Times New Roman"/>
          <w:sz w:val="28"/>
          <w:szCs w:val="28"/>
          <w:lang w:eastAsia="x-none"/>
        </w:rPr>
        <w:t>Для осуществления образовательного процесса по дисциплине «Межкультурная коммуникация» необходимо:</w:t>
      </w:r>
    </w:p>
    <w:p w14:paraId="18D048CB" w14:textId="77777777" w:rsidR="009F1AD8" w:rsidRPr="0020314E" w:rsidRDefault="009F1AD8" w:rsidP="00987CFD">
      <w:pPr>
        <w:spacing w:after="0"/>
        <w:ind w:firstLine="709"/>
        <w:rPr>
          <w:rFonts w:ascii="Times New Roman" w:hAnsi="Times New Roman"/>
          <w:sz w:val="28"/>
          <w:szCs w:val="28"/>
        </w:rPr>
      </w:pPr>
      <w:r w:rsidRPr="0020314E">
        <w:rPr>
          <w:rFonts w:ascii="Times New Roman" w:hAnsi="Times New Roman"/>
          <w:sz w:val="28"/>
          <w:szCs w:val="28"/>
        </w:rPr>
        <w:t>- аудио и видео воспроизводящие устройства;</w:t>
      </w:r>
    </w:p>
    <w:p w14:paraId="3F0D8394" w14:textId="77777777" w:rsidR="009F1AD8" w:rsidRPr="0020314E" w:rsidRDefault="009F1AD8" w:rsidP="00987CFD">
      <w:pPr>
        <w:spacing w:after="0"/>
        <w:ind w:firstLine="709"/>
        <w:rPr>
          <w:rFonts w:ascii="Times New Roman" w:hAnsi="Times New Roman"/>
          <w:sz w:val="28"/>
          <w:szCs w:val="28"/>
        </w:rPr>
      </w:pPr>
      <w:r w:rsidRPr="0020314E">
        <w:rPr>
          <w:rFonts w:ascii="Times New Roman" w:hAnsi="Times New Roman"/>
          <w:sz w:val="28"/>
          <w:szCs w:val="28"/>
        </w:rPr>
        <w:t>- мультимедийные аудитории;</w:t>
      </w:r>
    </w:p>
    <w:p w14:paraId="556D1D02" w14:textId="77777777" w:rsidR="009F1AD8" w:rsidRPr="0020314E" w:rsidRDefault="009F1AD8" w:rsidP="00987CFD">
      <w:pPr>
        <w:spacing w:after="0"/>
        <w:ind w:firstLine="709"/>
        <w:rPr>
          <w:rFonts w:ascii="Times New Roman" w:hAnsi="Times New Roman"/>
          <w:b/>
          <w:bCs/>
          <w:i/>
          <w:iCs/>
          <w:sz w:val="28"/>
          <w:szCs w:val="28"/>
        </w:rPr>
      </w:pPr>
      <w:r w:rsidRPr="0020314E">
        <w:rPr>
          <w:rFonts w:ascii="Times New Roman" w:hAnsi="Times New Roman"/>
          <w:sz w:val="28"/>
          <w:szCs w:val="28"/>
        </w:rPr>
        <w:t>- компьютерные классы.</w:t>
      </w:r>
    </w:p>
    <w:sectPr w:rsidR="009F1AD8" w:rsidRPr="0020314E" w:rsidSect="0010784D">
      <w:headerReference w:type="default" r:id="rId74"/>
      <w:footerReference w:type="even" r:id="rId75"/>
      <w:footerReference w:type="default" r:id="rId76"/>
      <w:pgSz w:w="11906" w:h="16838"/>
      <w:pgMar w:top="1418" w:right="1134" w:bottom="1418"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94703C" w14:textId="77777777" w:rsidR="00E371AD" w:rsidRDefault="00E371AD" w:rsidP="002B5502">
      <w:pPr>
        <w:spacing w:after="0" w:line="240" w:lineRule="auto"/>
      </w:pPr>
      <w:r>
        <w:separator/>
      </w:r>
    </w:p>
  </w:endnote>
  <w:endnote w:type="continuationSeparator" w:id="0">
    <w:p w14:paraId="1E3A7566" w14:textId="77777777" w:rsidR="00E371AD" w:rsidRDefault="00E371AD" w:rsidP="002B55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CC"/>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Unicode MS">
    <w:panose1 w:val="020B0604020202020204"/>
    <w:charset w:val="80"/>
    <w:family w:val="swiss"/>
    <w:pitch w:val="variable"/>
    <w:sig w:usb0="00000000"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ヒラギノ角ゴ Pro W3">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CF07C" w14:textId="77777777" w:rsidR="00B21DAB" w:rsidRDefault="00B21DAB" w:rsidP="00D251CD">
    <w:pPr>
      <w:pStyle w:val="af0"/>
      <w:framePr w:wrap="none" w:vAnchor="text" w:hAnchor="margin" w:xAlign="right" w:y="1"/>
      <w:rPr>
        <w:rStyle w:val="af2"/>
      </w:rPr>
    </w:pPr>
    <w:r>
      <w:rPr>
        <w:rStyle w:val="af2"/>
      </w:rPr>
      <w:fldChar w:fldCharType="begin"/>
    </w:r>
    <w:r>
      <w:rPr>
        <w:rStyle w:val="af2"/>
      </w:rPr>
      <w:instrText xml:space="preserve">PAGE  </w:instrText>
    </w:r>
    <w:r>
      <w:rPr>
        <w:rStyle w:val="af2"/>
      </w:rPr>
      <w:fldChar w:fldCharType="end"/>
    </w:r>
  </w:p>
  <w:p w14:paraId="4BFA9FB0" w14:textId="77777777" w:rsidR="00B21DAB" w:rsidRDefault="00B21DAB" w:rsidP="004067AA">
    <w:pPr>
      <w:pStyle w:val="af0"/>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32C52D" w14:textId="07001A81" w:rsidR="00B21DAB" w:rsidRDefault="00B21DAB" w:rsidP="00D251CD">
    <w:pPr>
      <w:pStyle w:val="af0"/>
      <w:framePr w:wrap="none" w:vAnchor="text" w:hAnchor="margin" w:xAlign="right" w:y="1"/>
      <w:rPr>
        <w:rStyle w:val="af2"/>
      </w:rPr>
    </w:pPr>
    <w:r>
      <w:rPr>
        <w:rStyle w:val="af2"/>
      </w:rPr>
      <w:fldChar w:fldCharType="begin"/>
    </w:r>
    <w:r>
      <w:rPr>
        <w:rStyle w:val="af2"/>
      </w:rPr>
      <w:instrText xml:space="preserve">PAGE  </w:instrText>
    </w:r>
    <w:r>
      <w:rPr>
        <w:rStyle w:val="af2"/>
      </w:rPr>
      <w:fldChar w:fldCharType="separate"/>
    </w:r>
    <w:r w:rsidR="002571E4">
      <w:rPr>
        <w:rStyle w:val="af2"/>
        <w:noProof/>
      </w:rPr>
      <w:t>5</w:t>
    </w:r>
    <w:r>
      <w:rPr>
        <w:rStyle w:val="af2"/>
      </w:rPr>
      <w:fldChar w:fldCharType="end"/>
    </w:r>
  </w:p>
  <w:tbl>
    <w:tblPr>
      <w:tblW w:w="0" w:type="auto"/>
      <w:tblLayout w:type="fixed"/>
      <w:tblLook w:val="06A0" w:firstRow="1" w:lastRow="0" w:firstColumn="1" w:lastColumn="0" w:noHBand="1" w:noVBand="1"/>
    </w:tblPr>
    <w:tblGrid>
      <w:gridCol w:w="3305"/>
      <w:gridCol w:w="3305"/>
      <w:gridCol w:w="3305"/>
    </w:tblGrid>
    <w:tr w:rsidR="00B21DAB" w14:paraId="035F2A82" w14:textId="77777777" w:rsidTr="7E267FD4">
      <w:tc>
        <w:tcPr>
          <w:tcW w:w="3305" w:type="dxa"/>
        </w:tcPr>
        <w:p w14:paraId="43F89A69" w14:textId="6B0E2B57" w:rsidR="00B21DAB" w:rsidRDefault="00B21DAB" w:rsidP="004067AA">
          <w:pPr>
            <w:pStyle w:val="af3"/>
            <w:ind w:left="-115" w:right="360"/>
          </w:pPr>
        </w:p>
      </w:tc>
      <w:tc>
        <w:tcPr>
          <w:tcW w:w="3305" w:type="dxa"/>
        </w:tcPr>
        <w:p w14:paraId="1FA2D48B" w14:textId="34EF202F" w:rsidR="00B21DAB" w:rsidRDefault="00B21DAB" w:rsidP="040AFC3C">
          <w:pPr>
            <w:pStyle w:val="af3"/>
            <w:jc w:val="center"/>
          </w:pPr>
        </w:p>
      </w:tc>
      <w:tc>
        <w:tcPr>
          <w:tcW w:w="3305" w:type="dxa"/>
        </w:tcPr>
        <w:p w14:paraId="48C18346" w14:textId="42294523" w:rsidR="00B21DAB" w:rsidRDefault="00B21DAB" w:rsidP="040AFC3C">
          <w:pPr>
            <w:pStyle w:val="af3"/>
            <w:ind w:right="-115"/>
            <w:jc w:val="right"/>
          </w:pPr>
        </w:p>
      </w:tc>
    </w:tr>
  </w:tbl>
  <w:p w14:paraId="0F9A55EF" w14:textId="0D879D72" w:rsidR="00B21DAB" w:rsidRDefault="00B21DAB" w:rsidP="040AFC3C">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C0428F" w14:textId="77777777" w:rsidR="00E371AD" w:rsidRDefault="00E371AD" w:rsidP="002B5502">
      <w:pPr>
        <w:spacing w:after="0" w:line="240" w:lineRule="auto"/>
      </w:pPr>
      <w:r>
        <w:separator/>
      </w:r>
    </w:p>
  </w:footnote>
  <w:footnote w:type="continuationSeparator" w:id="0">
    <w:p w14:paraId="7023CE08" w14:textId="77777777" w:rsidR="00E371AD" w:rsidRDefault="00E371AD" w:rsidP="002B55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305"/>
      <w:gridCol w:w="3305"/>
      <w:gridCol w:w="3305"/>
    </w:tblGrid>
    <w:tr w:rsidR="00B21DAB" w14:paraId="532EBCD2" w14:textId="77777777" w:rsidTr="040AFC3C">
      <w:tc>
        <w:tcPr>
          <w:tcW w:w="3305" w:type="dxa"/>
        </w:tcPr>
        <w:p w14:paraId="08045C33" w14:textId="697C1664" w:rsidR="00B21DAB" w:rsidRDefault="00B21DAB" w:rsidP="040AFC3C">
          <w:pPr>
            <w:pStyle w:val="af3"/>
            <w:ind w:left="-115"/>
          </w:pPr>
        </w:p>
      </w:tc>
      <w:tc>
        <w:tcPr>
          <w:tcW w:w="3305" w:type="dxa"/>
        </w:tcPr>
        <w:p w14:paraId="50723079" w14:textId="75E0C441" w:rsidR="00B21DAB" w:rsidRDefault="00B21DAB" w:rsidP="040AFC3C">
          <w:pPr>
            <w:pStyle w:val="af3"/>
            <w:jc w:val="center"/>
          </w:pPr>
        </w:p>
      </w:tc>
      <w:tc>
        <w:tcPr>
          <w:tcW w:w="3305" w:type="dxa"/>
        </w:tcPr>
        <w:p w14:paraId="28708E6F" w14:textId="007C3886" w:rsidR="00B21DAB" w:rsidRDefault="00B21DAB" w:rsidP="040AFC3C">
          <w:pPr>
            <w:pStyle w:val="af3"/>
            <w:ind w:right="-115"/>
            <w:jc w:val="right"/>
          </w:pPr>
        </w:p>
      </w:tc>
    </w:tr>
  </w:tbl>
  <w:p w14:paraId="6C6E3E35" w14:textId="3788A25B" w:rsidR="00B21DAB" w:rsidRDefault="00B21DAB" w:rsidP="040AFC3C">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F530D"/>
    <w:multiLevelType w:val="hybridMultilevel"/>
    <w:tmpl w:val="1AF694D2"/>
    <w:lvl w:ilvl="0" w:tplc="4D366460">
      <w:start w:val="1"/>
      <w:numFmt w:val="lowerLetter"/>
      <w:lvlText w:val="%1)"/>
      <w:lvlJc w:val="left"/>
      <w:pPr>
        <w:ind w:left="408" w:hanging="360"/>
      </w:pPr>
      <w:rPr>
        <w:rFonts w:hint="default"/>
      </w:rPr>
    </w:lvl>
    <w:lvl w:ilvl="1" w:tplc="04190019" w:tentative="1">
      <w:start w:val="1"/>
      <w:numFmt w:val="lowerLetter"/>
      <w:lvlText w:val="%2."/>
      <w:lvlJc w:val="left"/>
      <w:pPr>
        <w:ind w:left="1128" w:hanging="360"/>
      </w:pPr>
    </w:lvl>
    <w:lvl w:ilvl="2" w:tplc="0419001B" w:tentative="1">
      <w:start w:val="1"/>
      <w:numFmt w:val="lowerRoman"/>
      <w:lvlText w:val="%3."/>
      <w:lvlJc w:val="right"/>
      <w:pPr>
        <w:ind w:left="1848" w:hanging="180"/>
      </w:pPr>
    </w:lvl>
    <w:lvl w:ilvl="3" w:tplc="0419000F" w:tentative="1">
      <w:start w:val="1"/>
      <w:numFmt w:val="decimal"/>
      <w:lvlText w:val="%4."/>
      <w:lvlJc w:val="left"/>
      <w:pPr>
        <w:ind w:left="2568" w:hanging="360"/>
      </w:pPr>
    </w:lvl>
    <w:lvl w:ilvl="4" w:tplc="04190019" w:tentative="1">
      <w:start w:val="1"/>
      <w:numFmt w:val="lowerLetter"/>
      <w:lvlText w:val="%5."/>
      <w:lvlJc w:val="left"/>
      <w:pPr>
        <w:ind w:left="3288" w:hanging="360"/>
      </w:pPr>
    </w:lvl>
    <w:lvl w:ilvl="5" w:tplc="0419001B" w:tentative="1">
      <w:start w:val="1"/>
      <w:numFmt w:val="lowerRoman"/>
      <w:lvlText w:val="%6."/>
      <w:lvlJc w:val="right"/>
      <w:pPr>
        <w:ind w:left="4008" w:hanging="180"/>
      </w:pPr>
    </w:lvl>
    <w:lvl w:ilvl="6" w:tplc="0419000F" w:tentative="1">
      <w:start w:val="1"/>
      <w:numFmt w:val="decimal"/>
      <w:lvlText w:val="%7."/>
      <w:lvlJc w:val="left"/>
      <w:pPr>
        <w:ind w:left="4728" w:hanging="360"/>
      </w:pPr>
    </w:lvl>
    <w:lvl w:ilvl="7" w:tplc="04190019" w:tentative="1">
      <w:start w:val="1"/>
      <w:numFmt w:val="lowerLetter"/>
      <w:lvlText w:val="%8."/>
      <w:lvlJc w:val="left"/>
      <w:pPr>
        <w:ind w:left="5448" w:hanging="360"/>
      </w:pPr>
    </w:lvl>
    <w:lvl w:ilvl="8" w:tplc="0419001B" w:tentative="1">
      <w:start w:val="1"/>
      <w:numFmt w:val="lowerRoman"/>
      <w:lvlText w:val="%9."/>
      <w:lvlJc w:val="right"/>
      <w:pPr>
        <w:ind w:left="6168" w:hanging="180"/>
      </w:pPr>
    </w:lvl>
  </w:abstractNum>
  <w:abstractNum w:abstractNumId="1" w15:restartNumberingAfterBreak="0">
    <w:nsid w:val="02C16454"/>
    <w:multiLevelType w:val="hybridMultilevel"/>
    <w:tmpl w:val="16621E84"/>
    <w:lvl w:ilvl="0" w:tplc="F9BE93E8">
      <w:start w:val="1"/>
      <w:numFmt w:val="decimal"/>
      <w:lvlText w:val="%1."/>
      <w:lvlJc w:val="left"/>
      <w:pPr>
        <w:ind w:left="360" w:hanging="360"/>
      </w:pPr>
      <w:rPr>
        <w:rFonts w:ascii="Times New Roman" w:eastAsia="Calibri" w:hAnsi="Times New Roman" w:cs="Times New Roman"/>
      </w:rPr>
    </w:lvl>
    <w:lvl w:ilvl="1" w:tplc="D318E06C">
      <w:numFmt w:val="bullet"/>
      <w:lvlText w:val="-"/>
      <w:lvlJc w:val="left"/>
      <w:pPr>
        <w:ind w:left="1080" w:hanging="360"/>
      </w:pPr>
      <w:rPr>
        <w:rFonts w:ascii="Times New Roman" w:eastAsia="SimSun" w:hAnsi="Times New Roman" w:cs="Times New Roman" w:hint="default"/>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07DF1F57"/>
    <w:multiLevelType w:val="multilevel"/>
    <w:tmpl w:val="2EB67B64"/>
    <w:lvl w:ilvl="0">
      <w:numFmt w:val="bullet"/>
      <w:lvlText w:val="-"/>
      <w:lvlJc w:val="left"/>
      <w:pPr>
        <w:ind w:left="720" w:hanging="360"/>
      </w:pPr>
      <w:rPr>
        <w:rFonts w:ascii="Times New Roman" w:hAnsi="Times New Roman"/>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3" w15:restartNumberingAfterBreak="0">
    <w:nsid w:val="08431C2C"/>
    <w:multiLevelType w:val="hybridMultilevel"/>
    <w:tmpl w:val="6686C28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1DA1BA0"/>
    <w:multiLevelType w:val="hybridMultilevel"/>
    <w:tmpl w:val="16749F3E"/>
    <w:lvl w:ilvl="0" w:tplc="62E0AEF4">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15:restartNumberingAfterBreak="0">
    <w:nsid w:val="137F250C"/>
    <w:multiLevelType w:val="hybridMultilevel"/>
    <w:tmpl w:val="545EE9D2"/>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7E30981"/>
    <w:multiLevelType w:val="multilevel"/>
    <w:tmpl w:val="AB30BB6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17F96F1E"/>
    <w:multiLevelType w:val="hybridMultilevel"/>
    <w:tmpl w:val="0B0E8D72"/>
    <w:lvl w:ilvl="0" w:tplc="FFFFFFFF">
      <w:start w:val="1"/>
      <w:numFmt w:val="decimal"/>
      <w:lvlText w:val="%1."/>
      <w:lvlJc w:val="left"/>
      <w:pPr>
        <w:ind w:left="1080" w:hanging="360"/>
      </w:pPr>
      <w:rPr>
        <w:rFonts w:hint="default"/>
      </w:rPr>
    </w:lvl>
    <w:lvl w:ilvl="1" w:tplc="04190017">
      <w:start w:val="1"/>
      <w:numFmt w:val="lowerLetter"/>
      <w:lvlText w:val="%2)"/>
      <w:lvlJc w:val="left"/>
      <w:pPr>
        <w:ind w:left="1800" w:hanging="360"/>
      </w:pPr>
    </w:lvl>
    <w:lvl w:ilvl="2" w:tplc="FFFFFFFF">
      <w:start w:val="1"/>
      <w:numFmt w:val="lowerLetter"/>
      <w:lvlText w:val="%3)"/>
      <w:lvlJc w:val="left"/>
      <w:pPr>
        <w:ind w:left="2700" w:hanging="360"/>
      </w:pPr>
      <w:rPr>
        <w:rFonts w:hint="default"/>
      </w:r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1A310CC4"/>
    <w:multiLevelType w:val="hybridMultilevel"/>
    <w:tmpl w:val="E8383C8A"/>
    <w:lvl w:ilvl="0" w:tplc="62E0AEF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9916F2"/>
    <w:multiLevelType w:val="hybridMultilevel"/>
    <w:tmpl w:val="E3327D9A"/>
    <w:lvl w:ilvl="0" w:tplc="62E0AE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2BD54F5"/>
    <w:multiLevelType w:val="hybridMultilevel"/>
    <w:tmpl w:val="1846BE5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59E6AAD"/>
    <w:multiLevelType w:val="hybridMultilevel"/>
    <w:tmpl w:val="2E8E4B9A"/>
    <w:lvl w:ilvl="0" w:tplc="61961512">
      <w:start w:val="1"/>
      <w:numFmt w:val="decimal"/>
      <w:lvlText w:val="%1."/>
      <w:lvlJc w:val="left"/>
      <w:pPr>
        <w:ind w:left="720" w:hanging="360"/>
      </w:pPr>
      <w:rPr>
        <w:rFonts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645502C"/>
    <w:multiLevelType w:val="hybridMultilevel"/>
    <w:tmpl w:val="D6D65A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7FE71B2"/>
    <w:multiLevelType w:val="multilevel"/>
    <w:tmpl w:val="17486B68"/>
    <w:lvl w:ilvl="0">
      <w:start w:val="1"/>
      <w:numFmt w:val="decimal"/>
      <w:lvlText w:val="%1."/>
      <w:lvlJc w:val="left"/>
      <w:pPr>
        <w:ind w:left="720" w:hanging="360"/>
      </w:pPr>
      <w:rPr>
        <w:rFonts w:hint="default"/>
      </w:rPr>
    </w:lvl>
    <w:lvl w:ilvl="1">
      <w:start w:val="2"/>
      <w:numFmt w:val="decimal"/>
      <w:isLgl/>
      <w:lvlText w:val="%1.%2."/>
      <w:lvlJc w:val="left"/>
      <w:pPr>
        <w:ind w:left="1208" w:hanging="500"/>
      </w:pPr>
      <w:rPr>
        <w:rFonts w:hint="default"/>
      </w:rPr>
    </w:lvl>
    <w:lvl w:ilvl="2">
      <w:start w:val="1"/>
      <w:numFmt w:val="decimalZero"/>
      <w:isLgl/>
      <w:lvlText w:val="%1.%2.%3."/>
      <w:lvlJc w:val="left"/>
      <w:pPr>
        <w:ind w:left="177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14" w15:restartNumberingAfterBreak="0">
    <w:nsid w:val="345A27DF"/>
    <w:multiLevelType w:val="hybridMultilevel"/>
    <w:tmpl w:val="CF3E2A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76553F6"/>
    <w:multiLevelType w:val="multilevel"/>
    <w:tmpl w:val="17486B68"/>
    <w:lvl w:ilvl="0">
      <w:start w:val="1"/>
      <w:numFmt w:val="decimal"/>
      <w:lvlText w:val="%1."/>
      <w:lvlJc w:val="left"/>
      <w:pPr>
        <w:ind w:left="720" w:hanging="360"/>
      </w:pPr>
      <w:rPr>
        <w:rFonts w:hint="default"/>
      </w:rPr>
    </w:lvl>
    <w:lvl w:ilvl="1">
      <w:start w:val="2"/>
      <w:numFmt w:val="decimal"/>
      <w:isLgl/>
      <w:lvlText w:val="%1.%2."/>
      <w:lvlJc w:val="left"/>
      <w:pPr>
        <w:ind w:left="1208" w:hanging="500"/>
      </w:pPr>
      <w:rPr>
        <w:rFonts w:hint="default"/>
      </w:rPr>
    </w:lvl>
    <w:lvl w:ilvl="2">
      <w:start w:val="1"/>
      <w:numFmt w:val="decimalZero"/>
      <w:isLgl/>
      <w:lvlText w:val="%1.%2.%3."/>
      <w:lvlJc w:val="left"/>
      <w:pPr>
        <w:ind w:left="177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16" w15:restartNumberingAfterBreak="0">
    <w:nsid w:val="395A7C2E"/>
    <w:multiLevelType w:val="hybridMultilevel"/>
    <w:tmpl w:val="8A205CDC"/>
    <w:lvl w:ilvl="0" w:tplc="70106F70">
      <w:start w:val="1"/>
      <w:numFmt w:val="decimal"/>
      <w:lvlText w:val="%1."/>
      <w:lvlJc w:val="left"/>
      <w:pPr>
        <w:ind w:left="720" w:hanging="360"/>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95D68AD"/>
    <w:multiLevelType w:val="hybridMultilevel"/>
    <w:tmpl w:val="97621E70"/>
    <w:lvl w:ilvl="0" w:tplc="FFFFFFFF">
      <w:start w:val="1"/>
      <w:numFmt w:val="decimal"/>
      <w:lvlText w:val="%1."/>
      <w:lvlJc w:val="left"/>
      <w:pPr>
        <w:ind w:left="1080" w:hanging="360"/>
      </w:pPr>
      <w:rPr>
        <w:rFonts w:hint="default"/>
      </w:rPr>
    </w:lvl>
    <w:lvl w:ilvl="1" w:tplc="04190019">
      <w:start w:val="1"/>
      <w:numFmt w:val="lowerLetter"/>
      <w:lvlText w:val="%2."/>
      <w:lvlJc w:val="left"/>
      <w:pPr>
        <w:ind w:left="1800" w:hanging="360"/>
      </w:pPr>
      <w:rPr>
        <w:rFonts w:hint="default"/>
      </w:rPr>
    </w:lvl>
    <w:lvl w:ilvl="2" w:tplc="FFFFFFFF">
      <w:start w:val="1"/>
      <w:numFmt w:val="lowerLetter"/>
      <w:lvlText w:val="%3)"/>
      <w:lvlJc w:val="left"/>
      <w:pPr>
        <w:ind w:left="2700" w:hanging="360"/>
      </w:pPr>
      <w:rPr>
        <w:rFonts w:hint="default"/>
      </w:r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8" w15:restartNumberingAfterBreak="0">
    <w:nsid w:val="3BF269DE"/>
    <w:multiLevelType w:val="hybridMultilevel"/>
    <w:tmpl w:val="FD80D45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41604F3B"/>
    <w:multiLevelType w:val="hybridMultilevel"/>
    <w:tmpl w:val="1AF694D2"/>
    <w:lvl w:ilvl="0" w:tplc="4D366460">
      <w:start w:val="1"/>
      <w:numFmt w:val="lowerLetter"/>
      <w:lvlText w:val="%1)"/>
      <w:lvlJc w:val="left"/>
      <w:pPr>
        <w:ind w:left="408" w:hanging="360"/>
      </w:pPr>
      <w:rPr>
        <w:rFonts w:hint="default"/>
      </w:rPr>
    </w:lvl>
    <w:lvl w:ilvl="1" w:tplc="04190019" w:tentative="1">
      <w:start w:val="1"/>
      <w:numFmt w:val="lowerLetter"/>
      <w:lvlText w:val="%2."/>
      <w:lvlJc w:val="left"/>
      <w:pPr>
        <w:ind w:left="1128" w:hanging="360"/>
      </w:pPr>
    </w:lvl>
    <w:lvl w:ilvl="2" w:tplc="0419001B" w:tentative="1">
      <w:start w:val="1"/>
      <w:numFmt w:val="lowerRoman"/>
      <w:lvlText w:val="%3."/>
      <w:lvlJc w:val="right"/>
      <w:pPr>
        <w:ind w:left="1848" w:hanging="180"/>
      </w:pPr>
    </w:lvl>
    <w:lvl w:ilvl="3" w:tplc="0419000F" w:tentative="1">
      <w:start w:val="1"/>
      <w:numFmt w:val="decimal"/>
      <w:lvlText w:val="%4."/>
      <w:lvlJc w:val="left"/>
      <w:pPr>
        <w:ind w:left="2568" w:hanging="360"/>
      </w:pPr>
    </w:lvl>
    <w:lvl w:ilvl="4" w:tplc="04190019" w:tentative="1">
      <w:start w:val="1"/>
      <w:numFmt w:val="lowerLetter"/>
      <w:lvlText w:val="%5."/>
      <w:lvlJc w:val="left"/>
      <w:pPr>
        <w:ind w:left="3288" w:hanging="360"/>
      </w:pPr>
    </w:lvl>
    <w:lvl w:ilvl="5" w:tplc="0419001B" w:tentative="1">
      <w:start w:val="1"/>
      <w:numFmt w:val="lowerRoman"/>
      <w:lvlText w:val="%6."/>
      <w:lvlJc w:val="right"/>
      <w:pPr>
        <w:ind w:left="4008" w:hanging="180"/>
      </w:pPr>
    </w:lvl>
    <w:lvl w:ilvl="6" w:tplc="0419000F" w:tentative="1">
      <w:start w:val="1"/>
      <w:numFmt w:val="decimal"/>
      <w:lvlText w:val="%7."/>
      <w:lvlJc w:val="left"/>
      <w:pPr>
        <w:ind w:left="4728" w:hanging="360"/>
      </w:pPr>
    </w:lvl>
    <w:lvl w:ilvl="7" w:tplc="04190019" w:tentative="1">
      <w:start w:val="1"/>
      <w:numFmt w:val="lowerLetter"/>
      <w:lvlText w:val="%8."/>
      <w:lvlJc w:val="left"/>
      <w:pPr>
        <w:ind w:left="5448" w:hanging="360"/>
      </w:pPr>
    </w:lvl>
    <w:lvl w:ilvl="8" w:tplc="0419001B" w:tentative="1">
      <w:start w:val="1"/>
      <w:numFmt w:val="lowerRoman"/>
      <w:lvlText w:val="%9."/>
      <w:lvlJc w:val="right"/>
      <w:pPr>
        <w:ind w:left="6168" w:hanging="180"/>
      </w:pPr>
    </w:lvl>
  </w:abstractNum>
  <w:abstractNum w:abstractNumId="20" w15:restartNumberingAfterBreak="0">
    <w:nsid w:val="453E27C2"/>
    <w:multiLevelType w:val="hybridMultilevel"/>
    <w:tmpl w:val="E31E8A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6DA21D9"/>
    <w:multiLevelType w:val="hybridMultilevel"/>
    <w:tmpl w:val="F814DD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7E0634B"/>
    <w:multiLevelType w:val="hybridMultilevel"/>
    <w:tmpl w:val="EF9A932E"/>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23" w15:restartNumberingAfterBreak="0">
    <w:nsid w:val="58F6127F"/>
    <w:multiLevelType w:val="multilevel"/>
    <w:tmpl w:val="3A369914"/>
    <w:lvl w:ilvl="0">
      <w:start w:val="1"/>
      <w:numFmt w:val="decimal"/>
      <w:pStyle w:val="111"/>
      <w:lvlText w:val="%1."/>
      <w:lvlJc w:val="left"/>
      <w:pPr>
        <w:ind w:left="720" w:hanging="360"/>
      </w:pPr>
      <w:rPr>
        <w:i w:val="0"/>
      </w:rPr>
    </w:lvl>
    <w:lvl w:ilvl="1">
      <w:start w:val="2"/>
      <w:numFmt w:val="decimal"/>
      <w:isLgl/>
      <w:lvlText w:val="%1.%2."/>
      <w:lvlJc w:val="left"/>
      <w:pPr>
        <w:ind w:left="1428" w:hanging="7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4248" w:hanging="180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24" w15:restartNumberingAfterBreak="0">
    <w:nsid w:val="5C495369"/>
    <w:multiLevelType w:val="hybridMultilevel"/>
    <w:tmpl w:val="313AB77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5EBE5AB3"/>
    <w:multiLevelType w:val="hybridMultilevel"/>
    <w:tmpl w:val="EE6E78BE"/>
    <w:lvl w:ilvl="0" w:tplc="FFFFFFFF">
      <w:start w:val="1"/>
      <w:numFmt w:val="decimal"/>
      <w:lvlText w:val="%1."/>
      <w:lvlJc w:val="left"/>
      <w:pPr>
        <w:ind w:left="1080" w:hanging="360"/>
      </w:pPr>
      <w:rPr>
        <w:rFonts w:hint="default"/>
      </w:rPr>
    </w:lvl>
    <w:lvl w:ilvl="1" w:tplc="04190017">
      <w:start w:val="1"/>
      <w:numFmt w:val="lowerLetter"/>
      <w:lvlText w:val="%2)"/>
      <w:lvlJc w:val="left"/>
      <w:pPr>
        <w:ind w:left="1800" w:hanging="360"/>
      </w:pPr>
    </w:lvl>
    <w:lvl w:ilvl="2" w:tplc="FFFFFFFF">
      <w:start w:val="1"/>
      <w:numFmt w:val="lowerLetter"/>
      <w:lvlText w:val="%3)"/>
      <w:lvlJc w:val="left"/>
      <w:pPr>
        <w:ind w:left="2700" w:hanging="360"/>
      </w:pPr>
      <w:rPr>
        <w:rFonts w:hint="default"/>
      </w:r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6" w15:restartNumberingAfterBreak="0">
    <w:nsid w:val="62EC4329"/>
    <w:multiLevelType w:val="multilevel"/>
    <w:tmpl w:val="AA26F5B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7" w15:restartNumberingAfterBreak="0">
    <w:nsid w:val="6B156240"/>
    <w:multiLevelType w:val="hybridMultilevel"/>
    <w:tmpl w:val="68423BC6"/>
    <w:lvl w:ilvl="0" w:tplc="7F267814">
      <w:start w:val="1"/>
      <w:numFmt w:val="bullet"/>
      <w:lvlText w:val=""/>
      <w:lvlJc w:val="left"/>
      <w:pPr>
        <w:ind w:left="720" w:hanging="360"/>
      </w:pPr>
      <w:rPr>
        <w:rFonts w:ascii="Symbol" w:hAnsi="Symbol" w:hint="default"/>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D8B3BF0"/>
    <w:multiLevelType w:val="hybridMultilevel"/>
    <w:tmpl w:val="553C68DA"/>
    <w:lvl w:ilvl="0" w:tplc="FFFFFFFF">
      <w:start w:val="1"/>
      <w:numFmt w:val="decimal"/>
      <w:lvlText w:val="%1."/>
      <w:lvlJc w:val="left"/>
      <w:pPr>
        <w:ind w:left="1080" w:hanging="360"/>
      </w:pPr>
      <w:rPr>
        <w:rFonts w:hint="default"/>
      </w:rPr>
    </w:lvl>
    <w:lvl w:ilvl="1" w:tplc="04190017">
      <w:start w:val="1"/>
      <w:numFmt w:val="lowerLetter"/>
      <w:lvlText w:val="%2)"/>
      <w:lvlJc w:val="left"/>
      <w:pPr>
        <w:ind w:left="1800" w:hanging="360"/>
      </w:pPr>
    </w:lvl>
    <w:lvl w:ilvl="2" w:tplc="FFFFFFFF">
      <w:start w:val="1"/>
      <w:numFmt w:val="lowerLetter"/>
      <w:lvlText w:val="%3)"/>
      <w:lvlJc w:val="left"/>
      <w:pPr>
        <w:ind w:left="2700" w:hanging="360"/>
      </w:pPr>
      <w:rPr>
        <w:rFonts w:hint="default"/>
      </w:r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9" w15:restartNumberingAfterBreak="0">
    <w:nsid w:val="72771631"/>
    <w:multiLevelType w:val="hybridMultilevel"/>
    <w:tmpl w:val="2E70D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7512799A"/>
    <w:multiLevelType w:val="hybridMultilevel"/>
    <w:tmpl w:val="796A75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6CA0432"/>
    <w:multiLevelType w:val="hybridMultilevel"/>
    <w:tmpl w:val="B714FDAE"/>
    <w:lvl w:ilvl="0" w:tplc="04190017">
      <w:start w:val="1"/>
      <w:numFmt w:val="lowerLetter"/>
      <w:lvlText w:val="%1)"/>
      <w:lvlJc w:val="left"/>
      <w:pPr>
        <w:ind w:left="720" w:hanging="360"/>
      </w:p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97E21E2"/>
    <w:multiLevelType w:val="hybridMultilevel"/>
    <w:tmpl w:val="534A9F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9A21C26"/>
    <w:multiLevelType w:val="hybridMultilevel"/>
    <w:tmpl w:val="0B6EBF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BDC096D"/>
    <w:multiLevelType w:val="hybridMultilevel"/>
    <w:tmpl w:val="66D2E81E"/>
    <w:lvl w:ilvl="0" w:tplc="04190001">
      <w:start w:val="1"/>
      <w:numFmt w:val="bullet"/>
      <w:pStyle w:val="a"/>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34"/>
  </w:num>
  <w:num w:numId="2">
    <w:abstractNumId w:val="24"/>
  </w:num>
  <w:num w:numId="3">
    <w:abstractNumId w:val="29"/>
  </w:num>
  <w:num w:numId="4">
    <w:abstractNumId w:val="20"/>
  </w:num>
  <w:num w:numId="5">
    <w:abstractNumId w:val="33"/>
  </w:num>
  <w:num w:numId="6">
    <w:abstractNumId w:val="23"/>
  </w:num>
  <w:num w:numId="7">
    <w:abstractNumId w:val="13"/>
  </w:num>
  <w:num w:numId="8">
    <w:abstractNumId w:val="16"/>
  </w:num>
  <w:num w:numId="9">
    <w:abstractNumId w:val="21"/>
  </w:num>
  <w:num w:numId="10">
    <w:abstractNumId w:val="0"/>
  </w:num>
  <w:num w:numId="11">
    <w:abstractNumId w:val="19"/>
  </w:num>
  <w:num w:numId="12">
    <w:abstractNumId w:val="1"/>
  </w:num>
  <w:num w:numId="13">
    <w:abstractNumId w:val="22"/>
  </w:num>
  <w:num w:numId="14">
    <w:abstractNumId w:val="3"/>
  </w:num>
  <w:num w:numId="15">
    <w:abstractNumId w:val="18"/>
  </w:num>
  <w:num w:numId="16">
    <w:abstractNumId w:val="2"/>
  </w:num>
  <w:num w:numId="17">
    <w:abstractNumId w:val="9"/>
  </w:num>
  <w:num w:numId="18">
    <w:abstractNumId w:val="8"/>
  </w:num>
  <w:num w:numId="19">
    <w:abstractNumId w:val="4"/>
  </w:num>
  <w:num w:numId="20">
    <w:abstractNumId w:val="11"/>
  </w:num>
  <w:num w:numId="21">
    <w:abstractNumId w:val="32"/>
  </w:num>
  <w:num w:numId="22">
    <w:abstractNumId w:val="6"/>
  </w:num>
  <w:num w:numId="23">
    <w:abstractNumId w:val="26"/>
  </w:num>
  <w:num w:numId="24">
    <w:abstractNumId w:val="17"/>
  </w:num>
  <w:num w:numId="25">
    <w:abstractNumId w:val="7"/>
  </w:num>
  <w:num w:numId="26">
    <w:abstractNumId w:val="25"/>
  </w:num>
  <w:num w:numId="27">
    <w:abstractNumId w:val="28"/>
  </w:num>
  <w:num w:numId="28">
    <w:abstractNumId w:val="31"/>
  </w:num>
  <w:num w:numId="29">
    <w:abstractNumId w:val="10"/>
  </w:num>
  <w:num w:numId="30">
    <w:abstractNumId w:val="30"/>
  </w:num>
  <w:num w:numId="31">
    <w:abstractNumId w:val="5"/>
  </w:num>
  <w:num w:numId="32">
    <w:abstractNumId w:val="15"/>
  </w:num>
  <w:num w:numId="33">
    <w:abstractNumId w:val="27"/>
  </w:num>
  <w:num w:numId="34">
    <w:abstractNumId w:val="14"/>
  </w:num>
  <w:num w:numId="35">
    <w:abstractNumId w:val="1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32FD"/>
    <w:rsid w:val="00000077"/>
    <w:rsid w:val="0000121C"/>
    <w:rsid w:val="00001D20"/>
    <w:rsid w:val="00002037"/>
    <w:rsid w:val="00002144"/>
    <w:rsid w:val="00002CE3"/>
    <w:rsid w:val="00002E4C"/>
    <w:rsid w:val="00002EDA"/>
    <w:rsid w:val="00003025"/>
    <w:rsid w:val="00003146"/>
    <w:rsid w:val="00003439"/>
    <w:rsid w:val="00003E19"/>
    <w:rsid w:val="00004511"/>
    <w:rsid w:val="00004C8A"/>
    <w:rsid w:val="00005C23"/>
    <w:rsid w:val="00006043"/>
    <w:rsid w:val="00006349"/>
    <w:rsid w:val="0000746A"/>
    <w:rsid w:val="00007929"/>
    <w:rsid w:val="000105B1"/>
    <w:rsid w:val="0001355E"/>
    <w:rsid w:val="00013F4D"/>
    <w:rsid w:val="00016173"/>
    <w:rsid w:val="000166E3"/>
    <w:rsid w:val="000169ED"/>
    <w:rsid w:val="00016FE9"/>
    <w:rsid w:val="00020A7B"/>
    <w:rsid w:val="000214BD"/>
    <w:rsid w:val="00022A80"/>
    <w:rsid w:val="00023427"/>
    <w:rsid w:val="000249E3"/>
    <w:rsid w:val="00024CCD"/>
    <w:rsid w:val="0002565A"/>
    <w:rsid w:val="00025A13"/>
    <w:rsid w:val="00025C98"/>
    <w:rsid w:val="00025F8B"/>
    <w:rsid w:val="000261C5"/>
    <w:rsid w:val="00026F66"/>
    <w:rsid w:val="00027176"/>
    <w:rsid w:val="00027563"/>
    <w:rsid w:val="00030FA6"/>
    <w:rsid w:val="00032EB2"/>
    <w:rsid w:val="00033B7F"/>
    <w:rsid w:val="00034C86"/>
    <w:rsid w:val="00035563"/>
    <w:rsid w:val="00035645"/>
    <w:rsid w:val="000356E3"/>
    <w:rsid w:val="0003594F"/>
    <w:rsid w:val="00036B45"/>
    <w:rsid w:val="00037167"/>
    <w:rsid w:val="0003736D"/>
    <w:rsid w:val="00040E49"/>
    <w:rsid w:val="0004368C"/>
    <w:rsid w:val="0004381D"/>
    <w:rsid w:val="000443F9"/>
    <w:rsid w:val="000447DC"/>
    <w:rsid w:val="0004521F"/>
    <w:rsid w:val="00045B5D"/>
    <w:rsid w:val="00046241"/>
    <w:rsid w:val="000462B0"/>
    <w:rsid w:val="000479C1"/>
    <w:rsid w:val="00050263"/>
    <w:rsid w:val="0005097A"/>
    <w:rsid w:val="000512AC"/>
    <w:rsid w:val="0005290B"/>
    <w:rsid w:val="00052C59"/>
    <w:rsid w:val="0005318B"/>
    <w:rsid w:val="000534AA"/>
    <w:rsid w:val="000536FF"/>
    <w:rsid w:val="00053FB7"/>
    <w:rsid w:val="00054203"/>
    <w:rsid w:val="00054DC2"/>
    <w:rsid w:val="00054E68"/>
    <w:rsid w:val="000557B7"/>
    <w:rsid w:val="00055C7E"/>
    <w:rsid w:val="00056E25"/>
    <w:rsid w:val="0005754E"/>
    <w:rsid w:val="00057CF6"/>
    <w:rsid w:val="000604EB"/>
    <w:rsid w:val="000611B1"/>
    <w:rsid w:val="00061480"/>
    <w:rsid w:val="000642AD"/>
    <w:rsid w:val="0006507D"/>
    <w:rsid w:val="000655B2"/>
    <w:rsid w:val="000662FC"/>
    <w:rsid w:val="00066609"/>
    <w:rsid w:val="00066DE2"/>
    <w:rsid w:val="00066EAE"/>
    <w:rsid w:val="000674BC"/>
    <w:rsid w:val="00067E7E"/>
    <w:rsid w:val="0007006C"/>
    <w:rsid w:val="000704C0"/>
    <w:rsid w:val="00070D3E"/>
    <w:rsid w:val="0007196C"/>
    <w:rsid w:val="000743AA"/>
    <w:rsid w:val="00074944"/>
    <w:rsid w:val="000754E7"/>
    <w:rsid w:val="00076AD1"/>
    <w:rsid w:val="00077F08"/>
    <w:rsid w:val="00080A71"/>
    <w:rsid w:val="000812EE"/>
    <w:rsid w:val="00082450"/>
    <w:rsid w:val="00082D3D"/>
    <w:rsid w:val="00084919"/>
    <w:rsid w:val="00084E2D"/>
    <w:rsid w:val="0008662B"/>
    <w:rsid w:val="0008C324"/>
    <w:rsid w:val="00090F96"/>
    <w:rsid w:val="0009180F"/>
    <w:rsid w:val="00091DD8"/>
    <w:rsid w:val="00091F06"/>
    <w:rsid w:val="00091FDD"/>
    <w:rsid w:val="00092E0C"/>
    <w:rsid w:val="00093331"/>
    <w:rsid w:val="00093E97"/>
    <w:rsid w:val="00094908"/>
    <w:rsid w:val="000958DC"/>
    <w:rsid w:val="00096663"/>
    <w:rsid w:val="00097067"/>
    <w:rsid w:val="00097216"/>
    <w:rsid w:val="0009732F"/>
    <w:rsid w:val="0009765C"/>
    <w:rsid w:val="00097973"/>
    <w:rsid w:val="000A0D07"/>
    <w:rsid w:val="000A188C"/>
    <w:rsid w:val="000A323F"/>
    <w:rsid w:val="000A3E2E"/>
    <w:rsid w:val="000A4B7F"/>
    <w:rsid w:val="000A4EB2"/>
    <w:rsid w:val="000A506E"/>
    <w:rsid w:val="000A7E7C"/>
    <w:rsid w:val="000B042D"/>
    <w:rsid w:val="000B15CC"/>
    <w:rsid w:val="000B1667"/>
    <w:rsid w:val="000B1DBA"/>
    <w:rsid w:val="000B276B"/>
    <w:rsid w:val="000B2FC2"/>
    <w:rsid w:val="000B3A09"/>
    <w:rsid w:val="000B5413"/>
    <w:rsid w:val="000B57A8"/>
    <w:rsid w:val="000B5F2F"/>
    <w:rsid w:val="000B670A"/>
    <w:rsid w:val="000B6D5D"/>
    <w:rsid w:val="000B6EB4"/>
    <w:rsid w:val="000B76AD"/>
    <w:rsid w:val="000C0A83"/>
    <w:rsid w:val="000C1AAF"/>
    <w:rsid w:val="000C1F33"/>
    <w:rsid w:val="000C23EB"/>
    <w:rsid w:val="000C2739"/>
    <w:rsid w:val="000C2793"/>
    <w:rsid w:val="000C4B7C"/>
    <w:rsid w:val="000C500B"/>
    <w:rsid w:val="000C5204"/>
    <w:rsid w:val="000C5802"/>
    <w:rsid w:val="000C6019"/>
    <w:rsid w:val="000C60E6"/>
    <w:rsid w:val="000D04FA"/>
    <w:rsid w:val="000D0E69"/>
    <w:rsid w:val="000D1487"/>
    <w:rsid w:val="000D1FEF"/>
    <w:rsid w:val="000D2878"/>
    <w:rsid w:val="000D2996"/>
    <w:rsid w:val="000D2C4C"/>
    <w:rsid w:val="000D32D4"/>
    <w:rsid w:val="000D3351"/>
    <w:rsid w:val="000D33FE"/>
    <w:rsid w:val="000D569D"/>
    <w:rsid w:val="000D5A43"/>
    <w:rsid w:val="000D6477"/>
    <w:rsid w:val="000D6D1A"/>
    <w:rsid w:val="000D7838"/>
    <w:rsid w:val="000D788A"/>
    <w:rsid w:val="000D7DEF"/>
    <w:rsid w:val="000D7F64"/>
    <w:rsid w:val="000D8BD3"/>
    <w:rsid w:val="000E0DE9"/>
    <w:rsid w:val="000E1F05"/>
    <w:rsid w:val="000E2ED7"/>
    <w:rsid w:val="000E3C92"/>
    <w:rsid w:val="000E3FFF"/>
    <w:rsid w:val="000E4E37"/>
    <w:rsid w:val="000E580C"/>
    <w:rsid w:val="000E69FF"/>
    <w:rsid w:val="000E7F26"/>
    <w:rsid w:val="000F0284"/>
    <w:rsid w:val="000F4662"/>
    <w:rsid w:val="000F4B00"/>
    <w:rsid w:val="000F512E"/>
    <w:rsid w:val="000F5FB8"/>
    <w:rsid w:val="000F6A6D"/>
    <w:rsid w:val="000F6D61"/>
    <w:rsid w:val="00100C58"/>
    <w:rsid w:val="00102ED9"/>
    <w:rsid w:val="0010397E"/>
    <w:rsid w:val="00104E87"/>
    <w:rsid w:val="00105A92"/>
    <w:rsid w:val="001076E0"/>
    <w:rsid w:val="0010784D"/>
    <w:rsid w:val="00107C2B"/>
    <w:rsid w:val="00110218"/>
    <w:rsid w:val="00110319"/>
    <w:rsid w:val="00110667"/>
    <w:rsid w:val="00110760"/>
    <w:rsid w:val="001115AC"/>
    <w:rsid w:val="00113536"/>
    <w:rsid w:val="001201CE"/>
    <w:rsid w:val="00120ABF"/>
    <w:rsid w:val="00121154"/>
    <w:rsid w:val="00122E48"/>
    <w:rsid w:val="0012579A"/>
    <w:rsid w:val="00125992"/>
    <w:rsid w:val="0012663E"/>
    <w:rsid w:val="0012679F"/>
    <w:rsid w:val="00126E6C"/>
    <w:rsid w:val="00127DD3"/>
    <w:rsid w:val="00130B50"/>
    <w:rsid w:val="00130F1C"/>
    <w:rsid w:val="001310CD"/>
    <w:rsid w:val="00131FEC"/>
    <w:rsid w:val="001320CD"/>
    <w:rsid w:val="0013364F"/>
    <w:rsid w:val="001346FF"/>
    <w:rsid w:val="00134EB6"/>
    <w:rsid w:val="00135FD9"/>
    <w:rsid w:val="0013629B"/>
    <w:rsid w:val="001362AD"/>
    <w:rsid w:val="00136F35"/>
    <w:rsid w:val="00137D79"/>
    <w:rsid w:val="00140D6D"/>
    <w:rsid w:val="001412F2"/>
    <w:rsid w:val="00141378"/>
    <w:rsid w:val="00142F1A"/>
    <w:rsid w:val="0014301A"/>
    <w:rsid w:val="00143BD2"/>
    <w:rsid w:val="001443A0"/>
    <w:rsid w:val="0014492F"/>
    <w:rsid w:val="00145040"/>
    <w:rsid w:val="001457C5"/>
    <w:rsid w:val="001458A1"/>
    <w:rsid w:val="001465D9"/>
    <w:rsid w:val="001467B0"/>
    <w:rsid w:val="0014716F"/>
    <w:rsid w:val="00150979"/>
    <w:rsid w:val="00151FCC"/>
    <w:rsid w:val="00152694"/>
    <w:rsid w:val="001528DA"/>
    <w:rsid w:val="00152A62"/>
    <w:rsid w:val="00152EB9"/>
    <w:rsid w:val="001531C3"/>
    <w:rsid w:val="00153AB9"/>
    <w:rsid w:val="00154AD3"/>
    <w:rsid w:val="00155540"/>
    <w:rsid w:val="00156056"/>
    <w:rsid w:val="001566C1"/>
    <w:rsid w:val="00156F05"/>
    <w:rsid w:val="001574D7"/>
    <w:rsid w:val="00157B66"/>
    <w:rsid w:val="00157C34"/>
    <w:rsid w:val="0016037A"/>
    <w:rsid w:val="00160425"/>
    <w:rsid w:val="0016165E"/>
    <w:rsid w:val="00161E80"/>
    <w:rsid w:val="00164CEE"/>
    <w:rsid w:val="00166FC9"/>
    <w:rsid w:val="001672CC"/>
    <w:rsid w:val="0017127A"/>
    <w:rsid w:val="001723A9"/>
    <w:rsid w:val="00172C1B"/>
    <w:rsid w:val="00173F72"/>
    <w:rsid w:val="001744D8"/>
    <w:rsid w:val="00174B17"/>
    <w:rsid w:val="00175C02"/>
    <w:rsid w:val="001765AA"/>
    <w:rsid w:val="0017687F"/>
    <w:rsid w:val="001773DF"/>
    <w:rsid w:val="00177C8E"/>
    <w:rsid w:val="00177F2F"/>
    <w:rsid w:val="00177F66"/>
    <w:rsid w:val="0018046E"/>
    <w:rsid w:val="00180CB2"/>
    <w:rsid w:val="0018201B"/>
    <w:rsid w:val="00182BC6"/>
    <w:rsid w:val="00183213"/>
    <w:rsid w:val="00183444"/>
    <w:rsid w:val="00183796"/>
    <w:rsid w:val="00183F34"/>
    <w:rsid w:val="0018414B"/>
    <w:rsid w:val="001845B1"/>
    <w:rsid w:val="00184D3E"/>
    <w:rsid w:val="0018632F"/>
    <w:rsid w:val="00186C7C"/>
    <w:rsid w:val="00186E09"/>
    <w:rsid w:val="00187193"/>
    <w:rsid w:val="00187E81"/>
    <w:rsid w:val="00191338"/>
    <w:rsid w:val="00191678"/>
    <w:rsid w:val="00193455"/>
    <w:rsid w:val="00196260"/>
    <w:rsid w:val="00196EC8"/>
    <w:rsid w:val="001976A5"/>
    <w:rsid w:val="001A03E5"/>
    <w:rsid w:val="001A2263"/>
    <w:rsid w:val="001A2C88"/>
    <w:rsid w:val="001A39A5"/>
    <w:rsid w:val="001A5697"/>
    <w:rsid w:val="001A643F"/>
    <w:rsid w:val="001A675A"/>
    <w:rsid w:val="001A67C5"/>
    <w:rsid w:val="001A6E66"/>
    <w:rsid w:val="001A71BD"/>
    <w:rsid w:val="001A72BC"/>
    <w:rsid w:val="001A79AA"/>
    <w:rsid w:val="001B0B3D"/>
    <w:rsid w:val="001B1348"/>
    <w:rsid w:val="001B141C"/>
    <w:rsid w:val="001B190E"/>
    <w:rsid w:val="001B21EF"/>
    <w:rsid w:val="001B2BCA"/>
    <w:rsid w:val="001B4128"/>
    <w:rsid w:val="001B552A"/>
    <w:rsid w:val="001B5D30"/>
    <w:rsid w:val="001B6795"/>
    <w:rsid w:val="001B70A9"/>
    <w:rsid w:val="001B783C"/>
    <w:rsid w:val="001B7FEA"/>
    <w:rsid w:val="001C0CF3"/>
    <w:rsid w:val="001C0DAB"/>
    <w:rsid w:val="001C0EEC"/>
    <w:rsid w:val="001C37E2"/>
    <w:rsid w:val="001C3ED4"/>
    <w:rsid w:val="001C400A"/>
    <w:rsid w:val="001C47AF"/>
    <w:rsid w:val="001C4F31"/>
    <w:rsid w:val="001C52F8"/>
    <w:rsid w:val="001C5A3A"/>
    <w:rsid w:val="001C665F"/>
    <w:rsid w:val="001C6EE2"/>
    <w:rsid w:val="001C7798"/>
    <w:rsid w:val="001D0B50"/>
    <w:rsid w:val="001D1488"/>
    <w:rsid w:val="001D18FB"/>
    <w:rsid w:val="001D1A1F"/>
    <w:rsid w:val="001D2731"/>
    <w:rsid w:val="001D452D"/>
    <w:rsid w:val="001D52D9"/>
    <w:rsid w:val="001D6500"/>
    <w:rsid w:val="001D6630"/>
    <w:rsid w:val="001D68D4"/>
    <w:rsid w:val="001D690E"/>
    <w:rsid w:val="001D7EC4"/>
    <w:rsid w:val="001E07A8"/>
    <w:rsid w:val="001E15A8"/>
    <w:rsid w:val="001E18B0"/>
    <w:rsid w:val="001E1C14"/>
    <w:rsid w:val="001E3CF1"/>
    <w:rsid w:val="001E4636"/>
    <w:rsid w:val="001E48CA"/>
    <w:rsid w:val="001E5546"/>
    <w:rsid w:val="001E5D0F"/>
    <w:rsid w:val="001E6545"/>
    <w:rsid w:val="001E6822"/>
    <w:rsid w:val="001F15D6"/>
    <w:rsid w:val="001F252F"/>
    <w:rsid w:val="001F3F08"/>
    <w:rsid w:val="001F5299"/>
    <w:rsid w:val="001F5F5A"/>
    <w:rsid w:val="001F65BE"/>
    <w:rsid w:val="001F7024"/>
    <w:rsid w:val="001F768D"/>
    <w:rsid w:val="0020314E"/>
    <w:rsid w:val="002045AB"/>
    <w:rsid w:val="00207F0B"/>
    <w:rsid w:val="00210C69"/>
    <w:rsid w:val="00210FD1"/>
    <w:rsid w:val="00212017"/>
    <w:rsid w:val="002122F1"/>
    <w:rsid w:val="00212A12"/>
    <w:rsid w:val="00212B89"/>
    <w:rsid w:val="00213931"/>
    <w:rsid w:val="00214B4E"/>
    <w:rsid w:val="00214E40"/>
    <w:rsid w:val="00215872"/>
    <w:rsid w:val="00215A67"/>
    <w:rsid w:val="00215C32"/>
    <w:rsid w:val="00216193"/>
    <w:rsid w:val="00216D22"/>
    <w:rsid w:val="00216D29"/>
    <w:rsid w:val="002203D8"/>
    <w:rsid w:val="00220645"/>
    <w:rsid w:val="00221D27"/>
    <w:rsid w:val="00221D7C"/>
    <w:rsid w:val="002225E8"/>
    <w:rsid w:val="00222651"/>
    <w:rsid w:val="002235C1"/>
    <w:rsid w:val="0022416B"/>
    <w:rsid w:val="00225E36"/>
    <w:rsid w:val="002269B5"/>
    <w:rsid w:val="00226D90"/>
    <w:rsid w:val="0022747E"/>
    <w:rsid w:val="00230381"/>
    <w:rsid w:val="00231FD1"/>
    <w:rsid w:val="00232209"/>
    <w:rsid w:val="0023220C"/>
    <w:rsid w:val="00233135"/>
    <w:rsid w:val="00233B0D"/>
    <w:rsid w:val="002347BF"/>
    <w:rsid w:val="00234BD2"/>
    <w:rsid w:val="00235EE1"/>
    <w:rsid w:val="00236FD7"/>
    <w:rsid w:val="0023749D"/>
    <w:rsid w:val="00237837"/>
    <w:rsid w:val="0024002F"/>
    <w:rsid w:val="00241145"/>
    <w:rsid w:val="00241985"/>
    <w:rsid w:val="002419D2"/>
    <w:rsid w:val="002424D2"/>
    <w:rsid w:val="002437A9"/>
    <w:rsid w:val="0024740C"/>
    <w:rsid w:val="00247D9F"/>
    <w:rsid w:val="002500C5"/>
    <w:rsid w:val="002508AD"/>
    <w:rsid w:val="00250BA6"/>
    <w:rsid w:val="00250BA8"/>
    <w:rsid w:val="002518C3"/>
    <w:rsid w:val="002531DB"/>
    <w:rsid w:val="002534F5"/>
    <w:rsid w:val="00253B19"/>
    <w:rsid w:val="00253CF1"/>
    <w:rsid w:val="00255296"/>
    <w:rsid w:val="0025530A"/>
    <w:rsid w:val="00256265"/>
    <w:rsid w:val="002571E4"/>
    <w:rsid w:val="00257927"/>
    <w:rsid w:val="002611B6"/>
    <w:rsid w:val="002619BD"/>
    <w:rsid w:val="0026246D"/>
    <w:rsid w:val="00263429"/>
    <w:rsid w:val="0026390D"/>
    <w:rsid w:val="00263AC3"/>
    <w:rsid w:val="002656AC"/>
    <w:rsid w:val="0026659B"/>
    <w:rsid w:val="0026690F"/>
    <w:rsid w:val="00266EB1"/>
    <w:rsid w:val="00267334"/>
    <w:rsid w:val="00267516"/>
    <w:rsid w:val="002702BC"/>
    <w:rsid w:val="002709C5"/>
    <w:rsid w:val="00270B40"/>
    <w:rsid w:val="00270CBA"/>
    <w:rsid w:val="0027168F"/>
    <w:rsid w:val="00271974"/>
    <w:rsid w:val="0027289A"/>
    <w:rsid w:val="00274C87"/>
    <w:rsid w:val="00275446"/>
    <w:rsid w:val="002765DA"/>
    <w:rsid w:val="00277066"/>
    <w:rsid w:val="00277C93"/>
    <w:rsid w:val="00280747"/>
    <w:rsid w:val="00280B88"/>
    <w:rsid w:val="00281266"/>
    <w:rsid w:val="00281552"/>
    <w:rsid w:val="0028274B"/>
    <w:rsid w:val="00282752"/>
    <w:rsid w:val="00282CFC"/>
    <w:rsid w:val="00282D81"/>
    <w:rsid w:val="00283129"/>
    <w:rsid w:val="00283466"/>
    <w:rsid w:val="00284108"/>
    <w:rsid w:val="00284356"/>
    <w:rsid w:val="002851A1"/>
    <w:rsid w:val="00285F43"/>
    <w:rsid w:val="002871DE"/>
    <w:rsid w:val="00290421"/>
    <w:rsid w:val="0029090F"/>
    <w:rsid w:val="00290CE2"/>
    <w:rsid w:val="002912D3"/>
    <w:rsid w:val="002923F2"/>
    <w:rsid w:val="002927B9"/>
    <w:rsid w:val="00292E2F"/>
    <w:rsid w:val="00293103"/>
    <w:rsid w:val="00293A13"/>
    <w:rsid w:val="00293B77"/>
    <w:rsid w:val="00294562"/>
    <w:rsid w:val="00294B11"/>
    <w:rsid w:val="002968DB"/>
    <w:rsid w:val="002A05AE"/>
    <w:rsid w:val="002A12A0"/>
    <w:rsid w:val="002A1518"/>
    <w:rsid w:val="002A21E4"/>
    <w:rsid w:val="002A2490"/>
    <w:rsid w:val="002A28F6"/>
    <w:rsid w:val="002A2E74"/>
    <w:rsid w:val="002A3DA5"/>
    <w:rsid w:val="002A4416"/>
    <w:rsid w:val="002A4495"/>
    <w:rsid w:val="002A44CE"/>
    <w:rsid w:val="002A4855"/>
    <w:rsid w:val="002A4C08"/>
    <w:rsid w:val="002A5336"/>
    <w:rsid w:val="002A5D90"/>
    <w:rsid w:val="002A6034"/>
    <w:rsid w:val="002A6860"/>
    <w:rsid w:val="002A77DA"/>
    <w:rsid w:val="002A7CD1"/>
    <w:rsid w:val="002B03BD"/>
    <w:rsid w:val="002B03EC"/>
    <w:rsid w:val="002B15BF"/>
    <w:rsid w:val="002B16F9"/>
    <w:rsid w:val="002B170E"/>
    <w:rsid w:val="002B1EE8"/>
    <w:rsid w:val="002B34EE"/>
    <w:rsid w:val="002B3B75"/>
    <w:rsid w:val="002B4426"/>
    <w:rsid w:val="002B546F"/>
    <w:rsid w:val="002B5502"/>
    <w:rsid w:val="002B691C"/>
    <w:rsid w:val="002B7956"/>
    <w:rsid w:val="002B7CFE"/>
    <w:rsid w:val="002B7F01"/>
    <w:rsid w:val="002C01B1"/>
    <w:rsid w:val="002C0963"/>
    <w:rsid w:val="002C1994"/>
    <w:rsid w:val="002C211B"/>
    <w:rsid w:val="002C2B33"/>
    <w:rsid w:val="002C3CD2"/>
    <w:rsid w:val="002C4F00"/>
    <w:rsid w:val="002C6174"/>
    <w:rsid w:val="002C6B1C"/>
    <w:rsid w:val="002C79B5"/>
    <w:rsid w:val="002C79C6"/>
    <w:rsid w:val="002D030B"/>
    <w:rsid w:val="002D0601"/>
    <w:rsid w:val="002D0657"/>
    <w:rsid w:val="002D08A7"/>
    <w:rsid w:val="002D0DD9"/>
    <w:rsid w:val="002D2402"/>
    <w:rsid w:val="002D2562"/>
    <w:rsid w:val="002D290B"/>
    <w:rsid w:val="002D2C6B"/>
    <w:rsid w:val="002D3B50"/>
    <w:rsid w:val="002D3FA4"/>
    <w:rsid w:val="002D4741"/>
    <w:rsid w:val="002D4C27"/>
    <w:rsid w:val="002D5221"/>
    <w:rsid w:val="002D552B"/>
    <w:rsid w:val="002D6575"/>
    <w:rsid w:val="002D688E"/>
    <w:rsid w:val="002D6E7E"/>
    <w:rsid w:val="002D7088"/>
    <w:rsid w:val="002D7161"/>
    <w:rsid w:val="002D75D5"/>
    <w:rsid w:val="002D7677"/>
    <w:rsid w:val="002D79F1"/>
    <w:rsid w:val="002E0415"/>
    <w:rsid w:val="002E05AA"/>
    <w:rsid w:val="002E0A32"/>
    <w:rsid w:val="002E0FCE"/>
    <w:rsid w:val="002E1213"/>
    <w:rsid w:val="002E1320"/>
    <w:rsid w:val="002E1390"/>
    <w:rsid w:val="002E14DE"/>
    <w:rsid w:val="002E1800"/>
    <w:rsid w:val="002E201E"/>
    <w:rsid w:val="002E2072"/>
    <w:rsid w:val="002E29F3"/>
    <w:rsid w:val="002E2E18"/>
    <w:rsid w:val="002E32FD"/>
    <w:rsid w:val="002E33AA"/>
    <w:rsid w:val="002E3521"/>
    <w:rsid w:val="002E3FC7"/>
    <w:rsid w:val="002E483C"/>
    <w:rsid w:val="002E4FE0"/>
    <w:rsid w:val="002E5F12"/>
    <w:rsid w:val="002E68A0"/>
    <w:rsid w:val="002E7C83"/>
    <w:rsid w:val="002E7FBC"/>
    <w:rsid w:val="002F11D6"/>
    <w:rsid w:val="002F2C5C"/>
    <w:rsid w:val="002F32EA"/>
    <w:rsid w:val="002F3B18"/>
    <w:rsid w:val="002F3B9B"/>
    <w:rsid w:val="002F3ED9"/>
    <w:rsid w:val="002F3FB4"/>
    <w:rsid w:val="002F4847"/>
    <w:rsid w:val="002F5AB4"/>
    <w:rsid w:val="002F60FA"/>
    <w:rsid w:val="002F6736"/>
    <w:rsid w:val="002F6CA9"/>
    <w:rsid w:val="002F7C66"/>
    <w:rsid w:val="002F7E3D"/>
    <w:rsid w:val="0030149B"/>
    <w:rsid w:val="00302150"/>
    <w:rsid w:val="00302E5B"/>
    <w:rsid w:val="00306A07"/>
    <w:rsid w:val="00306CA7"/>
    <w:rsid w:val="00307641"/>
    <w:rsid w:val="00307E2C"/>
    <w:rsid w:val="00310C28"/>
    <w:rsid w:val="00310CA6"/>
    <w:rsid w:val="003115B9"/>
    <w:rsid w:val="00311754"/>
    <w:rsid w:val="00312746"/>
    <w:rsid w:val="00313F4E"/>
    <w:rsid w:val="00314A5F"/>
    <w:rsid w:val="00314D22"/>
    <w:rsid w:val="0031534C"/>
    <w:rsid w:val="0031543D"/>
    <w:rsid w:val="0031593A"/>
    <w:rsid w:val="00316098"/>
    <w:rsid w:val="00316109"/>
    <w:rsid w:val="00316239"/>
    <w:rsid w:val="0031675C"/>
    <w:rsid w:val="00316C15"/>
    <w:rsid w:val="003170B6"/>
    <w:rsid w:val="00317161"/>
    <w:rsid w:val="00320D1C"/>
    <w:rsid w:val="0032136F"/>
    <w:rsid w:val="00321438"/>
    <w:rsid w:val="003216EF"/>
    <w:rsid w:val="003221FD"/>
    <w:rsid w:val="0032337E"/>
    <w:rsid w:val="003237A9"/>
    <w:rsid w:val="0032446F"/>
    <w:rsid w:val="003259D1"/>
    <w:rsid w:val="00326208"/>
    <w:rsid w:val="003269FC"/>
    <w:rsid w:val="00326B56"/>
    <w:rsid w:val="00326F6C"/>
    <w:rsid w:val="00326FA4"/>
    <w:rsid w:val="003272E5"/>
    <w:rsid w:val="00327464"/>
    <w:rsid w:val="003274D4"/>
    <w:rsid w:val="00330227"/>
    <w:rsid w:val="0033115C"/>
    <w:rsid w:val="00332568"/>
    <w:rsid w:val="00332785"/>
    <w:rsid w:val="00332F7B"/>
    <w:rsid w:val="00333059"/>
    <w:rsid w:val="00335E47"/>
    <w:rsid w:val="0033613F"/>
    <w:rsid w:val="003365BE"/>
    <w:rsid w:val="00337156"/>
    <w:rsid w:val="003372AE"/>
    <w:rsid w:val="0033739F"/>
    <w:rsid w:val="00337591"/>
    <w:rsid w:val="00337D11"/>
    <w:rsid w:val="003404B4"/>
    <w:rsid w:val="00340B61"/>
    <w:rsid w:val="0034113F"/>
    <w:rsid w:val="003411E5"/>
    <w:rsid w:val="003413BB"/>
    <w:rsid w:val="003416F7"/>
    <w:rsid w:val="003425DE"/>
    <w:rsid w:val="003425F0"/>
    <w:rsid w:val="003429BC"/>
    <w:rsid w:val="00343F7A"/>
    <w:rsid w:val="0034717D"/>
    <w:rsid w:val="003477CC"/>
    <w:rsid w:val="00347F8B"/>
    <w:rsid w:val="00350324"/>
    <w:rsid w:val="00351150"/>
    <w:rsid w:val="003514AE"/>
    <w:rsid w:val="00352F5E"/>
    <w:rsid w:val="00353157"/>
    <w:rsid w:val="00354EAE"/>
    <w:rsid w:val="0035567C"/>
    <w:rsid w:val="00355804"/>
    <w:rsid w:val="00355C3B"/>
    <w:rsid w:val="00355C82"/>
    <w:rsid w:val="00356440"/>
    <w:rsid w:val="003567BF"/>
    <w:rsid w:val="003568A4"/>
    <w:rsid w:val="00356F0E"/>
    <w:rsid w:val="00357147"/>
    <w:rsid w:val="00364171"/>
    <w:rsid w:val="00364293"/>
    <w:rsid w:val="00365444"/>
    <w:rsid w:val="003657ED"/>
    <w:rsid w:val="003661A8"/>
    <w:rsid w:val="003675C2"/>
    <w:rsid w:val="00367729"/>
    <w:rsid w:val="0036787B"/>
    <w:rsid w:val="00367D73"/>
    <w:rsid w:val="00367E86"/>
    <w:rsid w:val="00370F65"/>
    <w:rsid w:val="0037332C"/>
    <w:rsid w:val="003733E4"/>
    <w:rsid w:val="00373734"/>
    <w:rsid w:val="0037373B"/>
    <w:rsid w:val="00373861"/>
    <w:rsid w:val="00376CA2"/>
    <w:rsid w:val="00380326"/>
    <w:rsid w:val="003814C8"/>
    <w:rsid w:val="003819AC"/>
    <w:rsid w:val="00382158"/>
    <w:rsid w:val="00383948"/>
    <w:rsid w:val="00384BA7"/>
    <w:rsid w:val="00386202"/>
    <w:rsid w:val="00386F94"/>
    <w:rsid w:val="0038767C"/>
    <w:rsid w:val="00387E05"/>
    <w:rsid w:val="00390E7F"/>
    <w:rsid w:val="00391055"/>
    <w:rsid w:val="003910E6"/>
    <w:rsid w:val="00392F66"/>
    <w:rsid w:val="00394CB7"/>
    <w:rsid w:val="00395140"/>
    <w:rsid w:val="003953E7"/>
    <w:rsid w:val="003A04D3"/>
    <w:rsid w:val="003A1911"/>
    <w:rsid w:val="003A2530"/>
    <w:rsid w:val="003A2845"/>
    <w:rsid w:val="003A3385"/>
    <w:rsid w:val="003A3F4A"/>
    <w:rsid w:val="003A464F"/>
    <w:rsid w:val="003A4749"/>
    <w:rsid w:val="003A53E6"/>
    <w:rsid w:val="003A5997"/>
    <w:rsid w:val="003A6769"/>
    <w:rsid w:val="003A6EE2"/>
    <w:rsid w:val="003A7353"/>
    <w:rsid w:val="003A7712"/>
    <w:rsid w:val="003B0AC5"/>
    <w:rsid w:val="003B2E8A"/>
    <w:rsid w:val="003B3ACD"/>
    <w:rsid w:val="003B5EB0"/>
    <w:rsid w:val="003B5F41"/>
    <w:rsid w:val="003B7270"/>
    <w:rsid w:val="003B739D"/>
    <w:rsid w:val="003B762E"/>
    <w:rsid w:val="003B7F5B"/>
    <w:rsid w:val="003C0F58"/>
    <w:rsid w:val="003C14B9"/>
    <w:rsid w:val="003C1D66"/>
    <w:rsid w:val="003C1F2C"/>
    <w:rsid w:val="003C2B51"/>
    <w:rsid w:val="003C2D0D"/>
    <w:rsid w:val="003C3766"/>
    <w:rsid w:val="003C3A59"/>
    <w:rsid w:val="003C3B4F"/>
    <w:rsid w:val="003C43A3"/>
    <w:rsid w:val="003C5899"/>
    <w:rsid w:val="003C5A29"/>
    <w:rsid w:val="003C6254"/>
    <w:rsid w:val="003C6722"/>
    <w:rsid w:val="003C776C"/>
    <w:rsid w:val="003C7A29"/>
    <w:rsid w:val="003D0C9B"/>
    <w:rsid w:val="003D1E7B"/>
    <w:rsid w:val="003D2925"/>
    <w:rsid w:val="003D34B1"/>
    <w:rsid w:val="003D3C68"/>
    <w:rsid w:val="003D3D4F"/>
    <w:rsid w:val="003D4A1F"/>
    <w:rsid w:val="003D518E"/>
    <w:rsid w:val="003D52EA"/>
    <w:rsid w:val="003D5B21"/>
    <w:rsid w:val="003D664A"/>
    <w:rsid w:val="003D6C35"/>
    <w:rsid w:val="003E028D"/>
    <w:rsid w:val="003E0E94"/>
    <w:rsid w:val="003E1C48"/>
    <w:rsid w:val="003E2366"/>
    <w:rsid w:val="003E2DC8"/>
    <w:rsid w:val="003E3F5C"/>
    <w:rsid w:val="003E4706"/>
    <w:rsid w:val="003E47B2"/>
    <w:rsid w:val="003E5CA5"/>
    <w:rsid w:val="003E64BB"/>
    <w:rsid w:val="003E66A2"/>
    <w:rsid w:val="003E7591"/>
    <w:rsid w:val="003E7FE3"/>
    <w:rsid w:val="003F160B"/>
    <w:rsid w:val="003F1DCA"/>
    <w:rsid w:val="003F3CF2"/>
    <w:rsid w:val="003F4325"/>
    <w:rsid w:val="003F439B"/>
    <w:rsid w:val="003F4751"/>
    <w:rsid w:val="003F48B5"/>
    <w:rsid w:val="003F4E50"/>
    <w:rsid w:val="003F4F1F"/>
    <w:rsid w:val="003F59C5"/>
    <w:rsid w:val="003F5D29"/>
    <w:rsid w:val="003F6F69"/>
    <w:rsid w:val="003F7D35"/>
    <w:rsid w:val="00401D2A"/>
    <w:rsid w:val="0040235A"/>
    <w:rsid w:val="00402F70"/>
    <w:rsid w:val="004034EA"/>
    <w:rsid w:val="0040482A"/>
    <w:rsid w:val="0040562A"/>
    <w:rsid w:val="00406696"/>
    <w:rsid w:val="004067AA"/>
    <w:rsid w:val="00406F47"/>
    <w:rsid w:val="0040791C"/>
    <w:rsid w:val="00407FB9"/>
    <w:rsid w:val="00410444"/>
    <w:rsid w:val="0041070F"/>
    <w:rsid w:val="00412350"/>
    <w:rsid w:val="0041296C"/>
    <w:rsid w:val="004137C6"/>
    <w:rsid w:val="00413FD2"/>
    <w:rsid w:val="00414826"/>
    <w:rsid w:val="00414FB2"/>
    <w:rsid w:val="004151E9"/>
    <w:rsid w:val="004151F3"/>
    <w:rsid w:val="0041593E"/>
    <w:rsid w:val="00415A3E"/>
    <w:rsid w:val="0041617C"/>
    <w:rsid w:val="004175BA"/>
    <w:rsid w:val="0041782D"/>
    <w:rsid w:val="00417B35"/>
    <w:rsid w:val="004229FA"/>
    <w:rsid w:val="00424108"/>
    <w:rsid w:val="00424942"/>
    <w:rsid w:val="00425BE6"/>
    <w:rsid w:val="00426A41"/>
    <w:rsid w:val="00430D77"/>
    <w:rsid w:val="00430FDF"/>
    <w:rsid w:val="004311B5"/>
    <w:rsid w:val="004313A8"/>
    <w:rsid w:val="00431434"/>
    <w:rsid w:val="0043263B"/>
    <w:rsid w:val="00433A87"/>
    <w:rsid w:val="00433CE6"/>
    <w:rsid w:val="00433CFE"/>
    <w:rsid w:val="0043549C"/>
    <w:rsid w:val="00436E3F"/>
    <w:rsid w:val="00437D35"/>
    <w:rsid w:val="00440253"/>
    <w:rsid w:val="00440345"/>
    <w:rsid w:val="00440D84"/>
    <w:rsid w:val="00441239"/>
    <w:rsid w:val="00441512"/>
    <w:rsid w:val="0044193D"/>
    <w:rsid w:val="00441A5A"/>
    <w:rsid w:val="00441B51"/>
    <w:rsid w:val="00441B55"/>
    <w:rsid w:val="00441C45"/>
    <w:rsid w:val="00441EB7"/>
    <w:rsid w:val="00442124"/>
    <w:rsid w:val="0044236D"/>
    <w:rsid w:val="004427B2"/>
    <w:rsid w:val="0044319D"/>
    <w:rsid w:val="00443AFA"/>
    <w:rsid w:val="00443D97"/>
    <w:rsid w:val="00445051"/>
    <w:rsid w:val="0044522F"/>
    <w:rsid w:val="004460E3"/>
    <w:rsid w:val="00446428"/>
    <w:rsid w:val="004471AF"/>
    <w:rsid w:val="004473DE"/>
    <w:rsid w:val="004476B5"/>
    <w:rsid w:val="004478D2"/>
    <w:rsid w:val="00447964"/>
    <w:rsid w:val="004507AB"/>
    <w:rsid w:val="00450C7F"/>
    <w:rsid w:val="00450F06"/>
    <w:rsid w:val="00453597"/>
    <w:rsid w:val="004548FA"/>
    <w:rsid w:val="00455821"/>
    <w:rsid w:val="00457004"/>
    <w:rsid w:val="0046015B"/>
    <w:rsid w:val="00460C15"/>
    <w:rsid w:val="00460C51"/>
    <w:rsid w:val="00461246"/>
    <w:rsid w:val="004625BF"/>
    <w:rsid w:val="0046320F"/>
    <w:rsid w:val="00463B96"/>
    <w:rsid w:val="004651FA"/>
    <w:rsid w:val="004657A8"/>
    <w:rsid w:val="00466B3A"/>
    <w:rsid w:val="00466DAE"/>
    <w:rsid w:val="00467126"/>
    <w:rsid w:val="00470428"/>
    <w:rsid w:val="00471374"/>
    <w:rsid w:val="00473DD7"/>
    <w:rsid w:val="00473F4F"/>
    <w:rsid w:val="00474ECA"/>
    <w:rsid w:val="00476669"/>
    <w:rsid w:val="00476B95"/>
    <w:rsid w:val="00477F0F"/>
    <w:rsid w:val="004805BA"/>
    <w:rsid w:val="0048138D"/>
    <w:rsid w:val="0048139D"/>
    <w:rsid w:val="00481A3A"/>
    <w:rsid w:val="00481C52"/>
    <w:rsid w:val="00482467"/>
    <w:rsid w:val="00482926"/>
    <w:rsid w:val="004829AB"/>
    <w:rsid w:val="00482E25"/>
    <w:rsid w:val="00484292"/>
    <w:rsid w:val="00484BA2"/>
    <w:rsid w:val="00484D8C"/>
    <w:rsid w:val="004857D3"/>
    <w:rsid w:val="00487066"/>
    <w:rsid w:val="0048772F"/>
    <w:rsid w:val="00490583"/>
    <w:rsid w:val="00490A62"/>
    <w:rsid w:val="0049456E"/>
    <w:rsid w:val="00494603"/>
    <w:rsid w:val="00494BC2"/>
    <w:rsid w:val="004950FD"/>
    <w:rsid w:val="00496342"/>
    <w:rsid w:val="0049637F"/>
    <w:rsid w:val="004965B5"/>
    <w:rsid w:val="00497AD0"/>
    <w:rsid w:val="00497B68"/>
    <w:rsid w:val="00497C00"/>
    <w:rsid w:val="00497F8E"/>
    <w:rsid w:val="004A0894"/>
    <w:rsid w:val="004A0AA0"/>
    <w:rsid w:val="004A180F"/>
    <w:rsid w:val="004A1822"/>
    <w:rsid w:val="004A1C6C"/>
    <w:rsid w:val="004A2521"/>
    <w:rsid w:val="004A27AC"/>
    <w:rsid w:val="004A3314"/>
    <w:rsid w:val="004A4D91"/>
    <w:rsid w:val="004A4DA7"/>
    <w:rsid w:val="004A54B2"/>
    <w:rsid w:val="004A588B"/>
    <w:rsid w:val="004A6448"/>
    <w:rsid w:val="004B075D"/>
    <w:rsid w:val="004B092C"/>
    <w:rsid w:val="004B27F4"/>
    <w:rsid w:val="004B39DE"/>
    <w:rsid w:val="004B44B1"/>
    <w:rsid w:val="004B489F"/>
    <w:rsid w:val="004B5FD6"/>
    <w:rsid w:val="004B7B98"/>
    <w:rsid w:val="004C119E"/>
    <w:rsid w:val="004C136F"/>
    <w:rsid w:val="004C2545"/>
    <w:rsid w:val="004C2FF4"/>
    <w:rsid w:val="004C3019"/>
    <w:rsid w:val="004C3325"/>
    <w:rsid w:val="004C33F1"/>
    <w:rsid w:val="004C4430"/>
    <w:rsid w:val="004C4590"/>
    <w:rsid w:val="004C5438"/>
    <w:rsid w:val="004C63E3"/>
    <w:rsid w:val="004C6480"/>
    <w:rsid w:val="004C7F59"/>
    <w:rsid w:val="004D0680"/>
    <w:rsid w:val="004D0D87"/>
    <w:rsid w:val="004D15C9"/>
    <w:rsid w:val="004D19B2"/>
    <w:rsid w:val="004D2600"/>
    <w:rsid w:val="004D2FB5"/>
    <w:rsid w:val="004D4424"/>
    <w:rsid w:val="004D569B"/>
    <w:rsid w:val="004D5C29"/>
    <w:rsid w:val="004D5D60"/>
    <w:rsid w:val="004D7DE7"/>
    <w:rsid w:val="004E0059"/>
    <w:rsid w:val="004E017E"/>
    <w:rsid w:val="004E0BA5"/>
    <w:rsid w:val="004E0E1C"/>
    <w:rsid w:val="004E244C"/>
    <w:rsid w:val="004E39A5"/>
    <w:rsid w:val="004E3D84"/>
    <w:rsid w:val="004E4AE9"/>
    <w:rsid w:val="004E662C"/>
    <w:rsid w:val="004E6DFD"/>
    <w:rsid w:val="004E75C2"/>
    <w:rsid w:val="004F1058"/>
    <w:rsid w:val="004F21D3"/>
    <w:rsid w:val="004F461E"/>
    <w:rsid w:val="004F462D"/>
    <w:rsid w:val="004F49BB"/>
    <w:rsid w:val="004F4A8D"/>
    <w:rsid w:val="004F4AF1"/>
    <w:rsid w:val="004F5389"/>
    <w:rsid w:val="004F6D92"/>
    <w:rsid w:val="004F700F"/>
    <w:rsid w:val="004F797D"/>
    <w:rsid w:val="0050000F"/>
    <w:rsid w:val="0050021E"/>
    <w:rsid w:val="00500D8A"/>
    <w:rsid w:val="0050130B"/>
    <w:rsid w:val="00501BAB"/>
    <w:rsid w:val="00502062"/>
    <w:rsid w:val="005024D8"/>
    <w:rsid w:val="00503FFB"/>
    <w:rsid w:val="00505F4E"/>
    <w:rsid w:val="005064CD"/>
    <w:rsid w:val="00506ECC"/>
    <w:rsid w:val="00510B93"/>
    <w:rsid w:val="005118BA"/>
    <w:rsid w:val="005119A7"/>
    <w:rsid w:val="005126E9"/>
    <w:rsid w:val="00513C5C"/>
    <w:rsid w:val="00513FA0"/>
    <w:rsid w:val="00514708"/>
    <w:rsid w:val="0051496F"/>
    <w:rsid w:val="00514E8E"/>
    <w:rsid w:val="005153E4"/>
    <w:rsid w:val="005156F3"/>
    <w:rsid w:val="00516084"/>
    <w:rsid w:val="005168A6"/>
    <w:rsid w:val="00517B33"/>
    <w:rsid w:val="005217EC"/>
    <w:rsid w:val="00521D0E"/>
    <w:rsid w:val="005223A5"/>
    <w:rsid w:val="00524A49"/>
    <w:rsid w:val="00524BF5"/>
    <w:rsid w:val="00524C8F"/>
    <w:rsid w:val="00525053"/>
    <w:rsid w:val="00525C8F"/>
    <w:rsid w:val="00526800"/>
    <w:rsid w:val="0052686C"/>
    <w:rsid w:val="00526F36"/>
    <w:rsid w:val="005302E1"/>
    <w:rsid w:val="00531DD8"/>
    <w:rsid w:val="00532322"/>
    <w:rsid w:val="0053311C"/>
    <w:rsid w:val="0053396F"/>
    <w:rsid w:val="00533AA3"/>
    <w:rsid w:val="00534F2D"/>
    <w:rsid w:val="00535A73"/>
    <w:rsid w:val="00536011"/>
    <w:rsid w:val="0053662A"/>
    <w:rsid w:val="005372F9"/>
    <w:rsid w:val="00537697"/>
    <w:rsid w:val="00541274"/>
    <w:rsid w:val="00541935"/>
    <w:rsid w:val="00542A9B"/>
    <w:rsid w:val="00543E5C"/>
    <w:rsid w:val="00544F6B"/>
    <w:rsid w:val="0054647F"/>
    <w:rsid w:val="005467CA"/>
    <w:rsid w:val="00547495"/>
    <w:rsid w:val="005474C0"/>
    <w:rsid w:val="005474E5"/>
    <w:rsid w:val="005508D4"/>
    <w:rsid w:val="00552A66"/>
    <w:rsid w:val="0055324C"/>
    <w:rsid w:val="00553FA7"/>
    <w:rsid w:val="00554E7E"/>
    <w:rsid w:val="00556C12"/>
    <w:rsid w:val="0055721F"/>
    <w:rsid w:val="0056104E"/>
    <w:rsid w:val="00562112"/>
    <w:rsid w:val="00562832"/>
    <w:rsid w:val="005636B7"/>
    <w:rsid w:val="00565312"/>
    <w:rsid w:val="005654CA"/>
    <w:rsid w:val="00565AA0"/>
    <w:rsid w:val="005662A0"/>
    <w:rsid w:val="00566922"/>
    <w:rsid w:val="00566FA2"/>
    <w:rsid w:val="0056783F"/>
    <w:rsid w:val="00570474"/>
    <w:rsid w:val="00571502"/>
    <w:rsid w:val="00572C8F"/>
    <w:rsid w:val="0057339B"/>
    <w:rsid w:val="00573CEF"/>
    <w:rsid w:val="005742F0"/>
    <w:rsid w:val="00574D8D"/>
    <w:rsid w:val="005751FE"/>
    <w:rsid w:val="0057570A"/>
    <w:rsid w:val="005759EF"/>
    <w:rsid w:val="0057648C"/>
    <w:rsid w:val="0057695C"/>
    <w:rsid w:val="00577355"/>
    <w:rsid w:val="00577CA0"/>
    <w:rsid w:val="00577EE7"/>
    <w:rsid w:val="00580993"/>
    <w:rsid w:val="00580A0C"/>
    <w:rsid w:val="00581D4D"/>
    <w:rsid w:val="00581E4F"/>
    <w:rsid w:val="00581F43"/>
    <w:rsid w:val="00582B4A"/>
    <w:rsid w:val="00584F88"/>
    <w:rsid w:val="0058530B"/>
    <w:rsid w:val="0058550D"/>
    <w:rsid w:val="00585BBB"/>
    <w:rsid w:val="00586E73"/>
    <w:rsid w:val="00587A32"/>
    <w:rsid w:val="00592369"/>
    <w:rsid w:val="00592B12"/>
    <w:rsid w:val="00592CBF"/>
    <w:rsid w:val="005940DE"/>
    <w:rsid w:val="0059493F"/>
    <w:rsid w:val="00595A8F"/>
    <w:rsid w:val="00596211"/>
    <w:rsid w:val="005A0684"/>
    <w:rsid w:val="005A2EAE"/>
    <w:rsid w:val="005A4931"/>
    <w:rsid w:val="005A49CA"/>
    <w:rsid w:val="005A4E20"/>
    <w:rsid w:val="005A50EB"/>
    <w:rsid w:val="005A680B"/>
    <w:rsid w:val="005A69B0"/>
    <w:rsid w:val="005A6C36"/>
    <w:rsid w:val="005A765E"/>
    <w:rsid w:val="005A794D"/>
    <w:rsid w:val="005A7B1A"/>
    <w:rsid w:val="005A7DA9"/>
    <w:rsid w:val="005B0761"/>
    <w:rsid w:val="005B0847"/>
    <w:rsid w:val="005B08A9"/>
    <w:rsid w:val="005B0BB3"/>
    <w:rsid w:val="005B0C78"/>
    <w:rsid w:val="005B2446"/>
    <w:rsid w:val="005B2E15"/>
    <w:rsid w:val="005B2FE8"/>
    <w:rsid w:val="005B3CB0"/>
    <w:rsid w:val="005B449C"/>
    <w:rsid w:val="005B4AF5"/>
    <w:rsid w:val="005B53A9"/>
    <w:rsid w:val="005B5554"/>
    <w:rsid w:val="005C02C5"/>
    <w:rsid w:val="005C129D"/>
    <w:rsid w:val="005C1E4C"/>
    <w:rsid w:val="005C20F0"/>
    <w:rsid w:val="005C3763"/>
    <w:rsid w:val="005C38E3"/>
    <w:rsid w:val="005C39EC"/>
    <w:rsid w:val="005C3C22"/>
    <w:rsid w:val="005C4FC0"/>
    <w:rsid w:val="005C5333"/>
    <w:rsid w:val="005C56F7"/>
    <w:rsid w:val="005C66D7"/>
    <w:rsid w:val="005C6795"/>
    <w:rsid w:val="005C68CB"/>
    <w:rsid w:val="005D0429"/>
    <w:rsid w:val="005D08D2"/>
    <w:rsid w:val="005D186E"/>
    <w:rsid w:val="005D1A39"/>
    <w:rsid w:val="005D1EA3"/>
    <w:rsid w:val="005D245A"/>
    <w:rsid w:val="005D2B31"/>
    <w:rsid w:val="005D2C05"/>
    <w:rsid w:val="005D5988"/>
    <w:rsid w:val="005D5A72"/>
    <w:rsid w:val="005D5FE0"/>
    <w:rsid w:val="005D6BD1"/>
    <w:rsid w:val="005E0B71"/>
    <w:rsid w:val="005E128C"/>
    <w:rsid w:val="005E2B59"/>
    <w:rsid w:val="005E46CF"/>
    <w:rsid w:val="005E4C14"/>
    <w:rsid w:val="005E5C66"/>
    <w:rsid w:val="005E5E36"/>
    <w:rsid w:val="005E6476"/>
    <w:rsid w:val="005E652B"/>
    <w:rsid w:val="005E65CD"/>
    <w:rsid w:val="005E774B"/>
    <w:rsid w:val="005F044F"/>
    <w:rsid w:val="005F05ED"/>
    <w:rsid w:val="005F0E8A"/>
    <w:rsid w:val="005F1AB2"/>
    <w:rsid w:val="005F27C0"/>
    <w:rsid w:val="005F3C2C"/>
    <w:rsid w:val="005F7442"/>
    <w:rsid w:val="005F772A"/>
    <w:rsid w:val="006003E1"/>
    <w:rsid w:val="00600FCB"/>
    <w:rsid w:val="00601056"/>
    <w:rsid w:val="0060174D"/>
    <w:rsid w:val="00601906"/>
    <w:rsid w:val="006020BC"/>
    <w:rsid w:val="0060300A"/>
    <w:rsid w:val="006052E6"/>
    <w:rsid w:val="00605D44"/>
    <w:rsid w:val="00606EB7"/>
    <w:rsid w:val="00607866"/>
    <w:rsid w:val="0061158C"/>
    <w:rsid w:val="00611745"/>
    <w:rsid w:val="00612435"/>
    <w:rsid w:val="006124CF"/>
    <w:rsid w:val="00612FF2"/>
    <w:rsid w:val="0061318E"/>
    <w:rsid w:val="0061344F"/>
    <w:rsid w:val="006139DE"/>
    <w:rsid w:val="00613B30"/>
    <w:rsid w:val="00613B48"/>
    <w:rsid w:val="00614EF4"/>
    <w:rsid w:val="00615611"/>
    <w:rsid w:val="006156B0"/>
    <w:rsid w:val="00615BAB"/>
    <w:rsid w:val="00616A98"/>
    <w:rsid w:val="0062017E"/>
    <w:rsid w:val="00620E4F"/>
    <w:rsid w:val="00621D88"/>
    <w:rsid w:val="006223D3"/>
    <w:rsid w:val="00626110"/>
    <w:rsid w:val="00626A53"/>
    <w:rsid w:val="006270AA"/>
    <w:rsid w:val="00627939"/>
    <w:rsid w:val="00627C27"/>
    <w:rsid w:val="00630793"/>
    <w:rsid w:val="00630C2A"/>
    <w:rsid w:val="00631442"/>
    <w:rsid w:val="00631607"/>
    <w:rsid w:val="00631DAB"/>
    <w:rsid w:val="0063263D"/>
    <w:rsid w:val="0063310D"/>
    <w:rsid w:val="00633A47"/>
    <w:rsid w:val="00633E6A"/>
    <w:rsid w:val="00635543"/>
    <w:rsid w:val="00637217"/>
    <w:rsid w:val="006426BA"/>
    <w:rsid w:val="0064422D"/>
    <w:rsid w:val="0064434C"/>
    <w:rsid w:val="00645830"/>
    <w:rsid w:val="0064646E"/>
    <w:rsid w:val="0064684C"/>
    <w:rsid w:val="00646EFC"/>
    <w:rsid w:val="006505FA"/>
    <w:rsid w:val="00651818"/>
    <w:rsid w:val="00651CCA"/>
    <w:rsid w:val="00652C34"/>
    <w:rsid w:val="0065344A"/>
    <w:rsid w:val="006537CD"/>
    <w:rsid w:val="006548F7"/>
    <w:rsid w:val="006560D6"/>
    <w:rsid w:val="00656284"/>
    <w:rsid w:val="00657AF7"/>
    <w:rsid w:val="00657EAD"/>
    <w:rsid w:val="00660533"/>
    <w:rsid w:val="00660BCC"/>
    <w:rsid w:val="00661845"/>
    <w:rsid w:val="00661E7F"/>
    <w:rsid w:val="00663E11"/>
    <w:rsid w:val="00664638"/>
    <w:rsid w:val="006655B1"/>
    <w:rsid w:val="0066595C"/>
    <w:rsid w:val="00665A86"/>
    <w:rsid w:val="006666C1"/>
    <w:rsid w:val="00666920"/>
    <w:rsid w:val="0066DD6B"/>
    <w:rsid w:val="0067017F"/>
    <w:rsid w:val="0067044E"/>
    <w:rsid w:val="006708A7"/>
    <w:rsid w:val="00671A5E"/>
    <w:rsid w:val="00671C15"/>
    <w:rsid w:val="00672A01"/>
    <w:rsid w:val="0067380D"/>
    <w:rsid w:val="00674233"/>
    <w:rsid w:val="00675463"/>
    <w:rsid w:val="0067599C"/>
    <w:rsid w:val="006771FE"/>
    <w:rsid w:val="00677F04"/>
    <w:rsid w:val="0068078F"/>
    <w:rsid w:val="00681252"/>
    <w:rsid w:val="0068178B"/>
    <w:rsid w:val="00681846"/>
    <w:rsid w:val="0068213C"/>
    <w:rsid w:val="006821E9"/>
    <w:rsid w:val="0068224A"/>
    <w:rsid w:val="0068258F"/>
    <w:rsid w:val="00683654"/>
    <w:rsid w:val="00683BB0"/>
    <w:rsid w:val="00684243"/>
    <w:rsid w:val="00685DCB"/>
    <w:rsid w:val="0068646C"/>
    <w:rsid w:val="00686EF6"/>
    <w:rsid w:val="00687618"/>
    <w:rsid w:val="006908B4"/>
    <w:rsid w:val="00691CFA"/>
    <w:rsid w:val="006920E2"/>
    <w:rsid w:val="0069260D"/>
    <w:rsid w:val="006957A0"/>
    <w:rsid w:val="00695B79"/>
    <w:rsid w:val="00695E08"/>
    <w:rsid w:val="00696A97"/>
    <w:rsid w:val="006A00B1"/>
    <w:rsid w:val="006A0F44"/>
    <w:rsid w:val="006A1261"/>
    <w:rsid w:val="006A1520"/>
    <w:rsid w:val="006A169E"/>
    <w:rsid w:val="006A334D"/>
    <w:rsid w:val="006A3438"/>
    <w:rsid w:val="006A382B"/>
    <w:rsid w:val="006A413D"/>
    <w:rsid w:val="006A6052"/>
    <w:rsid w:val="006A6516"/>
    <w:rsid w:val="006B0B95"/>
    <w:rsid w:val="006B0CEE"/>
    <w:rsid w:val="006B0F32"/>
    <w:rsid w:val="006B1EFA"/>
    <w:rsid w:val="006B2782"/>
    <w:rsid w:val="006B3AD2"/>
    <w:rsid w:val="006B4066"/>
    <w:rsid w:val="006B4A70"/>
    <w:rsid w:val="006B4CC0"/>
    <w:rsid w:val="006B5758"/>
    <w:rsid w:val="006B6503"/>
    <w:rsid w:val="006B67D0"/>
    <w:rsid w:val="006C009F"/>
    <w:rsid w:val="006C02F1"/>
    <w:rsid w:val="006C0E05"/>
    <w:rsid w:val="006C100D"/>
    <w:rsid w:val="006C1234"/>
    <w:rsid w:val="006C132E"/>
    <w:rsid w:val="006C16AC"/>
    <w:rsid w:val="006C18B0"/>
    <w:rsid w:val="006C1D70"/>
    <w:rsid w:val="006C364A"/>
    <w:rsid w:val="006C41C7"/>
    <w:rsid w:val="006C425C"/>
    <w:rsid w:val="006C4DFC"/>
    <w:rsid w:val="006C5D3D"/>
    <w:rsid w:val="006C60AD"/>
    <w:rsid w:val="006C6626"/>
    <w:rsid w:val="006C6B53"/>
    <w:rsid w:val="006C7C73"/>
    <w:rsid w:val="006D1D64"/>
    <w:rsid w:val="006D264A"/>
    <w:rsid w:val="006D2A22"/>
    <w:rsid w:val="006D2B18"/>
    <w:rsid w:val="006D5494"/>
    <w:rsid w:val="006D5521"/>
    <w:rsid w:val="006D597D"/>
    <w:rsid w:val="006D5F7D"/>
    <w:rsid w:val="006D6DE4"/>
    <w:rsid w:val="006D728A"/>
    <w:rsid w:val="006D79E2"/>
    <w:rsid w:val="006D7D75"/>
    <w:rsid w:val="006E074B"/>
    <w:rsid w:val="006E089B"/>
    <w:rsid w:val="006E0EA8"/>
    <w:rsid w:val="006E1299"/>
    <w:rsid w:val="006E20BE"/>
    <w:rsid w:val="006E27CE"/>
    <w:rsid w:val="006E316C"/>
    <w:rsid w:val="006E38DA"/>
    <w:rsid w:val="006E392C"/>
    <w:rsid w:val="006E3A51"/>
    <w:rsid w:val="006E4400"/>
    <w:rsid w:val="006E4B39"/>
    <w:rsid w:val="006E4D2B"/>
    <w:rsid w:val="006E58A6"/>
    <w:rsid w:val="006E5B01"/>
    <w:rsid w:val="006E62D2"/>
    <w:rsid w:val="006E6C95"/>
    <w:rsid w:val="006E70E7"/>
    <w:rsid w:val="006E7562"/>
    <w:rsid w:val="006F06AC"/>
    <w:rsid w:val="006F06EE"/>
    <w:rsid w:val="006F1896"/>
    <w:rsid w:val="006F2B01"/>
    <w:rsid w:val="006F2B6B"/>
    <w:rsid w:val="006F2FEB"/>
    <w:rsid w:val="006F44F1"/>
    <w:rsid w:val="006F46A2"/>
    <w:rsid w:val="006F53B5"/>
    <w:rsid w:val="006F5526"/>
    <w:rsid w:val="006F5C20"/>
    <w:rsid w:val="006F5EB9"/>
    <w:rsid w:val="006F6239"/>
    <w:rsid w:val="006F68B4"/>
    <w:rsid w:val="006F7CBB"/>
    <w:rsid w:val="00700BE5"/>
    <w:rsid w:val="007010EC"/>
    <w:rsid w:val="007011AC"/>
    <w:rsid w:val="007012C4"/>
    <w:rsid w:val="00701D7E"/>
    <w:rsid w:val="00702679"/>
    <w:rsid w:val="007027DF"/>
    <w:rsid w:val="007035E6"/>
    <w:rsid w:val="00704166"/>
    <w:rsid w:val="00704F05"/>
    <w:rsid w:val="00704F87"/>
    <w:rsid w:val="00705318"/>
    <w:rsid w:val="0070599F"/>
    <w:rsid w:val="00705FC6"/>
    <w:rsid w:val="00706E0F"/>
    <w:rsid w:val="00707C15"/>
    <w:rsid w:val="00710C48"/>
    <w:rsid w:val="0071166D"/>
    <w:rsid w:val="007135CE"/>
    <w:rsid w:val="00713607"/>
    <w:rsid w:val="00713A85"/>
    <w:rsid w:val="00715F5C"/>
    <w:rsid w:val="00715FBA"/>
    <w:rsid w:val="00716258"/>
    <w:rsid w:val="00717706"/>
    <w:rsid w:val="00717726"/>
    <w:rsid w:val="00717BD3"/>
    <w:rsid w:val="00720076"/>
    <w:rsid w:val="00720C33"/>
    <w:rsid w:val="00721A00"/>
    <w:rsid w:val="00721FCC"/>
    <w:rsid w:val="00722B82"/>
    <w:rsid w:val="007279DD"/>
    <w:rsid w:val="00727B8A"/>
    <w:rsid w:val="0073082E"/>
    <w:rsid w:val="007308B8"/>
    <w:rsid w:val="00730C8D"/>
    <w:rsid w:val="00731225"/>
    <w:rsid w:val="00732037"/>
    <w:rsid w:val="00733DE6"/>
    <w:rsid w:val="007341E4"/>
    <w:rsid w:val="007341F2"/>
    <w:rsid w:val="0073464C"/>
    <w:rsid w:val="007377E1"/>
    <w:rsid w:val="00737B6F"/>
    <w:rsid w:val="00737B86"/>
    <w:rsid w:val="0074056A"/>
    <w:rsid w:val="00740575"/>
    <w:rsid w:val="00740DA3"/>
    <w:rsid w:val="00741707"/>
    <w:rsid w:val="007423EF"/>
    <w:rsid w:val="00742B34"/>
    <w:rsid w:val="00743B62"/>
    <w:rsid w:val="00743D55"/>
    <w:rsid w:val="007443E5"/>
    <w:rsid w:val="007444AE"/>
    <w:rsid w:val="007446BB"/>
    <w:rsid w:val="0074574F"/>
    <w:rsid w:val="00745906"/>
    <w:rsid w:val="0074765D"/>
    <w:rsid w:val="0074777A"/>
    <w:rsid w:val="00747ED4"/>
    <w:rsid w:val="007500A3"/>
    <w:rsid w:val="00751022"/>
    <w:rsid w:val="00751812"/>
    <w:rsid w:val="00751AE6"/>
    <w:rsid w:val="00751FA2"/>
    <w:rsid w:val="0075277E"/>
    <w:rsid w:val="00752B4F"/>
    <w:rsid w:val="007530B3"/>
    <w:rsid w:val="00753C8C"/>
    <w:rsid w:val="00754378"/>
    <w:rsid w:val="007547BC"/>
    <w:rsid w:val="00755B20"/>
    <w:rsid w:val="0075682E"/>
    <w:rsid w:val="00756CFF"/>
    <w:rsid w:val="00757586"/>
    <w:rsid w:val="00757668"/>
    <w:rsid w:val="00760214"/>
    <w:rsid w:val="00760B3C"/>
    <w:rsid w:val="00760EBA"/>
    <w:rsid w:val="00761B0F"/>
    <w:rsid w:val="00761E81"/>
    <w:rsid w:val="00761E8A"/>
    <w:rsid w:val="00763826"/>
    <w:rsid w:val="00764ABC"/>
    <w:rsid w:val="007651DF"/>
    <w:rsid w:val="007661D7"/>
    <w:rsid w:val="0076668D"/>
    <w:rsid w:val="00766884"/>
    <w:rsid w:val="00766DEA"/>
    <w:rsid w:val="00770269"/>
    <w:rsid w:val="00770663"/>
    <w:rsid w:val="00771186"/>
    <w:rsid w:val="00772009"/>
    <w:rsid w:val="0077361C"/>
    <w:rsid w:val="00774BDB"/>
    <w:rsid w:val="007750D4"/>
    <w:rsid w:val="00775B36"/>
    <w:rsid w:val="007770FA"/>
    <w:rsid w:val="0077716E"/>
    <w:rsid w:val="00777285"/>
    <w:rsid w:val="007774FC"/>
    <w:rsid w:val="007800CC"/>
    <w:rsid w:val="00780174"/>
    <w:rsid w:val="007802A9"/>
    <w:rsid w:val="007814A8"/>
    <w:rsid w:val="00781693"/>
    <w:rsid w:val="007829FB"/>
    <w:rsid w:val="00783577"/>
    <w:rsid w:val="00783792"/>
    <w:rsid w:val="0078383F"/>
    <w:rsid w:val="00783F71"/>
    <w:rsid w:val="0078554B"/>
    <w:rsid w:val="00785CC1"/>
    <w:rsid w:val="00787C28"/>
    <w:rsid w:val="00790602"/>
    <w:rsid w:val="00791201"/>
    <w:rsid w:val="00792746"/>
    <w:rsid w:val="00792CE5"/>
    <w:rsid w:val="00793406"/>
    <w:rsid w:val="00793530"/>
    <w:rsid w:val="00794583"/>
    <w:rsid w:val="007963FC"/>
    <w:rsid w:val="00797368"/>
    <w:rsid w:val="0079753A"/>
    <w:rsid w:val="00797643"/>
    <w:rsid w:val="00797669"/>
    <w:rsid w:val="00797957"/>
    <w:rsid w:val="007A0ADE"/>
    <w:rsid w:val="007A0F12"/>
    <w:rsid w:val="007A3026"/>
    <w:rsid w:val="007A304C"/>
    <w:rsid w:val="007A308D"/>
    <w:rsid w:val="007A30AE"/>
    <w:rsid w:val="007A3402"/>
    <w:rsid w:val="007A3606"/>
    <w:rsid w:val="007A4B52"/>
    <w:rsid w:val="007A5046"/>
    <w:rsid w:val="007A5489"/>
    <w:rsid w:val="007A5673"/>
    <w:rsid w:val="007A5D1F"/>
    <w:rsid w:val="007A6195"/>
    <w:rsid w:val="007A65B6"/>
    <w:rsid w:val="007A65E9"/>
    <w:rsid w:val="007A6C9A"/>
    <w:rsid w:val="007B04B5"/>
    <w:rsid w:val="007B0EA9"/>
    <w:rsid w:val="007B1769"/>
    <w:rsid w:val="007B2804"/>
    <w:rsid w:val="007B294C"/>
    <w:rsid w:val="007B2FD5"/>
    <w:rsid w:val="007B4B98"/>
    <w:rsid w:val="007B4D7F"/>
    <w:rsid w:val="007B4F4F"/>
    <w:rsid w:val="007B5386"/>
    <w:rsid w:val="007B56C7"/>
    <w:rsid w:val="007B6BF8"/>
    <w:rsid w:val="007B769E"/>
    <w:rsid w:val="007C1491"/>
    <w:rsid w:val="007C1F34"/>
    <w:rsid w:val="007C2693"/>
    <w:rsid w:val="007C500F"/>
    <w:rsid w:val="007C6859"/>
    <w:rsid w:val="007C720D"/>
    <w:rsid w:val="007D01F7"/>
    <w:rsid w:val="007D06F1"/>
    <w:rsid w:val="007D0803"/>
    <w:rsid w:val="007D1557"/>
    <w:rsid w:val="007D174A"/>
    <w:rsid w:val="007D17A0"/>
    <w:rsid w:val="007D24E7"/>
    <w:rsid w:val="007D27BA"/>
    <w:rsid w:val="007D2A79"/>
    <w:rsid w:val="007D2DAE"/>
    <w:rsid w:val="007D33DD"/>
    <w:rsid w:val="007D3DAF"/>
    <w:rsid w:val="007D4002"/>
    <w:rsid w:val="007D4033"/>
    <w:rsid w:val="007D497A"/>
    <w:rsid w:val="007D55A1"/>
    <w:rsid w:val="007D569A"/>
    <w:rsid w:val="007D5A6C"/>
    <w:rsid w:val="007D5AD9"/>
    <w:rsid w:val="007D6304"/>
    <w:rsid w:val="007D75A1"/>
    <w:rsid w:val="007D7C71"/>
    <w:rsid w:val="007D7F34"/>
    <w:rsid w:val="007E0290"/>
    <w:rsid w:val="007E0706"/>
    <w:rsid w:val="007E085D"/>
    <w:rsid w:val="007E0C3F"/>
    <w:rsid w:val="007E1B09"/>
    <w:rsid w:val="007E2DD9"/>
    <w:rsid w:val="007E2E86"/>
    <w:rsid w:val="007E331D"/>
    <w:rsid w:val="007E4CB0"/>
    <w:rsid w:val="007E522B"/>
    <w:rsid w:val="007E6192"/>
    <w:rsid w:val="007E64D2"/>
    <w:rsid w:val="007E7827"/>
    <w:rsid w:val="007F1E1F"/>
    <w:rsid w:val="007F2047"/>
    <w:rsid w:val="007F30D0"/>
    <w:rsid w:val="007F3DCA"/>
    <w:rsid w:val="007F3EE2"/>
    <w:rsid w:val="007F415B"/>
    <w:rsid w:val="007F51A5"/>
    <w:rsid w:val="007F5895"/>
    <w:rsid w:val="007F672D"/>
    <w:rsid w:val="007F6CAB"/>
    <w:rsid w:val="007F6CD6"/>
    <w:rsid w:val="007F7635"/>
    <w:rsid w:val="007F7A31"/>
    <w:rsid w:val="00801FDC"/>
    <w:rsid w:val="0080208A"/>
    <w:rsid w:val="0080223E"/>
    <w:rsid w:val="008030AB"/>
    <w:rsid w:val="0080369E"/>
    <w:rsid w:val="0080397B"/>
    <w:rsid w:val="00804012"/>
    <w:rsid w:val="008042E2"/>
    <w:rsid w:val="00805CD1"/>
    <w:rsid w:val="00805FE7"/>
    <w:rsid w:val="008064E0"/>
    <w:rsid w:val="0080666D"/>
    <w:rsid w:val="00806A7E"/>
    <w:rsid w:val="00810223"/>
    <w:rsid w:val="00810653"/>
    <w:rsid w:val="0081115C"/>
    <w:rsid w:val="00813516"/>
    <w:rsid w:val="0081412E"/>
    <w:rsid w:val="00814FC4"/>
    <w:rsid w:val="008153C5"/>
    <w:rsid w:val="0081641D"/>
    <w:rsid w:val="008170FB"/>
    <w:rsid w:val="008172E5"/>
    <w:rsid w:val="00817312"/>
    <w:rsid w:val="00817B3F"/>
    <w:rsid w:val="00817D26"/>
    <w:rsid w:val="00817F50"/>
    <w:rsid w:val="0082003D"/>
    <w:rsid w:val="00820351"/>
    <w:rsid w:val="00820B78"/>
    <w:rsid w:val="00821025"/>
    <w:rsid w:val="0082126A"/>
    <w:rsid w:val="008214AA"/>
    <w:rsid w:val="00822700"/>
    <w:rsid w:val="00822F8B"/>
    <w:rsid w:val="0082370F"/>
    <w:rsid w:val="00823982"/>
    <w:rsid w:val="008247AC"/>
    <w:rsid w:val="00824F63"/>
    <w:rsid w:val="00825292"/>
    <w:rsid w:val="008267B8"/>
    <w:rsid w:val="008270F4"/>
    <w:rsid w:val="00827F95"/>
    <w:rsid w:val="00830112"/>
    <w:rsid w:val="008301CB"/>
    <w:rsid w:val="008308B9"/>
    <w:rsid w:val="008308C4"/>
    <w:rsid w:val="00830DD0"/>
    <w:rsid w:val="008313A5"/>
    <w:rsid w:val="00832684"/>
    <w:rsid w:val="00832686"/>
    <w:rsid w:val="00832760"/>
    <w:rsid w:val="00832EDE"/>
    <w:rsid w:val="0083566F"/>
    <w:rsid w:val="00835E98"/>
    <w:rsid w:val="008368D5"/>
    <w:rsid w:val="00836903"/>
    <w:rsid w:val="008372C3"/>
    <w:rsid w:val="008377B1"/>
    <w:rsid w:val="00837A2D"/>
    <w:rsid w:val="00837E62"/>
    <w:rsid w:val="00839099"/>
    <w:rsid w:val="00840516"/>
    <w:rsid w:val="00840967"/>
    <w:rsid w:val="00840A58"/>
    <w:rsid w:val="008428F4"/>
    <w:rsid w:val="00842C10"/>
    <w:rsid w:val="00844022"/>
    <w:rsid w:val="00844B4A"/>
    <w:rsid w:val="008459E0"/>
    <w:rsid w:val="00847366"/>
    <w:rsid w:val="00847867"/>
    <w:rsid w:val="008507C5"/>
    <w:rsid w:val="00850AF8"/>
    <w:rsid w:val="00851207"/>
    <w:rsid w:val="00853F03"/>
    <w:rsid w:val="00854C55"/>
    <w:rsid w:val="00855C5A"/>
    <w:rsid w:val="00857462"/>
    <w:rsid w:val="00860915"/>
    <w:rsid w:val="00861094"/>
    <w:rsid w:val="0086158F"/>
    <w:rsid w:val="0086169D"/>
    <w:rsid w:val="008616D3"/>
    <w:rsid w:val="00863CEA"/>
    <w:rsid w:val="00864590"/>
    <w:rsid w:val="00864BA2"/>
    <w:rsid w:val="008659F3"/>
    <w:rsid w:val="00865FE9"/>
    <w:rsid w:val="00866057"/>
    <w:rsid w:val="00867AEA"/>
    <w:rsid w:val="00867EA0"/>
    <w:rsid w:val="0087093F"/>
    <w:rsid w:val="0087133F"/>
    <w:rsid w:val="0087189E"/>
    <w:rsid w:val="00873E5D"/>
    <w:rsid w:val="00874A35"/>
    <w:rsid w:val="00876541"/>
    <w:rsid w:val="008767A2"/>
    <w:rsid w:val="00876AE9"/>
    <w:rsid w:val="008771D0"/>
    <w:rsid w:val="008801C1"/>
    <w:rsid w:val="00881BAA"/>
    <w:rsid w:val="0088252F"/>
    <w:rsid w:val="00882CBB"/>
    <w:rsid w:val="00883886"/>
    <w:rsid w:val="00883AEA"/>
    <w:rsid w:val="008848F2"/>
    <w:rsid w:val="00885460"/>
    <w:rsid w:val="0088560F"/>
    <w:rsid w:val="00885B4F"/>
    <w:rsid w:val="00885C99"/>
    <w:rsid w:val="0088688E"/>
    <w:rsid w:val="00886B78"/>
    <w:rsid w:val="00886C4D"/>
    <w:rsid w:val="00886D3B"/>
    <w:rsid w:val="00887F5B"/>
    <w:rsid w:val="008915C6"/>
    <w:rsid w:val="00891A2C"/>
    <w:rsid w:val="00891C30"/>
    <w:rsid w:val="00892B55"/>
    <w:rsid w:val="008936A2"/>
    <w:rsid w:val="00895E56"/>
    <w:rsid w:val="00896FBF"/>
    <w:rsid w:val="00897723"/>
    <w:rsid w:val="008A0784"/>
    <w:rsid w:val="008A1644"/>
    <w:rsid w:val="008A1B16"/>
    <w:rsid w:val="008A1F8B"/>
    <w:rsid w:val="008A24A0"/>
    <w:rsid w:val="008A57A3"/>
    <w:rsid w:val="008A7075"/>
    <w:rsid w:val="008A72F0"/>
    <w:rsid w:val="008A7F0A"/>
    <w:rsid w:val="008B0152"/>
    <w:rsid w:val="008B0581"/>
    <w:rsid w:val="008B0D93"/>
    <w:rsid w:val="008B0F53"/>
    <w:rsid w:val="008B141E"/>
    <w:rsid w:val="008B1574"/>
    <w:rsid w:val="008B1D08"/>
    <w:rsid w:val="008B24AE"/>
    <w:rsid w:val="008B28FF"/>
    <w:rsid w:val="008B2C7A"/>
    <w:rsid w:val="008B355E"/>
    <w:rsid w:val="008B3728"/>
    <w:rsid w:val="008B40DF"/>
    <w:rsid w:val="008B61E4"/>
    <w:rsid w:val="008BC01B"/>
    <w:rsid w:val="008C014F"/>
    <w:rsid w:val="008C06ED"/>
    <w:rsid w:val="008C06F0"/>
    <w:rsid w:val="008C07BF"/>
    <w:rsid w:val="008C400E"/>
    <w:rsid w:val="008C5B8D"/>
    <w:rsid w:val="008C676F"/>
    <w:rsid w:val="008C7C50"/>
    <w:rsid w:val="008D0675"/>
    <w:rsid w:val="008D0F2B"/>
    <w:rsid w:val="008D16B3"/>
    <w:rsid w:val="008D17C6"/>
    <w:rsid w:val="008D221D"/>
    <w:rsid w:val="008D2792"/>
    <w:rsid w:val="008D2A9A"/>
    <w:rsid w:val="008D2DD1"/>
    <w:rsid w:val="008D3556"/>
    <w:rsid w:val="008D3607"/>
    <w:rsid w:val="008D39CB"/>
    <w:rsid w:val="008D59F1"/>
    <w:rsid w:val="008D6175"/>
    <w:rsid w:val="008D6BD3"/>
    <w:rsid w:val="008D761D"/>
    <w:rsid w:val="008D7A5A"/>
    <w:rsid w:val="008E0970"/>
    <w:rsid w:val="008E221C"/>
    <w:rsid w:val="008E2C43"/>
    <w:rsid w:val="008E2CDB"/>
    <w:rsid w:val="008E307D"/>
    <w:rsid w:val="008E43CC"/>
    <w:rsid w:val="008E4E1D"/>
    <w:rsid w:val="008E5C74"/>
    <w:rsid w:val="008E6B5A"/>
    <w:rsid w:val="008E6BCC"/>
    <w:rsid w:val="008E6E02"/>
    <w:rsid w:val="008E733F"/>
    <w:rsid w:val="008F18C6"/>
    <w:rsid w:val="008F24C2"/>
    <w:rsid w:val="008F26B5"/>
    <w:rsid w:val="008F2C4E"/>
    <w:rsid w:val="008F335C"/>
    <w:rsid w:val="008F38AD"/>
    <w:rsid w:val="008F42D4"/>
    <w:rsid w:val="008F47D9"/>
    <w:rsid w:val="008F52AC"/>
    <w:rsid w:val="008F6493"/>
    <w:rsid w:val="008F6C0C"/>
    <w:rsid w:val="008F7C48"/>
    <w:rsid w:val="00900A5A"/>
    <w:rsid w:val="00900EDF"/>
    <w:rsid w:val="00902DA7"/>
    <w:rsid w:val="00904F06"/>
    <w:rsid w:val="00905749"/>
    <w:rsid w:val="00905EFA"/>
    <w:rsid w:val="00906912"/>
    <w:rsid w:val="009072A0"/>
    <w:rsid w:val="00907914"/>
    <w:rsid w:val="0091053C"/>
    <w:rsid w:val="0091073C"/>
    <w:rsid w:val="00910BEA"/>
    <w:rsid w:val="0091252A"/>
    <w:rsid w:val="009126A9"/>
    <w:rsid w:val="009129C9"/>
    <w:rsid w:val="00912E64"/>
    <w:rsid w:val="009132D3"/>
    <w:rsid w:val="00913A59"/>
    <w:rsid w:val="00914891"/>
    <w:rsid w:val="00916E71"/>
    <w:rsid w:val="009171C8"/>
    <w:rsid w:val="00917775"/>
    <w:rsid w:val="009206D9"/>
    <w:rsid w:val="00924790"/>
    <w:rsid w:val="00925864"/>
    <w:rsid w:val="00925A8B"/>
    <w:rsid w:val="00925C36"/>
    <w:rsid w:val="00926264"/>
    <w:rsid w:val="00926872"/>
    <w:rsid w:val="0092743E"/>
    <w:rsid w:val="009276A4"/>
    <w:rsid w:val="009277D4"/>
    <w:rsid w:val="009306AA"/>
    <w:rsid w:val="009309E4"/>
    <w:rsid w:val="009327C8"/>
    <w:rsid w:val="00933132"/>
    <w:rsid w:val="00933332"/>
    <w:rsid w:val="00933890"/>
    <w:rsid w:val="00934BC3"/>
    <w:rsid w:val="00934D51"/>
    <w:rsid w:val="009377F8"/>
    <w:rsid w:val="00937A38"/>
    <w:rsid w:val="009404FD"/>
    <w:rsid w:val="009413DC"/>
    <w:rsid w:val="00941C69"/>
    <w:rsid w:val="00941DF8"/>
    <w:rsid w:val="0094222A"/>
    <w:rsid w:val="00942399"/>
    <w:rsid w:val="009438A6"/>
    <w:rsid w:val="009444CB"/>
    <w:rsid w:val="00944F64"/>
    <w:rsid w:val="00945BD9"/>
    <w:rsid w:val="00946DE3"/>
    <w:rsid w:val="009475B5"/>
    <w:rsid w:val="00947B73"/>
    <w:rsid w:val="00947CB9"/>
    <w:rsid w:val="00952C40"/>
    <w:rsid w:val="00952FF1"/>
    <w:rsid w:val="00953384"/>
    <w:rsid w:val="00953771"/>
    <w:rsid w:val="00953832"/>
    <w:rsid w:val="00953869"/>
    <w:rsid w:val="00953DD6"/>
    <w:rsid w:val="00953FCB"/>
    <w:rsid w:val="00954B32"/>
    <w:rsid w:val="00955A2C"/>
    <w:rsid w:val="009561F6"/>
    <w:rsid w:val="00956823"/>
    <w:rsid w:val="00956830"/>
    <w:rsid w:val="00956861"/>
    <w:rsid w:val="009576DD"/>
    <w:rsid w:val="00957CE8"/>
    <w:rsid w:val="009601E4"/>
    <w:rsid w:val="009612EF"/>
    <w:rsid w:val="00961BDA"/>
    <w:rsid w:val="00962228"/>
    <w:rsid w:val="0096304B"/>
    <w:rsid w:val="009639EC"/>
    <w:rsid w:val="0096480A"/>
    <w:rsid w:val="00964873"/>
    <w:rsid w:val="00964A70"/>
    <w:rsid w:val="00964DFA"/>
    <w:rsid w:val="009650A2"/>
    <w:rsid w:val="00966412"/>
    <w:rsid w:val="00966A18"/>
    <w:rsid w:val="00970D0D"/>
    <w:rsid w:val="0097117F"/>
    <w:rsid w:val="009714D3"/>
    <w:rsid w:val="00971B86"/>
    <w:rsid w:val="00972181"/>
    <w:rsid w:val="009722DB"/>
    <w:rsid w:val="00972A48"/>
    <w:rsid w:val="009731DC"/>
    <w:rsid w:val="00973308"/>
    <w:rsid w:val="00974866"/>
    <w:rsid w:val="00976C00"/>
    <w:rsid w:val="009773CB"/>
    <w:rsid w:val="009809D3"/>
    <w:rsid w:val="0098108D"/>
    <w:rsid w:val="00981246"/>
    <w:rsid w:val="00981C5A"/>
    <w:rsid w:val="00982990"/>
    <w:rsid w:val="009859D3"/>
    <w:rsid w:val="00986816"/>
    <w:rsid w:val="009871BE"/>
    <w:rsid w:val="00987CFD"/>
    <w:rsid w:val="00991831"/>
    <w:rsid w:val="00991D91"/>
    <w:rsid w:val="0099222C"/>
    <w:rsid w:val="00992AD1"/>
    <w:rsid w:val="0099398D"/>
    <w:rsid w:val="009946CB"/>
    <w:rsid w:val="009951CB"/>
    <w:rsid w:val="00995670"/>
    <w:rsid w:val="00995857"/>
    <w:rsid w:val="0099611F"/>
    <w:rsid w:val="00996120"/>
    <w:rsid w:val="009966F4"/>
    <w:rsid w:val="00997EFB"/>
    <w:rsid w:val="009A11E7"/>
    <w:rsid w:val="009A4504"/>
    <w:rsid w:val="009A4C06"/>
    <w:rsid w:val="009A5694"/>
    <w:rsid w:val="009A56A1"/>
    <w:rsid w:val="009A63D3"/>
    <w:rsid w:val="009A6AAC"/>
    <w:rsid w:val="009A710C"/>
    <w:rsid w:val="009A75A9"/>
    <w:rsid w:val="009A7759"/>
    <w:rsid w:val="009A793A"/>
    <w:rsid w:val="009B1800"/>
    <w:rsid w:val="009B304E"/>
    <w:rsid w:val="009B334C"/>
    <w:rsid w:val="009B43D7"/>
    <w:rsid w:val="009B6094"/>
    <w:rsid w:val="009B60A2"/>
    <w:rsid w:val="009B6122"/>
    <w:rsid w:val="009B62F9"/>
    <w:rsid w:val="009B6CA0"/>
    <w:rsid w:val="009C02F0"/>
    <w:rsid w:val="009C0374"/>
    <w:rsid w:val="009C09E0"/>
    <w:rsid w:val="009C0CA4"/>
    <w:rsid w:val="009C1761"/>
    <w:rsid w:val="009C2571"/>
    <w:rsid w:val="009C2CF3"/>
    <w:rsid w:val="009C36D0"/>
    <w:rsid w:val="009C36EA"/>
    <w:rsid w:val="009C4AFA"/>
    <w:rsid w:val="009C5C49"/>
    <w:rsid w:val="009C6537"/>
    <w:rsid w:val="009C6A0B"/>
    <w:rsid w:val="009C7105"/>
    <w:rsid w:val="009C7B47"/>
    <w:rsid w:val="009D0B69"/>
    <w:rsid w:val="009D3281"/>
    <w:rsid w:val="009D3561"/>
    <w:rsid w:val="009D3666"/>
    <w:rsid w:val="009D37D3"/>
    <w:rsid w:val="009D4566"/>
    <w:rsid w:val="009D50E0"/>
    <w:rsid w:val="009D57D8"/>
    <w:rsid w:val="009D689B"/>
    <w:rsid w:val="009E020F"/>
    <w:rsid w:val="009E03DF"/>
    <w:rsid w:val="009E116E"/>
    <w:rsid w:val="009E1D85"/>
    <w:rsid w:val="009E1FD9"/>
    <w:rsid w:val="009E38C3"/>
    <w:rsid w:val="009E3F01"/>
    <w:rsid w:val="009E5958"/>
    <w:rsid w:val="009E5DC4"/>
    <w:rsid w:val="009F1967"/>
    <w:rsid w:val="009F1A79"/>
    <w:rsid w:val="009F1AD8"/>
    <w:rsid w:val="009F2564"/>
    <w:rsid w:val="009F3344"/>
    <w:rsid w:val="009F4199"/>
    <w:rsid w:val="009F4A68"/>
    <w:rsid w:val="009F74A2"/>
    <w:rsid w:val="00A01103"/>
    <w:rsid w:val="00A0156D"/>
    <w:rsid w:val="00A0296F"/>
    <w:rsid w:val="00A03BE3"/>
    <w:rsid w:val="00A04562"/>
    <w:rsid w:val="00A04879"/>
    <w:rsid w:val="00A04BA8"/>
    <w:rsid w:val="00A05E09"/>
    <w:rsid w:val="00A065E6"/>
    <w:rsid w:val="00A06833"/>
    <w:rsid w:val="00A06AAE"/>
    <w:rsid w:val="00A06E24"/>
    <w:rsid w:val="00A074EC"/>
    <w:rsid w:val="00A11969"/>
    <w:rsid w:val="00A11B50"/>
    <w:rsid w:val="00A12E2E"/>
    <w:rsid w:val="00A14D4A"/>
    <w:rsid w:val="00A16E1A"/>
    <w:rsid w:val="00A17DA2"/>
    <w:rsid w:val="00A20104"/>
    <w:rsid w:val="00A2261A"/>
    <w:rsid w:val="00A24EAE"/>
    <w:rsid w:val="00A2581E"/>
    <w:rsid w:val="00A260D8"/>
    <w:rsid w:val="00A27ABA"/>
    <w:rsid w:val="00A27F3F"/>
    <w:rsid w:val="00A27FCD"/>
    <w:rsid w:val="00A30BF9"/>
    <w:rsid w:val="00A30FE6"/>
    <w:rsid w:val="00A32B02"/>
    <w:rsid w:val="00A337CF"/>
    <w:rsid w:val="00A33809"/>
    <w:rsid w:val="00A3439E"/>
    <w:rsid w:val="00A34B4F"/>
    <w:rsid w:val="00A37323"/>
    <w:rsid w:val="00A40562"/>
    <w:rsid w:val="00A40EA6"/>
    <w:rsid w:val="00A41095"/>
    <w:rsid w:val="00A411CE"/>
    <w:rsid w:val="00A440DA"/>
    <w:rsid w:val="00A45C5B"/>
    <w:rsid w:val="00A46709"/>
    <w:rsid w:val="00A46A57"/>
    <w:rsid w:val="00A46BA7"/>
    <w:rsid w:val="00A46C46"/>
    <w:rsid w:val="00A46F40"/>
    <w:rsid w:val="00A47304"/>
    <w:rsid w:val="00A50003"/>
    <w:rsid w:val="00A51497"/>
    <w:rsid w:val="00A522B2"/>
    <w:rsid w:val="00A5276C"/>
    <w:rsid w:val="00A53E85"/>
    <w:rsid w:val="00A5453A"/>
    <w:rsid w:val="00A5532C"/>
    <w:rsid w:val="00A560D9"/>
    <w:rsid w:val="00A56298"/>
    <w:rsid w:val="00A567E4"/>
    <w:rsid w:val="00A56B9E"/>
    <w:rsid w:val="00A56C9C"/>
    <w:rsid w:val="00A5733E"/>
    <w:rsid w:val="00A57F6D"/>
    <w:rsid w:val="00A604E1"/>
    <w:rsid w:val="00A618D7"/>
    <w:rsid w:val="00A6247F"/>
    <w:rsid w:val="00A63516"/>
    <w:rsid w:val="00A63987"/>
    <w:rsid w:val="00A64725"/>
    <w:rsid w:val="00A64B8A"/>
    <w:rsid w:val="00A65BB0"/>
    <w:rsid w:val="00A66E53"/>
    <w:rsid w:val="00A67295"/>
    <w:rsid w:val="00A67308"/>
    <w:rsid w:val="00A702B2"/>
    <w:rsid w:val="00A7107F"/>
    <w:rsid w:val="00A71127"/>
    <w:rsid w:val="00A7162C"/>
    <w:rsid w:val="00A71B18"/>
    <w:rsid w:val="00A72794"/>
    <w:rsid w:val="00A7293F"/>
    <w:rsid w:val="00A73650"/>
    <w:rsid w:val="00A737EC"/>
    <w:rsid w:val="00A738C2"/>
    <w:rsid w:val="00A73D56"/>
    <w:rsid w:val="00A754BB"/>
    <w:rsid w:val="00A7588D"/>
    <w:rsid w:val="00A75DC0"/>
    <w:rsid w:val="00A7611E"/>
    <w:rsid w:val="00A76A58"/>
    <w:rsid w:val="00A775BC"/>
    <w:rsid w:val="00A800EF"/>
    <w:rsid w:val="00A807D2"/>
    <w:rsid w:val="00A8104D"/>
    <w:rsid w:val="00A81CB5"/>
    <w:rsid w:val="00A8253D"/>
    <w:rsid w:val="00A84531"/>
    <w:rsid w:val="00A84CCC"/>
    <w:rsid w:val="00A84F51"/>
    <w:rsid w:val="00A87CBE"/>
    <w:rsid w:val="00A92C9F"/>
    <w:rsid w:val="00A92E2E"/>
    <w:rsid w:val="00A9355D"/>
    <w:rsid w:val="00A96EDA"/>
    <w:rsid w:val="00A9731B"/>
    <w:rsid w:val="00A97889"/>
    <w:rsid w:val="00AA18F7"/>
    <w:rsid w:val="00AA1AF0"/>
    <w:rsid w:val="00AA2F98"/>
    <w:rsid w:val="00AA39F5"/>
    <w:rsid w:val="00AA4772"/>
    <w:rsid w:val="00AA5453"/>
    <w:rsid w:val="00AA6971"/>
    <w:rsid w:val="00AA7CCD"/>
    <w:rsid w:val="00AB056F"/>
    <w:rsid w:val="00AB063A"/>
    <w:rsid w:val="00AB162F"/>
    <w:rsid w:val="00AB5624"/>
    <w:rsid w:val="00AB5945"/>
    <w:rsid w:val="00AB5B8D"/>
    <w:rsid w:val="00AB6681"/>
    <w:rsid w:val="00AB79F8"/>
    <w:rsid w:val="00AC00E4"/>
    <w:rsid w:val="00AC16A8"/>
    <w:rsid w:val="00AC1CDC"/>
    <w:rsid w:val="00AC232F"/>
    <w:rsid w:val="00AC2561"/>
    <w:rsid w:val="00AC26E7"/>
    <w:rsid w:val="00AC35E2"/>
    <w:rsid w:val="00AC39F8"/>
    <w:rsid w:val="00AC43CD"/>
    <w:rsid w:val="00AC6617"/>
    <w:rsid w:val="00AC6805"/>
    <w:rsid w:val="00AC6D05"/>
    <w:rsid w:val="00AC6F09"/>
    <w:rsid w:val="00AC7C8F"/>
    <w:rsid w:val="00AD0A04"/>
    <w:rsid w:val="00AD1151"/>
    <w:rsid w:val="00AD173A"/>
    <w:rsid w:val="00AD2616"/>
    <w:rsid w:val="00AD48F0"/>
    <w:rsid w:val="00AD4E81"/>
    <w:rsid w:val="00AD5584"/>
    <w:rsid w:val="00AD63FD"/>
    <w:rsid w:val="00AD676F"/>
    <w:rsid w:val="00AD6E09"/>
    <w:rsid w:val="00AD7853"/>
    <w:rsid w:val="00AD79A1"/>
    <w:rsid w:val="00AE15A0"/>
    <w:rsid w:val="00AE198C"/>
    <w:rsid w:val="00AE1E8C"/>
    <w:rsid w:val="00AE2506"/>
    <w:rsid w:val="00AE2FEE"/>
    <w:rsid w:val="00AE5626"/>
    <w:rsid w:val="00AE6E36"/>
    <w:rsid w:val="00AE7125"/>
    <w:rsid w:val="00AE780E"/>
    <w:rsid w:val="00AE7C1A"/>
    <w:rsid w:val="00AE7FF2"/>
    <w:rsid w:val="00AF2D10"/>
    <w:rsid w:val="00AF3765"/>
    <w:rsid w:val="00AF45CA"/>
    <w:rsid w:val="00AF4CF7"/>
    <w:rsid w:val="00AF5CA0"/>
    <w:rsid w:val="00AF65CA"/>
    <w:rsid w:val="00AF6A6E"/>
    <w:rsid w:val="00AF7BCD"/>
    <w:rsid w:val="00B000A5"/>
    <w:rsid w:val="00B00736"/>
    <w:rsid w:val="00B01272"/>
    <w:rsid w:val="00B01AFD"/>
    <w:rsid w:val="00B01F99"/>
    <w:rsid w:val="00B0359F"/>
    <w:rsid w:val="00B03C02"/>
    <w:rsid w:val="00B0540D"/>
    <w:rsid w:val="00B058E5"/>
    <w:rsid w:val="00B05F27"/>
    <w:rsid w:val="00B065B2"/>
    <w:rsid w:val="00B067D4"/>
    <w:rsid w:val="00B06B33"/>
    <w:rsid w:val="00B07424"/>
    <w:rsid w:val="00B07FD4"/>
    <w:rsid w:val="00B109E2"/>
    <w:rsid w:val="00B10DBD"/>
    <w:rsid w:val="00B110B5"/>
    <w:rsid w:val="00B1130D"/>
    <w:rsid w:val="00B117A8"/>
    <w:rsid w:val="00B11916"/>
    <w:rsid w:val="00B1263F"/>
    <w:rsid w:val="00B130C5"/>
    <w:rsid w:val="00B1415D"/>
    <w:rsid w:val="00B14AE9"/>
    <w:rsid w:val="00B15B5A"/>
    <w:rsid w:val="00B16432"/>
    <w:rsid w:val="00B178FD"/>
    <w:rsid w:val="00B17CC4"/>
    <w:rsid w:val="00B20BAD"/>
    <w:rsid w:val="00B21791"/>
    <w:rsid w:val="00B21DAB"/>
    <w:rsid w:val="00B2288C"/>
    <w:rsid w:val="00B22CDC"/>
    <w:rsid w:val="00B23B4F"/>
    <w:rsid w:val="00B23F89"/>
    <w:rsid w:val="00B24336"/>
    <w:rsid w:val="00B24B11"/>
    <w:rsid w:val="00B2657C"/>
    <w:rsid w:val="00B27604"/>
    <w:rsid w:val="00B27648"/>
    <w:rsid w:val="00B279B6"/>
    <w:rsid w:val="00B27A30"/>
    <w:rsid w:val="00B3031E"/>
    <w:rsid w:val="00B305C5"/>
    <w:rsid w:val="00B3062D"/>
    <w:rsid w:val="00B30740"/>
    <w:rsid w:val="00B30914"/>
    <w:rsid w:val="00B3116F"/>
    <w:rsid w:val="00B31528"/>
    <w:rsid w:val="00B34B9A"/>
    <w:rsid w:val="00B35102"/>
    <w:rsid w:val="00B368A0"/>
    <w:rsid w:val="00B37B51"/>
    <w:rsid w:val="00B4031E"/>
    <w:rsid w:val="00B40FAB"/>
    <w:rsid w:val="00B413ED"/>
    <w:rsid w:val="00B41AB1"/>
    <w:rsid w:val="00B41B42"/>
    <w:rsid w:val="00B41BBC"/>
    <w:rsid w:val="00B4269F"/>
    <w:rsid w:val="00B42BFF"/>
    <w:rsid w:val="00B4481F"/>
    <w:rsid w:val="00B44EDF"/>
    <w:rsid w:val="00B45057"/>
    <w:rsid w:val="00B45824"/>
    <w:rsid w:val="00B45B99"/>
    <w:rsid w:val="00B45F71"/>
    <w:rsid w:val="00B4614F"/>
    <w:rsid w:val="00B464C6"/>
    <w:rsid w:val="00B471C6"/>
    <w:rsid w:val="00B47571"/>
    <w:rsid w:val="00B47975"/>
    <w:rsid w:val="00B47A04"/>
    <w:rsid w:val="00B506F8"/>
    <w:rsid w:val="00B50A43"/>
    <w:rsid w:val="00B5220D"/>
    <w:rsid w:val="00B52CE3"/>
    <w:rsid w:val="00B52FAA"/>
    <w:rsid w:val="00B53AE1"/>
    <w:rsid w:val="00B53F34"/>
    <w:rsid w:val="00B541E7"/>
    <w:rsid w:val="00B55303"/>
    <w:rsid w:val="00B5588F"/>
    <w:rsid w:val="00B55E5C"/>
    <w:rsid w:val="00B56510"/>
    <w:rsid w:val="00B605F0"/>
    <w:rsid w:val="00B61A3C"/>
    <w:rsid w:val="00B61B30"/>
    <w:rsid w:val="00B625AD"/>
    <w:rsid w:val="00B62E0A"/>
    <w:rsid w:val="00B6310C"/>
    <w:rsid w:val="00B63619"/>
    <w:rsid w:val="00B6377F"/>
    <w:rsid w:val="00B63D6C"/>
    <w:rsid w:val="00B64F69"/>
    <w:rsid w:val="00B66280"/>
    <w:rsid w:val="00B665E1"/>
    <w:rsid w:val="00B66A81"/>
    <w:rsid w:val="00B707F1"/>
    <w:rsid w:val="00B70E50"/>
    <w:rsid w:val="00B712B3"/>
    <w:rsid w:val="00B71785"/>
    <w:rsid w:val="00B72714"/>
    <w:rsid w:val="00B741A6"/>
    <w:rsid w:val="00B74293"/>
    <w:rsid w:val="00B751F0"/>
    <w:rsid w:val="00B75EA3"/>
    <w:rsid w:val="00B75FD0"/>
    <w:rsid w:val="00B7630B"/>
    <w:rsid w:val="00B777FA"/>
    <w:rsid w:val="00B77D4F"/>
    <w:rsid w:val="00B7CF79"/>
    <w:rsid w:val="00B805DE"/>
    <w:rsid w:val="00B82C4D"/>
    <w:rsid w:val="00B82FE8"/>
    <w:rsid w:val="00B8305F"/>
    <w:rsid w:val="00B83256"/>
    <w:rsid w:val="00B84537"/>
    <w:rsid w:val="00B85620"/>
    <w:rsid w:val="00B90C3D"/>
    <w:rsid w:val="00B91AC7"/>
    <w:rsid w:val="00B91B48"/>
    <w:rsid w:val="00B9236D"/>
    <w:rsid w:val="00B9402F"/>
    <w:rsid w:val="00B94133"/>
    <w:rsid w:val="00B948EE"/>
    <w:rsid w:val="00B957E8"/>
    <w:rsid w:val="00B95856"/>
    <w:rsid w:val="00B95903"/>
    <w:rsid w:val="00B95C86"/>
    <w:rsid w:val="00B9629A"/>
    <w:rsid w:val="00B962A8"/>
    <w:rsid w:val="00B965B6"/>
    <w:rsid w:val="00B968E1"/>
    <w:rsid w:val="00B96F8F"/>
    <w:rsid w:val="00B9745E"/>
    <w:rsid w:val="00B97924"/>
    <w:rsid w:val="00BA0A96"/>
    <w:rsid w:val="00BA1340"/>
    <w:rsid w:val="00BA280D"/>
    <w:rsid w:val="00BA4BF9"/>
    <w:rsid w:val="00BA54D3"/>
    <w:rsid w:val="00BA5D2E"/>
    <w:rsid w:val="00BA6A42"/>
    <w:rsid w:val="00BA70CA"/>
    <w:rsid w:val="00BA7708"/>
    <w:rsid w:val="00BB040E"/>
    <w:rsid w:val="00BB1521"/>
    <w:rsid w:val="00BB2171"/>
    <w:rsid w:val="00BB3344"/>
    <w:rsid w:val="00BB5839"/>
    <w:rsid w:val="00BB716E"/>
    <w:rsid w:val="00BB7C25"/>
    <w:rsid w:val="00BB7FD9"/>
    <w:rsid w:val="00BC18E1"/>
    <w:rsid w:val="00BC26A9"/>
    <w:rsid w:val="00BC3615"/>
    <w:rsid w:val="00BC3C04"/>
    <w:rsid w:val="00BC3E79"/>
    <w:rsid w:val="00BC444D"/>
    <w:rsid w:val="00BC6D64"/>
    <w:rsid w:val="00BC7E95"/>
    <w:rsid w:val="00BD1330"/>
    <w:rsid w:val="00BD13D6"/>
    <w:rsid w:val="00BD1781"/>
    <w:rsid w:val="00BD255A"/>
    <w:rsid w:val="00BD5147"/>
    <w:rsid w:val="00BD5927"/>
    <w:rsid w:val="00BD642F"/>
    <w:rsid w:val="00BD6771"/>
    <w:rsid w:val="00BD6BEC"/>
    <w:rsid w:val="00BD777B"/>
    <w:rsid w:val="00BD7A57"/>
    <w:rsid w:val="00BE07D5"/>
    <w:rsid w:val="00BE1720"/>
    <w:rsid w:val="00BE2EC1"/>
    <w:rsid w:val="00BE32B7"/>
    <w:rsid w:val="00BE4831"/>
    <w:rsid w:val="00BE5F30"/>
    <w:rsid w:val="00BE631C"/>
    <w:rsid w:val="00BE6728"/>
    <w:rsid w:val="00BE6A27"/>
    <w:rsid w:val="00BE7446"/>
    <w:rsid w:val="00BF2341"/>
    <w:rsid w:val="00BF2602"/>
    <w:rsid w:val="00BF2649"/>
    <w:rsid w:val="00BF26A7"/>
    <w:rsid w:val="00BF3482"/>
    <w:rsid w:val="00BF4DBA"/>
    <w:rsid w:val="00BF5504"/>
    <w:rsid w:val="00BF5FF2"/>
    <w:rsid w:val="00BF6BEF"/>
    <w:rsid w:val="00BF6C0C"/>
    <w:rsid w:val="00BF6D1F"/>
    <w:rsid w:val="00BF74EA"/>
    <w:rsid w:val="00BF769E"/>
    <w:rsid w:val="00C0038C"/>
    <w:rsid w:val="00C01175"/>
    <w:rsid w:val="00C0163B"/>
    <w:rsid w:val="00C016BE"/>
    <w:rsid w:val="00C0177E"/>
    <w:rsid w:val="00C01D79"/>
    <w:rsid w:val="00C02E90"/>
    <w:rsid w:val="00C03A00"/>
    <w:rsid w:val="00C03AFE"/>
    <w:rsid w:val="00C0403B"/>
    <w:rsid w:val="00C04126"/>
    <w:rsid w:val="00C0488D"/>
    <w:rsid w:val="00C04F1D"/>
    <w:rsid w:val="00C04FC0"/>
    <w:rsid w:val="00C05697"/>
    <w:rsid w:val="00C056C5"/>
    <w:rsid w:val="00C058B9"/>
    <w:rsid w:val="00C058C7"/>
    <w:rsid w:val="00C07738"/>
    <w:rsid w:val="00C077E6"/>
    <w:rsid w:val="00C07B58"/>
    <w:rsid w:val="00C07CB0"/>
    <w:rsid w:val="00C07E78"/>
    <w:rsid w:val="00C1044B"/>
    <w:rsid w:val="00C1059E"/>
    <w:rsid w:val="00C10D48"/>
    <w:rsid w:val="00C11F7A"/>
    <w:rsid w:val="00C127E6"/>
    <w:rsid w:val="00C1370B"/>
    <w:rsid w:val="00C14AE7"/>
    <w:rsid w:val="00C154AD"/>
    <w:rsid w:val="00C15B84"/>
    <w:rsid w:val="00C15FE3"/>
    <w:rsid w:val="00C16314"/>
    <w:rsid w:val="00C1648C"/>
    <w:rsid w:val="00C16555"/>
    <w:rsid w:val="00C16970"/>
    <w:rsid w:val="00C16EA9"/>
    <w:rsid w:val="00C17C1E"/>
    <w:rsid w:val="00C2039E"/>
    <w:rsid w:val="00C20C71"/>
    <w:rsid w:val="00C2237D"/>
    <w:rsid w:val="00C22F4A"/>
    <w:rsid w:val="00C2364D"/>
    <w:rsid w:val="00C24989"/>
    <w:rsid w:val="00C25062"/>
    <w:rsid w:val="00C25E5A"/>
    <w:rsid w:val="00C265DF"/>
    <w:rsid w:val="00C26B58"/>
    <w:rsid w:val="00C27537"/>
    <w:rsid w:val="00C31388"/>
    <w:rsid w:val="00C325CE"/>
    <w:rsid w:val="00C33EF2"/>
    <w:rsid w:val="00C34827"/>
    <w:rsid w:val="00C34B84"/>
    <w:rsid w:val="00C363B1"/>
    <w:rsid w:val="00C3648B"/>
    <w:rsid w:val="00C3757C"/>
    <w:rsid w:val="00C379B5"/>
    <w:rsid w:val="00C41FF7"/>
    <w:rsid w:val="00C43BCA"/>
    <w:rsid w:val="00C44519"/>
    <w:rsid w:val="00C449AE"/>
    <w:rsid w:val="00C45B3B"/>
    <w:rsid w:val="00C4656A"/>
    <w:rsid w:val="00C46792"/>
    <w:rsid w:val="00C475C4"/>
    <w:rsid w:val="00C50BCF"/>
    <w:rsid w:val="00C51E7D"/>
    <w:rsid w:val="00C5589C"/>
    <w:rsid w:val="00C56478"/>
    <w:rsid w:val="00C57A38"/>
    <w:rsid w:val="00C57EE7"/>
    <w:rsid w:val="00C60685"/>
    <w:rsid w:val="00C61DA1"/>
    <w:rsid w:val="00C62536"/>
    <w:rsid w:val="00C62884"/>
    <w:rsid w:val="00C630BA"/>
    <w:rsid w:val="00C63F52"/>
    <w:rsid w:val="00C6485A"/>
    <w:rsid w:val="00C64B65"/>
    <w:rsid w:val="00C6632F"/>
    <w:rsid w:val="00C66551"/>
    <w:rsid w:val="00C705B3"/>
    <w:rsid w:val="00C70724"/>
    <w:rsid w:val="00C725B3"/>
    <w:rsid w:val="00C72874"/>
    <w:rsid w:val="00C736EF"/>
    <w:rsid w:val="00C73AB1"/>
    <w:rsid w:val="00C76102"/>
    <w:rsid w:val="00C76EA7"/>
    <w:rsid w:val="00C7786D"/>
    <w:rsid w:val="00C77903"/>
    <w:rsid w:val="00C7798A"/>
    <w:rsid w:val="00C77F19"/>
    <w:rsid w:val="00C80284"/>
    <w:rsid w:val="00C80A0E"/>
    <w:rsid w:val="00C80E11"/>
    <w:rsid w:val="00C81407"/>
    <w:rsid w:val="00C81B87"/>
    <w:rsid w:val="00C82063"/>
    <w:rsid w:val="00C82394"/>
    <w:rsid w:val="00C82770"/>
    <w:rsid w:val="00C8420B"/>
    <w:rsid w:val="00C8432D"/>
    <w:rsid w:val="00C8654E"/>
    <w:rsid w:val="00C867BD"/>
    <w:rsid w:val="00C87338"/>
    <w:rsid w:val="00C87933"/>
    <w:rsid w:val="00C87D57"/>
    <w:rsid w:val="00C9019B"/>
    <w:rsid w:val="00C91354"/>
    <w:rsid w:val="00C92169"/>
    <w:rsid w:val="00C925A9"/>
    <w:rsid w:val="00C92FB0"/>
    <w:rsid w:val="00C936FC"/>
    <w:rsid w:val="00C93DF5"/>
    <w:rsid w:val="00C943CE"/>
    <w:rsid w:val="00C943F8"/>
    <w:rsid w:val="00C947B5"/>
    <w:rsid w:val="00C9624F"/>
    <w:rsid w:val="00C97666"/>
    <w:rsid w:val="00C97B1C"/>
    <w:rsid w:val="00C97E5B"/>
    <w:rsid w:val="00CA0DB3"/>
    <w:rsid w:val="00CA0F53"/>
    <w:rsid w:val="00CA155B"/>
    <w:rsid w:val="00CA198C"/>
    <w:rsid w:val="00CA20EB"/>
    <w:rsid w:val="00CA3660"/>
    <w:rsid w:val="00CA44B3"/>
    <w:rsid w:val="00CA5BA8"/>
    <w:rsid w:val="00CA6352"/>
    <w:rsid w:val="00CA67D1"/>
    <w:rsid w:val="00CA6EE8"/>
    <w:rsid w:val="00CA752D"/>
    <w:rsid w:val="00CA75F8"/>
    <w:rsid w:val="00CA7672"/>
    <w:rsid w:val="00CA7911"/>
    <w:rsid w:val="00CA7A1E"/>
    <w:rsid w:val="00CB04AD"/>
    <w:rsid w:val="00CB077E"/>
    <w:rsid w:val="00CB0F72"/>
    <w:rsid w:val="00CB1463"/>
    <w:rsid w:val="00CB1738"/>
    <w:rsid w:val="00CB1BE3"/>
    <w:rsid w:val="00CB255E"/>
    <w:rsid w:val="00CB2B7A"/>
    <w:rsid w:val="00CB2F79"/>
    <w:rsid w:val="00CB316E"/>
    <w:rsid w:val="00CB3BDE"/>
    <w:rsid w:val="00CB3C39"/>
    <w:rsid w:val="00CB3FB9"/>
    <w:rsid w:val="00CB5923"/>
    <w:rsid w:val="00CB5995"/>
    <w:rsid w:val="00CB63A3"/>
    <w:rsid w:val="00CB677D"/>
    <w:rsid w:val="00CB6A83"/>
    <w:rsid w:val="00CB6F6E"/>
    <w:rsid w:val="00CB751A"/>
    <w:rsid w:val="00CB7AF3"/>
    <w:rsid w:val="00CC0C71"/>
    <w:rsid w:val="00CC10F5"/>
    <w:rsid w:val="00CC12DE"/>
    <w:rsid w:val="00CC1486"/>
    <w:rsid w:val="00CC14A6"/>
    <w:rsid w:val="00CC2414"/>
    <w:rsid w:val="00CC356D"/>
    <w:rsid w:val="00CC3918"/>
    <w:rsid w:val="00CC3A78"/>
    <w:rsid w:val="00CC4817"/>
    <w:rsid w:val="00CC5835"/>
    <w:rsid w:val="00CC5F17"/>
    <w:rsid w:val="00CC64F6"/>
    <w:rsid w:val="00CC6B21"/>
    <w:rsid w:val="00CC6E85"/>
    <w:rsid w:val="00CC72E8"/>
    <w:rsid w:val="00CC74E8"/>
    <w:rsid w:val="00CC7C35"/>
    <w:rsid w:val="00CC7CB0"/>
    <w:rsid w:val="00CC7E6A"/>
    <w:rsid w:val="00CD00F4"/>
    <w:rsid w:val="00CD1008"/>
    <w:rsid w:val="00CD14C6"/>
    <w:rsid w:val="00CD1681"/>
    <w:rsid w:val="00CD204D"/>
    <w:rsid w:val="00CD2130"/>
    <w:rsid w:val="00CD359B"/>
    <w:rsid w:val="00CD3A74"/>
    <w:rsid w:val="00CD3BF7"/>
    <w:rsid w:val="00CD4492"/>
    <w:rsid w:val="00CD4510"/>
    <w:rsid w:val="00CD52F2"/>
    <w:rsid w:val="00CD6BB5"/>
    <w:rsid w:val="00CD74A6"/>
    <w:rsid w:val="00CD7DCB"/>
    <w:rsid w:val="00CD7E61"/>
    <w:rsid w:val="00CD7F6C"/>
    <w:rsid w:val="00CE013A"/>
    <w:rsid w:val="00CE0CA6"/>
    <w:rsid w:val="00CE1A36"/>
    <w:rsid w:val="00CE25BB"/>
    <w:rsid w:val="00CE2DDA"/>
    <w:rsid w:val="00CE38AE"/>
    <w:rsid w:val="00CE4983"/>
    <w:rsid w:val="00CE4E32"/>
    <w:rsid w:val="00CE7A29"/>
    <w:rsid w:val="00CE7AE6"/>
    <w:rsid w:val="00CF08A0"/>
    <w:rsid w:val="00CF0CD5"/>
    <w:rsid w:val="00CF2820"/>
    <w:rsid w:val="00CF39B4"/>
    <w:rsid w:val="00CF3B44"/>
    <w:rsid w:val="00CF47D9"/>
    <w:rsid w:val="00CF4DDD"/>
    <w:rsid w:val="00CF4E96"/>
    <w:rsid w:val="00CF5A37"/>
    <w:rsid w:val="00CF5AF5"/>
    <w:rsid w:val="00CF5F86"/>
    <w:rsid w:val="00CF602E"/>
    <w:rsid w:val="00CF7D74"/>
    <w:rsid w:val="00D000C9"/>
    <w:rsid w:val="00D01690"/>
    <w:rsid w:val="00D020DE"/>
    <w:rsid w:val="00D0254C"/>
    <w:rsid w:val="00D030D9"/>
    <w:rsid w:val="00D03ADF"/>
    <w:rsid w:val="00D03EEB"/>
    <w:rsid w:val="00D05E3D"/>
    <w:rsid w:val="00D05FB2"/>
    <w:rsid w:val="00D06DB0"/>
    <w:rsid w:val="00D06EB2"/>
    <w:rsid w:val="00D07B7F"/>
    <w:rsid w:val="00D07ECD"/>
    <w:rsid w:val="00D07ECF"/>
    <w:rsid w:val="00D07F80"/>
    <w:rsid w:val="00D12A54"/>
    <w:rsid w:val="00D13315"/>
    <w:rsid w:val="00D133A3"/>
    <w:rsid w:val="00D13678"/>
    <w:rsid w:val="00D13CDE"/>
    <w:rsid w:val="00D140AA"/>
    <w:rsid w:val="00D14767"/>
    <w:rsid w:val="00D14C8E"/>
    <w:rsid w:val="00D1567F"/>
    <w:rsid w:val="00D15CE8"/>
    <w:rsid w:val="00D168B5"/>
    <w:rsid w:val="00D16C74"/>
    <w:rsid w:val="00D1730D"/>
    <w:rsid w:val="00D173F8"/>
    <w:rsid w:val="00D1752A"/>
    <w:rsid w:val="00D17AB3"/>
    <w:rsid w:val="00D21DA1"/>
    <w:rsid w:val="00D21EA4"/>
    <w:rsid w:val="00D2296F"/>
    <w:rsid w:val="00D251CD"/>
    <w:rsid w:val="00D25858"/>
    <w:rsid w:val="00D258EB"/>
    <w:rsid w:val="00D266A5"/>
    <w:rsid w:val="00D272E3"/>
    <w:rsid w:val="00D27ACD"/>
    <w:rsid w:val="00D3049D"/>
    <w:rsid w:val="00D31549"/>
    <w:rsid w:val="00D31A3C"/>
    <w:rsid w:val="00D32B49"/>
    <w:rsid w:val="00D33D9D"/>
    <w:rsid w:val="00D33FB8"/>
    <w:rsid w:val="00D34840"/>
    <w:rsid w:val="00D34E03"/>
    <w:rsid w:val="00D34FAA"/>
    <w:rsid w:val="00D35F37"/>
    <w:rsid w:val="00D3619B"/>
    <w:rsid w:val="00D36FF2"/>
    <w:rsid w:val="00D37600"/>
    <w:rsid w:val="00D379A0"/>
    <w:rsid w:val="00D37D2F"/>
    <w:rsid w:val="00D4086F"/>
    <w:rsid w:val="00D408C4"/>
    <w:rsid w:val="00D4096C"/>
    <w:rsid w:val="00D41B61"/>
    <w:rsid w:val="00D4357B"/>
    <w:rsid w:val="00D43635"/>
    <w:rsid w:val="00D43737"/>
    <w:rsid w:val="00D43C27"/>
    <w:rsid w:val="00D46025"/>
    <w:rsid w:val="00D4645A"/>
    <w:rsid w:val="00D46884"/>
    <w:rsid w:val="00D46C4C"/>
    <w:rsid w:val="00D5213D"/>
    <w:rsid w:val="00D53715"/>
    <w:rsid w:val="00D537F3"/>
    <w:rsid w:val="00D53BD0"/>
    <w:rsid w:val="00D53C9A"/>
    <w:rsid w:val="00D55517"/>
    <w:rsid w:val="00D55CA4"/>
    <w:rsid w:val="00D56F06"/>
    <w:rsid w:val="00D573E3"/>
    <w:rsid w:val="00D60A52"/>
    <w:rsid w:val="00D60DB3"/>
    <w:rsid w:val="00D60DB9"/>
    <w:rsid w:val="00D60FF1"/>
    <w:rsid w:val="00D618E9"/>
    <w:rsid w:val="00D61AEB"/>
    <w:rsid w:val="00D628B7"/>
    <w:rsid w:val="00D62C69"/>
    <w:rsid w:val="00D632E8"/>
    <w:rsid w:val="00D64359"/>
    <w:rsid w:val="00D644B0"/>
    <w:rsid w:val="00D65966"/>
    <w:rsid w:val="00D65F59"/>
    <w:rsid w:val="00D66A53"/>
    <w:rsid w:val="00D66BEE"/>
    <w:rsid w:val="00D6709C"/>
    <w:rsid w:val="00D6739C"/>
    <w:rsid w:val="00D701BC"/>
    <w:rsid w:val="00D71020"/>
    <w:rsid w:val="00D710CA"/>
    <w:rsid w:val="00D7145F"/>
    <w:rsid w:val="00D71498"/>
    <w:rsid w:val="00D71C0B"/>
    <w:rsid w:val="00D72A66"/>
    <w:rsid w:val="00D72B2E"/>
    <w:rsid w:val="00D739F7"/>
    <w:rsid w:val="00D74021"/>
    <w:rsid w:val="00D754F2"/>
    <w:rsid w:val="00D75CB9"/>
    <w:rsid w:val="00D761A2"/>
    <w:rsid w:val="00D7621B"/>
    <w:rsid w:val="00D76AA7"/>
    <w:rsid w:val="00D778E4"/>
    <w:rsid w:val="00D77B67"/>
    <w:rsid w:val="00D810B1"/>
    <w:rsid w:val="00D8290E"/>
    <w:rsid w:val="00D84A59"/>
    <w:rsid w:val="00D84FFB"/>
    <w:rsid w:val="00D856B5"/>
    <w:rsid w:val="00D86C50"/>
    <w:rsid w:val="00D86D84"/>
    <w:rsid w:val="00D87474"/>
    <w:rsid w:val="00D8777B"/>
    <w:rsid w:val="00D87FFD"/>
    <w:rsid w:val="00D90252"/>
    <w:rsid w:val="00D90377"/>
    <w:rsid w:val="00D909E9"/>
    <w:rsid w:val="00D92508"/>
    <w:rsid w:val="00D9259A"/>
    <w:rsid w:val="00D92D9F"/>
    <w:rsid w:val="00D93E81"/>
    <w:rsid w:val="00D9402B"/>
    <w:rsid w:val="00D947DD"/>
    <w:rsid w:val="00D94960"/>
    <w:rsid w:val="00D9596A"/>
    <w:rsid w:val="00D9632E"/>
    <w:rsid w:val="00D97910"/>
    <w:rsid w:val="00D97D3A"/>
    <w:rsid w:val="00DA1340"/>
    <w:rsid w:val="00DA1615"/>
    <w:rsid w:val="00DA2544"/>
    <w:rsid w:val="00DA2DC1"/>
    <w:rsid w:val="00DA3187"/>
    <w:rsid w:val="00DA3BB0"/>
    <w:rsid w:val="00DA45A9"/>
    <w:rsid w:val="00DA5708"/>
    <w:rsid w:val="00DA5C28"/>
    <w:rsid w:val="00DA5D88"/>
    <w:rsid w:val="00DA650A"/>
    <w:rsid w:val="00DA7610"/>
    <w:rsid w:val="00DA7DC9"/>
    <w:rsid w:val="00DB1737"/>
    <w:rsid w:val="00DB1809"/>
    <w:rsid w:val="00DB2191"/>
    <w:rsid w:val="00DB2A73"/>
    <w:rsid w:val="00DB315A"/>
    <w:rsid w:val="00DB399C"/>
    <w:rsid w:val="00DB5449"/>
    <w:rsid w:val="00DB549B"/>
    <w:rsid w:val="00DB5BEA"/>
    <w:rsid w:val="00DB68ED"/>
    <w:rsid w:val="00DB6A1D"/>
    <w:rsid w:val="00DB7274"/>
    <w:rsid w:val="00DB77A4"/>
    <w:rsid w:val="00DB77BB"/>
    <w:rsid w:val="00DB798E"/>
    <w:rsid w:val="00DC01C5"/>
    <w:rsid w:val="00DC062F"/>
    <w:rsid w:val="00DC1241"/>
    <w:rsid w:val="00DC168D"/>
    <w:rsid w:val="00DC24FA"/>
    <w:rsid w:val="00DC37F9"/>
    <w:rsid w:val="00DC4658"/>
    <w:rsid w:val="00DC4E83"/>
    <w:rsid w:val="00DC6091"/>
    <w:rsid w:val="00DC68D5"/>
    <w:rsid w:val="00DC79A0"/>
    <w:rsid w:val="00DD065F"/>
    <w:rsid w:val="00DD0E60"/>
    <w:rsid w:val="00DD2065"/>
    <w:rsid w:val="00DD216C"/>
    <w:rsid w:val="00DD3704"/>
    <w:rsid w:val="00DD55A4"/>
    <w:rsid w:val="00DD5D9E"/>
    <w:rsid w:val="00DD6508"/>
    <w:rsid w:val="00DD7263"/>
    <w:rsid w:val="00DE0720"/>
    <w:rsid w:val="00DE1BF5"/>
    <w:rsid w:val="00DE1F2B"/>
    <w:rsid w:val="00DE3198"/>
    <w:rsid w:val="00DE3ADF"/>
    <w:rsid w:val="00DE3AF5"/>
    <w:rsid w:val="00DE3B33"/>
    <w:rsid w:val="00DE424A"/>
    <w:rsid w:val="00DE470D"/>
    <w:rsid w:val="00DE4DCE"/>
    <w:rsid w:val="00DE552E"/>
    <w:rsid w:val="00DE57A8"/>
    <w:rsid w:val="00DE6C1C"/>
    <w:rsid w:val="00DE6DA8"/>
    <w:rsid w:val="00DE7513"/>
    <w:rsid w:val="00DE7570"/>
    <w:rsid w:val="00DF01CA"/>
    <w:rsid w:val="00DF04B9"/>
    <w:rsid w:val="00DF0F6C"/>
    <w:rsid w:val="00DF1507"/>
    <w:rsid w:val="00DF1CB9"/>
    <w:rsid w:val="00DF1E3D"/>
    <w:rsid w:val="00DF215D"/>
    <w:rsid w:val="00DF250F"/>
    <w:rsid w:val="00DF255E"/>
    <w:rsid w:val="00DF3329"/>
    <w:rsid w:val="00DF346E"/>
    <w:rsid w:val="00DF3679"/>
    <w:rsid w:val="00DF45E3"/>
    <w:rsid w:val="00DF4C3D"/>
    <w:rsid w:val="00DF6186"/>
    <w:rsid w:val="00E00613"/>
    <w:rsid w:val="00E02051"/>
    <w:rsid w:val="00E02370"/>
    <w:rsid w:val="00E02F15"/>
    <w:rsid w:val="00E03A1F"/>
    <w:rsid w:val="00E05565"/>
    <w:rsid w:val="00E056F8"/>
    <w:rsid w:val="00E05E3A"/>
    <w:rsid w:val="00E06153"/>
    <w:rsid w:val="00E066EC"/>
    <w:rsid w:val="00E10658"/>
    <w:rsid w:val="00E10766"/>
    <w:rsid w:val="00E10811"/>
    <w:rsid w:val="00E10D7E"/>
    <w:rsid w:val="00E114CA"/>
    <w:rsid w:val="00E145F3"/>
    <w:rsid w:val="00E147DA"/>
    <w:rsid w:val="00E15925"/>
    <w:rsid w:val="00E1619F"/>
    <w:rsid w:val="00E16444"/>
    <w:rsid w:val="00E177BF"/>
    <w:rsid w:val="00E17A96"/>
    <w:rsid w:val="00E22B86"/>
    <w:rsid w:val="00E23F22"/>
    <w:rsid w:val="00E243CF"/>
    <w:rsid w:val="00E2444A"/>
    <w:rsid w:val="00E2509F"/>
    <w:rsid w:val="00E25271"/>
    <w:rsid w:val="00E256EC"/>
    <w:rsid w:val="00E25970"/>
    <w:rsid w:val="00E26107"/>
    <w:rsid w:val="00E2656D"/>
    <w:rsid w:val="00E2700F"/>
    <w:rsid w:val="00E27F8B"/>
    <w:rsid w:val="00E3153E"/>
    <w:rsid w:val="00E3185D"/>
    <w:rsid w:val="00E31AEA"/>
    <w:rsid w:val="00E32443"/>
    <w:rsid w:val="00E33659"/>
    <w:rsid w:val="00E33B71"/>
    <w:rsid w:val="00E343AF"/>
    <w:rsid w:val="00E348EB"/>
    <w:rsid w:val="00E34BB8"/>
    <w:rsid w:val="00E3535B"/>
    <w:rsid w:val="00E35BFA"/>
    <w:rsid w:val="00E371AD"/>
    <w:rsid w:val="00E37C41"/>
    <w:rsid w:val="00E40CFD"/>
    <w:rsid w:val="00E40D19"/>
    <w:rsid w:val="00E44153"/>
    <w:rsid w:val="00E46081"/>
    <w:rsid w:val="00E46C4E"/>
    <w:rsid w:val="00E47058"/>
    <w:rsid w:val="00E47D0F"/>
    <w:rsid w:val="00E47DD7"/>
    <w:rsid w:val="00E508DF"/>
    <w:rsid w:val="00E5179A"/>
    <w:rsid w:val="00E5202E"/>
    <w:rsid w:val="00E543E5"/>
    <w:rsid w:val="00E55F42"/>
    <w:rsid w:val="00E61E2F"/>
    <w:rsid w:val="00E631F1"/>
    <w:rsid w:val="00E63481"/>
    <w:rsid w:val="00E642BA"/>
    <w:rsid w:val="00E64EED"/>
    <w:rsid w:val="00E66171"/>
    <w:rsid w:val="00E6701F"/>
    <w:rsid w:val="00E70A57"/>
    <w:rsid w:val="00E716DA"/>
    <w:rsid w:val="00E73A49"/>
    <w:rsid w:val="00E7450C"/>
    <w:rsid w:val="00E75343"/>
    <w:rsid w:val="00E75435"/>
    <w:rsid w:val="00E756F3"/>
    <w:rsid w:val="00E76C1D"/>
    <w:rsid w:val="00E77000"/>
    <w:rsid w:val="00E7761E"/>
    <w:rsid w:val="00E776B3"/>
    <w:rsid w:val="00E777E6"/>
    <w:rsid w:val="00E77AB6"/>
    <w:rsid w:val="00E77B58"/>
    <w:rsid w:val="00E77DD4"/>
    <w:rsid w:val="00E802C7"/>
    <w:rsid w:val="00E81C0E"/>
    <w:rsid w:val="00E81E7F"/>
    <w:rsid w:val="00E824C1"/>
    <w:rsid w:val="00E84529"/>
    <w:rsid w:val="00E8589E"/>
    <w:rsid w:val="00E8618D"/>
    <w:rsid w:val="00E865BD"/>
    <w:rsid w:val="00E870E0"/>
    <w:rsid w:val="00E8728E"/>
    <w:rsid w:val="00E872CB"/>
    <w:rsid w:val="00E90922"/>
    <w:rsid w:val="00E90EDC"/>
    <w:rsid w:val="00E90F0C"/>
    <w:rsid w:val="00E91A10"/>
    <w:rsid w:val="00E92A25"/>
    <w:rsid w:val="00E92C60"/>
    <w:rsid w:val="00E93675"/>
    <w:rsid w:val="00E944FC"/>
    <w:rsid w:val="00E95CF2"/>
    <w:rsid w:val="00E96537"/>
    <w:rsid w:val="00E96D97"/>
    <w:rsid w:val="00E97018"/>
    <w:rsid w:val="00E97C80"/>
    <w:rsid w:val="00EA0858"/>
    <w:rsid w:val="00EA0FB2"/>
    <w:rsid w:val="00EA2111"/>
    <w:rsid w:val="00EA22DA"/>
    <w:rsid w:val="00EA24FA"/>
    <w:rsid w:val="00EA2D36"/>
    <w:rsid w:val="00EA2E61"/>
    <w:rsid w:val="00EA323C"/>
    <w:rsid w:val="00EA4D1D"/>
    <w:rsid w:val="00EA7128"/>
    <w:rsid w:val="00EB0432"/>
    <w:rsid w:val="00EB05E8"/>
    <w:rsid w:val="00EB1271"/>
    <w:rsid w:val="00EB1F42"/>
    <w:rsid w:val="00EB2A70"/>
    <w:rsid w:val="00EB2BA4"/>
    <w:rsid w:val="00EB3680"/>
    <w:rsid w:val="00EB3989"/>
    <w:rsid w:val="00EB3C35"/>
    <w:rsid w:val="00EB442C"/>
    <w:rsid w:val="00EB453D"/>
    <w:rsid w:val="00EB5082"/>
    <w:rsid w:val="00EB52EF"/>
    <w:rsid w:val="00EB5C4E"/>
    <w:rsid w:val="00EB5EA1"/>
    <w:rsid w:val="00EB602F"/>
    <w:rsid w:val="00EB603F"/>
    <w:rsid w:val="00EB6525"/>
    <w:rsid w:val="00EB6D71"/>
    <w:rsid w:val="00EB6F94"/>
    <w:rsid w:val="00EB7F19"/>
    <w:rsid w:val="00EC274C"/>
    <w:rsid w:val="00EC2ECF"/>
    <w:rsid w:val="00EC37DC"/>
    <w:rsid w:val="00EC3B08"/>
    <w:rsid w:val="00EC45E4"/>
    <w:rsid w:val="00EC5C46"/>
    <w:rsid w:val="00EC5FF1"/>
    <w:rsid w:val="00EC6995"/>
    <w:rsid w:val="00EC79C6"/>
    <w:rsid w:val="00ED18BD"/>
    <w:rsid w:val="00ED1901"/>
    <w:rsid w:val="00ED1977"/>
    <w:rsid w:val="00ED20DA"/>
    <w:rsid w:val="00ED3301"/>
    <w:rsid w:val="00ED4FDD"/>
    <w:rsid w:val="00ED5A69"/>
    <w:rsid w:val="00ED7600"/>
    <w:rsid w:val="00ED78D0"/>
    <w:rsid w:val="00EE03E1"/>
    <w:rsid w:val="00EE108A"/>
    <w:rsid w:val="00EE1ABC"/>
    <w:rsid w:val="00EE1B6A"/>
    <w:rsid w:val="00EE3D37"/>
    <w:rsid w:val="00EE7A7D"/>
    <w:rsid w:val="00EE7E01"/>
    <w:rsid w:val="00EF1165"/>
    <w:rsid w:val="00EF1176"/>
    <w:rsid w:val="00EF122C"/>
    <w:rsid w:val="00EF1643"/>
    <w:rsid w:val="00EF1F5B"/>
    <w:rsid w:val="00EF1FE5"/>
    <w:rsid w:val="00EF2364"/>
    <w:rsid w:val="00EF258D"/>
    <w:rsid w:val="00EF277D"/>
    <w:rsid w:val="00EF3295"/>
    <w:rsid w:val="00EF35E5"/>
    <w:rsid w:val="00EF37CD"/>
    <w:rsid w:val="00EF45EA"/>
    <w:rsid w:val="00EF4EF6"/>
    <w:rsid w:val="00EF5D90"/>
    <w:rsid w:val="00EF639E"/>
    <w:rsid w:val="00EF6986"/>
    <w:rsid w:val="00EF71DD"/>
    <w:rsid w:val="00EF7928"/>
    <w:rsid w:val="00F0097A"/>
    <w:rsid w:val="00F0140C"/>
    <w:rsid w:val="00F01950"/>
    <w:rsid w:val="00F01CDC"/>
    <w:rsid w:val="00F023F2"/>
    <w:rsid w:val="00F02ACB"/>
    <w:rsid w:val="00F03D32"/>
    <w:rsid w:val="00F04536"/>
    <w:rsid w:val="00F046B9"/>
    <w:rsid w:val="00F04C71"/>
    <w:rsid w:val="00F05AB1"/>
    <w:rsid w:val="00F066C6"/>
    <w:rsid w:val="00F06A99"/>
    <w:rsid w:val="00F074E8"/>
    <w:rsid w:val="00F07836"/>
    <w:rsid w:val="00F100EB"/>
    <w:rsid w:val="00F105C4"/>
    <w:rsid w:val="00F10CE7"/>
    <w:rsid w:val="00F11800"/>
    <w:rsid w:val="00F1182E"/>
    <w:rsid w:val="00F11C4B"/>
    <w:rsid w:val="00F1287E"/>
    <w:rsid w:val="00F12ABF"/>
    <w:rsid w:val="00F12BD0"/>
    <w:rsid w:val="00F13476"/>
    <w:rsid w:val="00F14059"/>
    <w:rsid w:val="00F14351"/>
    <w:rsid w:val="00F14835"/>
    <w:rsid w:val="00F158B0"/>
    <w:rsid w:val="00F16108"/>
    <w:rsid w:val="00F167B8"/>
    <w:rsid w:val="00F17F95"/>
    <w:rsid w:val="00F20989"/>
    <w:rsid w:val="00F20AE8"/>
    <w:rsid w:val="00F21C0C"/>
    <w:rsid w:val="00F21C73"/>
    <w:rsid w:val="00F21EFA"/>
    <w:rsid w:val="00F22315"/>
    <w:rsid w:val="00F22DD3"/>
    <w:rsid w:val="00F22E5A"/>
    <w:rsid w:val="00F23D74"/>
    <w:rsid w:val="00F2488A"/>
    <w:rsid w:val="00F25525"/>
    <w:rsid w:val="00F25532"/>
    <w:rsid w:val="00F26816"/>
    <w:rsid w:val="00F26C89"/>
    <w:rsid w:val="00F2742A"/>
    <w:rsid w:val="00F308F3"/>
    <w:rsid w:val="00F310B4"/>
    <w:rsid w:val="00F325B8"/>
    <w:rsid w:val="00F334F1"/>
    <w:rsid w:val="00F33EBD"/>
    <w:rsid w:val="00F33F29"/>
    <w:rsid w:val="00F34754"/>
    <w:rsid w:val="00F3477E"/>
    <w:rsid w:val="00F3503B"/>
    <w:rsid w:val="00F3530B"/>
    <w:rsid w:val="00F35405"/>
    <w:rsid w:val="00F360AF"/>
    <w:rsid w:val="00F371BC"/>
    <w:rsid w:val="00F41572"/>
    <w:rsid w:val="00F41657"/>
    <w:rsid w:val="00F42D6A"/>
    <w:rsid w:val="00F4313F"/>
    <w:rsid w:val="00F44EB1"/>
    <w:rsid w:val="00F46F98"/>
    <w:rsid w:val="00F474D3"/>
    <w:rsid w:val="00F47697"/>
    <w:rsid w:val="00F51089"/>
    <w:rsid w:val="00F5246B"/>
    <w:rsid w:val="00F526E1"/>
    <w:rsid w:val="00F529D4"/>
    <w:rsid w:val="00F52F05"/>
    <w:rsid w:val="00F538CF"/>
    <w:rsid w:val="00F54D65"/>
    <w:rsid w:val="00F56885"/>
    <w:rsid w:val="00F609A9"/>
    <w:rsid w:val="00F611BA"/>
    <w:rsid w:val="00F62AD9"/>
    <w:rsid w:val="00F62BB2"/>
    <w:rsid w:val="00F63654"/>
    <w:rsid w:val="00F6441E"/>
    <w:rsid w:val="00F64D2D"/>
    <w:rsid w:val="00F652BA"/>
    <w:rsid w:val="00F66201"/>
    <w:rsid w:val="00F666C7"/>
    <w:rsid w:val="00F67879"/>
    <w:rsid w:val="00F67F4B"/>
    <w:rsid w:val="00F71076"/>
    <w:rsid w:val="00F711C1"/>
    <w:rsid w:val="00F71286"/>
    <w:rsid w:val="00F723A0"/>
    <w:rsid w:val="00F7266C"/>
    <w:rsid w:val="00F728D3"/>
    <w:rsid w:val="00F72D81"/>
    <w:rsid w:val="00F72DD1"/>
    <w:rsid w:val="00F73478"/>
    <w:rsid w:val="00F73625"/>
    <w:rsid w:val="00F73654"/>
    <w:rsid w:val="00F73883"/>
    <w:rsid w:val="00F73AA5"/>
    <w:rsid w:val="00F75578"/>
    <w:rsid w:val="00F7583C"/>
    <w:rsid w:val="00F75D2E"/>
    <w:rsid w:val="00F76225"/>
    <w:rsid w:val="00F764B4"/>
    <w:rsid w:val="00F77052"/>
    <w:rsid w:val="00F77659"/>
    <w:rsid w:val="00F80B15"/>
    <w:rsid w:val="00F81CD4"/>
    <w:rsid w:val="00F82AA7"/>
    <w:rsid w:val="00F82DA0"/>
    <w:rsid w:val="00F83BA5"/>
    <w:rsid w:val="00F846AE"/>
    <w:rsid w:val="00F85EBB"/>
    <w:rsid w:val="00F862F3"/>
    <w:rsid w:val="00F8783F"/>
    <w:rsid w:val="00F8B931"/>
    <w:rsid w:val="00F9086D"/>
    <w:rsid w:val="00F90A83"/>
    <w:rsid w:val="00F90D69"/>
    <w:rsid w:val="00F91125"/>
    <w:rsid w:val="00F9189E"/>
    <w:rsid w:val="00F9366E"/>
    <w:rsid w:val="00F93BEA"/>
    <w:rsid w:val="00F941B1"/>
    <w:rsid w:val="00F9424F"/>
    <w:rsid w:val="00F9485C"/>
    <w:rsid w:val="00F94C56"/>
    <w:rsid w:val="00F94E3D"/>
    <w:rsid w:val="00F95CBD"/>
    <w:rsid w:val="00F96954"/>
    <w:rsid w:val="00F96ABA"/>
    <w:rsid w:val="00F976FA"/>
    <w:rsid w:val="00F9778A"/>
    <w:rsid w:val="00F97E8A"/>
    <w:rsid w:val="00FA02EF"/>
    <w:rsid w:val="00FA1137"/>
    <w:rsid w:val="00FA13E7"/>
    <w:rsid w:val="00FA1945"/>
    <w:rsid w:val="00FA2746"/>
    <w:rsid w:val="00FA2A50"/>
    <w:rsid w:val="00FA52F5"/>
    <w:rsid w:val="00FA566A"/>
    <w:rsid w:val="00FA7659"/>
    <w:rsid w:val="00FB11E8"/>
    <w:rsid w:val="00FB214E"/>
    <w:rsid w:val="00FB336A"/>
    <w:rsid w:val="00FB4694"/>
    <w:rsid w:val="00FB4B0B"/>
    <w:rsid w:val="00FB558A"/>
    <w:rsid w:val="00FB5636"/>
    <w:rsid w:val="00FB5E4F"/>
    <w:rsid w:val="00FB7A59"/>
    <w:rsid w:val="00FC0864"/>
    <w:rsid w:val="00FC0D51"/>
    <w:rsid w:val="00FC3E49"/>
    <w:rsid w:val="00FC45A4"/>
    <w:rsid w:val="00FC4DAD"/>
    <w:rsid w:val="00FC4F43"/>
    <w:rsid w:val="00FC542B"/>
    <w:rsid w:val="00FC56C2"/>
    <w:rsid w:val="00FC74B8"/>
    <w:rsid w:val="00FD0C23"/>
    <w:rsid w:val="00FD15B3"/>
    <w:rsid w:val="00FD1682"/>
    <w:rsid w:val="00FD16FE"/>
    <w:rsid w:val="00FD1CFF"/>
    <w:rsid w:val="00FD2057"/>
    <w:rsid w:val="00FD2539"/>
    <w:rsid w:val="00FD2E01"/>
    <w:rsid w:val="00FD2EF8"/>
    <w:rsid w:val="00FD38BE"/>
    <w:rsid w:val="00FD437A"/>
    <w:rsid w:val="00FD4596"/>
    <w:rsid w:val="00FD4BD9"/>
    <w:rsid w:val="00FD53EB"/>
    <w:rsid w:val="00FD65BB"/>
    <w:rsid w:val="00FD6B4C"/>
    <w:rsid w:val="00FD76E7"/>
    <w:rsid w:val="00FD7EE2"/>
    <w:rsid w:val="00FE09AB"/>
    <w:rsid w:val="00FE0B05"/>
    <w:rsid w:val="00FE0B72"/>
    <w:rsid w:val="00FE2085"/>
    <w:rsid w:val="00FE211B"/>
    <w:rsid w:val="00FE2143"/>
    <w:rsid w:val="00FE522B"/>
    <w:rsid w:val="00FE535A"/>
    <w:rsid w:val="00FE5A81"/>
    <w:rsid w:val="00FE606A"/>
    <w:rsid w:val="00FE60F3"/>
    <w:rsid w:val="00FE6826"/>
    <w:rsid w:val="00FE7C51"/>
    <w:rsid w:val="00FF0F3C"/>
    <w:rsid w:val="00FF1043"/>
    <w:rsid w:val="00FF16B5"/>
    <w:rsid w:val="00FF1DA3"/>
    <w:rsid w:val="00FF2040"/>
    <w:rsid w:val="00FF354E"/>
    <w:rsid w:val="00FF3580"/>
    <w:rsid w:val="00FF3800"/>
    <w:rsid w:val="00FF3B0E"/>
    <w:rsid w:val="00FF4645"/>
    <w:rsid w:val="00FF5D09"/>
    <w:rsid w:val="00FF701C"/>
    <w:rsid w:val="00FF70C0"/>
    <w:rsid w:val="00FF7771"/>
    <w:rsid w:val="01071F70"/>
    <w:rsid w:val="0122E5F4"/>
    <w:rsid w:val="013123CB"/>
    <w:rsid w:val="0180E71A"/>
    <w:rsid w:val="01882DB6"/>
    <w:rsid w:val="01FBECCD"/>
    <w:rsid w:val="02123B7F"/>
    <w:rsid w:val="02603E67"/>
    <w:rsid w:val="026A8436"/>
    <w:rsid w:val="02841065"/>
    <w:rsid w:val="02D94DC2"/>
    <w:rsid w:val="02EF9681"/>
    <w:rsid w:val="02F5B5AE"/>
    <w:rsid w:val="0316ACCA"/>
    <w:rsid w:val="0391A308"/>
    <w:rsid w:val="03C3B2C5"/>
    <w:rsid w:val="03F11DFF"/>
    <w:rsid w:val="03F4565D"/>
    <w:rsid w:val="040AFC3C"/>
    <w:rsid w:val="0444E3EB"/>
    <w:rsid w:val="047A97EB"/>
    <w:rsid w:val="04803F83"/>
    <w:rsid w:val="048575A7"/>
    <w:rsid w:val="04B2EBC5"/>
    <w:rsid w:val="04D5F32B"/>
    <w:rsid w:val="04F172FF"/>
    <w:rsid w:val="050E8A36"/>
    <w:rsid w:val="053BA2C3"/>
    <w:rsid w:val="054C3940"/>
    <w:rsid w:val="0575EFE0"/>
    <w:rsid w:val="05A9EA0E"/>
    <w:rsid w:val="05B4840F"/>
    <w:rsid w:val="065E4206"/>
    <w:rsid w:val="06663045"/>
    <w:rsid w:val="06B0979C"/>
    <w:rsid w:val="06D7A4ED"/>
    <w:rsid w:val="06F6D7E2"/>
    <w:rsid w:val="073F857B"/>
    <w:rsid w:val="07548DF7"/>
    <w:rsid w:val="0759D98F"/>
    <w:rsid w:val="076A76F7"/>
    <w:rsid w:val="07B87E6B"/>
    <w:rsid w:val="07E16328"/>
    <w:rsid w:val="08034233"/>
    <w:rsid w:val="081F042C"/>
    <w:rsid w:val="08308F0E"/>
    <w:rsid w:val="0834D167"/>
    <w:rsid w:val="08618945"/>
    <w:rsid w:val="08B097E2"/>
    <w:rsid w:val="08E642E5"/>
    <w:rsid w:val="08FB53B0"/>
    <w:rsid w:val="0949E6CD"/>
    <w:rsid w:val="09563AFA"/>
    <w:rsid w:val="0968E305"/>
    <w:rsid w:val="09A23E4E"/>
    <w:rsid w:val="09B95D4D"/>
    <w:rsid w:val="0A06D1DE"/>
    <w:rsid w:val="0A856A02"/>
    <w:rsid w:val="0AB5AAFD"/>
    <w:rsid w:val="0AD2EDE0"/>
    <w:rsid w:val="0AEDB618"/>
    <w:rsid w:val="0B087CA4"/>
    <w:rsid w:val="0B0BF74C"/>
    <w:rsid w:val="0B0CE110"/>
    <w:rsid w:val="0B38F73C"/>
    <w:rsid w:val="0B8F5152"/>
    <w:rsid w:val="0B9CB4ED"/>
    <w:rsid w:val="0BAA2817"/>
    <w:rsid w:val="0BB2B779"/>
    <w:rsid w:val="0BBFC276"/>
    <w:rsid w:val="0BEC1624"/>
    <w:rsid w:val="0C083D2B"/>
    <w:rsid w:val="0C084EB8"/>
    <w:rsid w:val="0C327AA5"/>
    <w:rsid w:val="0C3BCEFE"/>
    <w:rsid w:val="0C422C26"/>
    <w:rsid w:val="0C474632"/>
    <w:rsid w:val="0CA083C7"/>
    <w:rsid w:val="0CC93ADB"/>
    <w:rsid w:val="0CD7AC21"/>
    <w:rsid w:val="0D411834"/>
    <w:rsid w:val="0DE25D8E"/>
    <w:rsid w:val="0E11AFF9"/>
    <w:rsid w:val="0E22CDB0"/>
    <w:rsid w:val="0E2B90D4"/>
    <w:rsid w:val="0E8ADC8C"/>
    <w:rsid w:val="0E91FD96"/>
    <w:rsid w:val="0EA2DEEE"/>
    <w:rsid w:val="0EA5836C"/>
    <w:rsid w:val="0EF877EB"/>
    <w:rsid w:val="0EFB4959"/>
    <w:rsid w:val="0EFC77A9"/>
    <w:rsid w:val="0F0666D7"/>
    <w:rsid w:val="0F2F3708"/>
    <w:rsid w:val="0F654924"/>
    <w:rsid w:val="0FA2D3EB"/>
    <w:rsid w:val="1004715B"/>
    <w:rsid w:val="1005E1EC"/>
    <w:rsid w:val="100FD34E"/>
    <w:rsid w:val="1017F4D6"/>
    <w:rsid w:val="1034237E"/>
    <w:rsid w:val="10633998"/>
    <w:rsid w:val="107FD6D4"/>
    <w:rsid w:val="10BFAF61"/>
    <w:rsid w:val="10D65A53"/>
    <w:rsid w:val="10DDA3A0"/>
    <w:rsid w:val="117B427B"/>
    <w:rsid w:val="11F2CE14"/>
    <w:rsid w:val="1236F446"/>
    <w:rsid w:val="12505E04"/>
    <w:rsid w:val="12A2D777"/>
    <w:rsid w:val="12AC8AB3"/>
    <w:rsid w:val="130C8AB2"/>
    <w:rsid w:val="131C223C"/>
    <w:rsid w:val="13319C3D"/>
    <w:rsid w:val="13850AAD"/>
    <w:rsid w:val="139F5726"/>
    <w:rsid w:val="13CB3227"/>
    <w:rsid w:val="13CFE8CC"/>
    <w:rsid w:val="13DEA2AB"/>
    <w:rsid w:val="141B7DE2"/>
    <w:rsid w:val="1449289A"/>
    <w:rsid w:val="146498F7"/>
    <w:rsid w:val="1468E672"/>
    <w:rsid w:val="14AADC36"/>
    <w:rsid w:val="152BC5EC"/>
    <w:rsid w:val="153429A6"/>
    <w:rsid w:val="155B9F1F"/>
    <w:rsid w:val="1564E3F5"/>
    <w:rsid w:val="158778B5"/>
    <w:rsid w:val="15C54D2C"/>
    <w:rsid w:val="15DFEC31"/>
    <w:rsid w:val="15E5FC52"/>
    <w:rsid w:val="15F39227"/>
    <w:rsid w:val="160947FC"/>
    <w:rsid w:val="160E6D38"/>
    <w:rsid w:val="1616BF0B"/>
    <w:rsid w:val="1626593F"/>
    <w:rsid w:val="16751132"/>
    <w:rsid w:val="16AC35FB"/>
    <w:rsid w:val="16B03519"/>
    <w:rsid w:val="16EA5389"/>
    <w:rsid w:val="1714E39F"/>
    <w:rsid w:val="17611D8D"/>
    <w:rsid w:val="1766C477"/>
    <w:rsid w:val="17AFC616"/>
    <w:rsid w:val="1802F32D"/>
    <w:rsid w:val="182C74E8"/>
    <w:rsid w:val="183897CE"/>
    <w:rsid w:val="183D7E8B"/>
    <w:rsid w:val="185A99A3"/>
    <w:rsid w:val="18AE6230"/>
    <w:rsid w:val="18D00515"/>
    <w:rsid w:val="18D1E5A2"/>
    <w:rsid w:val="18D8B0D8"/>
    <w:rsid w:val="18DFDE2D"/>
    <w:rsid w:val="18E35652"/>
    <w:rsid w:val="190303D5"/>
    <w:rsid w:val="19123654"/>
    <w:rsid w:val="1938D658"/>
    <w:rsid w:val="1996D3D8"/>
    <w:rsid w:val="19A90123"/>
    <w:rsid w:val="1A03952A"/>
    <w:rsid w:val="1A235830"/>
    <w:rsid w:val="1ADB27A9"/>
    <w:rsid w:val="1AE89B21"/>
    <w:rsid w:val="1AFC09FD"/>
    <w:rsid w:val="1B0ACB49"/>
    <w:rsid w:val="1B13D6C3"/>
    <w:rsid w:val="1B1A4AB6"/>
    <w:rsid w:val="1B4091A8"/>
    <w:rsid w:val="1B56E47A"/>
    <w:rsid w:val="1BB93972"/>
    <w:rsid w:val="1BE7DF6A"/>
    <w:rsid w:val="1BECBB04"/>
    <w:rsid w:val="1C1C4BC9"/>
    <w:rsid w:val="1C63555F"/>
    <w:rsid w:val="1C6FB6FE"/>
    <w:rsid w:val="1C8A24E7"/>
    <w:rsid w:val="1CB3649C"/>
    <w:rsid w:val="1CBA786E"/>
    <w:rsid w:val="1D1CF35F"/>
    <w:rsid w:val="1D2748FB"/>
    <w:rsid w:val="1D7F0884"/>
    <w:rsid w:val="1DD815A9"/>
    <w:rsid w:val="1DDDCAAF"/>
    <w:rsid w:val="1E0A8D8E"/>
    <w:rsid w:val="1E5138C4"/>
    <w:rsid w:val="1E57166D"/>
    <w:rsid w:val="1E5E2EB6"/>
    <w:rsid w:val="1E66C269"/>
    <w:rsid w:val="1E6D829A"/>
    <w:rsid w:val="1E7772BE"/>
    <w:rsid w:val="1E930B4C"/>
    <w:rsid w:val="1E969434"/>
    <w:rsid w:val="1E9B54C5"/>
    <w:rsid w:val="1EB67422"/>
    <w:rsid w:val="1EC393C6"/>
    <w:rsid w:val="1F106EF2"/>
    <w:rsid w:val="1F1AB29E"/>
    <w:rsid w:val="1F3AAD82"/>
    <w:rsid w:val="1F6C0E8A"/>
    <w:rsid w:val="1F6E5AE3"/>
    <w:rsid w:val="1F8FE4AA"/>
    <w:rsid w:val="1F9B3109"/>
    <w:rsid w:val="20116B1D"/>
    <w:rsid w:val="2043323F"/>
    <w:rsid w:val="20750F03"/>
    <w:rsid w:val="207B682F"/>
    <w:rsid w:val="2088B2B0"/>
    <w:rsid w:val="209175D4"/>
    <w:rsid w:val="20A07796"/>
    <w:rsid w:val="20C37215"/>
    <w:rsid w:val="20F7B9FF"/>
    <w:rsid w:val="2112B4FA"/>
    <w:rsid w:val="211E1890"/>
    <w:rsid w:val="2127E41E"/>
    <w:rsid w:val="2133D65B"/>
    <w:rsid w:val="218A72C3"/>
    <w:rsid w:val="21CEE8AE"/>
    <w:rsid w:val="21F12944"/>
    <w:rsid w:val="2238D63A"/>
    <w:rsid w:val="224F4F29"/>
    <w:rsid w:val="22CD9802"/>
    <w:rsid w:val="22D3C11D"/>
    <w:rsid w:val="230B17F1"/>
    <w:rsid w:val="23264324"/>
    <w:rsid w:val="235CC0F3"/>
    <w:rsid w:val="2363C93A"/>
    <w:rsid w:val="236AF998"/>
    <w:rsid w:val="237F2509"/>
    <w:rsid w:val="23D0D649"/>
    <w:rsid w:val="23E591E8"/>
    <w:rsid w:val="240D30B9"/>
    <w:rsid w:val="248C4CAE"/>
    <w:rsid w:val="2496E0C4"/>
    <w:rsid w:val="24A29860"/>
    <w:rsid w:val="24E93953"/>
    <w:rsid w:val="24F4D046"/>
    <w:rsid w:val="24FD81D5"/>
    <w:rsid w:val="250436DA"/>
    <w:rsid w:val="2534B8D3"/>
    <w:rsid w:val="25BCCEF3"/>
    <w:rsid w:val="25FAD636"/>
    <w:rsid w:val="263E26EF"/>
    <w:rsid w:val="264BB2C2"/>
    <w:rsid w:val="26807CB0"/>
    <w:rsid w:val="268C0ABF"/>
    <w:rsid w:val="2697283D"/>
    <w:rsid w:val="26BC6063"/>
    <w:rsid w:val="27081E6E"/>
    <w:rsid w:val="2802E2B6"/>
    <w:rsid w:val="282538EF"/>
    <w:rsid w:val="2835620D"/>
    <w:rsid w:val="2854AB6A"/>
    <w:rsid w:val="28796093"/>
    <w:rsid w:val="288020E8"/>
    <w:rsid w:val="28901029"/>
    <w:rsid w:val="28BC0FB1"/>
    <w:rsid w:val="28CD728B"/>
    <w:rsid w:val="28ED773A"/>
    <w:rsid w:val="293EB869"/>
    <w:rsid w:val="2982AE21"/>
    <w:rsid w:val="29A9B5F0"/>
    <w:rsid w:val="29C72879"/>
    <w:rsid w:val="29E0F1D5"/>
    <w:rsid w:val="29EEFB42"/>
    <w:rsid w:val="29F40125"/>
    <w:rsid w:val="2A439DFC"/>
    <w:rsid w:val="2A8043D2"/>
    <w:rsid w:val="2A8E62AE"/>
    <w:rsid w:val="2A92C9FF"/>
    <w:rsid w:val="2AB7FD85"/>
    <w:rsid w:val="2AC3B2EF"/>
    <w:rsid w:val="2AD7DEEC"/>
    <w:rsid w:val="2B07C6B6"/>
    <w:rsid w:val="2B1BE0FA"/>
    <w:rsid w:val="2B57F858"/>
    <w:rsid w:val="2B896F12"/>
    <w:rsid w:val="2B8F5233"/>
    <w:rsid w:val="2B90E96E"/>
    <w:rsid w:val="2BA0DA24"/>
    <w:rsid w:val="2BC88FBF"/>
    <w:rsid w:val="2BE2CD88"/>
    <w:rsid w:val="2C619785"/>
    <w:rsid w:val="2CA0A070"/>
    <w:rsid w:val="2CA219BD"/>
    <w:rsid w:val="2CCDAD5C"/>
    <w:rsid w:val="2CEE87DA"/>
    <w:rsid w:val="2CF7B368"/>
    <w:rsid w:val="2D01D189"/>
    <w:rsid w:val="2D10C62B"/>
    <w:rsid w:val="2D221B4A"/>
    <w:rsid w:val="2D628BE5"/>
    <w:rsid w:val="2D719FC6"/>
    <w:rsid w:val="2DA959CF"/>
    <w:rsid w:val="2E0DC7E8"/>
    <w:rsid w:val="2E261A73"/>
    <w:rsid w:val="2EA760F5"/>
    <w:rsid w:val="2EAA6450"/>
    <w:rsid w:val="2EBD06A8"/>
    <w:rsid w:val="2EE3F893"/>
    <w:rsid w:val="2F00DED7"/>
    <w:rsid w:val="2F048479"/>
    <w:rsid w:val="2F4EED16"/>
    <w:rsid w:val="2F7EDD77"/>
    <w:rsid w:val="2FA8D6C0"/>
    <w:rsid w:val="3044A9CE"/>
    <w:rsid w:val="30EAF5D7"/>
    <w:rsid w:val="30F34F7E"/>
    <w:rsid w:val="30FA1CB6"/>
    <w:rsid w:val="3120CEF7"/>
    <w:rsid w:val="31701E79"/>
    <w:rsid w:val="31748BD7"/>
    <w:rsid w:val="319B5E98"/>
    <w:rsid w:val="31C99185"/>
    <w:rsid w:val="31E12F30"/>
    <w:rsid w:val="320156FF"/>
    <w:rsid w:val="3224EF0F"/>
    <w:rsid w:val="3242B1C4"/>
    <w:rsid w:val="324F2528"/>
    <w:rsid w:val="326DB314"/>
    <w:rsid w:val="32C5FC50"/>
    <w:rsid w:val="32D63928"/>
    <w:rsid w:val="32E6ED63"/>
    <w:rsid w:val="338007AF"/>
    <w:rsid w:val="33AB6CF3"/>
    <w:rsid w:val="341684A5"/>
    <w:rsid w:val="341F46B2"/>
    <w:rsid w:val="345DBB27"/>
    <w:rsid w:val="34888458"/>
    <w:rsid w:val="34996B6D"/>
    <w:rsid w:val="34B8A908"/>
    <w:rsid w:val="34C5479C"/>
    <w:rsid w:val="35574904"/>
    <w:rsid w:val="3593AAA3"/>
    <w:rsid w:val="35965880"/>
    <w:rsid w:val="35B2D1E5"/>
    <w:rsid w:val="35BD2368"/>
    <w:rsid w:val="35BE2E9A"/>
    <w:rsid w:val="35C6C24D"/>
    <w:rsid w:val="35FF14C3"/>
    <w:rsid w:val="370817C0"/>
    <w:rsid w:val="371FE77E"/>
    <w:rsid w:val="37865D77"/>
    <w:rsid w:val="378D2F9B"/>
    <w:rsid w:val="379937C5"/>
    <w:rsid w:val="37A3E71A"/>
    <w:rsid w:val="37E915FF"/>
    <w:rsid w:val="37EA3A89"/>
    <w:rsid w:val="37F72668"/>
    <w:rsid w:val="3861DC33"/>
    <w:rsid w:val="3870D6A5"/>
    <w:rsid w:val="3876037C"/>
    <w:rsid w:val="387A0331"/>
    <w:rsid w:val="38BD0859"/>
    <w:rsid w:val="38CE5CDD"/>
    <w:rsid w:val="38E0FE66"/>
    <w:rsid w:val="38EB3BB9"/>
    <w:rsid w:val="38F929E0"/>
    <w:rsid w:val="3914C8E5"/>
    <w:rsid w:val="39562EE7"/>
    <w:rsid w:val="39F21355"/>
    <w:rsid w:val="3A9A3370"/>
    <w:rsid w:val="3AA06494"/>
    <w:rsid w:val="3AC374C8"/>
    <w:rsid w:val="3AC8665D"/>
    <w:rsid w:val="3ACE24C4"/>
    <w:rsid w:val="3AD42E33"/>
    <w:rsid w:val="3ADEE12E"/>
    <w:rsid w:val="3AEAB8AE"/>
    <w:rsid w:val="3B0ECA52"/>
    <w:rsid w:val="3B7A05FB"/>
    <w:rsid w:val="3BB5B936"/>
    <w:rsid w:val="3BDB88E3"/>
    <w:rsid w:val="3BDF23CF"/>
    <w:rsid w:val="3BEB72B5"/>
    <w:rsid w:val="3C172637"/>
    <w:rsid w:val="3C525DF4"/>
    <w:rsid w:val="3C8DCFA9"/>
    <w:rsid w:val="3C98B697"/>
    <w:rsid w:val="3D099429"/>
    <w:rsid w:val="3D32054C"/>
    <w:rsid w:val="3D60F203"/>
    <w:rsid w:val="3DE3B778"/>
    <w:rsid w:val="3DEE2E55"/>
    <w:rsid w:val="3E2330C1"/>
    <w:rsid w:val="3E2C0207"/>
    <w:rsid w:val="3E754BAF"/>
    <w:rsid w:val="3F30D5F9"/>
    <w:rsid w:val="3F8C36BB"/>
    <w:rsid w:val="3F9D9E62"/>
    <w:rsid w:val="3FD0C59A"/>
    <w:rsid w:val="3FD37A2C"/>
    <w:rsid w:val="3FFFD0B7"/>
    <w:rsid w:val="40026E68"/>
    <w:rsid w:val="403BC5A4"/>
    <w:rsid w:val="40619FD7"/>
    <w:rsid w:val="40690F74"/>
    <w:rsid w:val="40A38D45"/>
    <w:rsid w:val="40F5AB0C"/>
    <w:rsid w:val="4101711B"/>
    <w:rsid w:val="4128FE9B"/>
    <w:rsid w:val="412B130D"/>
    <w:rsid w:val="414AB57A"/>
    <w:rsid w:val="4150724F"/>
    <w:rsid w:val="41515932"/>
    <w:rsid w:val="415EF4FA"/>
    <w:rsid w:val="41F4A434"/>
    <w:rsid w:val="42461FC6"/>
    <w:rsid w:val="427A1B31"/>
    <w:rsid w:val="428F93FB"/>
    <w:rsid w:val="42BA4FE5"/>
    <w:rsid w:val="4317C18E"/>
    <w:rsid w:val="431A5612"/>
    <w:rsid w:val="431C4932"/>
    <w:rsid w:val="434CC841"/>
    <w:rsid w:val="43776E31"/>
    <w:rsid w:val="4387A99D"/>
    <w:rsid w:val="438A26BC"/>
    <w:rsid w:val="44037027"/>
    <w:rsid w:val="44562046"/>
    <w:rsid w:val="449588C3"/>
    <w:rsid w:val="45276306"/>
    <w:rsid w:val="4539AAFC"/>
    <w:rsid w:val="458002A4"/>
    <w:rsid w:val="4595B8D3"/>
    <w:rsid w:val="45C47BD7"/>
    <w:rsid w:val="45E41DB3"/>
    <w:rsid w:val="464541D9"/>
    <w:rsid w:val="467F2351"/>
    <w:rsid w:val="468C4571"/>
    <w:rsid w:val="4770D886"/>
    <w:rsid w:val="477ADFEC"/>
    <w:rsid w:val="47A982E8"/>
    <w:rsid w:val="47BAECD5"/>
    <w:rsid w:val="47BC08C3"/>
    <w:rsid w:val="483F60A6"/>
    <w:rsid w:val="48545A13"/>
    <w:rsid w:val="485898E9"/>
    <w:rsid w:val="48639597"/>
    <w:rsid w:val="48DEF5A4"/>
    <w:rsid w:val="48EE8C8D"/>
    <w:rsid w:val="48F65DAD"/>
    <w:rsid w:val="4904D3D6"/>
    <w:rsid w:val="4931F3A1"/>
    <w:rsid w:val="494C116D"/>
    <w:rsid w:val="49AF250C"/>
    <w:rsid w:val="49BD06A5"/>
    <w:rsid w:val="49E68DBC"/>
    <w:rsid w:val="49F910BF"/>
    <w:rsid w:val="49FFB619"/>
    <w:rsid w:val="4A0B8888"/>
    <w:rsid w:val="4A0E4065"/>
    <w:rsid w:val="4A30C527"/>
    <w:rsid w:val="4A3B3E8F"/>
    <w:rsid w:val="4A48E9F4"/>
    <w:rsid w:val="4A5392DD"/>
    <w:rsid w:val="4A9A834F"/>
    <w:rsid w:val="4AA6454F"/>
    <w:rsid w:val="4AB2E823"/>
    <w:rsid w:val="4AB87D11"/>
    <w:rsid w:val="4AC66180"/>
    <w:rsid w:val="4AE00793"/>
    <w:rsid w:val="4B21F359"/>
    <w:rsid w:val="4B9D7D91"/>
    <w:rsid w:val="4C19ABDE"/>
    <w:rsid w:val="4CA3DF81"/>
    <w:rsid w:val="4CC1F01F"/>
    <w:rsid w:val="4CDE3738"/>
    <w:rsid w:val="4CF9337D"/>
    <w:rsid w:val="4D77BBC1"/>
    <w:rsid w:val="4DC4729D"/>
    <w:rsid w:val="4DE52636"/>
    <w:rsid w:val="4DE6E4EC"/>
    <w:rsid w:val="4E10194C"/>
    <w:rsid w:val="4E1523FD"/>
    <w:rsid w:val="4E2A2F50"/>
    <w:rsid w:val="4E31F573"/>
    <w:rsid w:val="4E4A1C64"/>
    <w:rsid w:val="4E97E2B3"/>
    <w:rsid w:val="4F1A5E6A"/>
    <w:rsid w:val="4F3CF470"/>
    <w:rsid w:val="4F5D6434"/>
    <w:rsid w:val="4FA2DFFF"/>
    <w:rsid w:val="4FAF691A"/>
    <w:rsid w:val="4FE0B55E"/>
    <w:rsid w:val="4FE7EFCA"/>
    <w:rsid w:val="4FEDAAE3"/>
    <w:rsid w:val="5011F116"/>
    <w:rsid w:val="501D036C"/>
    <w:rsid w:val="50208F41"/>
    <w:rsid w:val="50220187"/>
    <w:rsid w:val="502B4B49"/>
    <w:rsid w:val="5097C94F"/>
    <w:rsid w:val="51A5329E"/>
    <w:rsid w:val="51B12950"/>
    <w:rsid w:val="51C71BAA"/>
    <w:rsid w:val="51E2C4B7"/>
    <w:rsid w:val="51EA0EB3"/>
    <w:rsid w:val="52168D77"/>
    <w:rsid w:val="521889E8"/>
    <w:rsid w:val="528939AA"/>
    <w:rsid w:val="52F6DBF7"/>
    <w:rsid w:val="5316F991"/>
    <w:rsid w:val="531E5649"/>
    <w:rsid w:val="5330AD50"/>
    <w:rsid w:val="5344F059"/>
    <w:rsid w:val="5353B2CB"/>
    <w:rsid w:val="5362EC0B"/>
    <w:rsid w:val="53773020"/>
    <w:rsid w:val="53C8ECDB"/>
    <w:rsid w:val="54134D05"/>
    <w:rsid w:val="54368128"/>
    <w:rsid w:val="5441CCC1"/>
    <w:rsid w:val="5494008A"/>
    <w:rsid w:val="54F05145"/>
    <w:rsid w:val="54FF0122"/>
    <w:rsid w:val="550D3ADD"/>
    <w:rsid w:val="5525ADC7"/>
    <w:rsid w:val="5531D416"/>
    <w:rsid w:val="5545B1D3"/>
    <w:rsid w:val="557AACCC"/>
    <w:rsid w:val="558824F2"/>
    <w:rsid w:val="55C319A0"/>
    <w:rsid w:val="56BC1CF6"/>
    <w:rsid w:val="574938FA"/>
    <w:rsid w:val="57494EA1"/>
    <w:rsid w:val="574F1CAC"/>
    <w:rsid w:val="5769AF03"/>
    <w:rsid w:val="5777B271"/>
    <w:rsid w:val="581901C1"/>
    <w:rsid w:val="5839D139"/>
    <w:rsid w:val="5846B561"/>
    <w:rsid w:val="585D71F6"/>
    <w:rsid w:val="58612562"/>
    <w:rsid w:val="58816093"/>
    <w:rsid w:val="589CCC49"/>
    <w:rsid w:val="58CEB61E"/>
    <w:rsid w:val="58D22A8D"/>
    <w:rsid w:val="58F99A95"/>
    <w:rsid w:val="590D12DB"/>
    <w:rsid w:val="592C0B16"/>
    <w:rsid w:val="592DDA74"/>
    <w:rsid w:val="596521A2"/>
    <w:rsid w:val="5971BCB2"/>
    <w:rsid w:val="5995105E"/>
    <w:rsid w:val="59BAC1BC"/>
    <w:rsid w:val="59C114CE"/>
    <w:rsid w:val="59D411D2"/>
    <w:rsid w:val="5A26A3B4"/>
    <w:rsid w:val="5A64FE97"/>
    <w:rsid w:val="5A7D751F"/>
    <w:rsid w:val="5AB4E87C"/>
    <w:rsid w:val="5ADBDFF1"/>
    <w:rsid w:val="5AEAD642"/>
    <w:rsid w:val="5AF1047B"/>
    <w:rsid w:val="5B213D8E"/>
    <w:rsid w:val="5B6E0DAA"/>
    <w:rsid w:val="5B87C85D"/>
    <w:rsid w:val="5BA2790F"/>
    <w:rsid w:val="5BC4874B"/>
    <w:rsid w:val="5BE4635A"/>
    <w:rsid w:val="5BF4CB7A"/>
    <w:rsid w:val="5C00CEF8"/>
    <w:rsid w:val="5C2FC7FB"/>
    <w:rsid w:val="5C4484F8"/>
    <w:rsid w:val="5C44B39D"/>
    <w:rsid w:val="5C4AF139"/>
    <w:rsid w:val="5C784172"/>
    <w:rsid w:val="5CA25B94"/>
    <w:rsid w:val="5CC82858"/>
    <w:rsid w:val="5CE00278"/>
    <w:rsid w:val="5CEDD9D0"/>
    <w:rsid w:val="5D0D4ABD"/>
    <w:rsid w:val="5D0F0312"/>
    <w:rsid w:val="5D11BBD7"/>
    <w:rsid w:val="5D25D7E1"/>
    <w:rsid w:val="5DB901DA"/>
    <w:rsid w:val="5DC0FCDA"/>
    <w:rsid w:val="5DE3F701"/>
    <w:rsid w:val="5DF7C640"/>
    <w:rsid w:val="5E0BACDB"/>
    <w:rsid w:val="5E0E7F6A"/>
    <w:rsid w:val="5E0EECDE"/>
    <w:rsid w:val="5E33E7AA"/>
    <w:rsid w:val="5E5F7E02"/>
    <w:rsid w:val="5ED892A6"/>
    <w:rsid w:val="5EDC7FC6"/>
    <w:rsid w:val="5F2CB128"/>
    <w:rsid w:val="5F4D8819"/>
    <w:rsid w:val="5FCFB80B"/>
    <w:rsid w:val="5FFA2800"/>
    <w:rsid w:val="6001F9C7"/>
    <w:rsid w:val="60348E42"/>
    <w:rsid w:val="6073E090"/>
    <w:rsid w:val="6080F9B6"/>
    <w:rsid w:val="608408FD"/>
    <w:rsid w:val="60950602"/>
    <w:rsid w:val="60BED0CC"/>
    <w:rsid w:val="60D32740"/>
    <w:rsid w:val="60DDC520"/>
    <w:rsid w:val="611EF0FB"/>
    <w:rsid w:val="612D6D26"/>
    <w:rsid w:val="613757BE"/>
    <w:rsid w:val="61398C41"/>
    <w:rsid w:val="613AAE0F"/>
    <w:rsid w:val="6143C871"/>
    <w:rsid w:val="61790902"/>
    <w:rsid w:val="6181DA56"/>
    <w:rsid w:val="618FF37A"/>
    <w:rsid w:val="61DBCF1E"/>
    <w:rsid w:val="61E8763B"/>
    <w:rsid w:val="61FB9264"/>
    <w:rsid w:val="6279B6BE"/>
    <w:rsid w:val="6282D357"/>
    <w:rsid w:val="6285138B"/>
    <w:rsid w:val="629C127A"/>
    <w:rsid w:val="62F39123"/>
    <w:rsid w:val="62F52F1B"/>
    <w:rsid w:val="634EAB7D"/>
    <w:rsid w:val="637AEAA4"/>
    <w:rsid w:val="63D727AE"/>
    <w:rsid w:val="6459F52F"/>
    <w:rsid w:val="64F76CF8"/>
    <w:rsid w:val="6517A4A3"/>
    <w:rsid w:val="65A497BC"/>
    <w:rsid w:val="65A7B13E"/>
    <w:rsid w:val="65C8DE08"/>
    <w:rsid w:val="65E7677C"/>
    <w:rsid w:val="6604A690"/>
    <w:rsid w:val="6610EA48"/>
    <w:rsid w:val="667A5E4E"/>
    <w:rsid w:val="66E052FE"/>
    <w:rsid w:val="66E3C442"/>
    <w:rsid w:val="66E89B62"/>
    <w:rsid w:val="6700BD30"/>
    <w:rsid w:val="6743F1CC"/>
    <w:rsid w:val="674AD17F"/>
    <w:rsid w:val="6760F4E2"/>
    <w:rsid w:val="677176C4"/>
    <w:rsid w:val="678E72E4"/>
    <w:rsid w:val="67A25831"/>
    <w:rsid w:val="67B4FF96"/>
    <w:rsid w:val="67B5A51B"/>
    <w:rsid w:val="67FAF10A"/>
    <w:rsid w:val="68DAC0E9"/>
    <w:rsid w:val="68DF5200"/>
    <w:rsid w:val="690DF26B"/>
    <w:rsid w:val="691A36D5"/>
    <w:rsid w:val="6933007F"/>
    <w:rsid w:val="693F902A"/>
    <w:rsid w:val="6970293D"/>
    <w:rsid w:val="6992248D"/>
    <w:rsid w:val="6A2F145D"/>
    <w:rsid w:val="6A54529C"/>
    <w:rsid w:val="6A78D68F"/>
    <w:rsid w:val="6A7B3EE5"/>
    <w:rsid w:val="6A9FD006"/>
    <w:rsid w:val="6AB4A412"/>
    <w:rsid w:val="6AC455BA"/>
    <w:rsid w:val="6B027980"/>
    <w:rsid w:val="6B0BAA19"/>
    <w:rsid w:val="6B3C0676"/>
    <w:rsid w:val="6B4F69CA"/>
    <w:rsid w:val="6B7BF9EE"/>
    <w:rsid w:val="6BC1C48D"/>
    <w:rsid w:val="6BE073F0"/>
    <w:rsid w:val="6BF3E1CE"/>
    <w:rsid w:val="6C130F74"/>
    <w:rsid w:val="6C2A5C01"/>
    <w:rsid w:val="6C3D00DD"/>
    <w:rsid w:val="6C40BC2C"/>
    <w:rsid w:val="6C4DFDE0"/>
    <w:rsid w:val="6C696BFD"/>
    <w:rsid w:val="6C82607E"/>
    <w:rsid w:val="6C88768C"/>
    <w:rsid w:val="6C88DAFA"/>
    <w:rsid w:val="6CC9E859"/>
    <w:rsid w:val="6CCD5C17"/>
    <w:rsid w:val="6CDBEF95"/>
    <w:rsid w:val="6CF7DFC5"/>
    <w:rsid w:val="6D0A02D3"/>
    <w:rsid w:val="6D41CEEE"/>
    <w:rsid w:val="6D5426AB"/>
    <w:rsid w:val="6D96984A"/>
    <w:rsid w:val="6D9EF79B"/>
    <w:rsid w:val="6DB07751"/>
    <w:rsid w:val="6E37EA4F"/>
    <w:rsid w:val="6E38A5CA"/>
    <w:rsid w:val="6E6814DF"/>
    <w:rsid w:val="6EB52FD4"/>
    <w:rsid w:val="6EBCD75F"/>
    <w:rsid w:val="6EE1A694"/>
    <w:rsid w:val="6EEBAAB4"/>
    <w:rsid w:val="6EEFAB82"/>
    <w:rsid w:val="6EF056AD"/>
    <w:rsid w:val="6EF9F453"/>
    <w:rsid w:val="6F04337D"/>
    <w:rsid w:val="6F4153C1"/>
    <w:rsid w:val="6F8CDF39"/>
    <w:rsid w:val="6FC0E109"/>
    <w:rsid w:val="6FC412A7"/>
    <w:rsid w:val="6FFB6961"/>
    <w:rsid w:val="70ABE64B"/>
    <w:rsid w:val="71568780"/>
    <w:rsid w:val="71641353"/>
    <w:rsid w:val="718F787A"/>
    <w:rsid w:val="71AEEC69"/>
    <w:rsid w:val="71D12CC0"/>
    <w:rsid w:val="71E9D558"/>
    <w:rsid w:val="72014FA9"/>
    <w:rsid w:val="72130A32"/>
    <w:rsid w:val="72442574"/>
    <w:rsid w:val="725CECDB"/>
    <w:rsid w:val="7273122B"/>
    <w:rsid w:val="72C94436"/>
    <w:rsid w:val="72D5EB5A"/>
    <w:rsid w:val="72F5129C"/>
    <w:rsid w:val="733804F6"/>
    <w:rsid w:val="7340A35F"/>
    <w:rsid w:val="73411287"/>
    <w:rsid w:val="7384E021"/>
    <w:rsid w:val="73BF146B"/>
    <w:rsid w:val="73D61491"/>
    <w:rsid w:val="73EFB531"/>
    <w:rsid w:val="7413F681"/>
    <w:rsid w:val="74729354"/>
    <w:rsid w:val="749C3FB2"/>
    <w:rsid w:val="74E697BF"/>
    <w:rsid w:val="7521B22E"/>
    <w:rsid w:val="7546A78C"/>
    <w:rsid w:val="757B13C0"/>
    <w:rsid w:val="7583CED7"/>
    <w:rsid w:val="7588566C"/>
    <w:rsid w:val="75A15F2A"/>
    <w:rsid w:val="75F0A521"/>
    <w:rsid w:val="75FC6FA9"/>
    <w:rsid w:val="76493553"/>
    <w:rsid w:val="765DFF44"/>
    <w:rsid w:val="76BD8710"/>
    <w:rsid w:val="76D843DA"/>
    <w:rsid w:val="76DC5443"/>
    <w:rsid w:val="76DC773E"/>
    <w:rsid w:val="775B2D6D"/>
    <w:rsid w:val="7775F819"/>
    <w:rsid w:val="7779B368"/>
    <w:rsid w:val="7792F021"/>
    <w:rsid w:val="78343FFF"/>
    <w:rsid w:val="783B8C9D"/>
    <w:rsid w:val="784C13C4"/>
    <w:rsid w:val="785456C1"/>
    <w:rsid w:val="78670B76"/>
    <w:rsid w:val="7887E886"/>
    <w:rsid w:val="78E99D24"/>
    <w:rsid w:val="79452CDE"/>
    <w:rsid w:val="794DE1AF"/>
    <w:rsid w:val="795607C2"/>
    <w:rsid w:val="79DE596B"/>
    <w:rsid w:val="79E13B62"/>
    <w:rsid w:val="79EFBB8A"/>
    <w:rsid w:val="7A453AFC"/>
    <w:rsid w:val="7A5B8642"/>
    <w:rsid w:val="7A6B3D0C"/>
    <w:rsid w:val="7A6CFB7D"/>
    <w:rsid w:val="7A837689"/>
    <w:rsid w:val="7AB999FB"/>
    <w:rsid w:val="7ABD6858"/>
    <w:rsid w:val="7B3C551B"/>
    <w:rsid w:val="7B59EC19"/>
    <w:rsid w:val="7B66C982"/>
    <w:rsid w:val="7B708315"/>
    <w:rsid w:val="7B93F708"/>
    <w:rsid w:val="7BA7CD9F"/>
    <w:rsid w:val="7BAC4A0B"/>
    <w:rsid w:val="7BB9FA06"/>
    <w:rsid w:val="7BBC2257"/>
    <w:rsid w:val="7BE01154"/>
    <w:rsid w:val="7C0D41A7"/>
    <w:rsid w:val="7C1FF42B"/>
    <w:rsid w:val="7C21AE44"/>
    <w:rsid w:val="7C35A486"/>
    <w:rsid w:val="7C3CAC36"/>
    <w:rsid w:val="7C3E2101"/>
    <w:rsid w:val="7C6FE8E7"/>
    <w:rsid w:val="7C88903A"/>
    <w:rsid w:val="7C99F817"/>
    <w:rsid w:val="7CA1AC22"/>
    <w:rsid w:val="7CA90D50"/>
    <w:rsid w:val="7D1E165C"/>
    <w:rsid w:val="7D45F02B"/>
    <w:rsid w:val="7DA5B26C"/>
    <w:rsid w:val="7DE94A80"/>
    <w:rsid w:val="7DF6B74E"/>
    <w:rsid w:val="7E06D053"/>
    <w:rsid w:val="7E25F97E"/>
    <w:rsid w:val="7E267FD4"/>
    <w:rsid w:val="7E4BEDFC"/>
    <w:rsid w:val="7E5DF739"/>
    <w:rsid w:val="7E901442"/>
    <w:rsid w:val="7EE5A832"/>
    <w:rsid w:val="7EE7C037"/>
    <w:rsid w:val="7EED6A63"/>
    <w:rsid w:val="7EFBE01C"/>
    <w:rsid w:val="7F0D0B69"/>
    <w:rsid w:val="7F2B5367"/>
    <w:rsid w:val="7F349116"/>
    <w:rsid w:val="7F6D4B2A"/>
    <w:rsid w:val="7FEE071F"/>
    <w:rsid w:val="7FF9C79A"/>
  </w:rsids>
  <m:mathPr>
    <m:mathFont m:val="Cambria Math"/>
    <m:brkBin m:val="before"/>
    <m:brkBinSub m:val="--"/>
    <m:smallFrac m:val="0"/>
    <m:dispDef/>
    <m:lMargin m:val="0"/>
    <m:rMargin m:val="0"/>
    <m:defJc m:val="centerGroup"/>
    <m:wrapIndent m:val="1440"/>
    <m:intLim m:val="subSup"/>
    <m:naryLim m:val="undOvr"/>
  </m:mathPr>
  <w:themeFontLang w:val="ru-RU"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CBDC30"/>
  <w15:chartTrackingRefBased/>
  <w15:docId w15:val="{BB0BD954-5DEB-40F3-ADC0-28DE5274A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ru-RU"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A5673"/>
    <w:pPr>
      <w:spacing w:after="200" w:line="276" w:lineRule="auto"/>
    </w:pPr>
    <w:rPr>
      <w:rFonts w:eastAsia="Times New Roman"/>
      <w:sz w:val="22"/>
      <w:szCs w:val="22"/>
      <w:lang w:eastAsia="ru-RU"/>
    </w:rPr>
  </w:style>
  <w:style w:type="paragraph" w:styleId="1">
    <w:name w:val="heading 1"/>
    <w:basedOn w:val="a0"/>
    <w:next w:val="a0"/>
    <w:link w:val="10"/>
    <w:uiPriority w:val="9"/>
    <w:qFormat/>
    <w:rsid w:val="00C0177E"/>
    <w:pPr>
      <w:keepNext/>
      <w:spacing w:before="240" w:after="60"/>
      <w:outlineLvl w:val="0"/>
    </w:pPr>
    <w:rPr>
      <w:rFonts w:ascii="Calibri Light" w:hAnsi="Calibri Light"/>
      <w:b/>
      <w:bCs/>
      <w:kern w:val="32"/>
      <w:sz w:val="32"/>
      <w:szCs w:val="32"/>
    </w:rPr>
  </w:style>
  <w:style w:type="paragraph" w:styleId="2">
    <w:name w:val="heading 2"/>
    <w:basedOn w:val="a0"/>
    <w:next w:val="a0"/>
    <w:link w:val="20"/>
    <w:uiPriority w:val="9"/>
    <w:qFormat/>
    <w:rsid w:val="00953832"/>
    <w:pPr>
      <w:keepNext/>
      <w:spacing w:before="240" w:after="60"/>
      <w:outlineLvl w:val="1"/>
    </w:pPr>
    <w:rPr>
      <w:rFonts w:ascii="Cambria" w:hAnsi="Cambria"/>
      <w:b/>
      <w:bCs/>
      <w:i/>
      <w:iCs/>
      <w:sz w:val="28"/>
      <w:szCs w:val="28"/>
      <w:lang w:val="x-none" w:eastAsia="x-none"/>
    </w:rPr>
  </w:style>
  <w:style w:type="paragraph" w:styleId="3">
    <w:name w:val="heading 3"/>
    <w:basedOn w:val="a0"/>
    <w:next w:val="a0"/>
    <w:link w:val="30"/>
    <w:uiPriority w:val="9"/>
    <w:semiHidden/>
    <w:unhideWhenUsed/>
    <w:qFormat/>
    <w:rsid w:val="00D21D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список с точками"/>
    <w:basedOn w:val="a0"/>
    <w:rsid w:val="00177F2F"/>
    <w:pPr>
      <w:numPr>
        <w:numId w:val="1"/>
      </w:numPr>
      <w:tabs>
        <w:tab w:val="clear" w:pos="1260"/>
        <w:tab w:val="num" w:pos="360"/>
        <w:tab w:val="num" w:pos="756"/>
      </w:tabs>
      <w:spacing w:after="0" w:line="312" w:lineRule="auto"/>
      <w:ind w:left="756" w:firstLine="0"/>
      <w:jc w:val="both"/>
    </w:pPr>
    <w:rPr>
      <w:rFonts w:ascii="Times New Roman" w:hAnsi="Times New Roman"/>
      <w:sz w:val="24"/>
      <w:szCs w:val="24"/>
    </w:rPr>
  </w:style>
  <w:style w:type="table" w:styleId="a4">
    <w:name w:val="Table Grid"/>
    <w:basedOn w:val="a2"/>
    <w:uiPriority w:val="39"/>
    <w:rsid w:val="0031623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Для таблиц"/>
    <w:basedOn w:val="a0"/>
    <w:rsid w:val="00B10DBD"/>
    <w:pPr>
      <w:spacing w:after="0" w:line="240" w:lineRule="auto"/>
    </w:pPr>
    <w:rPr>
      <w:rFonts w:ascii="Times New Roman" w:hAnsi="Times New Roman"/>
      <w:sz w:val="24"/>
      <w:szCs w:val="24"/>
    </w:rPr>
  </w:style>
  <w:style w:type="paragraph" w:styleId="a6">
    <w:name w:val="Body Text"/>
    <w:basedOn w:val="a0"/>
    <w:link w:val="a7"/>
    <w:rsid w:val="00DF04B9"/>
    <w:pPr>
      <w:overflowPunct w:val="0"/>
      <w:autoSpaceDE w:val="0"/>
      <w:autoSpaceDN w:val="0"/>
      <w:adjustRightInd w:val="0"/>
      <w:spacing w:after="120" w:line="240" w:lineRule="auto"/>
      <w:textAlignment w:val="baseline"/>
    </w:pPr>
    <w:rPr>
      <w:rFonts w:ascii="Times New Roman" w:hAnsi="Times New Roman"/>
      <w:sz w:val="20"/>
      <w:szCs w:val="20"/>
      <w:lang w:val="x-none" w:eastAsia="x-none"/>
    </w:rPr>
  </w:style>
  <w:style w:type="character" w:customStyle="1" w:styleId="a7">
    <w:name w:val="Основной текст Знак"/>
    <w:link w:val="a6"/>
    <w:rsid w:val="00DF04B9"/>
    <w:rPr>
      <w:rFonts w:ascii="Times New Roman" w:eastAsia="Times New Roman" w:hAnsi="Times New Roman"/>
    </w:rPr>
  </w:style>
  <w:style w:type="paragraph" w:styleId="21">
    <w:name w:val="Body Text 2"/>
    <w:basedOn w:val="a0"/>
    <w:link w:val="22"/>
    <w:rsid w:val="00DF04B9"/>
    <w:pPr>
      <w:overflowPunct w:val="0"/>
      <w:autoSpaceDE w:val="0"/>
      <w:autoSpaceDN w:val="0"/>
      <w:adjustRightInd w:val="0"/>
      <w:spacing w:after="120" w:line="480" w:lineRule="auto"/>
      <w:textAlignment w:val="baseline"/>
    </w:pPr>
    <w:rPr>
      <w:rFonts w:ascii="Times New Roman" w:hAnsi="Times New Roman"/>
      <w:sz w:val="20"/>
      <w:szCs w:val="20"/>
      <w:lang w:val="x-none" w:eastAsia="x-none"/>
    </w:rPr>
  </w:style>
  <w:style w:type="character" w:customStyle="1" w:styleId="22">
    <w:name w:val="Основной текст 2 Знак"/>
    <w:link w:val="21"/>
    <w:rsid w:val="00DF04B9"/>
    <w:rPr>
      <w:rFonts w:ascii="Times New Roman" w:eastAsia="Times New Roman" w:hAnsi="Times New Roman"/>
    </w:rPr>
  </w:style>
  <w:style w:type="paragraph" w:styleId="a8">
    <w:name w:val="List Paragraph"/>
    <w:basedOn w:val="a0"/>
    <w:link w:val="a9"/>
    <w:uiPriority w:val="34"/>
    <w:qFormat/>
    <w:rsid w:val="00DF04B9"/>
    <w:pPr>
      <w:ind w:left="720"/>
      <w:contextualSpacing/>
    </w:pPr>
  </w:style>
  <w:style w:type="character" w:styleId="aa">
    <w:name w:val="Emphasis"/>
    <w:qFormat/>
    <w:rsid w:val="007D569A"/>
    <w:rPr>
      <w:b/>
      <w:bCs/>
      <w:i w:val="0"/>
      <w:iCs w:val="0"/>
    </w:rPr>
  </w:style>
  <w:style w:type="paragraph" w:styleId="ab">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c"/>
    <w:uiPriority w:val="99"/>
    <w:rsid w:val="002B5502"/>
    <w:pPr>
      <w:overflowPunct w:val="0"/>
      <w:autoSpaceDE w:val="0"/>
      <w:autoSpaceDN w:val="0"/>
      <w:adjustRightInd w:val="0"/>
      <w:spacing w:after="0" w:line="240" w:lineRule="auto"/>
    </w:pPr>
    <w:rPr>
      <w:rFonts w:ascii="Times New Roman" w:hAnsi="Times New Roman"/>
      <w:sz w:val="20"/>
      <w:szCs w:val="20"/>
      <w:lang w:val="x-none" w:eastAsia="x-none"/>
    </w:rPr>
  </w:style>
  <w:style w:type="character" w:customStyle="1" w:styleId="ac">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b"/>
    <w:uiPriority w:val="99"/>
    <w:semiHidden/>
    <w:rsid w:val="002B5502"/>
    <w:rPr>
      <w:rFonts w:ascii="Times New Roman" w:eastAsia="Times New Roman" w:hAnsi="Times New Roman"/>
    </w:rPr>
  </w:style>
  <w:style w:type="character" w:styleId="ad">
    <w:name w:val="footnote reference"/>
    <w:uiPriority w:val="99"/>
    <w:rsid w:val="002B5502"/>
    <w:rPr>
      <w:vertAlign w:val="superscript"/>
    </w:rPr>
  </w:style>
  <w:style w:type="character" w:customStyle="1" w:styleId="mainheader1">
    <w:name w:val="mainheader1"/>
    <w:rsid w:val="002B5502"/>
    <w:rPr>
      <w:rFonts w:ascii="Arial" w:hAnsi="Arial" w:cs="Arial" w:hint="default"/>
      <w:b/>
      <w:bCs/>
      <w:color w:val="333333"/>
      <w:sz w:val="21"/>
      <w:szCs w:val="21"/>
    </w:rPr>
  </w:style>
  <w:style w:type="paragraph" w:styleId="ae">
    <w:name w:val="No Spacing"/>
    <w:uiPriority w:val="1"/>
    <w:qFormat/>
    <w:rsid w:val="003411E5"/>
    <w:rPr>
      <w:rFonts w:eastAsia="Times New Roman"/>
      <w:sz w:val="22"/>
      <w:szCs w:val="22"/>
      <w:lang w:eastAsia="ru-RU"/>
    </w:rPr>
  </w:style>
  <w:style w:type="paragraph" w:customStyle="1" w:styleId="Write-In">
    <w:name w:val="Write-In"/>
    <w:basedOn w:val="a0"/>
    <w:next w:val="a0"/>
    <w:rsid w:val="00D62C69"/>
    <w:pPr>
      <w:keepNext/>
      <w:spacing w:after="0" w:line="360" w:lineRule="auto"/>
    </w:pPr>
    <w:rPr>
      <w:rFonts w:ascii="Times New Roman" w:hAnsi="Times New Roman"/>
      <w:sz w:val="24"/>
      <w:szCs w:val="24"/>
      <w:lang w:val="en-GB" w:eastAsia="sr-Cyrl-CS"/>
    </w:rPr>
  </w:style>
  <w:style w:type="character" w:customStyle="1" w:styleId="20">
    <w:name w:val="Заголовок 2 Знак"/>
    <w:link w:val="2"/>
    <w:uiPriority w:val="9"/>
    <w:rsid w:val="00953832"/>
    <w:rPr>
      <w:rFonts w:ascii="Cambria" w:eastAsia="Times New Roman" w:hAnsi="Cambria" w:cs="Times New Roman"/>
      <w:b/>
      <w:bCs/>
      <w:i/>
      <w:iCs/>
      <w:sz w:val="28"/>
      <w:szCs w:val="28"/>
    </w:rPr>
  </w:style>
  <w:style w:type="character" w:styleId="af">
    <w:name w:val="Hyperlink"/>
    <w:uiPriority w:val="99"/>
    <w:rsid w:val="00675463"/>
    <w:rPr>
      <w:color w:val="0000FF"/>
      <w:u w:val="single"/>
    </w:rPr>
  </w:style>
  <w:style w:type="character" w:customStyle="1" w:styleId="t24p0251">
    <w:name w:val="t24p0251"/>
    <w:rsid w:val="004805BA"/>
    <w:rPr>
      <w:rFonts w:ascii="Times New Roman" w:hAnsi="Times New Roman" w:cs="Times New Roman" w:hint="default"/>
      <w:strike w:val="0"/>
      <w:dstrike w:val="0"/>
      <w:color w:val="002255"/>
      <w:sz w:val="36"/>
      <w:szCs w:val="36"/>
      <w:u w:val="none"/>
      <w:effect w:val="none"/>
    </w:rPr>
  </w:style>
  <w:style w:type="paragraph" w:customStyle="1" w:styleId="Style5">
    <w:name w:val="Style5"/>
    <w:basedOn w:val="a0"/>
    <w:rsid w:val="001A5697"/>
    <w:pPr>
      <w:widowControl w:val="0"/>
      <w:autoSpaceDE w:val="0"/>
      <w:autoSpaceDN w:val="0"/>
      <w:adjustRightInd w:val="0"/>
      <w:spacing w:after="0" w:line="240" w:lineRule="auto"/>
    </w:pPr>
    <w:rPr>
      <w:rFonts w:ascii="Angsana New" w:hAnsi="Times New Roman" w:cs="Angsana New"/>
      <w:sz w:val="24"/>
      <w:szCs w:val="24"/>
      <w:lang w:bidi="th-TH"/>
    </w:rPr>
  </w:style>
  <w:style w:type="paragraph" w:customStyle="1" w:styleId="Style12">
    <w:name w:val="Style12"/>
    <w:basedOn w:val="a0"/>
    <w:rsid w:val="001A5697"/>
    <w:pPr>
      <w:widowControl w:val="0"/>
      <w:autoSpaceDE w:val="0"/>
      <w:autoSpaceDN w:val="0"/>
      <w:adjustRightInd w:val="0"/>
      <w:spacing w:after="0" w:line="240" w:lineRule="auto"/>
    </w:pPr>
    <w:rPr>
      <w:rFonts w:ascii="Angsana New" w:hAnsi="Times New Roman" w:cs="Angsana New"/>
      <w:sz w:val="24"/>
      <w:szCs w:val="24"/>
      <w:lang w:bidi="th-TH"/>
    </w:rPr>
  </w:style>
  <w:style w:type="paragraph" w:customStyle="1" w:styleId="Style18">
    <w:name w:val="Style18"/>
    <w:basedOn w:val="a0"/>
    <w:rsid w:val="001A5697"/>
    <w:pPr>
      <w:widowControl w:val="0"/>
      <w:autoSpaceDE w:val="0"/>
      <w:autoSpaceDN w:val="0"/>
      <w:adjustRightInd w:val="0"/>
      <w:spacing w:after="0" w:line="272" w:lineRule="exact"/>
    </w:pPr>
    <w:rPr>
      <w:rFonts w:ascii="Angsana New" w:hAnsi="Times New Roman" w:cs="Angsana New"/>
      <w:sz w:val="24"/>
      <w:szCs w:val="24"/>
      <w:lang w:bidi="th-TH"/>
    </w:rPr>
  </w:style>
  <w:style w:type="character" w:customStyle="1" w:styleId="FontStyle40">
    <w:name w:val="Font Style40"/>
    <w:rsid w:val="001A5697"/>
    <w:rPr>
      <w:rFonts w:ascii="Angsana New" w:cs="Angsana New"/>
      <w:b/>
      <w:bCs/>
      <w:sz w:val="44"/>
      <w:szCs w:val="44"/>
      <w:lang w:bidi="th-TH"/>
    </w:rPr>
  </w:style>
  <w:style w:type="character" w:customStyle="1" w:styleId="FontStyle52">
    <w:name w:val="Font Style52"/>
    <w:rsid w:val="001A5697"/>
    <w:rPr>
      <w:rFonts w:ascii="Arial Unicode MS" w:eastAsia="Arial Unicode MS" w:cs="Arial Unicode MS"/>
      <w:sz w:val="26"/>
      <w:szCs w:val="26"/>
    </w:rPr>
  </w:style>
  <w:style w:type="character" w:customStyle="1" w:styleId="FontStyle63">
    <w:name w:val="Font Style63"/>
    <w:rsid w:val="00327464"/>
    <w:rPr>
      <w:rFonts w:ascii="Angsana New" w:hAnsi="Angsana New" w:cs="Angsana New"/>
      <w:b/>
      <w:bCs/>
      <w:i/>
      <w:iCs/>
      <w:sz w:val="44"/>
      <w:szCs w:val="44"/>
      <w:lang w:bidi="th-TH"/>
    </w:rPr>
  </w:style>
  <w:style w:type="paragraph" w:styleId="af0">
    <w:name w:val="footer"/>
    <w:basedOn w:val="a0"/>
    <w:link w:val="af1"/>
    <w:uiPriority w:val="99"/>
    <w:rsid w:val="006F5C20"/>
    <w:pPr>
      <w:tabs>
        <w:tab w:val="center" w:pos="4677"/>
        <w:tab w:val="right" w:pos="9355"/>
      </w:tabs>
    </w:pPr>
  </w:style>
  <w:style w:type="character" w:styleId="af2">
    <w:name w:val="page number"/>
    <w:basedOn w:val="a1"/>
    <w:rsid w:val="006F5C20"/>
  </w:style>
  <w:style w:type="paragraph" w:styleId="af3">
    <w:name w:val="header"/>
    <w:basedOn w:val="a0"/>
    <w:rsid w:val="008E4E1D"/>
    <w:pPr>
      <w:tabs>
        <w:tab w:val="center" w:pos="4677"/>
        <w:tab w:val="right" w:pos="9355"/>
      </w:tabs>
    </w:pPr>
  </w:style>
  <w:style w:type="paragraph" w:styleId="af4">
    <w:name w:val="Balloon Text"/>
    <w:basedOn w:val="a0"/>
    <w:link w:val="af5"/>
    <w:uiPriority w:val="99"/>
    <w:semiHidden/>
    <w:unhideWhenUsed/>
    <w:rsid w:val="009C1761"/>
    <w:pPr>
      <w:spacing w:after="0" w:line="240" w:lineRule="auto"/>
    </w:pPr>
    <w:rPr>
      <w:rFonts w:ascii="Tahoma" w:hAnsi="Tahoma"/>
      <w:sz w:val="16"/>
      <w:szCs w:val="16"/>
      <w:lang w:val="x-none" w:eastAsia="x-none"/>
    </w:rPr>
  </w:style>
  <w:style w:type="character" w:customStyle="1" w:styleId="af5">
    <w:name w:val="Текст выноски Знак"/>
    <w:link w:val="af4"/>
    <w:uiPriority w:val="99"/>
    <w:semiHidden/>
    <w:rsid w:val="009C1761"/>
    <w:rPr>
      <w:rFonts w:ascii="Tahoma" w:eastAsia="Times New Roman" w:hAnsi="Tahoma" w:cs="Tahoma"/>
      <w:sz w:val="16"/>
      <w:szCs w:val="16"/>
    </w:rPr>
  </w:style>
  <w:style w:type="paragraph" w:customStyle="1" w:styleId="11">
    <w:name w:val="Без интервала1"/>
    <w:rsid w:val="003D5B21"/>
    <w:rPr>
      <w:rFonts w:eastAsia="Times New Roman"/>
      <w:sz w:val="22"/>
      <w:szCs w:val="22"/>
      <w:lang w:eastAsia="en-US"/>
    </w:rPr>
  </w:style>
  <w:style w:type="character" w:customStyle="1" w:styleId="apple-converted-space">
    <w:name w:val="apple-converted-space"/>
    <w:basedOn w:val="a1"/>
    <w:rsid w:val="00635543"/>
  </w:style>
  <w:style w:type="table" w:customStyle="1" w:styleId="23">
    <w:name w:val="Сетка таблицы2"/>
    <w:basedOn w:val="a2"/>
    <w:next w:val="a4"/>
    <w:rsid w:val="00DE552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5">
    <w:name w:val="Font Style25"/>
    <w:uiPriority w:val="99"/>
    <w:rsid w:val="00AE7FF2"/>
    <w:rPr>
      <w:rFonts w:ascii="Arial" w:hAnsi="Arial" w:cs="Arial"/>
      <w:sz w:val="20"/>
      <w:szCs w:val="20"/>
    </w:rPr>
  </w:style>
  <w:style w:type="character" w:customStyle="1" w:styleId="FontStyle11">
    <w:name w:val="Font Style11"/>
    <w:uiPriority w:val="99"/>
    <w:rsid w:val="00AE7FF2"/>
    <w:rPr>
      <w:rFonts w:ascii="Times New Roman" w:hAnsi="Times New Roman" w:cs="Times New Roman"/>
      <w:sz w:val="20"/>
      <w:szCs w:val="20"/>
    </w:rPr>
  </w:style>
  <w:style w:type="paragraph" w:customStyle="1" w:styleId="Style2">
    <w:name w:val="Style2"/>
    <w:basedOn w:val="a0"/>
    <w:uiPriority w:val="99"/>
    <w:rsid w:val="002D08A7"/>
    <w:pPr>
      <w:widowControl w:val="0"/>
      <w:autoSpaceDE w:val="0"/>
      <w:autoSpaceDN w:val="0"/>
      <w:adjustRightInd w:val="0"/>
      <w:spacing w:after="0" w:line="481" w:lineRule="exact"/>
      <w:ind w:firstLine="706"/>
      <w:jc w:val="both"/>
    </w:pPr>
    <w:rPr>
      <w:rFonts w:ascii="Times New Roman" w:hAnsi="Times New Roman"/>
      <w:sz w:val="24"/>
      <w:szCs w:val="24"/>
    </w:rPr>
  </w:style>
  <w:style w:type="character" w:customStyle="1" w:styleId="FontStyle12">
    <w:name w:val="Font Style12"/>
    <w:rsid w:val="002D08A7"/>
    <w:rPr>
      <w:rFonts w:ascii="Times New Roman" w:hAnsi="Times New Roman" w:cs="Times New Roman"/>
      <w:sz w:val="24"/>
      <w:szCs w:val="24"/>
    </w:rPr>
  </w:style>
  <w:style w:type="paragraph" w:customStyle="1" w:styleId="yiv9361272532msonormal">
    <w:name w:val="yiv9361272532msonormal"/>
    <w:basedOn w:val="a0"/>
    <w:rsid w:val="00E177BF"/>
    <w:pPr>
      <w:spacing w:before="100" w:beforeAutospacing="1" w:after="100" w:afterAutospacing="1" w:line="240" w:lineRule="auto"/>
    </w:pPr>
    <w:rPr>
      <w:rFonts w:ascii="Times New Roman" w:hAnsi="Times New Roman"/>
      <w:sz w:val="24"/>
      <w:szCs w:val="24"/>
    </w:rPr>
  </w:style>
  <w:style w:type="paragraph" w:customStyle="1" w:styleId="12">
    <w:name w:val="Обычный (веб)1"/>
    <w:aliases w:val="Обычный (Web)1"/>
    <w:basedOn w:val="a0"/>
    <w:uiPriority w:val="99"/>
    <w:unhideWhenUsed/>
    <w:qFormat/>
    <w:rsid w:val="000A506E"/>
    <w:pPr>
      <w:spacing w:before="100" w:beforeAutospacing="1" w:after="100" w:afterAutospacing="1" w:line="240" w:lineRule="auto"/>
    </w:pPr>
    <w:rPr>
      <w:rFonts w:ascii="Times New Roman" w:hAnsi="Times New Roman"/>
      <w:sz w:val="24"/>
      <w:szCs w:val="24"/>
    </w:rPr>
  </w:style>
  <w:style w:type="table" w:customStyle="1" w:styleId="13">
    <w:name w:val="Сетка таблицы1"/>
    <w:basedOn w:val="a2"/>
    <w:next w:val="a4"/>
    <w:uiPriority w:val="59"/>
    <w:rsid w:val="00ED18B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6">
    <w:name w:val="Основной текст_"/>
    <w:link w:val="14"/>
    <w:rsid w:val="0035567C"/>
    <w:rPr>
      <w:rFonts w:ascii="Times New Roman" w:eastAsia="Times New Roman" w:hAnsi="Times New Roman"/>
      <w:spacing w:val="3"/>
      <w:sz w:val="17"/>
      <w:szCs w:val="17"/>
      <w:shd w:val="clear" w:color="auto" w:fill="FFFFFF"/>
    </w:rPr>
  </w:style>
  <w:style w:type="paragraph" w:customStyle="1" w:styleId="14">
    <w:name w:val="Основной текст1"/>
    <w:basedOn w:val="a0"/>
    <w:link w:val="af6"/>
    <w:rsid w:val="0035567C"/>
    <w:pPr>
      <w:widowControl w:val="0"/>
      <w:shd w:val="clear" w:color="auto" w:fill="FFFFFF"/>
      <w:spacing w:before="180" w:after="0" w:line="230" w:lineRule="exact"/>
      <w:jc w:val="both"/>
    </w:pPr>
    <w:rPr>
      <w:rFonts w:ascii="Times New Roman" w:hAnsi="Times New Roman"/>
      <w:spacing w:val="3"/>
      <w:sz w:val="17"/>
      <w:szCs w:val="17"/>
      <w:lang w:val="x-none" w:eastAsia="x-none"/>
    </w:rPr>
  </w:style>
  <w:style w:type="table" w:customStyle="1" w:styleId="31">
    <w:name w:val="Сетка таблицы3"/>
    <w:basedOn w:val="a2"/>
    <w:next w:val="a4"/>
    <w:uiPriority w:val="59"/>
    <w:rsid w:val="007B538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2"/>
    <w:next w:val="a4"/>
    <w:uiPriority w:val="59"/>
    <w:rsid w:val="007B538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272E5"/>
    <w:pPr>
      <w:autoSpaceDE w:val="0"/>
      <w:autoSpaceDN w:val="0"/>
      <w:adjustRightInd w:val="0"/>
    </w:pPr>
    <w:rPr>
      <w:rFonts w:ascii="Symbol" w:hAnsi="Symbol" w:cs="Symbol"/>
      <w:color w:val="000000"/>
      <w:sz w:val="24"/>
      <w:szCs w:val="24"/>
      <w:lang w:eastAsia="ru-RU"/>
    </w:rPr>
  </w:style>
  <w:style w:type="character" w:customStyle="1" w:styleId="bookid1">
    <w:name w:val="bookid1"/>
    <w:rsid w:val="00F9086D"/>
    <w:rPr>
      <w:vanish/>
      <w:webHidden w:val="0"/>
      <w:specVanish w:val="0"/>
    </w:rPr>
  </w:style>
  <w:style w:type="paragraph" w:styleId="15">
    <w:name w:val="toc 1"/>
    <w:basedOn w:val="a0"/>
    <w:next w:val="a0"/>
    <w:autoRedefine/>
    <w:uiPriority w:val="39"/>
    <w:unhideWhenUsed/>
    <w:rsid w:val="00C0177E"/>
    <w:pPr>
      <w:spacing w:before="120" w:after="0"/>
    </w:pPr>
    <w:rPr>
      <w:rFonts w:asciiTheme="minorHAnsi" w:hAnsiTheme="minorHAnsi"/>
      <w:b/>
      <w:bCs/>
      <w:sz w:val="24"/>
      <w:szCs w:val="24"/>
    </w:rPr>
  </w:style>
  <w:style w:type="paragraph" w:styleId="24">
    <w:name w:val="toc 2"/>
    <w:basedOn w:val="a0"/>
    <w:next w:val="a0"/>
    <w:autoRedefine/>
    <w:uiPriority w:val="39"/>
    <w:unhideWhenUsed/>
    <w:rsid w:val="00177F66"/>
    <w:pPr>
      <w:spacing w:after="0"/>
      <w:ind w:left="220"/>
    </w:pPr>
    <w:rPr>
      <w:rFonts w:asciiTheme="minorHAnsi" w:hAnsiTheme="minorHAnsi"/>
      <w:b/>
      <w:bCs/>
    </w:rPr>
  </w:style>
  <w:style w:type="character" w:customStyle="1" w:styleId="10">
    <w:name w:val="Заголовок 1 Знак"/>
    <w:link w:val="1"/>
    <w:uiPriority w:val="9"/>
    <w:rsid w:val="00C0177E"/>
    <w:rPr>
      <w:rFonts w:ascii="Calibri Light" w:eastAsia="Times New Roman" w:hAnsi="Calibri Light" w:cs="Times New Roman"/>
      <w:b/>
      <w:bCs/>
      <w:kern w:val="32"/>
      <w:sz w:val="32"/>
      <w:szCs w:val="32"/>
    </w:rPr>
  </w:style>
  <w:style w:type="paragraph" w:styleId="af7">
    <w:name w:val="TOC Heading"/>
    <w:basedOn w:val="1"/>
    <w:next w:val="a0"/>
    <w:uiPriority w:val="39"/>
    <w:unhideWhenUsed/>
    <w:qFormat/>
    <w:rsid w:val="00C0177E"/>
    <w:pPr>
      <w:keepLines/>
      <w:spacing w:after="0" w:line="259" w:lineRule="auto"/>
      <w:outlineLvl w:val="9"/>
    </w:pPr>
    <w:rPr>
      <w:b w:val="0"/>
      <w:bCs w:val="0"/>
      <w:color w:val="2E74B5"/>
      <w:kern w:val="0"/>
    </w:rPr>
  </w:style>
  <w:style w:type="character" w:customStyle="1" w:styleId="25">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F42D6A"/>
    <w:rPr>
      <w:rFonts w:ascii="Times New Roman" w:eastAsia="Times New Roman" w:hAnsi="Times New Roman" w:cs="Times New Roman"/>
      <w:sz w:val="20"/>
      <w:szCs w:val="20"/>
      <w:lang w:eastAsia="ru-RU"/>
    </w:rPr>
  </w:style>
  <w:style w:type="character" w:styleId="af8">
    <w:name w:val="Strong"/>
    <w:uiPriority w:val="22"/>
    <w:qFormat/>
    <w:rsid w:val="00F17F95"/>
    <w:rPr>
      <w:b/>
      <w:bCs/>
    </w:rPr>
  </w:style>
  <w:style w:type="character" w:customStyle="1" w:styleId="af1">
    <w:name w:val="Нижний колонтитул Знак"/>
    <w:link w:val="af0"/>
    <w:uiPriority w:val="99"/>
    <w:rsid w:val="00933890"/>
    <w:rPr>
      <w:rFonts w:eastAsia="Times New Roman"/>
      <w:sz w:val="22"/>
      <w:szCs w:val="22"/>
    </w:rPr>
  </w:style>
  <w:style w:type="character" w:customStyle="1" w:styleId="fn">
    <w:name w:val="fn"/>
    <w:rsid w:val="00F9189E"/>
  </w:style>
  <w:style w:type="paragraph" w:styleId="HTML">
    <w:name w:val="HTML Preformatted"/>
    <w:basedOn w:val="a0"/>
    <w:link w:val="HTML0"/>
    <w:uiPriority w:val="99"/>
    <w:rsid w:val="001211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val="x-none" w:eastAsia="x-none"/>
    </w:rPr>
  </w:style>
  <w:style w:type="character" w:customStyle="1" w:styleId="HTML0">
    <w:name w:val="Стандартный HTML Знак"/>
    <w:link w:val="HTML"/>
    <w:uiPriority w:val="99"/>
    <w:rsid w:val="00121154"/>
    <w:rPr>
      <w:rFonts w:ascii="Courier New" w:eastAsia="Times New Roman" w:hAnsi="Courier New"/>
      <w:lang w:val="x-none" w:eastAsia="x-none"/>
    </w:rPr>
  </w:style>
  <w:style w:type="paragraph" w:customStyle="1" w:styleId="111">
    <w:name w:val="стиль 111"/>
    <w:basedOn w:val="1"/>
    <w:qFormat/>
    <w:rsid w:val="00F9424F"/>
    <w:pPr>
      <w:numPr>
        <w:numId w:val="6"/>
      </w:numPr>
    </w:pPr>
    <w:rPr>
      <w:rFonts w:ascii="Times New Roman" w:hAnsi="Times New Roman"/>
    </w:rPr>
  </w:style>
  <w:style w:type="paragraph" w:styleId="32">
    <w:name w:val="toc 3"/>
    <w:basedOn w:val="a0"/>
    <w:next w:val="a0"/>
    <w:autoRedefine/>
    <w:uiPriority w:val="39"/>
    <w:unhideWhenUsed/>
    <w:rsid w:val="004067AA"/>
    <w:pPr>
      <w:spacing w:after="0"/>
      <w:ind w:left="440"/>
    </w:pPr>
    <w:rPr>
      <w:rFonts w:asciiTheme="minorHAnsi" w:hAnsiTheme="minorHAnsi"/>
    </w:rPr>
  </w:style>
  <w:style w:type="paragraph" w:styleId="40">
    <w:name w:val="toc 4"/>
    <w:basedOn w:val="a0"/>
    <w:next w:val="a0"/>
    <w:autoRedefine/>
    <w:uiPriority w:val="39"/>
    <w:unhideWhenUsed/>
    <w:rsid w:val="004067AA"/>
    <w:pPr>
      <w:spacing w:after="0"/>
      <w:ind w:left="660"/>
    </w:pPr>
    <w:rPr>
      <w:rFonts w:asciiTheme="minorHAnsi" w:hAnsiTheme="minorHAnsi"/>
      <w:sz w:val="20"/>
      <w:szCs w:val="20"/>
    </w:rPr>
  </w:style>
  <w:style w:type="paragraph" w:styleId="5">
    <w:name w:val="toc 5"/>
    <w:basedOn w:val="a0"/>
    <w:next w:val="a0"/>
    <w:autoRedefine/>
    <w:uiPriority w:val="39"/>
    <w:unhideWhenUsed/>
    <w:rsid w:val="004067AA"/>
    <w:pPr>
      <w:spacing w:after="0"/>
      <w:ind w:left="880"/>
    </w:pPr>
    <w:rPr>
      <w:rFonts w:asciiTheme="minorHAnsi" w:hAnsiTheme="minorHAnsi"/>
      <w:sz w:val="20"/>
      <w:szCs w:val="20"/>
    </w:rPr>
  </w:style>
  <w:style w:type="paragraph" w:styleId="6">
    <w:name w:val="toc 6"/>
    <w:basedOn w:val="a0"/>
    <w:next w:val="a0"/>
    <w:autoRedefine/>
    <w:uiPriority w:val="39"/>
    <w:unhideWhenUsed/>
    <w:rsid w:val="004067AA"/>
    <w:pPr>
      <w:spacing w:after="0"/>
      <w:ind w:left="1100"/>
    </w:pPr>
    <w:rPr>
      <w:rFonts w:asciiTheme="minorHAnsi" w:hAnsiTheme="minorHAnsi"/>
      <w:sz w:val="20"/>
      <w:szCs w:val="20"/>
    </w:rPr>
  </w:style>
  <w:style w:type="paragraph" w:styleId="7">
    <w:name w:val="toc 7"/>
    <w:basedOn w:val="a0"/>
    <w:next w:val="a0"/>
    <w:autoRedefine/>
    <w:uiPriority w:val="39"/>
    <w:unhideWhenUsed/>
    <w:rsid w:val="004067AA"/>
    <w:pPr>
      <w:spacing w:after="0"/>
      <w:ind w:left="1320"/>
    </w:pPr>
    <w:rPr>
      <w:rFonts w:asciiTheme="minorHAnsi" w:hAnsiTheme="minorHAnsi"/>
      <w:sz w:val="20"/>
      <w:szCs w:val="20"/>
    </w:rPr>
  </w:style>
  <w:style w:type="paragraph" w:styleId="8">
    <w:name w:val="toc 8"/>
    <w:basedOn w:val="a0"/>
    <w:next w:val="a0"/>
    <w:autoRedefine/>
    <w:uiPriority w:val="39"/>
    <w:unhideWhenUsed/>
    <w:rsid w:val="004067AA"/>
    <w:pPr>
      <w:spacing w:after="0"/>
      <w:ind w:left="1540"/>
    </w:pPr>
    <w:rPr>
      <w:rFonts w:asciiTheme="minorHAnsi" w:hAnsiTheme="minorHAnsi"/>
      <w:sz w:val="20"/>
      <w:szCs w:val="20"/>
    </w:rPr>
  </w:style>
  <w:style w:type="paragraph" w:styleId="9">
    <w:name w:val="toc 9"/>
    <w:basedOn w:val="a0"/>
    <w:next w:val="a0"/>
    <w:autoRedefine/>
    <w:uiPriority w:val="39"/>
    <w:unhideWhenUsed/>
    <w:rsid w:val="004067AA"/>
    <w:pPr>
      <w:spacing w:after="0"/>
      <w:ind w:left="1760"/>
    </w:pPr>
    <w:rPr>
      <w:rFonts w:asciiTheme="minorHAnsi" w:hAnsiTheme="minorHAnsi"/>
      <w:sz w:val="20"/>
      <w:szCs w:val="20"/>
    </w:rPr>
  </w:style>
  <w:style w:type="paragraph" w:styleId="af9">
    <w:name w:val="Normal (Web)"/>
    <w:basedOn w:val="a0"/>
    <w:uiPriority w:val="99"/>
    <w:unhideWhenUsed/>
    <w:rsid w:val="00771186"/>
    <w:pPr>
      <w:spacing w:before="100" w:beforeAutospacing="1" w:after="100" w:afterAutospacing="1" w:line="240" w:lineRule="auto"/>
    </w:pPr>
    <w:rPr>
      <w:rFonts w:ascii="Times New Roman" w:hAnsi="Times New Roman"/>
      <w:sz w:val="24"/>
      <w:szCs w:val="24"/>
    </w:rPr>
  </w:style>
  <w:style w:type="paragraph" w:customStyle="1" w:styleId="xmsolistparagraph">
    <w:name w:val="x_msolistparagraph"/>
    <w:basedOn w:val="a0"/>
    <w:rsid w:val="00771186"/>
    <w:pPr>
      <w:spacing w:before="100" w:beforeAutospacing="1" w:after="100" w:afterAutospacing="1" w:line="240" w:lineRule="auto"/>
    </w:pPr>
    <w:rPr>
      <w:rFonts w:ascii="Times New Roman" w:hAnsi="Times New Roman"/>
      <w:sz w:val="24"/>
      <w:szCs w:val="24"/>
    </w:rPr>
  </w:style>
  <w:style w:type="character" w:styleId="afa">
    <w:name w:val="FollowedHyperlink"/>
    <w:basedOn w:val="a1"/>
    <w:uiPriority w:val="99"/>
    <w:semiHidden/>
    <w:unhideWhenUsed/>
    <w:rsid w:val="00263AC3"/>
    <w:rPr>
      <w:color w:val="954F72" w:themeColor="followedHyperlink"/>
      <w:u w:val="single"/>
    </w:rPr>
  </w:style>
  <w:style w:type="character" w:customStyle="1" w:styleId="a9">
    <w:name w:val="Абзац списка Знак"/>
    <w:link w:val="a8"/>
    <w:uiPriority w:val="34"/>
    <w:rsid w:val="007F3EE2"/>
    <w:rPr>
      <w:rFonts w:eastAsia="Times New Roman"/>
      <w:sz w:val="22"/>
      <w:szCs w:val="22"/>
      <w:lang w:eastAsia="ru-RU"/>
    </w:rPr>
  </w:style>
  <w:style w:type="paragraph" w:customStyle="1" w:styleId="33">
    <w:name w:val="Обычный3"/>
    <w:rsid w:val="00D632E8"/>
    <w:rPr>
      <w:rFonts w:ascii="Times New Roman" w:eastAsia="ヒラギノ角ゴ Pro W3" w:hAnsi="Times New Roman"/>
      <w:color w:val="000000"/>
      <w:lang w:eastAsia="ru-RU"/>
    </w:rPr>
  </w:style>
  <w:style w:type="paragraph" w:customStyle="1" w:styleId="230">
    <w:name w:val="Средняя сетка 23"/>
    <w:qFormat/>
    <w:rsid w:val="00D632E8"/>
    <w:rPr>
      <w:rFonts w:eastAsia="Times New Roman"/>
      <w:sz w:val="22"/>
      <w:szCs w:val="22"/>
      <w:lang w:eastAsia="ru-RU"/>
    </w:rPr>
  </w:style>
  <w:style w:type="table" w:customStyle="1" w:styleId="231">
    <w:name w:val="Сетка таблицы23"/>
    <w:basedOn w:val="a2"/>
    <w:next w:val="a4"/>
    <w:uiPriority w:val="59"/>
    <w:rsid w:val="003C43A3"/>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0C6019"/>
    <w:pPr>
      <w:suppressAutoHyphens/>
      <w:autoSpaceDN w:val="0"/>
      <w:spacing w:after="160" w:line="244" w:lineRule="auto"/>
      <w:textAlignment w:val="baseline"/>
    </w:pPr>
    <w:rPr>
      <w:rFonts w:eastAsia="Calibri" w:cs="Tahoma"/>
      <w:sz w:val="22"/>
      <w:szCs w:val="22"/>
      <w:lang w:eastAsia="en-US"/>
    </w:rPr>
  </w:style>
  <w:style w:type="character" w:customStyle="1" w:styleId="16">
    <w:name w:val="Неразрешенное упоминание1"/>
    <w:basedOn w:val="a1"/>
    <w:uiPriority w:val="99"/>
    <w:semiHidden/>
    <w:unhideWhenUsed/>
    <w:rsid w:val="003C3766"/>
    <w:rPr>
      <w:color w:val="605E5C"/>
      <w:shd w:val="clear" w:color="auto" w:fill="E1DFDD"/>
    </w:rPr>
  </w:style>
  <w:style w:type="table" w:customStyle="1" w:styleId="150">
    <w:name w:val="Сетка таблицы15"/>
    <w:basedOn w:val="a2"/>
    <w:uiPriority w:val="59"/>
    <w:rsid w:val="007C500F"/>
    <w:rPr>
      <w:rFonts w:ascii="Times New Roman" w:hAnsi="Times New Roman"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2"/>
    <w:uiPriority w:val="59"/>
    <w:rsid w:val="0050130B"/>
    <w:rPr>
      <w:rFonts w:ascii="Times New Roman" w:hAnsi="Times New Roman"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annotation reference"/>
    <w:basedOn w:val="a1"/>
    <w:uiPriority w:val="99"/>
    <w:semiHidden/>
    <w:unhideWhenUsed/>
    <w:rsid w:val="005C39EC"/>
    <w:rPr>
      <w:sz w:val="16"/>
      <w:szCs w:val="16"/>
    </w:rPr>
  </w:style>
  <w:style w:type="paragraph" w:styleId="afc">
    <w:name w:val="annotation text"/>
    <w:basedOn w:val="a0"/>
    <w:link w:val="afd"/>
    <w:uiPriority w:val="99"/>
    <w:semiHidden/>
    <w:unhideWhenUsed/>
    <w:rsid w:val="005C39EC"/>
    <w:pPr>
      <w:spacing w:line="240" w:lineRule="auto"/>
    </w:pPr>
    <w:rPr>
      <w:sz w:val="20"/>
      <w:szCs w:val="20"/>
    </w:rPr>
  </w:style>
  <w:style w:type="character" w:customStyle="1" w:styleId="afd">
    <w:name w:val="Текст примечания Знак"/>
    <w:basedOn w:val="a1"/>
    <w:link w:val="afc"/>
    <w:uiPriority w:val="99"/>
    <w:semiHidden/>
    <w:rsid w:val="005C39EC"/>
    <w:rPr>
      <w:rFonts w:eastAsia="Times New Roman"/>
      <w:lang w:eastAsia="ru-RU"/>
    </w:rPr>
  </w:style>
  <w:style w:type="paragraph" w:styleId="afe">
    <w:name w:val="annotation subject"/>
    <w:basedOn w:val="afc"/>
    <w:next w:val="afc"/>
    <w:link w:val="aff"/>
    <w:uiPriority w:val="99"/>
    <w:semiHidden/>
    <w:unhideWhenUsed/>
    <w:rsid w:val="005C39EC"/>
    <w:rPr>
      <w:b/>
      <w:bCs/>
    </w:rPr>
  </w:style>
  <w:style w:type="character" w:customStyle="1" w:styleId="aff">
    <w:name w:val="Тема примечания Знак"/>
    <w:basedOn w:val="afd"/>
    <w:link w:val="afe"/>
    <w:uiPriority w:val="99"/>
    <w:semiHidden/>
    <w:rsid w:val="005C39EC"/>
    <w:rPr>
      <w:rFonts w:eastAsia="Times New Roman"/>
      <w:b/>
      <w:bCs/>
      <w:lang w:eastAsia="ru-RU"/>
    </w:rPr>
  </w:style>
  <w:style w:type="character" w:customStyle="1" w:styleId="26">
    <w:name w:val="Неразрешенное упоминание2"/>
    <w:basedOn w:val="a1"/>
    <w:uiPriority w:val="99"/>
    <w:semiHidden/>
    <w:unhideWhenUsed/>
    <w:rsid w:val="00D1730D"/>
    <w:rPr>
      <w:color w:val="605E5C"/>
      <w:shd w:val="clear" w:color="auto" w:fill="E1DFDD"/>
    </w:rPr>
  </w:style>
  <w:style w:type="character" w:customStyle="1" w:styleId="subquestion">
    <w:name w:val="subquestion"/>
    <w:basedOn w:val="a1"/>
    <w:rsid w:val="00D21DA1"/>
  </w:style>
  <w:style w:type="character" w:customStyle="1" w:styleId="30">
    <w:name w:val="Заголовок 3 Знак"/>
    <w:basedOn w:val="a1"/>
    <w:link w:val="3"/>
    <w:uiPriority w:val="9"/>
    <w:semiHidden/>
    <w:rsid w:val="00D21DA1"/>
    <w:rPr>
      <w:rFonts w:asciiTheme="majorHAnsi" w:eastAsiaTheme="majorEastAsia" w:hAnsiTheme="majorHAnsi" w:cstheme="majorBidi"/>
      <w:color w:val="1F3763" w:themeColor="accent1" w:themeShade="7F"/>
      <w:sz w:val="24"/>
      <w:szCs w:val="24"/>
      <w:lang w:eastAsia="ru-RU"/>
    </w:rPr>
  </w:style>
  <w:style w:type="paragraph" w:styleId="aff0">
    <w:name w:val="Revision"/>
    <w:hidden/>
    <w:uiPriority w:val="99"/>
    <w:semiHidden/>
    <w:rsid w:val="002E1390"/>
    <w:rPr>
      <w:rFonts w:eastAsia="Times New Roman"/>
      <w:sz w:val="22"/>
      <w:szCs w:val="22"/>
      <w:lang w:eastAsia="ru-RU"/>
    </w:rPr>
  </w:style>
  <w:style w:type="character" w:customStyle="1" w:styleId="34">
    <w:name w:val="Неразрешенное упоминание3"/>
    <w:basedOn w:val="a1"/>
    <w:uiPriority w:val="99"/>
    <w:semiHidden/>
    <w:unhideWhenUsed/>
    <w:rsid w:val="00CF0CD5"/>
    <w:rPr>
      <w:color w:val="605E5C"/>
      <w:shd w:val="clear" w:color="auto" w:fill="E1DFDD"/>
    </w:rPr>
  </w:style>
  <w:style w:type="character" w:customStyle="1" w:styleId="41">
    <w:name w:val="Неразрешенное упоминание4"/>
    <w:basedOn w:val="a1"/>
    <w:uiPriority w:val="99"/>
    <w:semiHidden/>
    <w:unhideWhenUsed/>
    <w:rsid w:val="001A22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992386">
      <w:bodyDiv w:val="1"/>
      <w:marLeft w:val="0"/>
      <w:marRight w:val="0"/>
      <w:marTop w:val="0"/>
      <w:marBottom w:val="0"/>
      <w:divBdr>
        <w:top w:val="none" w:sz="0" w:space="0" w:color="auto"/>
        <w:left w:val="none" w:sz="0" w:space="0" w:color="auto"/>
        <w:bottom w:val="none" w:sz="0" w:space="0" w:color="auto"/>
        <w:right w:val="none" w:sz="0" w:space="0" w:color="auto"/>
      </w:divBdr>
    </w:div>
    <w:div w:id="101847545">
      <w:bodyDiv w:val="1"/>
      <w:marLeft w:val="0"/>
      <w:marRight w:val="0"/>
      <w:marTop w:val="0"/>
      <w:marBottom w:val="0"/>
      <w:divBdr>
        <w:top w:val="none" w:sz="0" w:space="0" w:color="auto"/>
        <w:left w:val="none" w:sz="0" w:space="0" w:color="auto"/>
        <w:bottom w:val="none" w:sz="0" w:space="0" w:color="auto"/>
        <w:right w:val="none" w:sz="0" w:space="0" w:color="auto"/>
      </w:divBdr>
    </w:div>
    <w:div w:id="159078881">
      <w:bodyDiv w:val="1"/>
      <w:marLeft w:val="0"/>
      <w:marRight w:val="0"/>
      <w:marTop w:val="0"/>
      <w:marBottom w:val="0"/>
      <w:divBdr>
        <w:top w:val="none" w:sz="0" w:space="0" w:color="auto"/>
        <w:left w:val="none" w:sz="0" w:space="0" w:color="auto"/>
        <w:bottom w:val="none" w:sz="0" w:space="0" w:color="auto"/>
        <w:right w:val="none" w:sz="0" w:space="0" w:color="auto"/>
      </w:divBdr>
    </w:div>
    <w:div w:id="212814288">
      <w:bodyDiv w:val="1"/>
      <w:marLeft w:val="0"/>
      <w:marRight w:val="0"/>
      <w:marTop w:val="0"/>
      <w:marBottom w:val="0"/>
      <w:divBdr>
        <w:top w:val="none" w:sz="0" w:space="0" w:color="auto"/>
        <w:left w:val="none" w:sz="0" w:space="0" w:color="auto"/>
        <w:bottom w:val="none" w:sz="0" w:space="0" w:color="auto"/>
        <w:right w:val="none" w:sz="0" w:space="0" w:color="auto"/>
      </w:divBdr>
    </w:div>
    <w:div w:id="494105685">
      <w:bodyDiv w:val="1"/>
      <w:marLeft w:val="0"/>
      <w:marRight w:val="0"/>
      <w:marTop w:val="0"/>
      <w:marBottom w:val="0"/>
      <w:divBdr>
        <w:top w:val="none" w:sz="0" w:space="0" w:color="auto"/>
        <w:left w:val="none" w:sz="0" w:space="0" w:color="auto"/>
        <w:bottom w:val="none" w:sz="0" w:space="0" w:color="auto"/>
        <w:right w:val="none" w:sz="0" w:space="0" w:color="auto"/>
      </w:divBdr>
      <w:divsChild>
        <w:div w:id="1440367290">
          <w:marLeft w:val="0"/>
          <w:marRight w:val="0"/>
          <w:marTop w:val="0"/>
          <w:marBottom w:val="0"/>
          <w:divBdr>
            <w:top w:val="none" w:sz="0" w:space="0" w:color="auto"/>
            <w:left w:val="none" w:sz="0" w:space="0" w:color="auto"/>
            <w:bottom w:val="none" w:sz="0" w:space="0" w:color="auto"/>
            <w:right w:val="none" w:sz="0" w:space="0" w:color="auto"/>
          </w:divBdr>
          <w:divsChild>
            <w:div w:id="1126005931">
              <w:marLeft w:val="0"/>
              <w:marRight w:val="0"/>
              <w:marTop w:val="0"/>
              <w:marBottom w:val="0"/>
              <w:divBdr>
                <w:top w:val="none" w:sz="0" w:space="0" w:color="auto"/>
                <w:left w:val="none" w:sz="0" w:space="0" w:color="auto"/>
                <w:bottom w:val="none" w:sz="0" w:space="0" w:color="auto"/>
                <w:right w:val="none" w:sz="0" w:space="0" w:color="auto"/>
              </w:divBdr>
              <w:divsChild>
                <w:div w:id="140538970">
                  <w:marLeft w:val="0"/>
                  <w:marRight w:val="0"/>
                  <w:marTop w:val="0"/>
                  <w:marBottom w:val="0"/>
                  <w:divBdr>
                    <w:top w:val="none" w:sz="0" w:space="0" w:color="auto"/>
                    <w:left w:val="none" w:sz="0" w:space="0" w:color="auto"/>
                    <w:bottom w:val="none" w:sz="0" w:space="0" w:color="auto"/>
                    <w:right w:val="none" w:sz="0" w:space="0" w:color="auto"/>
                  </w:divBdr>
                  <w:divsChild>
                    <w:div w:id="437991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2940749">
      <w:bodyDiv w:val="1"/>
      <w:marLeft w:val="0"/>
      <w:marRight w:val="0"/>
      <w:marTop w:val="0"/>
      <w:marBottom w:val="0"/>
      <w:divBdr>
        <w:top w:val="none" w:sz="0" w:space="0" w:color="auto"/>
        <w:left w:val="none" w:sz="0" w:space="0" w:color="auto"/>
        <w:bottom w:val="none" w:sz="0" w:space="0" w:color="auto"/>
        <w:right w:val="none" w:sz="0" w:space="0" w:color="auto"/>
      </w:divBdr>
      <w:divsChild>
        <w:div w:id="156380868">
          <w:marLeft w:val="0"/>
          <w:marRight w:val="0"/>
          <w:marTop w:val="0"/>
          <w:marBottom w:val="0"/>
          <w:divBdr>
            <w:top w:val="none" w:sz="0" w:space="0" w:color="auto"/>
            <w:left w:val="none" w:sz="0" w:space="0" w:color="auto"/>
            <w:bottom w:val="none" w:sz="0" w:space="0" w:color="auto"/>
            <w:right w:val="none" w:sz="0" w:space="0" w:color="auto"/>
          </w:divBdr>
        </w:div>
        <w:div w:id="2027754307">
          <w:marLeft w:val="0"/>
          <w:marRight w:val="0"/>
          <w:marTop w:val="0"/>
          <w:marBottom w:val="0"/>
          <w:divBdr>
            <w:top w:val="none" w:sz="0" w:space="0" w:color="auto"/>
            <w:left w:val="none" w:sz="0" w:space="0" w:color="auto"/>
            <w:bottom w:val="none" w:sz="0" w:space="0" w:color="auto"/>
            <w:right w:val="none" w:sz="0" w:space="0" w:color="auto"/>
          </w:divBdr>
        </w:div>
      </w:divsChild>
    </w:div>
    <w:div w:id="603877749">
      <w:bodyDiv w:val="1"/>
      <w:marLeft w:val="0"/>
      <w:marRight w:val="0"/>
      <w:marTop w:val="0"/>
      <w:marBottom w:val="0"/>
      <w:divBdr>
        <w:top w:val="none" w:sz="0" w:space="0" w:color="auto"/>
        <w:left w:val="none" w:sz="0" w:space="0" w:color="auto"/>
        <w:bottom w:val="none" w:sz="0" w:space="0" w:color="auto"/>
        <w:right w:val="none" w:sz="0" w:space="0" w:color="auto"/>
      </w:divBdr>
      <w:divsChild>
        <w:div w:id="1050418799">
          <w:marLeft w:val="0"/>
          <w:marRight w:val="0"/>
          <w:marTop w:val="0"/>
          <w:marBottom w:val="0"/>
          <w:divBdr>
            <w:top w:val="none" w:sz="0" w:space="0" w:color="auto"/>
            <w:left w:val="none" w:sz="0" w:space="0" w:color="auto"/>
            <w:bottom w:val="none" w:sz="0" w:space="0" w:color="auto"/>
            <w:right w:val="none" w:sz="0" w:space="0" w:color="auto"/>
          </w:divBdr>
        </w:div>
      </w:divsChild>
    </w:div>
    <w:div w:id="702873985">
      <w:bodyDiv w:val="1"/>
      <w:marLeft w:val="0"/>
      <w:marRight w:val="0"/>
      <w:marTop w:val="0"/>
      <w:marBottom w:val="0"/>
      <w:divBdr>
        <w:top w:val="none" w:sz="0" w:space="0" w:color="auto"/>
        <w:left w:val="none" w:sz="0" w:space="0" w:color="auto"/>
        <w:bottom w:val="none" w:sz="0" w:space="0" w:color="auto"/>
        <w:right w:val="none" w:sz="0" w:space="0" w:color="auto"/>
      </w:divBdr>
    </w:div>
    <w:div w:id="779834786">
      <w:bodyDiv w:val="1"/>
      <w:marLeft w:val="0"/>
      <w:marRight w:val="0"/>
      <w:marTop w:val="0"/>
      <w:marBottom w:val="0"/>
      <w:divBdr>
        <w:top w:val="none" w:sz="0" w:space="0" w:color="auto"/>
        <w:left w:val="none" w:sz="0" w:space="0" w:color="auto"/>
        <w:bottom w:val="none" w:sz="0" w:space="0" w:color="auto"/>
        <w:right w:val="none" w:sz="0" w:space="0" w:color="auto"/>
      </w:divBdr>
    </w:div>
    <w:div w:id="803159396">
      <w:bodyDiv w:val="1"/>
      <w:marLeft w:val="0"/>
      <w:marRight w:val="0"/>
      <w:marTop w:val="0"/>
      <w:marBottom w:val="0"/>
      <w:divBdr>
        <w:top w:val="none" w:sz="0" w:space="0" w:color="auto"/>
        <w:left w:val="none" w:sz="0" w:space="0" w:color="auto"/>
        <w:bottom w:val="none" w:sz="0" w:space="0" w:color="auto"/>
        <w:right w:val="none" w:sz="0" w:space="0" w:color="auto"/>
      </w:divBdr>
      <w:divsChild>
        <w:div w:id="224876996">
          <w:marLeft w:val="0"/>
          <w:marRight w:val="0"/>
          <w:marTop w:val="0"/>
          <w:marBottom w:val="0"/>
          <w:divBdr>
            <w:top w:val="none" w:sz="0" w:space="0" w:color="auto"/>
            <w:left w:val="none" w:sz="0" w:space="0" w:color="auto"/>
            <w:bottom w:val="none" w:sz="0" w:space="0" w:color="auto"/>
            <w:right w:val="none" w:sz="0" w:space="0" w:color="auto"/>
          </w:divBdr>
        </w:div>
        <w:div w:id="954601239">
          <w:marLeft w:val="0"/>
          <w:marRight w:val="0"/>
          <w:marTop w:val="0"/>
          <w:marBottom w:val="0"/>
          <w:divBdr>
            <w:top w:val="none" w:sz="0" w:space="0" w:color="auto"/>
            <w:left w:val="none" w:sz="0" w:space="0" w:color="auto"/>
            <w:bottom w:val="none" w:sz="0" w:space="0" w:color="auto"/>
            <w:right w:val="none" w:sz="0" w:space="0" w:color="auto"/>
          </w:divBdr>
        </w:div>
        <w:div w:id="958536374">
          <w:marLeft w:val="0"/>
          <w:marRight w:val="0"/>
          <w:marTop w:val="0"/>
          <w:marBottom w:val="0"/>
          <w:divBdr>
            <w:top w:val="none" w:sz="0" w:space="0" w:color="auto"/>
            <w:left w:val="none" w:sz="0" w:space="0" w:color="auto"/>
            <w:bottom w:val="none" w:sz="0" w:space="0" w:color="auto"/>
            <w:right w:val="none" w:sz="0" w:space="0" w:color="auto"/>
          </w:divBdr>
        </w:div>
        <w:div w:id="1352023725">
          <w:marLeft w:val="0"/>
          <w:marRight w:val="0"/>
          <w:marTop w:val="0"/>
          <w:marBottom w:val="0"/>
          <w:divBdr>
            <w:top w:val="none" w:sz="0" w:space="0" w:color="auto"/>
            <w:left w:val="none" w:sz="0" w:space="0" w:color="auto"/>
            <w:bottom w:val="none" w:sz="0" w:space="0" w:color="auto"/>
            <w:right w:val="none" w:sz="0" w:space="0" w:color="auto"/>
          </w:divBdr>
        </w:div>
        <w:div w:id="1610240861">
          <w:marLeft w:val="0"/>
          <w:marRight w:val="0"/>
          <w:marTop w:val="0"/>
          <w:marBottom w:val="0"/>
          <w:divBdr>
            <w:top w:val="none" w:sz="0" w:space="0" w:color="auto"/>
            <w:left w:val="none" w:sz="0" w:space="0" w:color="auto"/>
            <w:bottom w:val="none" w:sz="0" w:space="0" w:color="auto"/>
            <w:right w:val="none" w:sz="0" w:space="0" w:color="auto"/>
          </w:divBdr>
        </w:div>
        <w:div w:id="1616865232">
          <w:marLeft w:val="0"/>
          <w:marRight w:val="0"/>
          <w:marTop w:val="0"/>
          <w:marBottom w:val="0"/>
          <w:divBdr>
            <w:top w:val="none" w:sz="0" w:space="0" w:color="auto"/>
            <w:left w:val="none" w:sz="0" w:space="0" w:color="auto"/>
            <w:bottom w:val="none" w:sz="0" w:space="0" w:color="auto"/>
            <w:right w:val="none" w:sz="0" w:space="0" w:color="auto"/>
          </w:divBdr>
        </w:div>
        <w:div w:id="2018606101">
          <w:marLeft w:val="0"/>
          <w:marRight w:val="0"/>
          <w:marTop w:val="0"/>
          <w:marBottom w:val="0"/>
          <w:divBdr>
            <w:top w:val="none" w:sz="0" w:space="0" w:color="auto"/>
            <w:left w:val="none" w:sz="0" w:space="0" w:color="auto"/>
            <w:bottom w:val="none" w:sz="0" w:space="0" w:color="auto"/>
            <w:right w:val="none" w:sz="0" w:space="0" w:color="auto"/>
          </w:divBdr>
        </w:div>
      </w:divsChild>
    </w:div>
    <w:div w:id="828135349">
      <w:bodyDiv w:val="1"/>
      <w:marLeft w:val="0"/>
      <w:marRight w:val="0"/>
      <w:marTop w:val="0"/>
      <w:marBottom w:val="0"/>
      <w:divBdr>
        <w:top w:val="none" w:sz="0" w:space="0" w:color="auto"/>
        <w:left w:val="none" w:sz="0" w:space="0" w:color="auto"/>
        <w:bottom w:val="none" w:sz="0" w:space="0" w:color="auto"/>
        <w:right w:val="none" w:sz="0" w:space="0" w:color="auto"/>
      </w:divBdr>
    </w:div>
    <w:div w:id="1001858013">
      <w:bodyDiv w:val="1"/>
      <w:marLeft w:val="0"/>
      <w:marRight w:val="0"/>
      <w:marTop w:val="0"/>
      <w:marBottom w:val="0"/>
      <w:divBdr>
        <w:top w:val="none" w:sz="0" w:space="0" w:color="auto"/>
        <w:left w:val="none" w:sz="0" w:space="0" w:color="auto"/>
        <w:bottom w:val="none" w:sz="0" w:space="0" w:color="auto"/>
        <w:right w:val="none" w:sz="0" w:space="0" w:color="auto"/>
      </w:divBdr>
      <w:divsChild>
        <w:div w:id="1654673699">
          <w:marLeft w:val="0"/>
          <w:marRight w:val="0"/>
          <w:marTop w:val="0"/>
          <w:marBottom w:val="0"/>
          <w:divBdr>
            <w:top w:val="none" w:sz="0" w:space="0" w:color="auto"/>
            <w:left w:val="none" w:sz="0" w:space="0" w:color="auto"/>
            <w:bottom w:val="none" w:sz="0" w:space="0" w:color="auto"/>
            <w:right w:val="none" w:sz="0" w:space="0" w:color="auto"/>
          </w:divBdr>
        </w:div>
      </w:divsChild>
    </w:div>
    <w:div w:id="1036345485">
      <w:bodyDiv w:val="1"/>
      <w:marLeft w:val="0"/>
      <w:marRight w:val="0"/>
      <w:marTop w:val="0"/>
      <w:marBottom w:val="0"/>
      <w:divBdr>
        <w:top w:val="none" w:sz="0" w:space="0" w:color="auto"/>
        <w:left w:val="none" w:sz="0" w:space="0" w:color="auto"/>
        <w:bottom w:val="none" w:sz="0" w:space="0" w:color="auto"/>
        <w:right w:val="none" w:sz="0" w:space="0" w:color="auto"/>
      </w:divBdr>
    </w:div>
    <w:div w:id="1075515853">
      <w:bodyDiv w:val="1"/>
      <w:marLeft w:val="0"/>
      <w:marRight w:val="0"/>
      <w:marTop w:val="0"/>
      <w:marBottom w:val="0"/>
      <w:divBdr>
        <w:top w:val="none" w:sz="0" w:space="0" w:color="auto"/>
        <w:left w:val="none" w:sz="0" w:space="0" w:color="auto"/>
        <w:bottom w:val="none" w:sz="0" w:space="0" w:color="auto"/>
        <w:right w:val="none" w:sz="0" w:space="0" w:color="auto"/>
      </w:divBdr>
    </w:div>
    <w:div w:id="1133014550">
      <w:bodyDiv w:val="1"/>
      <w:marLeft w:val="0"/>
      <w:marRight w:val="0"/>
      <w:marTop w:val="0"/>
      <w:marBottom w:val="0"/>
      <w:divBdr>
        <w:top w:val="none" w:sz="0" w:space="0" w:color="auto"/>
        <w:left w:val="none" w:sz="0" w:space="0" w:color="auto"/>
        <w:bottom w:val="none" w:sz="0" w:space="0" w:color="auto"/>
        <w:right w:val="none" w:sz="0" w:space="0" w:color="auto"/>
      </w:divBdr>
    </w:div>
    <w:div w:id="1273707980">
      <w:bodyDiv w:val="1"/>
      <w:marLeft w:val="0"/>
      <w:marRight w:val="0"/>
      <w:marTop w:val="0"/>
      <w:marBottom w:val="0"/>
      <w:divBdr>
        <w:top w:val="none" w:sz="0" w:space="0" w:color="auto"/>
        <w:left w:val="none" w:sz="0" w:space="0" w:color="auto"/>
        <w:bottom w:val="none" w:sz="0" w:space="0" w:color="auto"/>
        <w:right w:val="none" w:sz="0" w:space="0" w:color="auto"/>
      </w:divBdr>
    </w:div>
    <w:div w:id="1428187755">
      <w:bodyDiv w:val="1"/>
      <w:marLeft w:val="0"/>
      <w:marRight w:val="0"/>
      <w:marTop w:val="0"/>
      <w:marBottom w:val="0"/>
      <w:divBdr>
        <w:top w:val="none" w:sz="0" w:space="0" w:color="auto"/>
        <w:left w:val="none" w:sz="0" w:space="0" w:color="auto"/>
        <w:bottom w:val="none" w:sz="0" w:space="0" w:color="auto"/>
        <w:right w:val="none" w:sz="0" w:space="0" w:color="auto"/>
      </w:divBdr>
    </w:div>
    <w:div w:id="1432240062">
      <w:bodyDiv w:val="1"/>
      <w:marLeft w:val="0"/>
      <w:marRight w:val="0"/>
      <w:marTop w:val="0"/>
      <w:marBottom w:val="0"/>
      <w:divBdr>
        <w:top w:val="none" w:sz="0" w:space="0" w:color="auto"/>
        <w:left w:val="none" w:sz="0" w:space="0" w:color="auto"/>
        <w:bottom w:val="none" w:sz="0" w:space="0" w:color="auto"/>
        <w:right w:val="none" w:sz="0" w:space="0" w:color="auto"/>
      </w:divBdr>
    </w:div>
    <w:div w:id="1438253071">
      <w:bodyDiv w:val="1"/>
      <w:marLeft w:val="0"/>
      <w:marRight w:val="0"/>
      <w:marTop w:val="0"/>
      <w:marBottom w:val="0"/>
      <w:divBdr>
        <w:top w:val="none" w:sz="0" w:space="0" w:color="auto"/>
        <w:left w:val="none" w:sz="0" w:space="0" w:color="auto"/>
        <w:bottom w:val="none" w:sz="0" w:space="0" w:color="auto"/>
        <w:right w:val="none" w:sz="0" w:space="0" w:color="auto"/>
      </w:divBdr>
      <w:divsChild>
        <w:div w:id="804389697">
          <w:marLeft w:val="0"/>
          <w:marRight w:val="0"/>
          <w:marTop w:val="0"/>
          <w:marBottom w:val="0"/>
          <w:divBdr>
            <w:top w:val="none" w:sz="0" w:space="0" w:color="auto"/>
            <w:left w:val="none" w:sz="0" w:space="0" w:color="auto"/>
            <w:bottom w:val="none" w:sz="0" w:space="0" w:color="auto"/>
            <w:right w:val="none" w:sz="0" w:space="0" w:color="auto"/>
          </w:divBdr>
          <w:divsChild>
            <w:div w:id="1875465133">
              <w:marLeft w:val="0"/>
              <w:marRight w:val="0"/>
              <w:marTop w:val="0"/>
              <w:marBottom w:val="0"/>
              <w:divBdr>
                <w:top w:val="none" w:sz="0" w:space="0" w:color="auto"/>
                <w:left w:val="none" w:sz="0" w:space="0" w:color="auto"/>
                <w:bottom w:val="none" w:sz="0" w:space="0" w:color="auto"/>
                <w:right w:val="none" w:sz="0" w:space="0" w:color="auto"/>
              </w:divBdr>
              <w:divsChild>
                <w:div w:id="257718907">
                  <w:marLeft w:val="0"/>
                  <w:marRight w:val="0"/>
                  <w:marTop w:val="0"/>
                  <w:marBottom w:val="0"/>
                  <w:divBdr>
                    <w:top w:val="none" w:sz="0" w:space="0" w:color="auto"/>
                    <w:left w:val="none" w:sz="0" w:space="0" w:color="auto"/>
                    <w:bottom w:val="none" w:sz="0" w:space="0" w:color="auto"/>
                    <w:right w:val="none" w:sz="0" w:space="0" w:color="auto"/>
                  </w:divBdr>
                  <w:divsChild>
                    <w:div w:id="557477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0055953">
      <w:bodyDiv w:val="1"/>
      <w:marLeft w:val="0"/>
      <w:marRight w:val="0"/>
      <w:marTop w:val="0"/>
      <w:marBottom w:val="0"/>
      <w:divBdr>
        <w:top w:val="none" w:sz="0" w:space="0" w:color="auto"/>
        <w:left w:val="none" w:sz="0" w:space="0" w:color="auto"/>
        <w:bottom w:val="none" w:sz="0" w:space="0" w:color="auto"/>
        <w:right w:val="none" w:sz="0" w:space="0" w:color="auto"/>
      </w:divBdr>
      <w:divsChild>
        <w:div w:id="156848438">
          <w:marLeft w:val="0"/>
          <w:marRight w:val="0"/>
          <w:marTop w:val="0"/>
          <w:marBottom w:val="0"/>
          <w:divBdr>
            <w:top w:val="none" w:sz="0" w:space="0" w:color="auto"/>
            <w:left w:val="none" w:sz="0" w:space="0" w:color="auto"/>
            <w:bottom w:val="none" w:sz="0" w:space="0" w:color="auto"/>
            <w:right w:val="none" w:sz="0" w:space="0" w:color="auto"/>
          </w:divBdr>
          <w:divsChild>
            <w:div w:id="2125223719">
              <w:marLeft w:val="0"/>
              <w:marRight w:val="0"/>
              <w:marTop w:val="0"/>
              <w:marBottom w:val="0"/>
              <w:divBdr>
                <w:top w:val="none" w:sz="0" w:space="0" w:color="auto"/>
                <w:left w:val="none" w:sz="0" w:space="0" w:color="auto"/>
                <w:bottom w:val="none" w:sz="0" w:space="0" w:color="auto"/>
                <w:right w:val="none" w:sz="0" w:space="0" w:color="auto"/>
              </w:divBdr>
              <w:divsChild>
                <w:div w:id="327101063">
                  <w:marLeft w:val="0"/>
                  <w:marRight w:val="0"/>
                  <w:marTop w:val="0"/>
                  <w:marBottom w:val="0"/>
                  <w:divBdr>
                    <w:top w:val="none" w:sz="0" w:space="0" w:color="auto"/>
                    <w:left w:val="none" w:sz="0" w:space="0" w:color="auto"/>
                    <w:bottom w:val="none" w:sz="0" w:space="0" w:color="auto"/>
                    <w:right w:val="none" w:sz="0" w:space="0" w:color="auto"/>
                  </w:divBdr>
                  <w:divsChild>
                    <w:div w:id="1053893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0832493">
      <w:bodyDiv w:val="1"/>
      <w:marLeft w:val="0"/>
      <w:marRight w:val="0"/>
      <w:marTop w:val="0"/>
      <w:marBottom w:val="0"/>
      <w:divBdr>
        <w:top w:val="none" w:sz="0" w:space="0" w:color="auto"/>
        <w:left w:val="none" w:sz="0" w:space="0" w:color="auto"/>
        <w:bottom w:val="none" w:sz="0" w:space="0" w:color="auto"/>
        <w:right w:val="none" w:sz="0" w:space="0" w:color="auto"/>
      </w:divBdr>
    </w:div>
    <w:div w:id="1541743336">
      <w:bodyDiv w:val="1"/>
      <w:marLeft w:val="0"/>
      <w:marRight w:val="0"/>
      <w:marTop w:val="0"/>
      <w:marBottom w:val="0"/>
      <w:divBdr>
        <w:top w:val="none" w:sz="0" w:space="0" w:color="auto"/>
        <w:left w:val="none" w:sz="0" w:space="0" w:color="auto"/>
        <w:bottom w:val="none" w:sz="0" w:space="0" w:color="auto"/>
        <w:right w:val="none" w:sz="0" w:space="0" w:color="auto"/>
      </w:divBdr>
    </w:div>
    <w:div w:id="1549221478">
      <w:bodyDiv w:val="1"/>
      <w:marLeft w:val="0"/>
      <w:marRight w:val="0"/>
      <w:marTop w:val="0"/>
      <w:marBottom w:val="0"/>
      <w:divBdr>
        <w:top w:val="none" w:sz="0" w:space="0" w:color="auto"/>
        <w:left w:val="none" w:sz="0" w:space="0" w:color="auto"/>
        <w:bottom w:val="none" w:sz="0" w:space="0" w:color="auto"/>
        <w:right w:val="none" w:sz="0" w:space="0" w:color="auto"/>
      </w:divBdr>
      <w:divsChild>
        <w:div w:id="691035635">
          <w:marLeft w:val="0"/>
          <w:marRight w:val="0"/>
          <w:marTop w:val="0"/>
          <w:marBottom w:val="0"/>
          <w:divBdr>
            <w:top w:val="none" w:sz="0" w:space="0" w:color="auto"/>
            <w:left w:val="none" w:sz="0" w:space="0" w:color="auto"/>
            <w:bottom w:val="none" w:sz="0" w:space="0" w:color="auto"/>
            <w:right w:val="none" w:sz="0" w:space="0" w:color="auto"/>
          </w:divBdr>
          <w:divsChild>
            <w:div w:id="60522359">
              <w:marLeft w:val="0"/>
              <w:marRight w:val="0"/>
              <w:marTop w:val="0"/>
              <w:marBottom w:val="0"/>
              <w:divBdr>
                <w:top w:val="none" w:sz="0" w:space="0" w:color="auto"/>
                <w:left w:val="none" w:sz="0" w:space="0" w:color="auto"/>
                <w:bottom w:val="none" w:sz="0" w:space="0" w:color="auto"/>
                <w:right w:val="none" w:sz="0" w:space="0" w:color="auto"/>
              </w:divBdr>
              <w:divsChild>
                <w:div w:id="556280541">
                  <w:marLeft w:val="0"/>
                  <w:marRight w:val="0"/>
                  <w:marTop w:val="0"/>
                  <w:marBottom w:val="0"/>
                  <w:divBdr>
                    <w:top w:val="none" w:sz="0" w:space="0" w:color="auto"/>
                    <w:left w:val="none" w:sz="0" w:space="0" w:color="auto"/>
                    <w:bottom w:val="none" w:sz="0" w:space="0" w:color="auto"/>
                    <w:right w:val="none" w:sz="0" w:space="0" w:color="auto"/>
                  </w:divBdr>
                  <w:divsChild>
                    <w:div w:id="1015813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5358819">
      <w:bodyDiv w:val="1"/>
      <w:marLeft w:val="0"/>
      <w:marRight w:val="0"/>
      <w:marTop w:val="0"/>
      <w:marBottom w:val="0"/>
      <w:divBdr>
        <w:top w:val="none" w:sz="0" w:space="0" w:color="auto"/>
        <w:left w:val="none" w:sz="0" w:space="0" w:color="auto"/>
        <w:bottom w:val="none" w:sz="0" w:space="0" w:color="auto"/>
        <w:right w:val="none" w:sz="0" w:space="0" w:color="auto"/>
      </w:divBdr>
    </w:div>
    <w:div w:id="1640768869">
      <w:bodyDiv w:val="1"/>
      <w:marLeft w:val="0"/>
      <w:marRight w:val="0"/>
      <w:marTop w:val="0"/>
      <w:marBottom w:val="0"/>
      <w:divBdr>
        <w:top w:val="none" w:sz="0" w:space="0" w:color="auto"/>
        <w:left w:val="none" w:sz="0" w:space="0" w:color="auto"/>
        <w:bottom w:val="none" w:sz="0" w:space="0" w:color="auto"/>
        <w:right w:val="none" w:sz="0" w:space="0" w:color="auto"/>
      </w:divBdr>
      <w:divsChild>
        <w:div w:id="1737513215">
          <w:marLeft w:val="0"/>
          <w:marRight w:val="0"/>
          <w:marTop w:val="0"/>
          <w:marBottom w:val="0"/>
          <w:divBdr>
            <w:top w:val="none" w:sz="0" w:space="0" w:color="auto"/>
            <w:left w:val="none" w:sz="0" w:space="0" w:color="auto"/>
            <w:bottom w:val="none" w:sz="0" w:space="0" w:color="auto"/>
            <w:right w:val="none" w:sz="0" w:space="0" w:color="auto"/>
          </w:divBdr>
        </w:div>
        <w:div w:id="1888687018">
          <w:marLeft w:val="0"/>
          <w:marRight w:val="0"/>
          <w:marTop w:val="0"/>
          <w:marBottom w:val="0"/>
          <w:divBdr>
            <w:top w:val="none" w:sz="0" w:space="0" w:color="auto"/>
            <w:left w:val="none" w:sz="0" w:space="0" w:color="auto"/>
            <w:bottom w:val="none" w:sz="0" w:space="0" w:color="auto"/>
            <w:right w:val="none" w:sz="0" w:space="0" w:color="auto"/>
          </w:divBdr>
        </w:div>
      </w:divsChild>
    </w:div>
    <w:div w:id="1695306848">
      <w:bodyDiv w:val="1"/>
      <w:marLeft w:val="0"/>
      <w:marRight w:val="0"/>
      <w:marTop w:val="0"/>
      <w:marBottom w:val="0"/>
      <w:divBdr>
        <w:top w:val="none" w:sz="0" w:space="0" w:color="auto"/>
        <w:left w:val="none" w:sz="0" w:space="0" w:color="auto"/>
        <w:bottom w:val="none" w:sz="0" w:space="0" w:color="auto"/>
        <w:right w:val="none" w:sz="0" w:space="0" w:color="auto"/>
      </w:divBdr>
    </w:div>
    <w:div w:id="1716274678">
      <w:bodyDiv w:val="1"/>
      <w:marLeft w:val="0"/>
      <w:marRight w:val="0"/>
      <w:marTop w:val="0"/>
      <w:marBottom w:val="0"/>
      <w:divBdr>
        <w:top w:val="none" w:sz="0" w:space="0" w:color="auto"/>
        <w:left w:val="none" w:sz="0" w:space="0" w:color="auto"/>
        <w:bottom w:val="none" w:sz="0" w:space="0" w:color="auto"/>
        <w:right w:val="none" w:sz="0" w:space="0" w:color="auto"/>
      </w:divBdr>
      <w:divsChild>
        <w:div w:id="89476147">
          <w:marLeft w:val="0"/>
          <w:marRight w:val="0"/>
          <w:marTop w:val="0"/>
          <w:marBottom w:val="0"/>
          <w:divBdr>
            <w:top w:val="none" w:sz="0" w:space="0" w:color="auto"/>
            <w:left w:val="none" w:sz="0" w:space="0" w:color="auto"/>
            <w:bottom w:val="none" w:sz="0" w:space="0" w:color="auto"/>
            <w:right w:val="none" w:sz="0" w:space="0" w:color="auto"/>
          </w:divBdr>
        </w:div>
      </w:divsChild>
    </w:div>
    <w:div w:id="1772581135">
      <w:bodyDiv w:val="1"/>
      <w:marLeft w:val="0"/>
      <w:marRight w:val="0"/>
      <w:marTop w:val="0"/>
      <w:marBottom w:val="0"/>
      <w:divBdr>
        <w:top w:val="none" w:sz="0" w:space="0" w:color="auto"/>
        <w:left w:val="none" w:sz="0" w:space="0" w:color="auto"/>
        <w:bottom w:val="none" w:sz="0" w:space="0" w:color="auto"/>
        <w:right w:val="none" w:sz="0" w:space="0" w:color="auto"/>
      </w:divBdr>
    </w:div>
    <w:div w:id="1969583770">
      <w:bodyDiv w:val="1"/>
      <w:marLeft w:val="0"/>
      <w:marRight w:val="0"/>
      <w:marTop w:val="0"/>
      <w:marBottom w:val="0"/>
      <w:divBdr>
        <w:top w:val="none" w:sz="0" w:space="0" w:color="auto"/>
        <w:left w:val="none" w:sz="0" w:space="0" w:color="auto"/>
        <w:bottom w:val="none" w:sz="0" w:space="0" w:color="auto"/>
        <w:right w:val="none" w:sz="0" w:space="0" w:color="auto"/>
      </w:divBdr>
      <w:divsChild>
        <w:div w:id="1833638343">
          <w:marLeft w:val="0"/>
          <w:marRight w:val="0"/>
          <w:marTop w:val="0"/>
          <w:marBottom w:val="0"/>
          <w:divBdr>
            <w:top w:val="none" w:sz="0" w:space="0" w:color="auto"/>
            <w:left w:val="none" w:sz="0" w:space="0" w:color="auto"/>
            <w:bottom w:val="none" w:sz="0" w:space="0" w:color="auto"/>
            <w:right w:val="none" w:sz="0" w:space="0" w:color="auto"/>
          </w:divBdr>
        </w:div>
      </w:divsChild>
    </w:div>
    <w:div w:id="2062433847">
      <w:bodyDiv w:val="1"/>
      <w:marLeft w:val="0"/>
      <w:marRight w:val="0"/>
      <w:marTop w:val="0"/>
      <w:marBottom w:val="0"/>
      <w:divBdr>
        <w:top w:val="none" w:sz="0" w:space="0" w:color="auto"/>
        <w:left w:val="none" w:sz="0" w:space="0" w:color="auto"/>
        <w:bottom w:val="none" w:sz="0" w:space="0" w:color="auto"/>
        <w:right w:val="none" w:sz="0" w:space="0" w:color="auto"/>
      </w:divBdr>
    </w:div>
    <w:div w:id="2062749549">
      <w:bodyDiv w:val="1"/>
      <w:marLeft w:val="0"/>
      <w:marRight w:val="0"/>
      <w:marTop w:val="0"/>
      <w:marBottom w:val="0"/>
      <w:divBdr>
        <w:top w:val="none" w:sz="0" w:space="0" w:color="auto"/>
        <w:left w:val="none" w:sz="0" w:space="0" w:color="auto"/>
        <w:bottom w:val="none" w:sz="0" w:space="0" w:color="auto"/>
        <w:right w:val="none" w:sz="0" w:space="0" w:color="auto"/>
      </w:divBdr>
      <w:divsChild>
        <w:div w:id="1674838116">
          <w:marLeft w:val="0"/>
          <w:marRight w:val="0"/>
          <w:marTop w:val="0"/>
          <w:marBottom w:val="0"/>
          <w:divBdr>
            <w:top w:val="none" w:sz="0" w:space="0" w:color="auto"/>
            <w:left w:val="none" w:sz="0" w:space="0" w:color="auto"/>
            <w:bottom w:val="none" w:sz="0" w:space="0" w:color="auto"/>
            <w:right w:val="none" w:sz="0" w:space="0" w:color="auto"/>
          </w:divBdr>
        </w:div>
      </w:divsChild>
    </w:div>
    <w:div w:id="2093618319">
      <w:bodyDiv w:val="1"/>
      <w:marLeft w:val="0"/>
      <w:marRight w:val="0"/>
      <w:marTop w:val="0"/>
      <w:marBottom w:val="0"/>
      <w:divBdr>
        <w:top w:val="none" w:sz="0" w:space="0" w:color="auto"/>
        <w:left w:val="none" w:sz="0" w:space="0" w:color="auto"/>
        <w:bottom w:val="none" w:sz="0" w:space="0" w:color="auto"/>
        <w:right w:val="none" w:sz="0" w:space="0" w:color="auto"/>
      </w:divBdr>
      <w:divsChild>
        <w:div w:id="1384283448">
          <w:marLeft w:val="0"/>
          <w:marRight w:val="0"/>
          <w:marTop w:val="0"/>
          <w:marBottom w:val="0"/>
          <w:divBdr>
            <w:top w:val="none" w:sz="0" w:space="0" w:color="auto"/>
            <w:left w:val="none" w:sz="0" w:space="0" w:color="auto"/>
            <w:bottom w:val="none" w:sz="0" w:space="0" w:color="auto"/>
            <w:right w:val="none" w:sz="0" w:space="0" w:color="auto"/>
          </w:divBdr>
        </w:div>
        <w:div w:id="20859479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dictionary.cambridge.org/ru/%D1%81%D0%BB%D0%BE%D0%B2%D0%B0%D1%80%D1%8C/%D0%B0%D0%BD%D0%B3%D0%BB%D0%B8%D0%B9%D1%81%D0%BA%D0%B8%D0%B9/space" TargetMode="External"/><Relationship Id="rId21" Type="http://schemas.openxmlformats.org/officeDocument/2006/relationships/hyperlink" Target="https://dictionary.cambridge.org/ru/%D1%81%D0%BB%D0%BE%D0%B2%D0%B0%D1%80%D1%8C/%D0%B0%D0%BD%D0%B3%D0%BB%D0%B8%D0%B9%D1%81%D0%BA%D0%B8%D0%B9/person" TargetMode="External"/><Relationship Id="rId42" Type="http://schemas.openxmlformats.org/officeDocument/2006/relationships/hyperlink" Target="https://dictionary.cambridge.org/ru/%D1%81%D0%BB%D0%BE%D0%B2%D0%B0%D1%80%D1%8C/%D0%B0%D0%BD%D0%B3%D0%BB%D0%B8%D0%B9%D1%81%D0%BA%D0%B8%D0%B9/strong" TargetMode="External"/><Relationship Id="rId47" Type="http://schemas.openxmlformats.org/officeDocument/2006/relationships/hyperlink" Target="https://dictionary.cambridge.org/ru/%D1%81%D0%BB%D0%BE%D0%B2%D0%B0%D1%80%D1%8C/%D0%B0%D0%BD%D0%B3%D0%BB%D0%B8%D0%B9%D1%81%D0%BA%D0%B8%D0%B9/service" TargetMode="External"/><Relationship Id="rId63" Type="http://schemas.openxmlformats.org/officeDocument/2006/relationships/hyperlink" Target="https://hstalks.com/business/journals/" TargetMode="External"/><Relationship Id="rId68" Type="http://schemas.openxmlformats.org/officeDocument/2006/relationships/hyperlink" Target="https://www.emerald.com/insight/" TargetMode="External"/><Relationship Id="rId16" Type="http://schemas.openxmlformats.org/officeDocument/2006/relationships/hyperlink" Target="https://dictionary.cambridge.org/ru/%D1%81%D0%BB%D0%BE%D0%B2%D0%B0%D1%80%D1%8C/%D0%B0%D0%BD%D0%B3%D0%BB%D0%B8%D0%B9%D1%81%D0%BA%D0%B8%D0%B9/illegal" TargetMode="External"/><Relationship Id="rId11" Type="http://schemas.openxmlformats.org/officeDocument/2006/relationships/hyperlink" Target="https://dictionary.cambridge.org/ru/%D1%81%D0%BB%D0%BE%D0%B2%D0%B0%D1%80%D1%8C/%D0%B0%D0%BD%D0%B3%D0%BB%D0%B8%D0%B9%D1%81%D0%BA%D0%B8%D0%B9/official" TargetMode="External"/><Relationship Id="rId24" Type="http://schemas.openxmlformats.org/officeDocument/2006/relationships/hyperlink" Target="https://dictionary.cambridge.org/ru/%D1%81%D0%BB%D0%BE%D0%B2%D0%B0%D1%80%D1%8C/%D0%B0%D0%BD%D0%B3%D0%BB%D0%B8%D0%B9%D1%81%D0%BA%D0%B8%D0%B9/respect" TargetMode="External"/><Relationship Id="rId32" Type="http://schemas.openxmlformats.org/officeDocument/2006/relationships/hyperlink" Target="https://dictionary.cambridge.org/ru/%D1%81%D0%BB%D0%BE%D0%B2%D0%B0%D1%80%D1%8C/%D0%B0%D0%BD%D0%B3%D0%BB%D0%B8%D0%B9%D1%81%D0%BA%D0%B8%D0%B9/especially" TargetMode="External"/><Relationship Id="rId37" Type="http://schemas.openxmlformats.org/officeDocument/2006/relationships/hyperlink" Target="https://dictionary.cambridge.org/ru/%D1%81%D0%BB%D0%BE%D0%B2%D0%B0%D1%80%D1%8C/%D0%B0%D0%BD%D0%B3%D0%BB%D0%B8%D0%B9%D1%81%D0%BA%D0%B8%D0%B9/society" TargetMode="External"/><Relationship Id="rId40" Type="http://schemas.openxmlformats.org/officeDocument/2006/relationships/hyperlink" Target="https://dictionary.cambridge.org/ru/%D1%81%D0%BB%D0%BE%D0%B2%D0%B0%D1%80%D1%8C/%D0%B0%D0%BD%D0%B3%D0%BB%D0%B8%D0%B9%D1%81%D0%BA%D0%B8%D0%B9/support" TargetMode="External"/><Relationship Id="rId45" Type="http://schemas.openxmlformats.org/officeDocument/2006/relationships/hyperlink" Target="https://dictionary.cambridge.org/ru/%D1%81%D0%BB%D0%BE%D0%B2%D0%B0%D1%80%D1%8C/%D0%B0%D0%BD%D0%B3%D0%BB%D0%B8%D0%B9%D1%81%D0%BA%D0%B8%D0%B9/money" TargetMode="External"/><Relationship Id="rId53" Type="http://schemas.openxmlformats.org/officeDocument/2006/relationships/hyperlink" Target="https://dictionary.cambridge.org/ru/%D1%81%D0%BB%D0%BE%D0%B2%D0%B0%D1%80%D1%8C/%D0%B0%D0%BD%D0%B3%D0%BB%D0%B8%D0%B9%D1%81%D0%BA%D0%B8%D0%B9/plan" TargetMode="External"/><Relationship Id="rId58" Type="http://schemas.openxmlformats.org/officeDocument/2006/relationships/hyperlink" Target="http://www.book.ru" TargetMode="External"/><Relationship Id="rId66" Type="http://schemas.openxmlformats.org/officeDocument/2006/relationships/hyperlink" Target="http://jstor.org" TargetMode="External"/><Relationship Id="rId74" Type="http://schemas.openxmlformats.org/officeDocument/2006/relationships/header" Target="header1.xml"/><Relationship Id="rId5" Type="http://schemas.openxmlformats.org/officeDocument/2006/relationships/webSettings" Target="webSettings.xml"/><Relationship Id="rId61" Type="http://schemas.openxmlformats.org/officeDocument/2006/relationships/hyperlink" Target="http://&#1085;&#1101;&#1073;.&#1088;&#1092;/" TargetMode="External"/><Relationship Id="rId19" Type="http://schemas.openxmlformats.org/officeDocument/2006/relationships/hyperlink" Target="https://dictionary.cambridge.org/ru/%D1%81%D0%BB%D0%BE%D0%B2%D0%B0%D1%80%D1%8C/%D0%B0%D0%BD%D0%B3%D0%BB%D0%B8%D0%B9%D1%81%D0%BA%D0%B8%D0%B9/importance" TargetMode="External"/><Relationship Id="rId14" Type="http://schemas.openxmlformats.org/officeDocument/2006/relationships/hyperlink" Target="https://dictionary.cambridge.org/ru/%D1%81%D0%BB%D0%BE%D0%B2%D0%B0%D1%80%D1%8C/%D0%B0%D0%BD%D0%B3%D0%BB%D0%B8%D0%B9%D1%81%D0%BA%D0%B8%D0%B9/right" TargetMode="External"/><Relationship Id="rId22" Type="http://schemas.openxmlformats.org/officeDocument/2006/relationships/hyperlink" Target="https://dictionary.cambridge.org/ru/%D1%81%D0%BB%D0%BE%D0%B2%D0%B0%D1%80%D1%8C/%D0%B0%D0%BD%D0%B3%D0%BB%D0%B8%D0%B9%D1%81%D0%BA%D0%B8%D0%B9/people" TargetMode="External"/><Relationship Id="rId27" Type="http://schemas.openxmlformats.org/officeDocument/2006/relationships/hyperlink" Target="https://dictionary.cambridge.org/ru/%D1%81%D0%BB%D0%BE%D0%B2%D0%B0%D1%80%D1%8C/%D0%B0%D0%BD%D0%B3%D0%BB%D0%B8%D0%B9%D1%81%D0%BA%D0%B8%D0%B9/time" TargetMode="External"/><Relationship Id="rId30" Type="http://schemas.openxmlformats.org/officeDocument/2006/relationships/hyperlink" Target="https://dictionary.cambridge.org/ru/%D1%81%D0%BB%D0%BE%D0%B2%D0%B0%D1%80%D1%8C/%D0%B0%D0%BD%D0%B3%D0%BB%D0%B8%D0%B9%D1%81%D0%BA%D0%B8%D0%B9/usual" TargetMode="External"/><Relationship Id="rId35" Type="http://schemas.openxmlformats.org/officeDocument/2006/relationships/hyperlink" Target="https://dictionary.cambridge.org/ru/%D1%81%D0%BB%D0%BE%D0%B2%D0%B0%D1%80%D1%8C/%D0%B0%D0%BD%D0%B3%D0%BB%D0%B8%D0%B9%D1%81%D0%BA%D0%B8%D0%B9/old" TargetMode="External"/><Relationship Id="rId43" Type="http://schemas.openxmlformats.org/officeDocument/2006/relationships/hyperlink" Target="https://dictionary.cambridge.org/ru/%D1%81%D0%BB%D0%BE%D0%B2%D0%B0%D1%80%D1%8C/%D0%B0%D0%BD%D0%B3%D0%BB%D0%B8%D0%B9%D1%81%D0%BA%D0%B8%D0%B9/ask" TargetMode="External"/><Relationship Id="rId48" Type="http://schemas.openxmlformats.org/officeDocument/2006/relationships/hyperlink" Target="https://dictionary.cambridge.org/ru/%D1%81%D0%BB%D0%BE%D0%B2%D0%B0%D1%80%D1%8C/%D0%B0%D0%BD%D0%B3%D0%BB%D0%B8%D0%B9%D1%81%D0%BA%D0%B8%D0%B9/activity" TargetMode="External"/><Relationship Id="rId56" Type="http://schemas.openxmlformats.org/officeDocument/2006/relationships/hyperlink" Target="https://youtu.be/lH_O_KcseGU" TargetMode="External"/><Relationship Id="rId64" Type="http://schemas.openxmlformats.org/officeDocument/2006/relationships/hyperlink" Target="https://ar.oversea.cnki.net/" TargetMode="External"/><Relationship Id="rId69" Type="http://schemas.openxmlformats.org/officeDocument/2006/relationships/hyperlink" Target="https://academic.oup.com/journals/" TargetMode="External"/><Relationship Id="rId77" Type="http://schemas.openxmlformats.org/officeDocument/2006/relationships/fontTable" Target="fontTable.xml"/><Relationship Id="rId8" Type="http://schemas.openxmlformats.org/officeDocument/2006/relationships/hyperlink" Target="https://www.youtube.com/watch?v=zQvqDv4vbEg" TargetMode="External"/><Relationship Id="rId51" Type="http://schemas.openxmlformats.org/officeDocument/2006/relationships/hyperlink" Target="https://dictionary.cambridge.org/ru/%D1%81%D0%BB%D0%BE%D0%B2%D0%B0%D1%80%D1%8C/%D0%B0%D0%BD%D0%B3%D0%BB%D0%B8%D0%B9%D1%81%D0%BA%D0%B8%D0%B9/control" TargetMode="External"/><Relationship Id="rId72" Type="http://schemas.openxmlformats.org/officeDocument/2006/relationships/hyperlink" Target="http://arch.neicon.ru/xmlui/" TargetMode="External"/><Relationship Id="rId3" Type="http://schemas.openxmlformats.org/officeDocument/2006/relationships/styles" Target="styles.xml"/><Relationship Id="rId12" Type="http://schemas.openxmlformats.org/officeDocument/2006/relationships/hyperlink" Target="https://dictionary.cambridge.org/ru/%D1%81%D0%BB%D0%BE%D0%B2%D0%B0%D1%80%D1%8C/%D0%B0%D0%BD%D0%B3%D0%BB%D0%B8%D0%B9%D1%81%D0%BA%D0%B8%D0%B9/decision" TargetMode="External"/><Relationship Id="rId17" Type="http://schemas.openxmlformats.org/officeDocument/2006/relationships/hyperlink" Target="https://dictionary.cambridge.org/ru/%D1%81%D0%BB%D0%BE%D0%B2%D0%B0%D1%80%D1%8C/%D0%B0%D0%BD%D0%B3%D0%BB%D0%B8%D0%B9%D1%81%D0%BA%D0%B8%D0%B9/considered" TargetMode="External"/><Relationship Id="rId25" Type="http://schemas.openxmlformats.org/officeDocument/2006/relationships/hyperlink" Target="https://dictionary.cambridge.org/ru/%D1%81%D0%BB%D0%BE%D0%B2%D0%B0%D1%80%D1%8C/%D0%B0%D0%BD%D0%B3%D0%BB%D0%B8%D0%B9%D1%81%D0%BA%D0%B8%D0%B9/near" TargetMode="External"/><Relationship Id="rId33" Type="http://schemas.openxmlformats.org/officeDocument/2006/relationships/hyperlink" Target="https://dictionary.cambridge.org/ru/%D1%81%D0%BB%D0%BE%D0%B2%D0%B0%D1%80%D1%8C/%D0%B0%D0%BD%D0%B3%D0%BB%D0%B8%D0%B9%D1%81%D0%BA%D0%B8%D0%B9/social" TargetMode="External"/><Relationship Id="rId38" Type="http://schemas.openxmlformats.org/officeDocument/2006/relationships/hyperlink" Target="https://dictionary.cambridge.org/ru/%D1%81%D0%BB%D0%BE%D0%B2%D0%B0%D1%80%D1%8C/%D0%B0%D0%BD%D0%B3%D0%BB%D0%B8%D0%B9%D1%81%D0%BA%D0%B8%D0%B9/unhappy" TargetMode="External"/><Relationship Id="rId46" Type="http://schemas.openxmlformats.org/officeDocument/2006/relationships/hyperlink" Target="https://dictionary.cambridge.org/ru/%D1%81%D0%BB%D0%BE%D0%B2%D0%B0%D1%80%D1%8C/%D0%B0%D0%BD%D0%B3%D0%BB%D0%B8%D0%B9%D1%81%D0%BA%D0%B8%D0%B9/especially" TargetMode="External"/><Relationship Id="rId59" Type="http://schemas.openxmlformats.org/officeDocument/2006/relationships/hyperlink" Target="http://biblioclub.ru/" TargetMode="External"/><Relationship Id="rId67" Type="http://schemas.openxmlformats.org/officeDocument/2006/relationships/hyperlink" Target="http://www.sciencedirect.com" TargetMode="External"/><Relationship Id="rId20" Type="http://schemas.openxmlformats.org/officeDocument/2006/relationships/hyperlink" Target="https://dictionary.cambridge.org/ru/%D1%81%D0%BB%D0%BE%D0%B2%D0%B0%D1%80%D1%8C/%D0%B0%D0%BD%D0%B3%D0%BB%D0%B8%D0%B9%D1%81%D0%BA%D0%B8%D0%B9/value" TargetMode="External"/><Relationship Id="rId41" Type="http://schemas.openxmlformats.org/officeDocument/2006/relationships/hyperlink" Target="https://dictionary.cambridge.org/ru/%D1%81%D0%BB%D0%BE%D0%B2%D0%B0%D1%80%D1%8C/%D0%B0%D0%BD%D0%B3%D0%BB%D0%B8%D0%B9%D1%81%D0%BA%D0%B8%D0%B9/improve" TargetMode="External"/><Relationship Id="rId54" Type="http://schemas.openxmlformats.org/officeDocument/2006/relationships/hyperlink" Target="https://dictionary.cambridge.org/ru/%D1%81%D0%BB%D0%BE%D0%B2%D0%B0%D1%80%D1%8C/%D0%B0%D0%BD%D0%B3%D0%BB%D0%B8%D0%B9%D1%81%D0%BA%D0%B8%D0%B9/organization" TargetMode="External"/><Relationship Id="rId62" Type="http://schemas.openxmlformats.org/officeDocument/2006/relationships/hyperlink" Target="https://hstalks.com/business/" TargetMode="External"/><Relationship Id="rId70" Type="http://schemas.openxmlformats.org/officeDocument/2006/relationships/hyperlink" Target="http://link.springer.com/" TargetMode="External"/><Relationship Id="rId75"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dictionary.cambridge.org/ru/%D1%81%D0%BB%D0%BE%D0%B2%D0%B0%D1%80%D1%8C/%D0%B0%D0%BD%D0%B3%D0%BB%D0%B8%D0%B9%D1%81%D0%BA%D0%B8%D0%B9/disagreement" TargetMode="External"/><Relationship Id="rId23" Type="http://schemas.openxmlformats.org/officeDocument/2006/relationships/hyperlink" Target="https://dictionary.cambridge.org/ru/%D1%81%D0%BB%D0%BE%D0%B2%D0%B0%D1%80%D1%8C/%D0%B0%D0%BD%D0%B3%D0%BB%D0%B8%D0%B9%D1%81%D0%BA%D0%B8%D0%B9/respect" TargetMode="External"/><Relationship Id="rId28" Type="http://schemas.openxmlformats.org/officeDocument/2006/relationships/hyperlink" Target="https://dictionary.cambridge.org/ru/%D1%81%D0%BB%D0%BE%D0%B2%D0%B0%D1%80%D1%8C/%D0%B0%D0%BD%D0%B3%D0%BB%D0%B8%D0%B9%D1%81%D0%BA%D0%B8%D0%B9/quality" TargetMode="External"/><Relationship Id="rId36" Type="http://schemas.openxmlformats.org/officeDocument/2006/relationships/hyperlink" Target="https://dictionary.cambridge.org/ru/%D1%81%D0%BB%D0%BE%D0%B2%D0%B0%D1%80%D1%8C/%D0%B0%D0%BD%D0%B3%D0%BB%D0%B8%D0%B9%D1%81%D0%BA%D0%B8%D0%B9/thinking" TargetMode="External"/><Relationship Id="rId49" Type="http://schemas.openxmlformats.org/officeDocument/2006/relationships/hyperlink" Target="https://dictionary.cambridge.org/ru/%D1%81%D0%BB%D0%BE%D0%B2%D0%B0%D1%80%D1%8C/%D0%B0%D0%BD%D0%B3%D0%BB%D0%B8%D0%B9%D1%81%D0%BA%D0%B8%D0%B9/arrangement" TargetMode="External"/><Relationship Id="rId57" Type="http://schemas.openxmlformats.org/officeDocument/2006/relationships/hyperlink" Target="http://elib.fa.ru/" TargetMode="External"/><Relationship Id="rId10" Type="http://schemas.openxmlformats.org/officeDocument/2006/relationships/hyperlink" Target="https://dictionary.cambridge.org/ru/%D1%81%D0%BB%D0%BE%D0%B2%D0%B0%D1%80%D1%8C/%D0%B0%D0%BD%D0%B3%D0%BB%D0%B8%D0%B9%D1%81%D0%BA%D0%B8%D0%B9/group" TargetMode="External"/><Relationship Id="rId31" Type="http://schemas.openxmlformats.org/officeDocument/2006/relationships/hyperlink" Target="https://dictionary.cambridge.org/ru/%D1%81%D0%BB%D0%BE%D0%B2%D0%B0%D1%80%D1%8C/%D0%B0%D0%BD%D0%B3%D0%BB%D0%B8%D0%B9%D1%81%D0%BA%D0%B8%D0%B9/accepted" TargetMode="External"/><Relationship Id="rId44" Type="http://schemas.openxmlformats.org/officeDocument/2006/relationships/hyperlink" Target="https://dictionary.cambridge.org/ru/%D1%81%D0%BB%D0%BE%D0%B2%D0%B0%D1%80%D1%8C/%D0%B0%D0%BD%D0%B3%D0%BB%D0%B8%D0%B9%D1%81%D0%BA%D0%B8%D0%B9/amount" TargetMode="External"/><Relationship Id="rId52" Type="http://schemas.openxmlformats.org/officeDocument/2006/relationships/hyperlink" Target="https://dictionary.cambridge.org/ru/%D1%81%D0%BB%D0%BE%D0%B2%D0%B0%D1%80%D1%8C/%D0%B0%D0%BD%D0%B3%D0%BB%D0%B8%D0%B9%D1%81%D0%BA%D0%B8%D0%B9/operation" TargetMode="External"/><Relationship Id="rId60" Type="http://schemas.openxmlformats.org/officeDocument/2006/relationships/hyperlink" Target="http://elibrary.ru" TargetMode="External"/><Relationship Id="rId65" Type="http://schemas.openxmlformats.org/officeDocument/2006/relationships/hyperlink" Target="https://oversea.cnki.net/kns?dbcode=CFLQ" TargetMode="External"/><Relationship Id="rId73" Type="http://schemas.openxmlformats.org/officeDocument/2006/relationships/hyperlink" Target="http://ru.wikipedia.org/wiki/Wiki" TargetMode="External"/><Relationship Id="rId78"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dictionary.cambridge.org/ru/%D1%81%D0%BB%D0%BE%D0%B2%D0%B0%D1%80%D1%8C/%D0%B0%D0%BD%D0%B3%D0%BB%D0%B8%D0%B9%D1%81%D0%BA%D0%B8%D0%B9/person" TargetMode="External"/><Relationship Id="rId13" Type="http://schemas.openxmlformats.org/officeDocument/2006/relationships/hyperlink" Target="https://dictionary.cambridge.org/ru/%D1%81%D0%BB%D0%BE%D0%B2%D0%B0%D1%80%D1%8C/%D0%B0%D0%BD%D0%B3%D0%BB%D0%B8%D0%B9%D1%81%D0%BA%D0%B8%D0%B9/especially" TargetMode="External"/><Relationship Id="rId18" Type="http://schemas.openxmlformats.org/officeDocument/2006/relationships/hyperlink" Target="https://dictionary.cambridge.org/ru/%D1%81%D0%BB%D0%BE%D0%B2%D0%B0%D1%80%D1%8C/%D0%B0%D0%BD%D0%B3%D0%BB%D0%B8%D0%B9%D1%81%D0%BA%D0%B8%D0%B9/wrong" TargetMode="External"/><Relationship Id="rId39" Type="http://schemas.openxmlformats.org/officeDocument/2006/relationships/hyperlink" Target="https://dictionary.cambridge.org/ru/%D1%81%D0%BB%D0%BE%D0%B2%D0%B0%D1%80%D1%8C/%D0%B0%D0%BD%D0%B3%D0%BB%D0%B8%D0%B9%D1%81%D0%BA%D0%B8%D0%B9/angry" TargetMode="External"/><Relationship Id="rId34" Type="http://schemas.openxmlformats.org/officeDocument/2006/relationships/hyperlink" Target="https://dictionary.cambridge.org/ru/%D1%81%D0%BB%D0%BE%D0%B2%D0%B0%D1%80%D1%8C/%D0%B0%D0%BD%D0%B3%D0%BB%D0%B8%D0%B9%D1%81%D0%BA%D0%B8%D0%B9/following" TargetMode="External"/><Relationship Id="rId50" Type="http://schemas.openxmlformats.org/officeDocument/2006/relationships/hyperlink" Target="https://dictionary.cambridge.org/ru/%D1%81%D0%BB%D0%BE%D0%B2%D0%B0%D1%80%D1%8C/%D0%B0%D0%BD%D0%B3%D0%BB%D0%B8%D0%B9%D1%81%D0%BA%D0%B8%D0%B9/task" TargetMode="External"/><Relationship Id="rId55" Type="http://schemas.openxmlformats.org/officeDocument/2006/relationships/hyperlink" Target="https://businessanalystmentor.com/business-analysis-techniques/" TargetMode="External"/><Relationship Id="rId76" Type="http://schemas.openxmlformats.org/officeDocument/2006/relationships/footer" Target="footer2.xml"/><Relationship Id="rId7" Type="http://schemas.openxmlformats.org/officeDocument/2006/relationships/endnotes" Target="endnotes.xml"/><Relationship Id="rId71" Type="http://schemas.openxmlformats.org/officeDocument/2006/relationships/hyperlink" Target="https://onlinelibrary.wiley.com/" TargetMode="External"/><Relationship Id="rId2" Type="http://schemas.openxmlformats.org/officeDocument/2006/relationships/numbering" Target="numbering.xml"/><Relationship Id="rId29" Type="http://schemas.openxmlformats.org/officeDocument/2006/relationships/hyperlink" Target="https://dictionary.cambridge.org/ru/%D1%81%D0%BB%D0%BE%D0%B2%D0%B0%D1%80%D1%8C/%D0%B0%D0%BD%D0%B3%D0%BB%D0%B8%D0%B9%D1%81%D0%BA%D0%B8%D0%B9/amou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1C15BA-0F0C-46D7-A6C6-82925C0ED3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56</Pages>
  <Words>15471</Words>
  <Characters>88187</Characters>
  <Application>Microsoft Office Word</Application>
  <DocSecurity>0</DocSecurity>
  <Lines>734</Lines>
  <Paragraphs>206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103452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Шумилина Анна Юрьевна</cp:lastModifiedBy>
  <cp:revision>3</cp:revision>
  <cp:lastPrinted>2021-08-25T03:41:00Z</cp:lastPrinted>
  <dcterms:created xsi:type="dcterms:W3CDTF">2024-01-30T07:46:00Z</dcterms:created>
  <dcterms:modified xsi:type="dcterms:W3CDTF">2024-03-14T05:19:00Z</dcterms:modified>
</cp:coreProperties>
</file>