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A9" w:rsidRDefault="00901EA9" w:rsidP="00901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01EA9" w:rsidRDefault="00901EA9" w:rsidP="00901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901EA9" w:rsidRDefault="00901EA9" w:rsidP="00901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38.04.0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Менеджмент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01EA9" w:rsidRDefault="00901EA9" w:rsidP="00901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901EA9">
        <w:rPr>
          <w:rFonts w:ascii="Times New Roman" w:hAnsi="Times New Roman" w:cs="Times New Roman"/>
          <w:sz w:val="24"/>
          <w:szCs w:val="24"/>
        </w:rPr>
        <w:t>Логистика: финансовые и цифровые технологии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901EA9" w:rsidRDefault="00901EA9" w:rsidP="00901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года приема </w:t>
      </w:r>
    </w:p>
    <w:p w:rsidR="00901EA9" w:rsidRDefault="00901EA9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29AC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Управленческая экономика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Современные методы управления эффективностью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Стратегический финансовый менеджмент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Математическое моделирование и количественные методы исследований в менеджменте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Системы управления ресурсами логистических предприятий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Данные в логистике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Основные законы в логистике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Платформы и сети в логистике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Моделирование и симуляция логистических систем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Риски в логистике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Финансовые технологии и их применение в логистике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Особенности контрактов в логистике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Системы управления транспортом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Системы управления складом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Введение в науки о данных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Интеллектуальные информационные системы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Управление проектами по созданию информационных систем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Проектирование архитектуры информационных систем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Предиктивная аналитика больших данных</w:t>
      </w:r>
    </w:p>
    <w:p w:rsidR="00637E7B" w:rsidRPr="00637E7B" w:rsidRDefault="00637E7B" w:rsidP="00637E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E7B">
        <w:rPr>
          <w:rFonts w:ascii="Times New Roman" w:hAnsi="Times New Roman" w:cs="Times New Roman"/>
          <w:sz w:val="24"/>
          <w:szCs w:val="24"/>
        </w:rPr>
        <w:t>Обработка статических и потоковых больших данных</w:t>
      </w:r>
    </w:p>
    <w:p w:rsidR="00637E7B" w:rsidRDefault="00637E7B" w:rsidP="00637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7E7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02957"/>
    <w:multiLevelType w:val="hybridMultilevel"/>
    <w:tmpl w:val="4712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55CF9"/>
    <w:multiLevelType w:val="hybridMultilevel"/>
    <w:tmpl w:val="EDD8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E56BA"/>
    <w:multiLevelType w:val="hybridMultilevel"/>
    <w:tmpl w:val="AB20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909AB"/>
    <w:rsid w:val="002C2BD5"/>
    <w:rsid w:val="002F1A45"/>
    <w:rsid w:val="003875B4"/>
    <w:rsid w:val="00473705"/>
    <w:rsid w:val="005C604D"/>
    <w:rsid w:val="00637141"/>
    <w:rsid w:val="00637E7B"/>
    <w:rsid w:val="00822BFB"/>
    <w:rsid w:val="00854CF9"/>
    <w:rsid w:val="00892523"/>
    <w:rsid w:val="00901EA9"/>
    <w:rsid w:val="0090284D"/>
    <w:rsid w:val="009236AC"/>
    <w:rsid w:val="00973579"/>
    <w:rsid w:val="0098039A"/>
    <w:rsid w:val="009A10D8"/>
    <w:rsid w:val="00AF0767"/>
    <w:rsid w:val="00B47692"/>
    <w:rsid w:val="00B61F2B"/>
    <w:rsid w:val="00C40A1A"/>
    <w:rsid w:val="00C830F7"/>
    <w:rsid w:val="00DA058A"/>
    <w:rsid w:val="00DF479A"/>
    <w:rsid w:val="00E238A7"/>
    <w:rsid w:val="00F0307C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2E4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4</cp:revision>
  <dcterms:created xsi:type="dcterms:W3CDTF">2026-04-20T07:58:00Z</dcterms:created>
  <dcterms:modified xsi:type="dcterms:W3CDTF">2026-04-20T09:47:00Z</dcterms:modified>
</cp:coreProperties>
</file>