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B3FB" w14:textId="50B05BBB" w:rsidR="00644984" w:rsidRPr="00644984" w:rsidRDefault="00644984" w:rsidP="0064498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44984">
        <w:rPr>
          <w:rFonts w:ascii="Times New Roman" w:hAnsi="Times New Roman" w:cs="Times New Roman"/>
          <w:b/>
          <w:bCs/>
          <w:sz w:val="36"/>
          <w:szCs w:val="36"/>
        </w:rPr>
        <w:t>СОДЕРЖАНИЕ ПРОГРАММЫ</w:t>
      </w:r>
    </w:p>
    <w:p w14:paraId="72F50857" w14:textId="77777777" w:rsidR="00644984" w:rsidRDefault="00644984" w:rsidP="0064498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F74C12" w14:textId="77777777" w:rsidR="00475CB8" w:rsidRPr="00475CB8" w:rsidRDefault="00475CB8" w:rsidP="00475C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CB8">
        <w:rPr>
          <w:rFonts w:ascii="Times New Roman" w:hAnsi="Times New Roman" w:cs="Times New Roman"/>
          <w:b/>
          <w:bCs/>
          <w:sz w:val="28"/>
          <w:szCs w:val="28"/>
        </w:rPr>
        <w:t>Модуль 1. "Язык и речь. Функциональные стили речи"</w:t>
      </w:r>
    </w:p>
    <w:p w14:paraId="492E06E3" w14:textId="77777777" w:rsidR="00475CB8" w:rsidRPr="00475CB8" w:rsidRDefault="00475CB8" w:rsidP="00475C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Язык и речь.</w:t>
      </w:r>
    </w:p>
    <w:p w14:paraId="05CAFCB9" w14:textId="77777777" w:rsidR="00475CB8" w:rsidRPr="00475CB8" w:rsidRDefault="00475CB8" w:rsidP="00475C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Основные требования к речи: правильность, точность, выразительность, уместность употребления языковых средств.</w:t>
      </w:r>
    </w:p>
    <w:p w14:paraId="574DF8E8" w14:textId="77777777" w:rsidR="00475CB8" w:rsidRPr="00475CB8" w:rsidRDefault="00475CB8" w:rsidP="00475C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Жанры официально-делового стиля: заявление, доверенность, расписка, резюме и др.</w:t>
      </w:r>
    </w:p>
    <w:p w14:paraId="6552C2DB" w14:textId="77777777" w:rsidR="00475CB8" w:rsidRPr="00475CB8" w:rsidRDefault="00475CB8" w:rsidP="00475C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Особенности построения публичного выступления.</w:t>
      </w:r>
    </w:p>
    <w:p w14:paraId="330A3EF3" w14:textId="77777777" w:rsidR="00475CB8" w:rsidRPr="00475CB8" w:rsidRDefault="00475CB8" w:rsidP="00475C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Текст как произведение речи.</w:t>
      </w:r>
    </w:p>
    <w:p w14:paraId="2B1DBFA1" w14:textId="77777777" w:rsidR="00475CB8" w:rsidRPr="00475CB8" w:rsidRDefault="00475CB8" w:rsidP="00475C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Средства и виды связи предложений в тексте.</w:t>
      </w:r>
    </w:p>
    <w:p w14:paraId="2F4D44AD" w14:textId="77777777" w:rsidR="00475CB8" w:rsidRDefault="00475CB8" w:rsidP="00475C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Информационная переработка текста (план, тезисы, конспект, реферат, аннотация).</w:t>
      </w:r>
    </w:p>
    <w:p w14:paraId="3326268F" w14:textId="77777777" w:rsidR="00475CB8" w:rsidRPr="00475CB8" w:rsidRDefault="00475CB8" w:rsidP="00475CB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07BBC" w14:textId="77777777" w:rsidR="00475CB8" w:rsidRPr="00475CB8" w:rsidRDefault="00475CB8" w:rsidP="00475C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CB8">
        <w:rPr>
          <w:rFonts w:ascii="Times New Roman" w:hAnsi="Times New Roman" w:cs="Times New Roman"/>
          <w:b/>
          <w:bCs/>
          <w:sz w:val="28"/>
          <w:szCs w:val="28"/>
        </w:rPr>
        <w:t>Модуль 2. "Пунктуация"</w:t>
      </w:r>
    </w:p>
    <w:p w14:paraId="24A7C1CD" w14:textId="77777777" w:rsidR="00475CB8" w:rsidRPr="00475CB8" w:rsidRDefault="00475CB8" w:rsidP="00475C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Тире между подлежащим и сказуемым.</w:t>
      </w:r>
    </w:p>
    <w:p w14:paraId="52C29B88" w14:textId="77777777" w:rsidR="00475CB8" w:rsidRPr="00475CB8" w:rsidRDefault="00475CB8" w:rsidP="00475C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Тире в неполном предложении.</w:t>
      </w:r>
    </w:p>
    <w:p w14:paraId="0ED583E1" w14:textId="77777777" w:rsidR="00475CB8" w:rsidRPr="00475CB8" w:rsidRDefault="00475CB8" w:rsidP="00475C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Знаки препинания в предложениях с обособленными членами</w:t>
      </w:r>
    </w:p>
    <w:p w14:paraId="30310F8D" w14:textId="77777777" w:rsidR="00475CB8" w:rsidRDefault="00475CB8" w:rsidP="00475C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Знаки препинания при приложениях.</w:t>
      </w:r>
    </w:p>
    <w:p w14:paraId="38FCE5A2" w14:textId="77777777" w:rsidR="00475CB8" w:rsidRPr="00475CB8" w:rsidRDefault="00475CB8" w:rsidP="00475CB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2E72A1" w14:textId="77777777" w:rsidR="00475CB8" w:rsidRPr="00475CB8" w:rsidRDefault="00475CB8" w:rsidP="00475C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CB8">
        <w:rPr>
          <w:rFonts w:ascii="Times New Roman" w:hAnsi="Times New Roman" w:cs="Times New Roman"/>
          <w:b/>
          <w:bCs/>
          <w:sz w:val="28"/>
          <w:szCs w:val="28"/>
        </w:rPr>
        <w:t>Модуль 3. "Языковые нормы"</w:t>
      </w:r>
    </w:p>
    <w:p w14:paraId="41F08598" w14:textId="77777777" w:rsidR="00475CB8" w:rsidRPr="00475CB8" w:rsidRDefault="00475CB8" w:rsidP="00475CB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Орфоэпические нормы. Ударение.</w:t>
      </w:r>
    </w:p>
    <w:p w14:paraId="434202C4" w14:textId="77777777" w:rsidR="00475CB8" w:rsidRPr="00475CB8" w:rsidRDefault="00475CB8" w:rsidP="00475CB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Лексические нормы.</w:t>
      </w:r>
    </w:p>
    <w:p w14:paraId="5670FE48" w14:textId="77777777" w:rsidR="00475CB8" w:rsidRPr="00475CB8" w:rsidRDefault="00475CB8" w:rsidP="00475CB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Морфологические нормы. Употребление форм различных частей речи.</w:t>
      </w:r>
    </w:p>
    <w:p w14:paraId="47D7EB45" w14:textId="77777777" w:rsidR="00475CB8" w:rsidRDefault="00475CB8" w:rsidP="00475CB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Синтаксические нормы.</w:t>
      </w:r>
    </w:p>
    <w:p w14:paraId="4A8E9341" w14:textId="77777777" w:rsidR="00475CB8" w:rsidRPr="00475CB8" w:rsidRDefault="00475CB8" w:rsidP="00475CB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98B1C" w14:textId="77777777" w:rsidR="00475CB8" w:rsidRPr="00475CB8" w:rsidRDefault="00475CB8" w:rsidP="00475C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CB8">
        <w:rPr>
          <w:rFonts w:ascii="Times New Roman" w:hAnsi="Times New Roman" w:cs="Times New Roman"/>
          <w:b/>
          <w:bCs/>
          <w:sz w:val="28"/>
          <w:szCs w:val="28"/>
        </w:rPr>
        <w:t>Модуль 4. "Орфография"</w:t>
      </w:r>
    </w:p>
    <w:p w14:paraId="090A913C" w14:textId="77777777" w:rsidR="00475CB8" w:rsidRPr="00475CB8" w:rsidRDefault="00475CB8" w:rsidP="00475CB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Правописание гласных в корне слова</w:t>
      </w:r>
    </w:p>
    <w:p w14:paraId="75725906" w14:textId="77777777" w:rsidR="00475CB8" w:rsidRPr="00475CB8" w:rsidRDefault="00475CB8" w:rsidP="00475CB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Правописание согласных в корне слова</w:t>
      </w:r>
    </w:p>
    <w:p w14:paraId="3ECE3E28" w14:textId="77777777" w:rsidR="00475CB8" w:rsidRPr="00475CB8" w:rsidRDefault="00475CB8" w:rsidP="00475CB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Правописание гласных «о-е», «и-ы» после шипящих и «ц» в суффиксах и окончаниях</w:t>
      </w:r>
    </w:p>
    <w:p w14:paraId="09334B7E" w14:textId="77777777" w:rsidR="00475CB8" w:rsidRPr="00475CB8" w:rsidRDefault="00475CB8" w:rsidP="00475CB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Правописание прописных и строчных букв </w:t>
      </w:r>
    </w:p>
    <w:p w14:paraId="112062A2" w14:textId="2D7BEE65" w:rsidR="002628B7" w:rsidRPr="002628B7" w:rsidRDefault="002628B7" w:rsidP="00475C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628B7" w:rsidRPr="002628B7" w:rsidSect="002628B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36B8"/>
    <w:multiLevelType w:val="multilevel"/>
    <w:tmpl w:val="D5BE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23C49"/>
    <w:multiLevelType w:val="multilevel"/>
    <w:tmpl w:val="0CA0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83533"/>
    <w:multiLevelType w:val="multilevel"/>
    <w:tmpl w:val="2CD6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25F6C"/>
    <w:multiLevelType w:val="multilevel"/>
    <w:tmpl w:val="E54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432556"/>
    <w:multiLevelType w:val="multilevel"/>
    <w:tmpl w:val="37FE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50D17"/>
    <w:multiLevelType w:val="multilevel"/>
    <w:tmpl w:val="B316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C171CD"/>
    <w:multiLevelType w:val="multilevel"/>
    <w:tmpl w:val="29D2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9D3692"/>
    <w:multiLevelType w:val="multilevel"/>
    <w:tmpl w:val="A110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277976">
    <w:abstractNumId w:val="6"/>
  </w:num>
  <w:num w:numId="2" w16cid:durableId="1688825169">
    <w:abstractNumId w:val="1"/>
  </w:num>
  <w:num w:numId="3" w16cid:durableId="770247031">
    <w:abstractNumId w:val="7"/>
  </w:num>
  <w:num w:numId="4" w16cid:durableId="1405420500">
    <w:abstractNumId w:val="5"/>
  </w:num>
  <w:num w:numId="5" w16cid:durableId="711198905">
    <w:abstractNumId w:val="0"/>
  </w:num>
  <w:num w:numId="6" w16cid:durableId="1112287416">
    <w:abstractNumId w:val="4"/>
  </w:num>
  <w:num w:numId="7" w16cid:durableId="1901093711">
    <w:abstractNumId w:val="3"/>
  </w:num>
  <w:num w:numId="8" w16cid:durableId="745954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84"/>
    <w:rsid w:val="00046759"/>
    <w:rsid w:val="00110A69"/>
    <w:rsid w:val="002628B7"/>
    <w:rsid w:val="00442B32"/>
    <w:rsid w:val="00475CB8"/>
    <w:rsid w:val="00644984"/>
    <w:rsid w:val="00720965"/>
    <w:rsid w:val="008D204D"/>
    <w:rsid w:val="00AA7855"/>
    <w:rsid w:val="00CA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92E1"/>
  <w15:chartTrackingRefBased/>
  <w15:docId w15:val="{AF4B5500-12F2-4B80-A505-5E0BBDA3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4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4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49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49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49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49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49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49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4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4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9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4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4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49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49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49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4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49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49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Валова Екатерина Геннадьевна</dc:creator>
  <cp:keywords/>
  <dc:description/>
  <cp:lastModifiedBy>Валова Екатерина Геннадьевна</cp:lastModifiedBy>
  <cp:revision>3</cp:revision>
  <dcterms:created xsi:type="dcterms:W3CDTF">2026-07-31T06:20:00Z</dcterms:created>
  <dcterms:modified xsi:type="dcterms:W3CDTF">2026-07-31T06:51:00Z</dcterms:modified>
</cp:coreProperties>
</file>