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8AF705" w14:textId="51633D4A" w:rsidR="007362F8" w:rsidRPr="00014594" w:rsidRDefault="009D1723" w:rsidP="007362F8">
      <w:pPr>
        <w:spacing w:after="0" w:line="240" w:lineRule="auto"/>
        <w:jc w:val="center"/>
        <w:rPr>
          <w:rFonts w:ascii="Times New Roman" w:hAnsi="Times New Roman"/>
          <w:sz w:val="28"/>
          <w:szCs w:val="28"/>
        </w:rPr>
      </w:pPr>
      <w:bookmarkStart w:id="0" w:name="_Hlk99227944"/>
      <w:bookmarkStart w:id="1" w:name="_Hlk99440033"/>
      <w:r w:rsidRPr="00014594">
        <w:rPr>
          <w:rFonts w:ascii="Times New Roman" w:hAnsi="Times New Roman"/>
          <w:sz w:val="28"/>
          <w:szCs w:val="28"/>
        </w:rPr>
        <w:t>Ф</w:t>
      </w:r>
      <w:r w:rsidR="007362F8" w:rsidRPr="00014594">
        <w:rPr>
          <w:rFonts w:ascii="Times New Roman" w:hAnsi="Times New Roman"/>
          <w:sz w:val="28"/>
          <w:szCs w:val="28"/>
        </w:rPr>
        <w:t xml:space="preserve">едеральное государственное образовательное бюджетное учреждение </w:t>
      </w:r>
    </w:p>
    <w:p w14:paraId="2C336A29" w14:textId="77777777" w:rsidR="007362F8" w:rsidRPr="00014594" w:rsidRDefault="007362F8" w:rsidP="007362F8">
      <w:pPr>
        <w:spacing w:after="0" w:line="240" w:lineRule="auto"/>
        <w:jc w:val="center"/>
        <w:rPr>
          <w:rFonts w:ascii="Times New Roman" w:hAnsi="Times New Roman"/>
          <w:sz w:val="28"/>
          <w:szCs w:val="28"/>
        </w:rPr>
      </w:pPr>
      <w:r w:rsidRPr="00014594">
        <w:rPr>
          <w:rFonts w:ascii="Times New Roman" w:hAnsi="Times New Roman"/>
          <w:sz w:val="28"/>
          <w:szCs w:val="28"/>
        </w:rPr>
        <w:t>высшего образования</w:t>
      </w:r>
    </w:p>
    <w:p w14:paraId="4B7C7D96" w14:textId="77777777" w:rsidR="007362F8" w:rsidRPr="00773E8E" w:rsidRDefault="007362F8" w:rsidP="007362F8">
      <w:pPr>
        <w:widowControl w:val="0"/>
        <w:autoSpaceDE w:val="0"/>
        <w:autoSpaceDN w:val="0"/>
        <w:adjustRightInd w:val="0"/>
        <w:spacing w:after="0" w:line="240" w:lineRule="auto"/>
        <w:jc w:val="center"/>
        <w:rPr>
          <w:rFonts w:ascii="Times New Roman" w:hAnsi="Times New Roman"/>
          <w:b/>
          <w:sz w:val="28"/>
          <w:szCs w:val="28"/>
        </w:rPr>
      </w:pPr>
      <w:r w:rsidRPr="00773E8E">
        <w:rPr>
          <w:rFonts w:ascii="Times New Roman" w:hAnsi="Times New Roman"/>
          <w:b/>
          <w:sz w:val="28"/>
          <w:szCs w:val="28"/>
        </w:rPr>
        <w:t>«Финансовый университет при Правительстве Российской Федерации»</w:t>
      </w:r>
    </w:p>
    <w:p w14:paraId="01EAC368" w14:textId="77777777" w:rsidR="007362F8" w:rsidRPr="00773E8E" w:rsidRDefault="007362F8" w:rsidP="007362F8">
      <w:pPr>
        <w:jc w:val="right"/>
        <w:rPr>
          <w:rFonts w:ascii="Times New Roman" w:hAnsi="Times New Roman"/>
          <w:sz w:val="28"/>
          <w:szCs w:val="28"/>
        </w:rPr>
      </w:pPr>
    </w:p>
    <w:p w14:paraId="26570D14" w14:textId="77777777" w:rsidR="007362F8" w:rsidRDefault="007362F8" w:rsidP="007362F8">
      <w:pPr>
        <w:spacing w:after="0" w:line="240" w:lineRule="auto"/>
        <w:jc w:val="center"/>
        <w:rPr>
          <w:rFonts w:ascii="Times New Roman" w:hAnsi="Times New Roman"/>
          <w:b/>
          <w:sz w:val="28"/>
          <w:szCs w:val="28"/>
        </w:rPr>
      </w:pPr>
      <w:r w:rsidRPr="00773E8E">
        <w:rPr>
          <w:rFonts w:ascii="Times New Roman" w:hAnsi="Times New Roman"/>
          <w:b/>
          <w:sz w:val="28"/>
          <w:szCs w:val="28"/>
        </w:rPr>
        <w:t xml:space="preserve">Департамент </w:t>
      </w:r>
      <w:r>
        <w:rPr>
          <w:rFonts w:ascii="Times New Roman" w:hAnsi="Times New Roman"/>
          <w:b/>
          <w:sz w:val="28"/>
          <w:szCs w:val="28"/>
        </w:rPr>
        <w:t xml:space="preserve">мировой экономики </w:t>
      </w:r>
      <w:r w:rsidRPr="00773E8E">
        <w:rPr>
          <w:rFonts w:ascii="Times New Roman" w:hAnsi="Times New Roman"/>
          <w:b/>
          <w:sz w:val="28"/>
          <w:szCs w:val="28"/>
        </w:rPr>
        <w:t>и</w:t>
      </w:r>
      <w:r w:rsidRPr="00C610F4">
        <w:rPr>
          <w:rFonts w:ascii="Times New Roman" w:hAnsi="Times New Roman"/>
          <w:b/>
          <w:sz w:val="28"/>
          <w:szCs w:val="28"/>
        </w:rPr>
        <w:t xml:space="preserve"> </w:t>
      </w:r>
      <w:r>
        <w:rPr>
          <w:rFonts w:ascii="Times New Roman" w:hAnsi="Times New Roman"/>
          <w:b/>
          <w:sz w:val="28"/>
          <w:szCs w:val="28"/>
        </w:rPr>
        <w:t>международного бизнеса</w:t>
      </w:r>
    </w:p>
    <w:p w14:paraId="3432B001" w14:textId="77777777" w:rsidR="00014594" w:rsidRPr="00014594" w:rsidRDefault="00014594" w:rsidP="00014594">
      <w:pPr>
        <w:spacing w:line="240" w:lineRule="auto"/>
        <w:jc w:val="center"/>
        <w:rPr>
          <w:rFonts w:ascii="Times New Roman" w:hAnsi="Times New Roman"/>
          <w:b/>
          <w:sz w:val="28"/>
          <w:szCs w:val="28"/>
        </w:rPr>
      </w:pPr>
      <w:r w:rsidRPr="00014594">
        <w:rPr>
          <w:rFonts w:ascii="Times New Roman" w:hAnsi="Times New Roman"/>
          <w:b/>
          <w:sz w:val="28"/>
          <w:szCs w:val="28"/>
        </w:rPr>
        <w:t>Факультет международных экономических отношений</w:t>
      </w:r>
    </w:p>
    <w:p w14:paraId="749D76C1" w14:textId="77777777" w:rsidR="007362F8" w:rsidRDefault="007362F8" w:rsidP="007362F8">
      <w:pPr>
        <w:spacing w:after="0" w:line="240" w:lineRule="auto"/>
        <w:rPr>
          <w:rFonts w:ascii="Times New Roman" w:hAnsi="Times New Roman"/>
          <w:b/>
          <w:sz w:val="28"/>
          <w:szCs w:val="28"/>
        </w:rPr>
      </w:pPr>
    </w:p>
    <w:tbl>
      <w:tblPr>
        <w:tblW w:w="0" w:type="auto"/>
        <w:tblLook w:val="04A0" w:firstRow="1" w:lastRow="0" w:firstColumn="1" w:lastColumn="0" w:noHBand="0" w:noVBand="1"/>
      </w:tblPr>
      <w:tblGrid>
        <w:gridCol w:w="4672"/>
        <w:gridCol w:w="4673"/>
      </w:tblGrid>
      <w:tr w:rsidR="007362F8" w:rsidRPr="00CF44D6" w14:paraId="34C82A45" w14:textId="77777777" w:rsidTr="00E02FF1">
        <w:trPr>
          <w:trHeight w:val="2886"/>
        </w:trPr>
        <w:tc>
          <w:tcPr>
            <w:tcW w:w="4672" w:type="dxa"/>
            <w:shd w:val="clear" w:color="auto" w:fill="auto"/>
          </w:tcPr>
          <w:p w14:paraId="57E1CDB0" w14:textId="77777777" w:rsidR="007362F8" w:rsidRPr="00014594" w:rsidRDefault="007362F8" w:rsidP="00E02FF1">
            <w:pPr>
              <w:widowControl w:val="0"/>
              <w:autoSpaceDE w:val="0"/>
              <w:autoSpaceDN w:val="0"/>
              <w:adjustRightInd w:val="0"/>
              <w:spacing w:after="0" w:line="240" w:lineRule="auto"/>
              <w:rPr>
                <w:rFonts w:ascii="Times New Roman" w:eastAsia="Calibri" w:hAnsi="Times New Roman"/>
                <w:bCs/>
                <w:caps/>
                <w:sz w:val="28"/>
                <w:szCs w:val="28"/>
                <w:lang w:eastAsia="zh-CN"/>
              </w:rPr>
            </w:pPr>
            <w:r w:rsidRPr="00014594">
              <w:rPr>
                <w:rFonts w:ascii="Times New Roman" w:eastAsia="Calibri" w:hAnsi="Times New Roman"/>
                <w:bCs/>
                <w:caps/>
                <w:sz w:val="28"/>
                <w:szCs w:val="28"/>
                <w:lang w:eastAsia="zh-CN"/>
              </w:rPr>
              <w:t>согласовано</w:t>
            </w:r>
          </w:p>
          <w:p w14:paraId="7D990F07" w14:textId="64B75D5D" w:rsidR="00AA4EB3" w:rsidRPr="00AA4EB3" w:rsidRDefault="004E2FB4" w:rsidP="00AA4EB3">
            <w:pPr>
              <w:spacing w:after="0" w:line="240" w:lineRule="auto"/>
              <w:rPr>
                <w:rFonts w:ascii="Times New Roman" w:hAnsi="Times New Roman"/>
                <w:sz w:val="24"/>
                <w:szCs w:val="28"/>
              </w:rPr>
            </w:pPr>
            <w:r>
              <w:rPr>
                <w:rFonts w:ascii="Times New Roman" w:hAnsi="Times New Roman"/>
                <w:sz w:val="24"/>
                <w:szCs w:val="28"/>
              </w:rPr>
              <w:t>ООО «</w:t>
            </w:r>
            <w:r w:rsidR="00AA4EB3" w:rsidRPr="00AA4EB3">
              <w:rPr>
                <w:rFonts w:ascii="Times New Roman" w:hAnsi="Times New Roman"/>
                <w:sz w:val="24"/>
                <w:szCs w:val="28"/>
              </w:rPr>
              <w:t>С</w:t>
            </w:r>
            <w:r>
              <w:rPr>
                <w:rFonts w:ascii="Times New Roman" w:hAnsi="Times New Roman"/>
                <w:sz w:val="24"/>
                <w:szCs w:val="28"/>
              </w:rPr>
              <w:t>КОР ПЕРЕСТРАХОВАНИЕ»</w:t>
            </w:r>
          </w:p>
          <w:p w14:paraId="73E27B8C" w14:textId="591AF3A3" w:rsidR="00AA4EB3" w:rsidRPr="00AA4EB3" w:rsidRDefault="004E2FB4" w:rsidP="00AA4EB3">
            <w:pPr>
              <w:spacing w:after="0" w:line="240" w:lineRule="auto"/>
              <w:rPr>
                <w:rFonts w:ascii="Times New Roman" w:hAnsi="Times New Roman"/>
                <w:sz w:val="24"/>
                <w:szCs w:val="28"/>
              </w:rPr>
            </w:pPr>
            <w:r>
              <w:rPr>
                <w:rFonts w:ascii="Times New Roman" w:hAnsi="Times New Roman"/>
                <w:sz w:val="24"/>
                <w:szCs w:val="28"/>
              </w:rPr>
              <w:t>Главный бухгалтер-</w:t>
            </w:r>
          </w:p>
          <w:p w14:paraId="52AA9B60" w14:textId="77777777" w:rsidR="00AA4EB3" w:rsidRPr="00AA4EB3" w:rsidRDefault="00AA4EB3" w:rsidP="00AA4EB3">
            <w:pPr>
              <w:spacing w:after="0" w:line="240" w:lineRule="auto"/>
              <w:rPr>
                <w:rFonts w:ascii="Times New Roman" w:hAnsi="Times New Roman"/>
                <w:sz w:val="24"/>
                <w:szCs w:val="28"/>
              </w:rPr>
            </w:pPr>
            <w:r w:rsidRPr="00AA4EB3">
              <w:rPr>
                <w:rFonts w:ascii="Times New Roman" w:hAnsi="Times New Roman"/>
                <w:sz w:val="24"/>
                <w:szCs w:val="28"/>
              </w:rPr>
              <w:t>Финансовый директор</w:t>
            </w:r>
          </w:p>
          <w:p w14:paraId="761792E7" w14:textId="77777777" w:rsidR="00AA4EB3" w:rsidRPr="00AA4EB3" w:rsidRDefault="00AA4EB3" w:rsidP="00AA4EB3">
            <w:pPr>
              <w:spacing w:after="0" w:line="240" w:lineRule="auto"/>
              <w:rPr>
                <w:rFonts w:ascii="Times New Roman" w:hAnsi="Times New Roman"/>
                <w:sz w:val="24"/>
                <w:szCs w:val="28"/>
              </w:rPr>
            </w:pPr>
          </w:p>
          <w:p w14:paraId="016BB0BE" w14:textId="3D96A81F" w:rsidR="00AA4EB3" w:rsidRPr="00AA4EB3" w:rsidRDefault="00AA4EB3" w:rsidP="00AA4EB3">
            <w:pPr>
              <w:spacing w:after="0" w:line="240" w:lineRule="auto"/>
              <w:rPr>
                <w:rFonts w:ascii="Letter Gothic" w:hAnsi="Letter Gothic" w:cs="Arial Unicode MS"/>
                <w:sz w:val="28"/>
                <w:szCs w:val="24"/>
              </w:rPr>
            </w:pPr>
            <w:proofErr w:type="spellStart"/>
            <w:r w:rsidRPr="00AA4EB3">
              <w:rPr>
                <w:rFonts w:ascii="Times New Roman" w:hAnsi="Times New Roman"/>
                <w:sz w:val="28"/>
                <w:szCs w:val="28"/>
              </w:rPr>
              <w:t>М.М.Крылова</w:t>
            </w:r>
            <w:proofErr w:type="spellEnd"/>
          </w:p>
          <w:p w14:paraId="62E9D61F" w14:textId="22DF4B9E" w:rsidR="00FF5D8F" w:rsidRDefault="00FF5D8F" w:rsidP="00E02FF1">
            <w:pPr>
              <w:widowControl w:val="0"/>
              <w:autoSpaceDE w:val="0"/>
              <w:autoSpaceDN w:val="0"/>
              <w:adjustRightInd w:val="0"/>
              <w:spacing w:after="0" w:line="240" w:lineRule="atLeast"/>
              <w:ind w:right="85"/>
              <w:rPr>
                <w:rFonts w:ascii="Times New Roman" w:eastAsia="Calibri" w:hAnsi="Times New Roman"/>
                <w:sz w:val="28"/>
                <w:szCs w:val="28"/>
              </w:rPr>
            </w:pPr>
          </w:p>
          <w:p w14:paraId="7249D08C" w14:textId="32BCFDFF" w:rsidR="007362F8" w:rsidRPr="00C610F4" w:rsidRDefault="00F525F0" w:rsidP="00E02FF1">
            <w:pPr>
              <w:widowControl w:val="0"/>
              <w:autoSpaceDE w:val="0"/>
              <w:autoSpaceDN w:val="0"/>
              <w:adjustRightInd w:val="0"/>
              <w:spacing w:after="0" w:line="240" w:lineRule="atLeast"/>
              <w:ind w:right="85"/>
              <w:rPr>
                <w:rFonts w:ascii="Times New Roman" w:eastAsia="Calibri" w:hAnsi="Times New Roman"/>
                <w:sz w:val="28"/>
                <w:szCs w:val="28"/>
              </w:rPr>
            </w:pPr>
            <w:r>
              <w:rPr>
                <w:rFonts w:ascii="Times New Roman" w:eastAsia="Calibri" w:hAnsi="Times New Roman"/>
                <w:sz w:val="28"/>
                <w:szCs w:val="28"/>
              </w:rPr>
              <w:t>27.04.</w:t>
            </w:r>
            <w:r w:rsidR="00FF5D8F">
              <w:rPr>
                <w:rFonts w:ascii="Times New Roman" w:eastAsia="Calibri" w:hAnsi="Times New Roman"/>
                <w:sz w:val="28"/>
                <w:szCs w:val="28"/>
              </w:rPr>
              <w:t xml:space="preserve">2022 </w:t>
            </w:r>
            <w:r w:rsidR="007362F8" w:rsidRPr="00C610F4">
              <w:rPr>
                <w:rFonts w:ascii="Times New Roman" w:eastAsia="Calibri" w:hAnsi="Times New Roman"/>
                <w:sz w:val="28"/>
                <w:szCs w:val="28"/>
              </w:rPr>
              <w:t>г.</w:t>
            </w:r>
          </w:p>
        </w:tc>
        <w:tc>
          <w:tcPr>
            <w:tcW w:w="4673" w:type="dxa"/>
            <w:shd w:val="clear" w:color="auto" w:fill="auto"/>
          </w:tcPr>
          <w:p w14:paraId="0163764D" w14:textId="77777777" w:rsidR="00FF5D8F" w:rsidRPr="00FF5D8F" w:rsidRDefault="00FF5D8F" w:rsidP="00FF5D8F">
            <w:pPr>
              <w:spacing w:after="168" w:line="240" w:lineRule="auto"/>
              <w:ind w:right="11"/>
              <w:rPr>
                <w:rFonts w:ascii="Times New Roman" w:hAnsi="Times New Roman"/>
                <w:color w:val="000000"/>
                <w:sz w:val="28"/>
                <w:lang w:eastAsia="en-US"/>
              </w:rPr>
            </w:pPr>
            <w:r w:rsidRPr="00FF5D8F">
              <w:rPr>
                <w:rFonts w:ascii="Times New Roman" w:hAnsi="Times New Roman"/>
                <w:color w:val="000000"/>
                <w:sz w:val="28"/>
                <w:lang w:eastAsia="en-US"/>
              </w:rPr>
              <w:t xml:space="preserve">УТВЕРЖДАЮ </w:t>
            </w:r>
          </w:p>
          <w:p w14:paraId="5FBE202B" w14:textId="77777777" w:rsidR="00FF5D8F" w:rsidRPr="00FF5D8F" w:rsidRDefault="00FF5D8F" w:rsidP="00FF5D8F">
            <w:pPr>
              <w:spacing w:after="0" w:line="240" w:lineRule="auto"/>
              <w:ind w:right="11"/>
              <w:jc w:val="both"/>
              <w:rPr>
                <w:rFonts w:ascii="Times New Roman" w:hAnsi="Times New Roman"/>
                <w:color w:val="000000"/>
                <w:sz w:val="24"/>
                <w:szCs w:val="24"/>
                <w:lang w:eastAsia="en-US"/>
              </w:rPr>
            </w:pPr>
            <w:r w:rsidRPr="00FF5D8F">
              <w:rPr>
                <w:rFonts w:ascii="Times New Roman" w:hAnsi="Times New Roman"/>
                <w:color w:val="000000"/>
                <w:sz w:val="28"/>
                <w:szCs w:val="28"/>
                <w:lang w:eastAsia="en-US"/>
              </w:rPr>
              <w:t>Проректор по учебной и методической работе</w:t>
            </w:r>
            <w:r w:rsidRPr="00FF5D8F">
              <w:rPr>
                <w:rFonts w:ascii="Times New Roman" w:hAnsi="Times New Roman"/>
                <w:color w:val="000000"/>
                <w:sz w:val="24"/>
                <w:szCs w:val="24"/>
                <w:lang w:eastAsia="en-US"/>
              </w:rPr>
              <w:t xml:space="preserve"> </w:t>
            </w:r>
          </w:p>
          <w:p w14:paraId="1BE4F44E" w14:textId="77777777" w:rsidR="00FF5D8F" w:rsidRPr="00FF5D8F" w:rsidRDefault="00FF5D8F" w:rsidP="00FF5D8F">
            <w:pPr>
              <w:spacing w:after="0" w:line="240" w:lineRule="auto"/>
              <w:ind w:left="257" w:right="11" w:hanging="10"/>
              <w:jc w:val="both"/>
              <w:rPr>
                <w:rFonts w:ascii="Times New Roman" w:hAnsi="Times New Roman"/>
                <w:color w:val="000000"/>
                <w:sz w:val="24"/>
                <w:szCs w:val="24"/>
                <w:lang w:eastAsia="en-US"/>
              </w:rPr>
            </w:pPr>
          </w:p>
          <w:p w14:paraId="397D1BBE" w14:textId="066A564C" w:rsidR="00FF5D8F" w:rsidRPr="00FF5D8F" w:rsidRDefault="00FF5D8F" w:rsidP="00FF5D8F">
            <w:pPr>
              <w:spacing w:after="0" w:line="240" w:lineRule="auto"/>
              <w:ind w:left="32" w:right="11" w:hanging="32"/>
              <w:jc w:val="both"/>
              <w:rPr>
                <w:rFonts w:ascii="Times New Roman" w:hAnsi="Times New Roman"/>
                <w:color w:val="000000"/>
                <w:sz w:val="24"/>
                <w:szCs w:val="24"/>
                <w:lang w:eastAsia="en-US"/>
              </w:rPr>
            </w:pPr>
            <w:r w:rsidRPr="00FF5D8F">
              <w:rPr>
                <w:rFonts w:ascii="Times New Roman" w:hAnsi="Times New Roman"/>
                <w:color w:val="000000"/>
                <w:sz w:val="24"/>
                <w:szCs w:val="24"/>
                <w:lang w:eastAsia="en-US"/>
              </w:rPr>
              <w:t xml:space="preserve">  </w:t>
            </w:r>
            <w:r w:rsidRPr="00FF5D8F">
              <w:rPr>
                <w:rFonts w:ascii="Times New Roman" w:hAnsi="Times New Roman"/>
                <w:color w:val="000000"/>
                <w:sz w:val="28"/>
                <w:szCs w:val="28"/>
                <w:lang w:eastAsia="en-US"/>
              </w:rPr>
              <w:t>Е.А. Каменева</w:t>
            </w:r>
            <w:r w:rsidRPr="00FF5D8F">
              <w:rPr>
                <w:rFonts w:ascii="Times New Roman" w:hAnsi="Times New Roman"/>
                <w:color w:val="000000"/>
                <w:sz w:val="24"/>
                <w:szCs w:val="24"/>
                <w:lang w:eastAsia="en-US"/>
              </w:rPr>
              <w:t xml:space="preserve"> </w:t>
            </w:r>
          </w:p>
          <w:p w14:paraId="0F9E25D6" w14:textId="77777777" w:rsidR="00FF5D8F" w:rsidRPr="00FF5D8F" w:rsidRDefault="00FF5D8F" w:rsidP="00FF5D8F">
            <w:pPr>
              <w:widowControl w:val="0"/>
              <w:autoSpaceDE w:val="0"/>
              <w:autoSpaceDN w:val="0"/>
              <w:adjustRightInd w:val="0"/>
              <w:spacing w:after="0" w:line="240" w:lineRule="auto"/>
              <w:ind w:left="32" w:right="85" w:hanging="32"/>
              <w:jc w:val="both"/>
              <w:rPr>
                <w:rFonts w:ascii="Times New Roman" w:hAnsi="Times New Roman"/>
                <w:color w:val="000000"/>
                <w:sz w:val="24"/>
                <w:szCs w:val="24"/>
                <w:lang w:eastAsia="en-US"/>
              </w:rPr>
            </w:pPr>
          </w:p>
          <w:p w14:paraId="411E461A" w14:textId="1CBCC582" w:rsidR="00FF5D8F" w:rsidRPr="00FF5D8F" w:rsidRDefault="00F525F0" w:rsidP="00FF5D8F">
            <w:pPr>
              <w:spacing w:after="137" w:line="240" w:lineRule="auto"/>
              <w:ind w:right="11"/>
              <w:rPr>
                <w:rFonts w:ascii="Times New Roman" w:hAnsi="Times New Roman"/>
                <w:color w:val="000000"/>
                <w:sz w:val="28"/>
                <w:szCs w:val="28"/>
                <w:lang w:eastAsia="en-US"/>
              </w:rPr>
            </w:pPr>
            <w:r>
              <w:rPr>
                <w:rFonts w:ascii="Times New Roman" w:hAnsi="Times New Roman"/>
                <w:color w:val="000000"/>
                <w:sz w:val="28"/>
                <w:szCs w:val="28"/>
                <w:lang w:eastAsia="en-US"/>
              </w:rPr>
              <w:t>28.04.</w:t>
            </w:r>
            <w:r w:rsidR="00FF5D8F" w:rsidRPr="00FF5D8F">
              <w:rPr>
                <w:rFonts w:ascii="Times New Roman" w:hAnsi="Times New Roman"/>
                <w:color w:val="000000"/>
                <w:sz w:val="28"/>
                <w:szCs w:val="28"/>
                <w:lang w:eastAsia="en-US"/>
              </w:rPr>
              <w:t xml:space="preserve"> 2022 г.                                   </w:t>
            </w:r>
          </w:p>
          <w:p w14:paraId="29DD95CA" w14:textId="77777777" w:rsidR="007362F8" w:rsidRPr="00CF44D6" w:rsidRDefault="007362F8" w:rsidP="00E02FF1">
            <w:pPr>
              <w:widowControl w:val="0"/>
              <w:autoSpaceDE w:val="0"/>
              <w:autoSpaceDN w:val="0"/>
              <w:adjustRightInd w:val="0"/>
              <w:spacing w:after="0" w:line="240" w:lineRule="atLeast"/>
              <w:jc w:val="right"/>
              <w:rPr>
                <w:rFonts w:ascii="Times New Roman" w:eastAsia="Calibri" w:hAnsi="Times New Roman"/>
                <w:sz w:val="28"/>
                <w:szCs w:val="28"/>
              </w:rPr>
            </w:pPr>
          </w:p>
        </w:tc>
      </w:tr>
    </w:tbl>
    <w:p w14:paraId="7E0A6245" w14:textId="77777777" w:rsidR="007362F8" w:rsidRPr="00773E8E" w:rsidRDefault="007362F8" w:rsidP="007362F8">
      <w:pPr>
        <w:spacing w:after="0" w:line="240" w:lineRule="auto"/>
        <w:rPr>
          <w:rFonts w:ascii="Times New Roman" w:hAnsi="Times New Roman"/>
          <w:b/>
          <w:sz w:val="28"/>
          <w:szCs w:val="28"/>
        </w:rPr>
      </w:pPr>
    </w:p>
    <w:p w14:paraId="6F68DCA9" w14:textId="77777777" w:rsidR="007362F8" w:rsidRDefault="007362F8" w:rsidP="007362F8">
      <w:pPr>
        <w:jc w:val="center"/>
        <w:rPr>
          <w:rFonts w:ascii="Times New Roman" w:hAnsi="Times New Roman"/>
          <w:b/>
          <w:caps/>
          <w:sz w:val="24"/>
          <w:szCs w:val="24"/>
        </w:rPr>
      </w:pPr>
      <w:r>
        <w:rPr>
          <w:rFonts w:ascii="Times New Roman" w:hAnsi="Times New Roman"/>
          <w:b/>
          <w:caps/>
          <w:sz w:val="24"/>
          <w:szCs w:val="24"/>
        </w:rPr>
        <w:t xml:space="preserve"> В.К. Поспелов</w:t>
      </w:r>
    </w:p>
    <w:p w14:paraId="24E6394E" w14:textId="77777777" w:rsidR="007362F8" w:rsidRPr="00CA0246" w:rsidRDefault="007362F8" w:rsidP="007362F8">
      <w:pPr>
        <w:jc w:val="center"/>
        <w:rPr>
          <w:rFonts w:ascii="Times New Roman" w:hAnsi="Times New Roman"/>
          <w:b/>
          <w:caps/>
          <w:sz w:val="36"/>
          <w:szCs w:val="36"/>
        </w:rPr>
      </w:pPr>
      <w:r w:rsidRPr="00CA0246">
        <w:rPr>
          <w:rFonts w:ascii="Times New Roman" w:hAnsi="Times New Roman"/>
          <w:b/>
          <w:caps/>
          <w:sz w:val="36"/>
          <w:szCs w:val="36"/>
        </w:rPr>
        <w:t>Международный   бизнес</w:t>
      </w:r>
    </w:p>
    <w:p w14:paraId="2F312D32" w14:textId="77777777" w:rsidR="007362F8" w:rsidRPr="00CA0853" w:rsidRDefault="007362F8" w:rsidP="007362F8">
      <w:pPr>
        <w:pStyle w:val="a3"/>
        <w:rPr>
          <w:rFonts w:ascii="Times New Roman" w:hAnsi="Times New Roman"/>
          <w:b/>
          <w:sz w:val="28"/>
          <w:szCs w:val="28"/>
        </w:rPr>
      </w:pPr>
      <w:r>
        <w:rPr>
          <w:rFonts w:ascii="Times New Roman" w:hAnsi="Times New Roman"/>
          <w:b/>
          <w:caps/>
          <w:sz w:val="28"/>
          <w:szCs w:val="28"/>
        </w:rPr>
        <w:t xml:space="preserve">                          </w:t>
      </w:r>
      <w:r w:rsidRPr="00CA0853">
        <w:rPr>
          <w:rFonts w:ascii="Times New Roman" w:hAnsi="Times New Roman"/>
          <w:b/>
          <w:caps/>
          <w:sz w:val="28"/>
          <w:szCs w:val="28"/>
        </w:rPr>
        <w:t>Р</w:t>
      </w:r>
      <w:r w:rsidRPr="00CA0853">
        <w:rPr>
          <w:rFonts w:ascii="Times New Roman" w:hAnsi="Times New Roman"/>
          <w:b/>
          <w:sz w:val="28"/>
          <w:szCs w:val="28"/>
        </w:rPr>
        <w:t>абочая программа дисциплины</w:t>
      </w:r>
    </w:p>
    <w:p w14:paraId="0C9F9210" w14:textId="10A5F579" w:rsidR="007362F8" w:rsidRPr="00E02FF1" w:rsidRDefault="00E02FF1" w:rsidP="00E02FF1">
      <w:pPr>
        <w:spacing w:after="0" w:line="240" w:lineRule="auto"/>
        <w:jc w:val="center"/>
        <w:rPr>
          <w:rFonts w:ascii="Times New Roman" w:hAnsi="Times New Roman"/>
          <w:sz w:val="28"/>
          <w:szCs w:val="28"/>
        </w:rPr>
      </w:pPr>
      <w:r>
        <w:rPr>
          <w:rFonts w:ascii="Times New Roman" w:hAnsi="Times New Roman"/>
          <w:sz w:val="28"/>
          <w:szCs w:val="28"/>
        </w:rPr>
        <w:t xml:space="preserve">Направление подготовки </w:t>
      </w:r>
      <w:r w:rsidR="007362F8" w:rsidRPr="00E02FF1">
        <w:rPr>
          <w:rFonts w:ascii="Times New Roman" w:hAnsi="Times New Roman"/>
          <w:sz w:val="28"/>
          <w:szCs w:val="28"/>
        </w:rPr>
        <w:t>38.03.01 «Экономика»</w:t>
      </w:r>
    </w:p>
    <w:p w14:paraId="60B31A72" w14:textId="20FF42F0" w:rsidR="007362F8" w:rsidRDefault="007362F8" w:rsidP="00E02FF1">
      <w:pPr>
        <w:spacing w:after="0" w:line="240" w:lineRule="auto"/>
        <w:jc w:val="center"/>
        <w:rPr>
          <w:rFonts w:ascii="Times New Roman" w:hAnsi="Times New Roman"/>
          <w:sz w:val="28"/>
          <w:szCs w:val="28"/>
        </w:rPr>
      </w:pPr>
    </w:p>
    <w:p w14:paraId="520A6ED0" w14:textId="7A3BF20D" w:rsidR="007362F8" w:rsidRDefault="007362F8" w:rsidP="00E02FF1">
      <w:pPr>
        <w:spacing w:after="0" w:line="240" w:lineRule="auto"/>
        <w:jc w:val="center"/>
        <w:rPr>
          <w:rFonts w:ascii="Times New Roman" w:hAnsi="Times New Roman"/>
          <w:bCs/>
          <w:sz w:val="28"/>
          <w:szCs w:val="28"/>
        </w:rPr>
      </w:pPr>
      <w:r w:rsidRPr="00C610F4">
        <w:rPr>
          <w:rFonts w:ascii="Times New Roman" w:hAnsi="Times New Roman"/>
          <w:sz w:val="28"/>
          <w:szCs w:val="28"/>
        </w:rPr>
        <w:t>Профил</w:t>
      </w:r>
      <w:r>
        <w:rPr>
          <w:rFonts w:ascii="Times New Roman" w:hAnsi="Times New Roman"/>
          <w:sz w:val="28"/>
          <w:szCs w:val="28"/>
        </w:rPr>
        <w:t>ь</w:t>
      </w:r>
      <w:r w:rsidR="00E02FF1">
        <w:rPr>
          <w:rFonts w:ascii="Times New Roman" w:hAnsi="Times New Roman"/>
          <w:sz w:val="28"/>
          <w:szCs w:val="28"/>
        </w:rPr>
        <w:t xml:space="preserve"> </w:t>
      </w:r>
      <w:r>
        <w:rPr>
          <w:rFonts w:ascii="Times New Roman" w:hAnsi="Times New Roman"/>
          <w:sz w:val="28"/>
          <w:szCs w:val="28"/>
        </w:rPr>
        <w:t>«</w:t>
      </w:r>
      <w:r w:rsidRPr="00C51F10">
        <w:rPr>
          <w:rFonts w:ascii="Times New Roman" w:hAnsi="Times New Roman"/>
          <w:bCs/>
          <w:caps/>
          <w:sz w:val="28"/>
          <w:szCs w:val="28"/>
        </w:rPr>
        <w:t>М</w:t>
      </w:r>
      <w:r>
        <w:rPr>
          <w:rFonts w:ascii="Times New Roman" w:hAnsi="Times New Roman"/>
          <w:bCs/>
          <w:sz w:val="28"/>
          <w:szCs w:val="28"/>
        </w:rPr>
        <w:t>ир</w:t>
      </w:r>
      <w:r w:rsidR="00E02FF1">
        <w:rPr>
          <w:rFonts w:ascii="Times New Roman" w:hAnsi="Times New Roman"/>
          <w:bCs/>
          <w:sz w:val="28"/>
          <w:szCs w:val="28"/>
        </w:rPr>
        <w:t xml:space="preserve">овая экономика и международный </w:t>
      </w:r>
      <w:r w:rsidR="00FF5D8F">
        <w:rPr>
          <w:rFonts w:ascii="Times New Roman" w:hAnsi="Times New Roman"/>
          <w:bCs/>
          <w:sz w:val="28"/>
          <w:szCs w:val="28"/>
        </w:rPr>
        <w:t xml:space="preserve">бизнес» </w:t>
      </w:r>
      <w:r>
        <w:rPr>
          <w:rFonts w:ascii="Times New Roman" w:hAnsi="Times New Roman"/>
          <w:bCs/>
          <w:sz w:val="28"/>
          <w:szCs w:val="28"/>
        </w:rPr>
        <w:t>(с части</w:t>
      </w:r>
      <w:r w:rsidR="00D31B23">
        <w:rPr>
          <w:rFonts w:ascii="Times New Roman" w:hAnsi="Times New Roman"/>
          <w:bCs/>
          <w:sz w:val="28"/>
          <w:szCs w:val="28"/>
        </w:rPr>
        <w:t xml:space="preserve">чной реализацией на английском </w:t>
      </w:r>
      <w:r>
        <w:rPr>
          <w:rFonts w:ascii="Times New Roman" w:hAnsi="Times New Roman"/>
          <w:bCs/>
          <w:sz w:val="28"/>
          <w:szCs w:val="28"/>
        </w:rPr>
        <w:t>языке)</w:t>
      </w:r>
    </w:p>
    <w:p w14:paraId="6016AFCC" w14:textId="3C80B0D0" w:rsidR="007109A5" w:rsidRDefault="007109A5" w:rsidP="00E02FF1">
      <w:pPr>
        <w:spacing w:after="0" w:line="240" w:lineRule="auto"/>
        <w:jc w:val="center"/>
        <w:rPr>
          <w:rFonts w:ascii="Times New Roman" w:hAnsi="Times New Roman"/>
          <w:bCs/>
          <w:sz w:val="28"/>
          <w:szCs w:val="28"/>
        </w:rPr>
      </w:pPr>
    </w:p>
    <w:p w14:paraId="300BE525" w14:textId="6C35EA2F" w:rsidR="007109A5" w:rsidRDefault="007109A5" w:rsidP="00E02FF1">
      <w:pPr>
        <w:spacing w:after="0" w:line="240" w:lineRule="auto"/>
        <w:jc w:val="center"/>
        <w:rPr>
          <w:rFonts w:ascii="Times New Roman" w:hAnsi="Times New Roman"/>
          <w:bCs/>
          <w:sz w:val="28"/>
          <w:szCs w:val="28"/>
        </w:rPr>
      </w:pPr>
    </w:p>
    <w:p w14:paraId="6B65F7FF" w14:textId="77777777" w:rsidR="007109A5" w:rsidRDefault="007109A5" w:rsidP="00E02FF1">
      <w:pPr>
        <w:spacing w:after="0" w:line="240" w:lineRule="auto"/>
        <w:jc w:val="center"/>
        <w:rPr>
          <w:rFonts w:ascii="Times New Roman" w:hAnsi="Times New Roman"/>
          <w:bCs/>
          <w:caps/>
          <w:sz w:val="28"/>
          <w:szCs w:val="28"/>
        </w:rPr>
      </w:pPr>
    </w:p>
    <w:p w14:paraId="754A14E0" w14:textId="78EEBE6B" w:rsidR="007362F8" w:rsidRDefault="007362F8" w:rsidP="007362F8">
      <w:pPr>
        <w:spacing w:after="0" w:line="240" w:lineRule="auto"/>
        <w:rPr>
          <w:rFonts w:ascii="Times New Roman" w:hAnsi="Times New Roman"/>
          <w:sz w:val="28"/>
          <w:szCs w:val="28"/>
        </w:rPr>
      </w:pPr>
      <w:r>
        <w:rPr>
          <w:rFonts w:ascii="Times New Roman" w:hAnsi="Times New Roman"/>
          <w:bCs/>
          <w:sz w:val="28"/>
          <w:szCs w:val="28"/>
        </w:rPr>
        <w:t xml:space="preserve"> </w:t>
      </w:r>
      <w:r w:rsidRPr="00C51F10">
        <w:rPr>
          <w:rFonts w:ascii="Times New Roman" w:hAnsi="Times New Roman"/>
          <w:bCs/>
          <w:sz w:val="28"/>
          <w:szCs w:val="28"/>
        </w:rPr>
        <w:t xml:space="preserve">      </w:t>
      </w:r>
      <w:r>
        <w:rPr>
          <w:rFonts w:ascii="Times New Roman" w:hAnsi="Times New Roman"/>
          <w:sz w:val="28"/>
          <w:szCs w:val="28"/>
        </w:rPr>
        <w:t xml:space="preserve">                  </w:t>
      </w:r>
    </w:p>
    <w:p w14:paraId="360FC41F" w14:textId="77777777" w:rsidR="007362F8" w:rsidRPr="00D357EA" w:rsidRDefault="007362F8" w:rsidP="007362F8">
      <w:pPr>
        <w:spacing w:after="3" w:line="242" w:lineRule="auto"/>
        <w:ind w:left="77" w:right="-15" w:hanging="10"/>
        <w:jc w:val="center"/>
        <w:rPr>
          <w:rFonts w:ascii="Times New Roman" w:hAnsi="Times New Roman"/>
          <w:i/>
          <w:color w:val="000000"/>
          <w:sz w:val="24"/>
        </w:rPr>
      </w:pPr>
      <w:r>
        <w:rPr>
          <w:rFonts w:ascii="Times New Roman" w:hAnsi="Times New Roman"/>
          <w:sz w:val="28"/>
          <w:szCs w:val="28"/>
        </w:rPr>
        <w:t xml:space="preserve"> </w:t>
      </w:r>
      <w:r w:rsidRPr="00D357EA">
        <w:rPr>
          <w:rFonts w:ascii="Times New Roman" w:hAnsi="Times New Roman"/>
          <w:i/>
          <w:color w:val="000000"/>
          <w:sz w:val="24"/>
        </w:rPr>
        <w:t>Рекомендовано Ученым советом Факультета международных экономических отношений</w:t>
      </w:r>
    </w:p>
    <w:p w14:paraId="15E39EB9" w14:textId="6A1DD33F" w:rsidR="007362F8" w:rsidRPr="00D357EA" w:rsidRDefault="007362F8" w:rsidP="007362F8">
      <w:pPr>
        <w:spacing w:after="3" w:line="242" w:lineRule="auto"/>
        <w:ind w:left="77" w:right="-15" w:hanging="10"/>
        <w:jc w:val="center"/>
        <w:rPr>
          <w:rFonts w:ascii="Times New Roman" w:hAnsi="Times New Roman"/>
          <w:i/>
          <w:color w:val="000000"/>
          <w:sz w:val="24"/>
        </w:rPr>
      </w:pPr>
      <w:r w:rsidRPr="00D357EA">
        <w:rPr>
          <w:rFonts w:ascii="Times New Roman" w:hAnsi="Times New Roman"/>
          <w:i/>
          <w:iCs/>
          <w:color w:val="000000"/>
          <w:sz w:val="24"/>
        </w:rPr>
        <w:t>(</w:t>
      </w:r>
      <w:r w:rsidRPr="00D357EA">
        <w:rPr>
          <w:rFonts w:ascii="Times New Roman" w:hAnsi="Times New Roman"/>
          <w:i/>
          <w:color w:val="000000"/>
          <w:sz w:val="24"/>
        </w:rPr>
        <w:t xml:space="preserve">протокол № </w:t>
      </w:r>
      <w:r w:rsidR="005861D0" w:rsidRPr="004E2FB4">
        <w:rPr>
          <w:rFonts w:ascii="Times New Roman" w:hAnsi="Times New Roman"/>
          <w:i/>
          <w:color w:val="000000"/>
          <w:sz w:val="24"/>
        </w:rPr>
        <w:t>20</w:t>
      </w:r>
      <w:r w:rsidR="005861D0">
        <w:rPr>
          <w:rFonts w:ascii="Times New Roman" w:hAnsi="Times New Roman"/>
          <w:i/>
          <w:color w:val="000000"/>
          <w:sz w:val="24"/>
        </w:rPr>
        <w:t xml:space="preserve"> от</w:t>
      </w:r>
      <w:r w:rsidR="005861D0" w:rsidRPr="00D357EA">
        <w:rPr>
          <w:rFonts w:ascii="Times New Roman" w:hAnsi="Times New Roman"/>
          <w:i/>
          <w:color w:val="000000"/>
          <w:sz w:val="24"/>
        </w:rPr>
        <w:t xml:space="preserve"> </w:t>
      </w:r>
      <w:r w:rsidR="005861D0">
        <w:rPr>
          <w:rFonts w:ascii="Times New Roman" w:hAnsi="Times New Roman"/>
          <w:i/>
          <w:color w:val="000000"/>
          <w:sz w:val="24"/>
        </w:rPr>
        <w:t>19.04.2022</w:t>
      </w:r>
      <w:r>
        <w:rPr>
          <w:rFonts w:ascii="Times New Roman" w:hAnsi="Times New Roman"/>
          <w:i/>
          <w:color w:val="000000"/>
          <w:sz w:val="24"/>
        </w:rPr>
        <w:t xml:space="preserve"> </w:t>
      </w:r>
      <w:r w:rsidRPr="00D357EA">
        <w:rPr>
          <w:rFonts w:ascii="Times New Roman" w:hAnsi="Times New Roman"/>
          <w:i/>
          <w:color w:val="000000"/>
          <w:sz w:val="24"/>
        </w:rPr>
        <w:t>г.</w:t>
      </w:r>
      <w:r w:rsidRPr="00D357EA">
        <w:rPr>
          <w:rFonts w:ascii="Times New Roman" w:hAnsi="Times New Roman"/>
          <w:i/>
          <w:iCs/>
          <w:color w:val="000000"/>
          <w:sz w:val="24"/>
        </w:rPr>
        <w:t>)</w:t>
      </w:r>
    </w:p>
    <w:p w14:paraId="584CE14B" w14:textId="77777777" w:rsidR="007362F8" w:rsidRPr="00D357EA" w:rsidRDefault="007362F8" w:rsidP="007362F8">
      <w:pPr>
        <w:spacing w:after="3" w:line="242" w:lineRule="auto"/>
        <w:ind w:left="77" w:right="-15" w:hanging="10"/>
        <w:jc w:val="center"/>
        <w:rPr>
          <w:rFonts w:ascii="Times New Roman" w:hAnsi="Times New Roman"/>
          <w:i/>
          <w:color w:val="000000"/>
          <w:sz w:val="24"/>
        </w:rPr>
      </w:pPr>
    </w:p>
    <w:p w14:paraId="186BDC08" w14:textId="7BDA3BF0" w:rsidR="007362F8" w:rsidRPr="00D357EA" w:rsidRDefault="007362F8" w:rsidP="007362F8">
      <w:pPr>
        <w:spacing w:after="3" w:line="242" w:lineRule="auto"/>
        <w:ind w:left="77" w:right="-15" w:hanging="10"/>
        <w:jc w:val="center"/>
        <w:rPr>
          <w:rFonts w:ascii="Times New Roman" w:hAnsi="Times New Roman"/>
          <w:i/>
          <w:color w:val="000000"/>
          <w:sz w:val="24"/>
        </w:rPr>
      </w:pPr>
      <w:r w:rsidRPr="00D357EA">
        <w:rPr>
          <w:rFonts w:ascii="Times New Roman" w:hAnsi="Times New Roman"/>
          <w:i/>
          <w:color w:val="000000"/>
          <w:sz w:val="24"/>
        </w:rPr>
        <w:t xml:space="preserve">Одобрено Советом учебно-научного </w:t>
      </w:r>
      <w:r w:rsidR="00014594">
        <w:rPr>
          <w:rFonts w:ascii="Times New Roman" w:hAnsi="Times New Roman"/>
          <w:i/>
          <w:color w:val="000000"/>
          <w:sz w:val="24"/>
        </w:rPr>
        <w:t>Д</w:t>
      </w:r>
      <w:r w:rsidRPr="00D357EA">
        <w:rPr>
          <w:rFonts w:ascii="Times New Roman" w:hAnsi="Times New Roman"/>
          <w:i/>
          <w:color w:val="000000"/>
          <w:sz w:val="24"/>
        </w:rPr>
        <w:t>епартамента</w:t>
      </w:r>
    </w:p>
    <w:p w14:paraId="7CE4D3F4" w14:textId="64F2C0F6" w:rsidR="007362F8" w:rsidRPr="00D357EA" w:rsidRDefault="007362F8" w:rsidP="007362F8">
      <w:pPr>
        <w:spacing w:after="3" w:line="242" w:lineRule="auto"/>
        <w:ind w:left="77" w:right="-15" w:hanging="10"/>
        <w:jc w:val="center"/>
        <w:rPr>
          <w:rFonts w:ascii="Times New Roman" w:hAnsi="Times New Roman"/>
          <w:i/>
          <w:color w:val="000000"/>
          <w:sz w:val="24"/>
        </w:rPr>
      </w:pPr>
      <w:r w:rsidRPr="00D357EA">
        <w:rPr>
          <w:rFonts w:ascii="Times New Roman" w:hAnsi="Times New Roman"/>
          <w:i/>
          <w:color w:val="000000"/>
          <w:sz w:val="24"/>
        </w:rPr>
        <w:t xml:space="preserve"> </w:t>
      </w:r>
      <w:r w:rsidR="00014594">
        <w:rPr>
          <w:rFonts w:ascii="Times New Roman" w:hAnsi="Times New Roman"/>
          <w:i/>
          <w:color w:val="000000"/>
          <w:sz w:val="24"/>
        </w:rPr>
        <w:t>м</w:t>
      </w:r>
      <w:r w:rsidRPr="00D357EA">
        <w:rPr>
          <w:rFonts w:ascii="Times New Roman" w:hAnsi="Times New Roman"/>
          <w:i/>
          <w:color w:val="000000"/>
          <w:sz w:val="24"/>
        </w:rPr>
        <w:t>иров</w:t>
      </w:r>
      <w:r w:rsidR="00014594">
        <w:rPr>
          <w:rFonts w:ascii="Times New Roman" w:hAnsi="Times New Roman"/>
          <w:i/>
          <w:color w:val="000000"/>
          <w:sz w:val="24"/>
        </w:rPr>
        <w:t>ой</w:t>
      </w:r>
      <w:r w:rsidRPr="00D357EA">
        <w:rPr>
          <w:rFonts w:ascii="Times New Roman" w:hAnsi="Times New Roman"/>
          <w:i/>
          <w:color w:val="000000"/>
          <w:sz w:val="24"/>
        </w:rPr>
        <w:t xml:space="preserve"> экономик</w:t>
      </w:r>
      <w:r w:rsidR="00014594">
        <w:rPr>
          <w:rFonts w:ascii="Times New Roman" w:hAnsi="Times New Roman"/>
          <w:i/>
          <w:color w:val="000000"/>
          <w:sz w:val="24"/>
        </w:rPr>
        <w:t>и</w:t>
      </w:r>
      <w:r w:rsidRPr="00D357EA">
        <w:rPr>
          <w:rFonts w:ascii="Times New Roman" w:hAnsi="Times New Roman"/>
          <w:i/>
          <w:color w:val="000000"/>
          <w:sz w:val="24"/>
        </w:rPr>
        <w:t xml:space="preserve"> и </w:t>
      </w:r>
      <w:r>
        <w:rPr>
          <w:rFonts w:ascii="Times New Roman" w:hAnsi="Times New Roman"/>
          <w:i/>
          <w:color w:val="000000"/>
          <w:sz w:val="24"/>
        </w:rPr>
        <w:t>международн</w:t>
      </w:r>
      <w:r w:rsidR="00014594">
        <w:rPr>
          <w:rFonts w:ascii="Times New Roman" w:hAnsi="Times New Roman"/>
          <w:i/>
          <w:color w:val="000000"/>
          <w:sz w:val="24"/>
        </w:rPr>
        <w:t>ого</w:t>
      </w:r>
      <w:r>
        <w:rPr>
          <w:rFonts w:ascii="Times New Roman" w:hAnsi="Times New Roman"/>
          <w:i/>
          <w:color w:val="000000"/>
          <w:sz w:val="24"/>
        </w:rPr>
        <w:t xml:space="preserve"> бизн</w:t>
      </w:r>
      <w:r w:rsidR="009D1723">
        <w:rPr>
          <w:rFonts w:ascii="Times New Roman" w:hAnsi="Times New Roman"/>
          <w:i/>
          <w:color w:val="000000"/>
          <w:sz w:val="24"/>
        </w:rPr>
        <w:t>е</w:t>
      </w:r>
      <w:r>
        <w:rPr>
          <w:rFonts w:ascii="Times New Roman" w:hAnsi="Times New Roman"/>
          <w:i/>
          <w:color w:val="000000"/>
          <w:sz w:val="24"/>
        </w:rPr>
        <w:t>с</w:t>
      </w:r>
      <w:r w:rsidR="00014594">
        <w:rPr>
          <w:rFonts w:ascii="Times New Roman" w:hAnsi="Times New Roman"/>
          <w:i/>
          <w:color w:val="000000"/>
          <w:sz w:val="24"/>
        </w:rPr>
        <w:t>а</w:t>
      </w:r>
    </w:p>
    <w:p w14:paraId="71A4288E" w14:textId="25BCE0F9" w:rsidR="007362F8" w:rsidRPr="00D357EA" w:rsidRDefault="007362F8" w:rsidP="007362F8">
      <w:pPr>
        <w:spacing w:after="3" w:line="242" w:lineRule="auto"/>
        <w:ind w:left="77" w:right="-15" w:hanging="10"/>
        <w:jc w:val="center"/>
        <w:rPr>
          <w:rFonts w:ascii="Times New Roman" w:hAnsi="Times New Roman"/>
          <w:b/>
          <w:bCs/>
          <w:i/>
          <w:color w:val="000000"/>
          <w:sz w:val="24"/>
        </w:rPr>
      </w:pPr>
      <w:r w:rsidRPr="00D357EA">
        <w:rPr>
          <w:rFonts w:ascii="Times New Roman" w:hAnsi="Times New Roman"/>
          <w:i/>
          <w:color w:val="000000"/>
          <w:sz w:val="24"/>
        </w:rPr>
        <w:t>(протокол №</w:t>
      </w:r>
      <w:r w:rsidR="005861D0" w:rsidRPr="004E2FB4">
        <w:rPr>
          <w:rFonts w:ascii="Times New Roman" w:hAnsi="Times New Roman"/>
          <w:i/>
          <w:color w:val="000000"/>
          <w:sz w:val="24"/>
        </w:rPr>
        <w:t>18</w:t>
      </w:r>
      <w:r w:rsidR="005861D0">
        <w:rPr>
          <w:rFonts w:ascii="Times New Roman" w:hAnsi="Times New Roman"/>
          <w:i/>
          <w:color w:val="000000"/>
          <w:sz w:val="24"/>
        </w:rPr>
        <w:t xml:space="preserve"> </w:t>
      </w:r>
      <w:r w:rsidR="005861D0" w:rsidRPr="00D357EA">
        <w:rPr>
          <w:rFonts w:ascii="Times New Roman" w:hAnsi="Times New Roman"/>
          <w:i/>
          <w:color w:val="000000"/>
          <w:sz w:val="24"/>
        </w:rPr>
        <w:t xml:space="preserve">от </w:t>
      </w:r>
      <w:r w:rsidR="005861D0">
        <w:rPr>
          <w:rFonts w:ascii="Times New Roman" w:hAnsi="Times New Roman"/>
          <w:i/>
          <w:color w:val="000000"/>
          <w:sz w:val="24"/>
        </w:rPr>
        <w:t>11.04.2022</w:t>
      </w:r>
      <w:r w:rsidRPr="00D357EA">
        <w:rPr>
          <w:rFonts w:ascii="Times New Roman" w:hAnsi="Times New Roman"/>
          <w:i/>
          <w:color w:val="000000"/>
          <w:sz w:val="24"/>
        </w:rPr>
        <w:t xml:space="preserve"> г.)</w:t>
      </w:r>
    </w:p>
    <w:p w14:paraId="41B4C599" w14:textId="50221244" w:rsidR="007362F8" w:rsidRDefault="007362F8" w:rsidP="007362F8">
      <w:pPr>
        <w:spacing w:after="0" w:line="240" w:lineRule="auto"/>
        <w:jc w:val="both"/>
        <w:rPr>
          <w:rFonts w:ascii="Times New Roman" w:hAnsi="Times New Roman"/>
          <w:b/>
          <w:sz w:val="28"/>
          <w:szCs w:val="28"/>
        </w:rPr>
      </w:pPr>
    </w:p>
    <w:p w14:paraId="46239464" w14:textId="55E95DBE" w:rsidR="007109A5" w:rsidRDefault="007109A5" w:rsidP="007362F8">
      <w:pPr>
        <w:spacing w:after="0" w:line="240" w:lineRule="auto"/>
        <w:jc w:val="both"/>
        <w:rPr>
          <w:rFonts w:ascii="Times New Roman" w:hAnsi="Times New Roman"/>
          <w:b/>
          <w:sz w:val="28"/>
          <w:szCs w:val="28"/>
        </w:rPr>
      </w:pPr>
    </w:p>
    <w:p w14:paraId="74BE17D0" w14:textId="16532FB1" w:rsidR="007109A5" w:rsidRDefault="007109A5" w:rsidP="007362F8">
      <w:pPr>
        <w:spacing w:after="0" w:line="240" w:lineRule="auto"/>
        <w:jc w:val="both"/>
        <w:rPr>
          <w:rFonts w:ascii="Times New Roman" w:hAnsi="Times New Roman"/>
          <w:b/>
          <w:sz w:val="28"/>
          <w:szCs w:val="28"/>
        </w:rPr>
      </w:pPr>
    </w:p>
    <w:p w14:paraId="10594955" w14:textId="77777777" w:rsidR="007109A5" w:rsidRPr="00A25734" w:rsidRDefault="007109A5" w:rsidP="007362F8">
      <w:pPr>
        <w:spacing w:after="0" w:line="240" w:lineRule="auto"/>
        <w:jc w:val="both"/>
        <w:rPr>
          <w:rFonts w:ascii="Times New Roman" w:hAnsi="Times New Roman"/>
          <w:b/>
          <w:sz w:val="28"/>
          <w:szCs w:val="28"/>
        </w:rPr>
      </w:pPr>
    </w:p>
    <w:p w14:paraId="4F0D5BB8" w14:textId="77777777" w:rsidR="007362F8" w:rsidRPr="00A25734" w:rsidRDefault="007362F8" w:rsidP="007362F8">
      <w:pPr>
        <w:pStyle w:val="a3"/>
        <w:suppressAutoHyphens/>
        <w:ind w:left="0"/>
        <w:jc w:val="center"/>
        <w:rPr>
          <w:rFonts w:ascii="Times New Roman" w:hAnsi="Times New Roman"/>
          <w:b/>
          <w:caps/>
          <w:sz w:val="28"/>
          <w:szCs w:val="28"/>
        </w:rPr>
        <w:sectPr w:rsidR="007362F8" w:rsidRPr="00A25734" w:rsidSect="00E02FF1">
          <w:footerReference w:type="default" r:id="rId8"/>
          <w:pgSz w:w="11906" w:h="16838"/>
          <w:pgMar w:top="1134" w:right="850" w:bottom="1134" w:left="1701" w:header="708" w:footer="708" w:gutter="0"/>
          <w:pgNumType w:start="1"/>
          <w:cols w:space="708"/>
          <w:docGrid w:linePitch="360"/>
        </w:sectPr>
      </w:pPr>
      <w:r w:rsidRPr="00A25734">
        <w:rPr>
          <w:rFonts w:ascii="Times New Roman" w:hAnsi="Times New Roman"/>
          <w:b/>
          <w:sz w:val="28"/>
          <w:szCs w:val="28"/>
        </w:rPr>
        <w:t>Москва</w:t>
      </w:r>
      <w:r w:rsidRPr="00A25734">
        <w:rPr>
          <w:rFonts w:ascii="Times New Roman" w:hAnsi="Times New Roman"/>
          <w:b/>
          <w:caps/>
          <w:sz w:val="28"/>
          <w:szCs w:val="28"/>
        </w:rPr>
        <w:t xml:space="preserve"> 20</w:t>
      </w:r>
      <w:r>
        <w:rPr>
          <w:rFonts w:ascii="Times New Roman" w:hAnsi="Times New Roman"/>
          <w:b/>
          <w:caps/>
          <w:sz w:val="28"/>
          <w:szCs w:val="28"/>
        </w:rPr>
        <w:t>22</w:t>
      </w:r>
    </w:p>
    <w:p w14:paraId="4E847337" w14:textId="77777777" w:rsidR="007362F8" w:rsidRPr="00773E8E" w:rsidRDefault="007362F8" w:rsidP="007362F8">
      <w:pPr>
        <w:spacing w:after="0" w:line="240" w:lineRule="auto"/>
        <w:rPr>
          <w:rFonts w:ascii="Times New Roman" w:hAnsi="Times New Roman"/>
          <w:b/>
          <w:sz w:val="28"/>
          <w:szCs w:val="28"/>
        </w:rPr>
      </w:pPr>
      <w:r>
        <w:rPr>
          <w:rFonts w:ascii="Times New Roman" w:hAnsi="Times New Roman"/>
          <w:b/>
          <w:sz w:val="28"/>
          <w:szCs w:val="28"/>
        </w:rPr>
        <w:lastRenderedPageBreak/>
        <w:t xml:space="preserve">УДК </w:t>
      </w:r>
      <w:r>
        <w:rPr>
          <w:rFonts w:ascii="Times New Roman" w:hAnsi="Times New Roman"/>
          <w:b/>
          <w:sz w:val="28"/>
          <w:szCs w:val="28"/>
        </w:rPr>
        <w:tab/>
      </w:r>
    </w:p>
    <w:p w14:paraId="4A44E8DC" w14:textId="77777777" w:rsidR="007362F8" w:rsidRPr="00773E8E" w:rsidRDefault="007362F8" w:rsidP="007362F8">
      <w:pPr>
        <w:spacing w:after="0" w:line="240" w:lineRule="auto"/>
        <w:rPr>
          <w:rFonts w:ascii="Times New Roman" w:hAnsi="Times New Roman"/>
          <w:b/>
          <w:sz w:val="28"/>
          <w:szCs w:val="28"/>
        </w:rPr>
      </w:pPr>
      <w:r>
        <w:rPr>
          <w:rFonts w:ascii="Times New Roman" w:hAnsi="Times New Roman"/>
          <w:b/>
          <w:sz w:val="28"/>
          <w:szCs w:val="28"/>
        </w:rPr>
        <w:t>ББК</w:t>
      </w:r>
      <w:r>
        <w:rPr>
          <w:rFonts w:ascii="Times New Roman" w:hAnsi="Times New Roman"/>
          <w:b/>
          <w:sz w:val="28"/>
          <w:szCs w:val="28"/>
        </w:rPr>
        <w:tab/>
      </w:r>
    </w:p>
    <w:p w14:paraId="50A61EA1" w14:textId="77777777" w:rsidR="007362F8" w:rsidRPr="00773E8E" w:rsidRDefault="007362F8" w:rsidP="007362F8">
      <w:pPr>
        <w:jc w:val="both"/>
        <w:rPr>
          <w:rFonts w:ascii="Times New Roman" w:hAnsi="Times New Roman"/>
          <w:b/>
          <w:sz w:val="24"/>
        </w:rPr>
      </w:pPr>
    </w:p>
    <w:p w14:paraId="0FF1F71C" w14:textId="02AF8702" w:rsidR="007362F8" w:rsidRPr="006F71DF" w:rsidRDefault="007362F8" w:rsidP="007362F8">
      <w:pPr>
        <w:jc w:val="both"/>
        <w:rPr>
          <w:rFonts w:ascii="Times New Roman" w:hAnsi="Times New Roman"/>
          <w:sz w:val="24"/>
        </w:rPr>
      </w:pPr>
      <w:r w:rsidRPr="006F71DF">
        <w:rPr>
          <w:rFonts w:ascii="Times New Roman" w:hAnsi="Times New Roman"/>
          <w:b/>
          <w:sz w:val="24"/>
        </w:rPr>
        <w:t xml:space="preserve">Рецензент: </w:t>
      </w:r>
      <w:r w:rsidR="00E02FF1">
        <w:rPr>
          <w:rFonts w:ascii="Times New Roman" w:hAnsi="Times New Roman"/>
          <w:b/>
          <w:sz w:val="24"/>
        </w:rPr>
        <w:t xml:space="preserve">Миронова </w:t>
      </w:r>
      <w:r>
        <w:rPr>
          <w:rFonts w:ascii="Times New Roman" w:hAnsi="Times New Roman"/>
          <w:b/>
          <w:sz w:val="24"/>
        </w:rPr>
        <w:t xml:space="preserve">В.Н. </w:t>
      </w:r>
      <w:r w:rsidRPr="006F71DF">
        <w:rPr>
          <w:rFonts w:ascii="Times New Roman" w:hAnsi="Times New Roman"/>
          <w:b/>
          <w:sz w:val="24"/>
        </w:rPr>
        <w:t xml:space="preserve"> </w:t>
      </w:r>
      <w:r w:rsidRPr="007362F8">
        <w:rPr>
          <w:rFonts w:ascii="Times New Roman" w:hAnsi="Times New Roman"/>
          <w:bCs/>
          <w:sz w:val="24"/>
        </w:rPr>
        <w:t>к</w:t>
      </w:r>
      <w:r w:rsidRPr="006F71DF">
        <w:rPr>
          <w:rFonts w:ascii="Times New Roman" w:hAnsi="Times New Roman"/>
          <w:sz w:val="24"/>
        </w:rPr>
        <w:t xml:space="preserve">.э.н., </w:t>
      </w:r>
      <w:r>
        <w:rPr>
          <w:rFonts w:ascii="Times New Roman" w:hAnsi="Times New Roman"/>
          <w:sz w:val="24"/>
        </w:rPr>
        <w:t>доцент</w:t>
      </w:r>
      <w:r w:rsidRPr="006F71DF">
        <w:rPr>
          <w:rFonts w:ascii="Times New Roman" w:hAnsi="Times New Roman"/>
          <w:sz w:val="24"/>
        </w:rPr>
        <w:t xml:space="preserve"> департамента мировой экономики и м</w:t>
      </w:r>
      <w:r>
        <w:rPr>
          <w:rFonts w:ascii="Times New Roman" w:hAnsi="Times New Roman"/>
          <w:sz w:val="24"/>
        </w:rPr>
        <w:t>еждународного бизнеса</w:t>
      </w:r>
    </w:p>
    <w:p w14:paraId="50A1A0DF" w14:textId="77777777" w:rsidR="007362F8" w:rsidRDefault="007362F8" w:rsidP="007362F8">
      <w:pPr>
        <w:spacing w:after="0" w:line="360" w:lineRule="auto"/>
        <w:jc w:val="both"/>
        <w:rPr>
          <w:rFonts w:ascii="Times New Roman" w:hAnsi="Times New Roman"/>
          <w:b/>
          <w:color w:val="000000"/>
          <w:sz w:val="28"/>
          <w:szCs w:val="28"/>
        </w:rPr>
      </w:pPr>
      <w:r>
        <w:rPr>
          <w:rFonts w:ascii="Times New Roman" w:hAnsi="Times New Roman"/>
          <w:b/>
          <w:color w:val="000000"/>
          <w:sz w:val="28"/>
          <w:szCs w:val="28"/>
        </w:rPr>
        <w:t>В.К. Поспелов</w:t>
      </w:r>
    </w:p>
    <w:p w14:paraId="63A57196" w14:textId="1E01920D" w:rsidR="007362F8" w:rsidRPr="00C610F4" w:rsidRDefault="007362F8" w:rsidP="007362F8">
      <w:pPr>
        <w:spacing w:after="0" w:line="240" w:lineRule="auto"/>
        <w:jc w:val="both"/>
        <w:rPr>
          <w:rFonts w:ascii="Times New Roman" w:hAnsi="Times New Roman"/>
          <w:sz w:val="28"/>
          <w:szCs w:val="28"/>
        </w:rPr>
      </w:pPr>
      <w:r>
        <w:rPr>
          <w:rFonts w:ascii="Times New Roman" w:hAnsi="Times New Roman"/>
          <w:b/>
          <w:color w:val="000000"/>
          <w:sz w:val="28"/>
          <w:szCs w:val="28"/>
        </w:rPr>
        <w:t>Рабочая п</w:t>
      </w:r>
      <w:r w:rsidRPr="009F485C">
        <w:rPr>
          <w:rFonts w:ascii="Times New Roman" w:hAnsi="Times New Roman"/>
          <w:b/>
          <w:color w:val="000000"/>
          <w:sz w:val="28"/>
          <w:szCs w:val="28"/>
        </w:rPr>
        <w:t xml:space="preserve">рограмма </w:t>
      </w:r>
      <w:r>
        <w:rPr>
          <w:rFonts w:ascii="Times New Roman" w:hAnsi="Times New Roman"/>
          <w:b/>
          <w:color w:val="000000"/>
          <w:sz w:val="28"/>
          <w:szCs w:val="28"/>
        </w:rPr>
        <w:t xml:space="preserve">дисциплины «Международный бизнес» </w:t>
      </w:r>
      <w:r w:rsidRPr="00773E8E">
        <w:rPr>
          <w:rFonts w:ascii="Times New Roman" w:hAnsi="Times New Roman"/>
          <w:sz w:val="28"/>
          <w:szCs w:val="28"/>
          <w:lang w:eastAsia="ar-SA"/>
        </w:rPr>
        <w:t xml:space="preserve">для студентов, обучающихся по направлению </w:t>
      </w:r>
      <w:r>
        <w:rPr>
          <w:rFonts w:ascii="Times New Roman" w:hAnsi="Times New Roman"/>
          <w:sz w:val="28"/>
          <w:szCs w:val="28"/>
        </w:rPr>
        <w:t xml:space="preserve">подготовки </w:t>
      </w:r>
      <w:r w:rsidRPr="00C610F4">
        <w:rPr>
          <w:rFonts w:ascii="Times New Roman" w:hAnsi="Times New Roman"/>
          <w:sz w:val="28"/>
          <w:szCs w:val="28"/>
        </w:rPr>
        <w:tab/>
      </w:r>
      <w:r>
        <w:rPr>
          <w:rFonts w:ascii="Times New Roman" w:hAnsi="Times New Roman"/>
          <w:sz w:val="28"/>
          <w:szCs w:val="28"/>
        </w:rPr>
        <w:t>38.03.01</w:t>
      </w:r>
      <w:r w:rsidRPr="00C610F4">
        <w:rPr>
          <w:rFonts w:ascii="Times New Roman" w:hAnsi="Times New Roman"/>
          <w:sz w:val="28"/>
          <w:szCs w:val="28"/>
        </w:rPr>
        <w:t xml:space="preserve"> «</w:t>
      </w:r>
      <w:r>
        <w:rPr>
          <w:rFonts w:ascii="Times New Roman" w:hAnsi="Times New Roman"/>
          <w:sz w:val="28"/>
          <w:szCs w:val="28"/>
        </w:rPr>
        <w:t xml:space="preserve">Экономика» </w:t>
      </w:r>
      <w:r w:rsidRPr="00C610F4">
        <w:rPr>
          <w:rFonts w:ascii="Times New Roman" w:hAnsi="Times New Roman"/>
          <w:sz w:val="28"/>
          <w:szCs w:val="28"/>
        </w:rPr>
        <w:t>Профил</w:t>
      </w:r>
      <w:r>
        <w:rPr>
          <w:rFonts w:ascii="Times New Roman" w:hAnsi="Times New Roman"/>
          <w:sz w:val="28"/>
          <w:szCs w:val="28"/>
        </w:rPr>
        <w:t>ь</w:t>
      </w:r>
      <w:r w:rsidRPr="00C610F4">
        <w:rPr>
          <w:rFonts w:ascii="Times New Roman" w:hAnsi="Times New Roman"/>
          <w:sz w:val="28"/>
          <w:szCs w:val="28"/>
        </w:rPr>
        <w:t xml:space="preserve"> «М</w:t>
      </w:r>
      <w:r w:rsidR="00E02FF1">
        <w:rPr>
          <w:rFonts w:ascii="Times New Roman" w:hAnsi="Times New Roman"/>
          <w:sz w:val="28"/>
          <w:szCs w:val="28"/>
        </w:rPr>
        <w:t xml:space="preserve">ировая экономика и </w:t>
      </w:r>
      <w:r>
        <w:rPr>
          <w:rFonts w:ascii="Times New Roman" w:hAnsi="Times New Roman"/>
          <w:sz w:val="28"/>
          <w:szCs w:val="28"/>
        </w:rPr>
        <w:t>м</w:t>
      </w:r>
      <w:r w:rsidRPr="00C610F4">
        <w:rPr>
          <w:rFonts w:ascii="Times New Roman" w:hAnsi="Times New Roman"/>
          <w:sz w:val="28"/>
          <w:szCs w:val="28"/>
        </w:rPr>
        <w:t xml:space="preserve">еждународный </w:t>
      </w:r>
      <w:r>
        <w:rPr>
          <w:rFonts w:ascii="Times New Roman" w:hAnsi="Times New Roman"/>
          <w:sz w:val="28"/>
          <w:szCs w:val="28"/>
        </w:rPr>
        <w:t>бизнес</w:t>
      </w:r>
      <w:r w:rsidRPr="00C610F4">
        <w:rPr>
          <w:rFonts w:ascii="Times New Roman" w:hAnsi="Times New Roman"/>
          <w:sz w:val="28"/>
          <w:szCs w:val="28"/>
        </w:rPr>
        <w:t>»</w:t>
      </w:r>
      <w:r w:rsidR="00E02FF1">
        <w:rPr>
          <w:rFonts w:ascii="Times New Roman" w:hAnsi="Times New Roman"/>
          <w:color w:val="000000"/>
          <w:sz w:val="28"/>
          <w:szCs w:val="28"/>
        </w:rPr>
        <w:t xml:space="preserve"> (с частичной реализацией на английском </w:t>
      </w:r>
      <w:r>
        <w:rPr>
          <w:rFonts w:ascii="Times New Roman" w:hAnsi="Times New Roman"/>
          <w:color w:val="000000"/>
          <w:sz w:val="28"/>
          <w:szCs w:val="28"/>
        </w:rPr>
        <w:t xml:space="preserve">языке) </w:t>
      </w:r>
      <w:r w:rsidRPr="00773E8E">
        <w:rPr>
          <w:rFonts w:ascii="Times New Roman" w:hAnsi="Times New Roman"/>
          <w:color w:val="000000"/>
          <w:sz w:val="28"/>
          <w:szCs w:val="28"/>
        </w:rPr>
        <w:t xml:space="preserve">– </w:t>
      </w:r>
      <w:r w:rsidRPr="00773E8E">
        <w:rPr>
          <w:rFonts w:ascii="Times New Roman" w:hAnsi="Times New Roman"/>
          <w:sz w:val="28"/>
          <w:szCs w:val="28"/>
        </w:rPr>
        <w:t xml:space="preserve">М.: Финансовый университет при Правительстве Российской Федерации, Департамент </w:t>
      </w:r>
      <w:r>
        <w:rPr>
          <w:rFonts w:ascii="Times New Roman" w:hAnsi="Times New Roman"/>
          <w:sz w:val="28"/>
          <w:szCs w:val="28"/>
        </w:rPr>
        <w:t>мировой экономики и международного бизнеса</w:t>
      </w:r>
      <w:r w:rsidRPr="00773E8E">
        <w:rPr>
          <w:rFonts w:ascii="Times New Roman" w:hAnsi="Times New Roman"/>
          <w:sz w:val="28"/>
          <w:szCs w:val="28"/>
        </w:rPr>
        <w:t>, 20</w:t>
      </w:r>
      <w:r>
        <w:rPr>
          <w:rFonts w:ascii="Times New Roman" w:hAnsi="Times New Roman"/>
          <w:sz w:val="28"/>
          <w:szCs w:val="28"/>
        </w:rPr>
        <w:t>22</w:t>
      </w:r>
      <w:r w:rsidRPr="00773E8E">
        <w:rPr>
          <w:rFonts w:ascii="Times New Roman" w:hAnsi="Times New Roman"/>
          <w:color w:val="000000"/>
          <w:sz w:val="28"/>
          <w:szCs w:val="28"/>
        </w:rPr>
        <w:t>.</w:t>
      </w:r>
      <w:r>
        <w:rPr>
          <w:rFonts w:ascii="Times New Roman" w:hAnsi="Times New Roman"/>
          <w:color w:val="000000"/>
          <w:sz w:val="28"/>
          <w:szCs w:val="28"/>
        </w:rPr>
        <w:t xml:space="preserve"> - </w:t>
      </w:r>
      <w:r w:rsidR="00D31B23">
        <w:rPr>
          <w:rFonts w:ascii="Times New Roman" w:hAnsi="Times New Roman"/>
          <w:color w:val="000000"/>
          <w:sz w:val="28"/>
          <w:szCs w:val="28"/>
        </w:rPr>
        <w:t>3</w:t>
      </w:r>
      <w:r w:rsidR="00D23C72">
        <w:rPr>
          <w:rFonts w:ascii="Times New Roman" w:hAnsi="Times New Roman"/>
          <w:color w:val="000000"/>
          <w:sz w:val="28"/>
          <w:szCs w:val="28"/>
        </w:rPr>
        <w:t>5</w:t>
      </w:r>
      <w:r w:rsidRPr="00773E8E">
        <w:rPr>
          <w:rFonts w:ascii="Times New Roman" w:hAnsi="Times New Roman"/>
          <w:color w:val="000000"/>
          <w:sz w:val="28"/>
          <w:szCs w:val="28"/>
        </w:rPr>
        <w:t>с.</w:t>
      </w:r>
    </w:p>
    <w:p w14:paraId="5D037AE1" w14:textId="77777777" w:rsidR="007362F8" w:rsidRPr="00773E8E" w:rsidRDefault="007362F8" w:rsidP="007362F8">
      <w:pPr>
        <w:spacing w:after="0" w:line="240" w:lineRule="auto"/>
        <w:ind w:firstLine="709"/>
        <w:jc w:val="both"/>
        <w:rPr>
          <w:rFonts w:ascii="Times New Roman" w:hAnsi="Times New Roman"/>
          <w:sz w:val="28"/>
          <w:szCs w:val="28"/>
          <w:lang w:eastAsia="ar-SA"/>
        </w:rPr>
      </w:pPr>
    </w:p>
    <w:p w14:paraId="698DFF73" w14:textId="77777777" w:rsidR="007362F8" w:rsidRPr="00773E8E" w:rsidRDefault="007362F8" w:rsidP="007362F8">
      <w:pPr>
        <w:spacing w:after="0" w:line="240" w:lineRule="auto"/>
        <w:ind w:firstLine="709"/>
        <w:jc w:val="both"/>
        <w:rPr>
          <w:rFonts w:ascii="Times New Roman" w:hAnsi="Times New Roman"/>
          <w:sz w:val="28"/>
          <w:szCs w:val="28"/>
          <w:lang w:eastAsia="ar-SA"/>
        </w:rPr>
      </w:pPr>
    </w:p>
    <w:p w14:paraId="078DC655" w14:textId="77777777" w:rsidR="007362F8" w:rsidRPr="00773E8E" w:rsidRDefault="007362F8" w:rsidP="007362F8">
      <w:pPr>
        <w:spacing w:after="0" w:line="240" w:lineRule="auto"/>
        <w:ind w:firstLine="709"/>
        <w:jc w:val="both"/>
        <w:rPr>
          <w:rFonts w:ascii="Times New Roman" w:hAnsi="Times New Roman"/>
          <w:sz w:val="28"/>
          <w:szCs w:val="28"/>
          <w:lang w:eastAsia="ar-SA"/>
        </w:rPr>
      </w:pPr>
    </w:p>
    <w:p w14:paraId="042700BE" w14:textId="3DCA899D" w:rsidR="00372E41" w:rsidRDefault="00372E41" w:rsidP="00372E41">
      <w:pPr>
        <w:pStyle w:val="ab"/>
        <w:jc w:val="both"/>
      </w:pPr>
      <w:r>
        <w:t>Дисциплина «</w:t>
      </w:r>
      <w:proofErr w:type="spellStart"/>
      <w:r>
        <w:t>Международныи</w:t>
      </w:r>
      <w:proofErr w:type="spellEnd"/>
      <w:r w:rsidR="00E02FF1">
        <w:t>̆ бизнес</w:t>
      </w:r>
      <w:r w:rsidR="007109A5">
        <w:t>»</w:t>
      </w:r>
      <w:r w:rsidR="00E02FF1">
        <w:t xml:space="preserve"> является </w:t>
      </w:r>
      <w:proofErr w:type="spellStart"/>
      <w:r w:rsidR="00E02FF1">
        <w:t>обязательнои</w:t>
      </w:r>
      <w:proofErr w:type="spellEnd"/>
      <w:r w:rsidR="00E02FF1">
        <w:t xml:space="preserve">̆ </w:t>
      </w:r>
      <w:proofErr w:type="spellStart"/>
      <w:r>
        <w:t>дисциплинои</w:t>
      </w:r>
      <w:proofErr w:type="spellEnd"/>
      <w:r>
        <w:t>̆ 3 курса очной формы обучения (п</w:t>
      </w:r>
      <w:r w:rsidR="00E02FF1">
        <w:t xml:space="preserve">рограмма подготовки бакалавров по профилю «Мировая экономика и международный </w:t>
      </w:r>
      <w:r>
        <w:t xml:space="preserve">бизнес» в соответствии с утвержденным учебным планом Финансового университета при Правительстве Российской Федерации. </w:t>
      </w:r>
    </w:p>
    <w:p w14:paraId="67543590" w14:textId="77777777" w:rsidR="00372E41" w:rsidRDefault="00372E41" w:rsidP="00372E41">
      <w:pPr>
        <w:pStyle w:val="ab"/>
        <w:jc w:val="both"/>
      </w:pPr>
      <w:r>
        <w:t xml:space="preserve">В </w:t>
      </w:r>
      <w:proofErr w:type="spellStart"/>
      <w:r>
        <w:t>рабочеи</w:t>
      </w:r>
      <w:proofErr w:type="spellEnd"/>
      <w:r>
        <w:t xml:space="preserve">̆ программе излагаются содержание </w:t>
      </w:r>
      <w:proofErr w:type="spellStart"/>
      <w:r>
        <w:t>учебнои</w:t>
      </w:r>
      <w:proofErr w:type="spellEnd"/>
      <w:r>
        <w:t xml:space="preserve">̆ дисциплины, междисциплинарные связи тем, тематика лекционных и семинарских занятий, охарактеризовано содержание </w:t>
      </w:r>
      <w:proofErr w:type="spellStart"/>
      <w:r>
        <w:t>самостоятельнои</w:t>
      </w:r>
      <w:proofErr w:type="spellEnd"/>
      <w:r>
        <w:t xml:space="preserve">̆ работы студентов и приведены формы контроля, а также учебно-методическое обеспечение дисциплины. </w:t>
      </w:r>
    </w:p>
    <w:p w14:paraId="0D9ED8EC" w14:textId="77777777" w:rsidR="007362F8" w:rsidRPr="00773E8E" w:rsidRDefault="007362F8" w:rsidP="007362F8">
      <w:pPr>
        <w:spacing w:after="0" w:line="360" w:lineRule="auto"/>
        <w:jc w:val="center"/>
        <w:rPr>
          <w:rFonts w:ascii="Times New Roman" w:hAnsi="Times New Roman"/>
          <w:b/>
          <w:sz w:val="28"/>
          <w:szCs w:val="28"/>
        </w:rPr>
      </w:pPr>
    </w:p>
    <w:p w14:paraId="21F49BCB" w14:textId="77777777" w:rsidR="007362F8" w:rsidRPr="00773E8E" w:rsidRDefault="007362F8" w:rsidP="007362F8">
      <w:pPr>
        <w:spacing w:after="0" w:line="360" w:lineRule="auto"/>
        <w:jc w:val="center"/>
        <w:rPr>
          <w:rFonts w:ascii="Times New Roman" w:hAnsi="Times New Roman"/>
          <w:b/>
          <w:sz w:val="28"/>
          <w:szCs w:val="28"/>
        </w:rPr>
      </w:pPr>
      <w:r>
        <w:rPr>
          <w:rFonts w:ascii="Times New Roman" w:hAnsi="Times New Roman"/>
          <w:b/>
          <w:color w:val="000000"/>
          <w:sz w:val="28"/>
          <w:szCs w:val="28"/>
        </w:rPr>
        <w:t>В.К. Поспелов</w:t>
      </w:r>
    </w:p>
    <w:p w14:paraId="40098E37" w14:textId="77777777" w:rsidR="007362F8" w:rsidRDefault="007362F8" w:rsidP="007362F8">
      <w:pPr>
        <w:pStyle w:val="3"/>
        <w:spacing w:after="0"/>
        <w:jc w:val="center"/>
        <w:rPr>
          <w:b/>
          <w:sz w:val="28"/>
          <w:szCs w:val="28"/>
        </w:rPr>
      </w:pPr>
      <w:r>
        <w:rPr>
          <w:b/>
          <w:sz w:val="28"/>
          <w:szCs w:val="28"/>
        </w:rPr>
        <w:t xml:space="preserve">Рабочая программа дисциплины </w:t>
      </w:r>
    </w:p>
    <w:p w14:paraId="49A1BB28" w14:textId="77777777" w:rsidR="007362F8" w:rsidRDefault="007362F8" w:rsidP="007362F8">
      <w:pPr>
        <w:suppressAutoHyphens/>
        <w:spacing w:after="0" w:line="240" w:lineRule="auto"/>
        <w:jc w:val="center"/>
        <w:rPr>
          <w:rFonts w:ascii="Times New Roman" w:eastAsia="Calibri" w:hAnsi="Times New Roman"/>
          <w:i/>
          <w:iCs/>
          <w:sz w:val="28"/>
          <w:szCs w:val="28"/>
        </w:rPr>
      </w:pPr>
      <w:r>
        <w:rPr>
          <w:rFonts w:ascii="Times New Roman" w:hAnsi="Times New Roman"/>
          <w:b/>
          <w:color w:val="000000"/>
          <w:sz w:val="28"/>
          <w:szCs w:val="28"/>
        </w:rPr>
        <w:t>«Международный бизнес»</w:t>
      </w:r>
    </w:p>
    <w:p w14:paraId="5C95CBF1" w14:textId="77777777" w:rsidR="007362F8" w:rsidRDefault="007362F8" w:rsidP="007362F8">
      <w:pPr>
        <w:suppressAutoHyphens/>
        <w:spacing w:after="0" w:line="240" w:lineRule="auto"/>
        <w:jc w:val="center"/>
        <w:rPr>
          <w:rFonts w:ascii="Times New Roman" w:eastAsia="Calibri" w:hAnsi="Times New Roman"/>
          <w:i/>
          <w:iCs/>
          <w:sz w:val="28"/>
          <w:szCs w:val="28"/>
        </w:rPr>
      </w:pPr>
    </w:p>
    <w:p w14:paraId="79BDB14B" w14:textId="77777777" w:rsidR="007362F8" w:rsidRDefault="007362F8" w:rsidP="007362F8">
      <w:pPr>
        <w:suppressAutoHyphens/>
        <w:spacing w:after="0" w:line="240" w:lineRule="auto"/>
        <w:jc w:val="center"/>
        <w:rPr>
          <w:rFonts w:ascii="Times New Roman" w:hAnsi="Times New Roman"/>
          <w:color w:val="000000"/>
          <w:sz w:val="24"/>
        </w:rPr>
      </w:pPr>
      <w:r w:rsidRPr="00773E8E">
        <w:rPr>
          <w:rFonts w:ascii="Times New Roman" w:hAnsi="Times New Roman"/>
          <w:color w:val="000000"/>
          <w:sz w:val="24"/>
        </w:rPr>
        <w:t xml:space="preserve">Компьютерный набор, верстка: </w:t>
      </w:r>
      <w:r>
        <w:rPr>
          <w:rFonts w:ascii="Times New Roman" w:hAnsi="Times New Roman"/>
          <w:color w:val="000000"/>
          <w:sz w:val="24"/>
        </w:rPr>
        <w:t xml:space="preserve">В.К. Поспелов </w:t>
      </w:r>
    </w:p>
    <w:p w14:paraId="7D4774CA" w14:textId="77777777" w:rsidR="007362F8" w:rsidRPr="00773E8E" w:rsidRDefault="007362F8" w:rsidP="007362F8">
      <w:pPr>
        <w:suppressAutoHyphens/>
        <w:spacing w:after="0" w:line="240" w:lineRule="auto"/>
        <w:jc w:val="center"/>
        <w:rPr>
          <w:rFonts w:ascii="Times New Roman" w:hAnsi="Times New Roman"/>
          <w:color w:val="000000"/>
          <w:sz w:val="24"/>
        </w:rPr>
      </w:pPr>
      <w:r w:rsidRPr="00773E8E">
        <w:rPr>
          <w:rFonts w:ascii="Times New Roman" w:hAnsi="Times New Roman"/>
          <w:color w:val="000000"/>
          <w:sz w:val="24"/>
        </w:rPr>
        <w:t>Формат 60х90/16. Гарнитура </w:t>
      </w:r>
      <w:proofErr w:type="spellStart"/>
      <w:r w:rsidRPr="00773E8E">
        <w:rPr>
          <w:rFonts w:ascii="Times New Roman" w:hAnsi="Times New Roman"/>
          <w:i/>
          <w:iCs/>
          <w:color w:val="000000"/>
          <w:sz w:val="24"/>
        </w:rPr>
        <w:t>TimesNewRoman</w:t>
      </w:r>
      <w:proofErr w:type="spellEnd"/>
    </w:p>
    <w:p w14:paraId="395874FA" w14:textId="5AF55F0E" w:rsidR="007362F8" w:rsidRPr="00773E8E" w:rsidRDefault="007362F8" w:rsidP="007362F8">
      <w:pPr>
        <w:suppressAutoHyphens/>
        <w:spacing w:after="0" w:line="240" w:lineRule="auto"/>
        <w:jc w:val="center"/>
        <w:rPr>
          <w:rFonts w:ascii="Times New Roman" w:hAnsi="Times New Roman"/>
          <w:color w:val="000000"/>
          <w:sz w:val="24"/>
        </w:rPr>
      </w:pPr>
      <w:proofErr w:type="spellStart"/>
      <w:r w:rsidRPr="00773E8E">
        <w:rPr>
          <w:rFonts w:ascii="Times New Roman" w:hAnsi="Times New Roman"/>
          <w:color w:val="000000"/>
          <w:sz w:val="24"/>
        </w:rPr>
        <w:t>Усл</w:t>
      </w:r>
      <w:proofErr w:type="spellEnd"/>
      <w:r w:rsidRPr="00773E8E">
        <w:rPr>
          <w:rFonts w:ascii="Times New Roman" w:hAnsi="Times New Roman"/>
          <w:color w:val="000000"/>
          <w:sz w:val="24"/>
        </w:rPr>
        <w:t xml:space="preserve">. </w:t>
      </w:r>
      <w:proofErr w:type="spellStart"/>
      <w:r w:rsidRPr="00773E8E">
        <w:rPr>
          <w:rFonts w:ascii="Times New Roman" w:hAnsi="Times New Roman"/>
          <w:color w:val="000000"/>
          <w:sz w:val="24"/>
        </w:rPr>
        <w:t>п.л</w:t>
      </w:r>
      <w:proofErr w:type="spellEnd"/>
      <w:r w:rsidRPr="00773E8E">
        <w:rPr>
          <w:rFonts w:ascii="Times New Roman" w:hAnsi="Times New Roman"/>
          <w:sz w:val="24"/>
        </w:rPr>
        <w:t xml:space="preserve">. </w:t>
      </w:r>
      <w:r w:rsidR="00D31B23">
        <w:rPr>
          <w:rFonts w:ascii="Times New Roman" w:hAnsi="Times New Roman"/>
          <w:sz w:val="24"/>
        </w:rPr>
        <w:t>2,1</w:t>
      </w:r>
      <w:r w:rsidRPr="00773E8E">
        <w:rPr>
          <w:rFonts w:ascii="Times New Roman" w:hAnsi="Times New Roman"/>
          <w:sz w:val="24"/>
        </w:rPr>
        <w:t>.</w:t>
      </w:r>
      <w:r w:rsidRPr="00773E8E">
        <w:rPr>
          <w:rFonts w:ascii="Times New Roman" w:hAnsi="Times New Roman"/>
          <w:color w:val="000000"/>
          <w:sz w:val="24"/>
        </w:rPr>
        <w:t xml:space="preserve"> Изд. № -</w:t>
      </w:r>
      <w:r>
        <w:rPr>
          <w:rFonts w:ascii="Times New Roman" w:hAnsi="Times New Roman"/>
          <w:color w:val="000000"/>
          <w:sz w:val="24"/>
        </w:rPr>
        <w:t>20</w:t>
      </w:r>
      <w:r w:rsidR="00D31B23">
        <w:rPr>
          <w:rFonts w:ascii="Times New Roman" w:hAnsi="Times New Roman"/>
          <w:color w:val="000000"/>
          <w:sz w:val="24"/>
        </w:rPr>
        <w:t>22.</w:t>
      </w:r>
      <w:r w:rsidRPr="00773E8E">
        <w:rPr>
          <w:rFonts w:ascii="Times New Roman" w:hAnsi="Times New Roman"/>
          <w:color w:val="000000"/>
          <w:sz w:val="24"/>
        </w:rPr>
        <w:t xml:space="preserve"> Тираж</w:t>
      </w:r>
      <w:r>
        <w:rPr>
          <w:rFonts w:ascii="Times New Roman" w:hAnsi="Times New Roman"/>
          <w:color w:val="000000"/>
          <w:sz w:val="24"/>
        </w:rPr>
        <w:t xml:space="preserve"> </w:t>
      </w:r>
      <w:r w:rsidRPr="00773E8E">
        <w:rPr>
          <w:rFonts w:ascii="Times New Roman" w:hAnsi="Times New Roman"/>
          <w:color w:val="000000"/>
          <w:sz w:val="24"/>
        </w:rPr>
        <w:t>экз.</w:t>
      </w:r>
    </w:p>
    <w:p w14:paraId="118C5D96" w14:textId="77777777" w:rsidR="007362F8" w:rsidRPr="00773E8E" w:rsidRDefault="007362F8" w:rsidP="007362F8">
      <w:pPr>
        <w:spacing w:after="0" w:line="360" w:lineRule="auto"/>
        <w:ind w:firstLine="454"/>
        <w:jc w:val="center"/>
        <w:rPr>
          <w:rFonts w:ascii="Times New Roman" w:eastAsia="Calibri" w:hAnsi="Times New Roman"/>
          <w:i/>
          <w:iCs/>
          <w:sz w:val="28"/>
          <w:szCs w:val="28"/>
        </w:rPr>
      </w:pPr>
    </w:p>
    <w:p w14:paraId="50EEF0E6" w14:textId="77777777" w:rsidR="007362F8" w:rsidRPr="00B037D3" w:rsidRDefault="007362F8" w:rsidP="007362F8">
      <w:pPr>
        <w:widowControl w:val="0"/>
        <w:autoSpaceDE w:val="0"/>
        <w:autoSpaceDN w:val="0"/>
        <w:adjustRightInd w:val="0"/>
        <w:spacing w:after="0" w:line="240" w:lineRule="auto"/>
        <w:jc w:val="center"/>
        <w:rPr>
          <w:rFonts w:ascii="Times New Roman" w:eastAsia="Calibri" w:hAnsi="Times New Roman"/>
          <w:bCs/>
          <w:sz w:val="24"/>
          <w:szCs w:val="24"/>
        </w:rPr>
      </w:pPr>
      <w:r w:rsidRPr="00B037D3">
        <w:rPr>
          <w:rFonts w:ascii="Times New Roman" w:eastAsia="Calibri" w:hAnsi="Times New Roman"/>
          <w:bCs/>
          <w:sz w:val="24"/>
          <w:szCs w:val="24"/>
        </w:rPr>
        <w:t xml:space="preserve">Отпечатано в Финансовом университете </w:t>
      </w:r>
    </w:p>
    <w:p w14:paraId="799C843D" w14:textId="77777777" w:rsidR="007362F8" w:rsidRPr="00B037D3" w:rsidRDefault="007362F8" w:rsidP="007362F8">
      <w:pPr>
        <w:widowControl w:val="0"/>
        <w:autoSpaceDE w:val="0"/>
        <w:autoSpaceDN w:val="0"/>
        <w:adjustRightInd w:val="0"/>
        <w:spacing w:after="0" w:line="240" w:lineRule="auto"/>
        <w:jc w:val="center"/>
        <w:rPr>
          <w:rFonts w:ascii="Times New Roman" w:eastAsia="Calibri" w:hAnsi="Times New Roman"/>
          <w:bCs/>
          <w:sz w:val="24"/>
          <w:szCs w:val="24"/>
        </w:rPr>
      </w:pPr>
    </w:p>
    <w:p w14:paraId="048A0C74" w14:textId="77777777" w:rsidR="007362F8" w:rsidRDefault="007362F8" w:rsidP="007362F8">
      <w:pPr>
        <w:widowControl w:val="0"/>
        <w:tabs>
          <w:tab w:val="left" w:pos="4104"/>
          <w:tab w:val="center" w:pos="4535"/>
          <w:tab w:val="right" w:pos="9070"/>
        </w:tabs>
        <w:autoSpaceDE w:val="0"/>
        <w:autoSpaceDN w:val="0"/>
        <w:adjustRightInd w:val="0"/>
        <w:spacing w:after="0" w:line="240" w:lineRule="auto"/>
        <w:ind w:left="5840"/>
        <w:rPr>
          <w:rFonts w:ascii="Times New Roman" w:eastAsia="Calibri" w:hAnsi="Times New Roman"/>
          <w:bCs/>
          <w:sz w:val="24"/>
          <w:szCs w:val="24"/>
        </w:rPr>
      </w:pPr>
    </w:p>
    <w:p w14:paraId="3F0C6E05" w14:textId="77777777" w:rsidR="007362F8" w:rsidRPr="00B037D3" w:rsidRDefault="007362F8" w:rsidP="007362F8">
      <w:pPr>
        <w:widowControl w:val="0"/>
        <w:tabs>
          <w:tab w:val="left" w:pos="4104"/>
          <w:tab w:val="center" w:pos="4535"/>
          <w:tab w:val="right" w:pos="9070"/>
        </w:tabs>
        <w:autoSpaceDE w:val="0"/>
        <w:autoSpaceDN w:val="0"/>
        <w:adjustRightInd w:val="0"/>
        <w:spacing w:after="0" w:line="240" w:lineRule="auto"/>
        <w:ind w:left="5840"/>
        <w:rPr>
          <w:rFonts w:ascii="Times New Roman" w:eastAsia="Calibri" w:hAnsi="Times New Roman"/>
          <w:bCs/>
          <w:sz w:val="24"/>
          <w:szCs w:val="24"/>
        </w:rPr>
      </w:pPr>
      <w:r w:rsidRPr="00B037D3">
        <w:rPr>
          <w:rFonts w:ascii="Times New Roman" w:eastAsia="Calibri" w:hAnsi="Times New Roman"/>
          <w:bCs/>
          <w:sz w:val="24"/>
          <w:szCs w:val="24"/>
        </w:rPr>
        <w:sym w:font="Symbol" w:char="00D3"/>
      </w:r>
      <w:r>
        <w:rPr>
          <w:rFonts w:ascii="Times New Roman" w:eastAsia="Calibri" w:hAnsi="Times New Roman"/>
          <w:bCs/>
          <w:sz w:val="24"/>
          <w:szCs w:val="24"/>
        </w:rPr>
        <w:t xml:space="preserve">  </w:t>
      </w:r>
      <w:r>
        <w:rPr>
          <w:rFonts w:ascii="Times New Roman" w:hAnsi="Times New Roman"/>
          <w:color w:val="000000"/>
          <w:sz w:val="24"/>
          <w:szCs w:val="28"/>
        </w:rPr>
        <w:t>В.К. Поспелов</w:t>
      </w:r>
      <w:r w:rsidRPr="00DA6DCB">
        <w:rPr>
          <w:rFonts w:ascii="Times New Roman" w:eastAsia="Calibri" w:hAnsi="Times New Roman"/>
          <w:bCs/>
          <w:sz w:val="24"/>
          <w:szCs w:val="24"/>
        </w:rPr>
        <w:t xml:space="preserve"> </w:t>
      </w:r>
      <w:r w:rsidRPr="00B037D3">
        <w:rPr>
          <w:rFonts w:ascii="Times New Roman" w:eastAsia="Calibri" w:hAnsi="Times New Roman"/>
          <w:bCs/>
          <w:sz w:val="24"/>
          <w:szCs w:val="24"/>
        </w:rPr>
        <w:t>20</w:t>
      </w:r>
      <w:r>
        <w:rPr>
          <w:rFonts w:ascii="Times New Roman" w:eastAsia="Calibri" w:hAnsi="Times New Roman"/>
          <w:bCs/>
          <w:sz w:val="24"/>
          <w:szCs w:val="24"/>
        </w:rPr>
        <w:t>22</w:t>
      </w:r>
    </w:p>
    <w:p w14:paraId="5AE59247" w14:textId="77777777" w:rsidR="007362F8" w:rsidRDefault="007362F8" w:rsidP="007362F8">
      <w:pPr>
        <w:widowControl w:val="0"/>
        <w:tabs>
          <w:tab w:val="left" w:pos="4104"/>
          <w:tab w:val="center" w:pos="4535"/>
          <w:tab w:val="right" w:pos="9070"/>
        </w:tabs>
        <w:autoSpaceDE w:val="0"/>
        <w:autoSpaceDN w:val="0"/>
        <w:adjustRightInd w:val="0"/>
        <w:spacing w:after="0" w:line="240" w:lineRule="auto"/>
        <w:ind w:left="5840"/>
        <w:rPr>
          <w:rFonts w:ascii="Times New Roman" w:eastAsia="Calibri" w:hAnsi="Times New Roman"/>
          <w:bCs/>
          <w:sz w:val="24"/>
          <w:szCs w:val="24"/>
        </w:rPr>
      </w:pPr>
      <w:r w:rsidRPr="00B037D3">
        <w:rPr>
          <w:rFonts w:ascii="Times New Roman" w:eastAsia="Calibri" w:hAnsi="Times New Roman"/>
          <w:bCs/>
          <w:sz w:val="24"/>
          <w:szCs w:val="24"/>
        </w:rPr>
        <w:sym w:font="Symbol" w:char="00D3"/>
      </w:r>
      <w:r w:rsidRPr="00B037D3">
        <w:rPr>
          <w:rFonts w:ascii="Times New Roman" w:eastAsia="Calibri" w:hAnsi="Times New Roman"/>
          <w:bCs/>
          <w:sz w:val="24"/>
          <w:szCs w:val="24"/>
        </w:rPr>
        <w:t xml:space="preserve"> Финансовый университет, 20</w:t>
      </w:r>
      <w:r>
        <w:rPr>
          <w:rFonts w:ascii="Times New Roman" w:eastAsia="Calibri" w:hAnsi="Times New Roman"/>
          <w:bCs/>
          <w:sz w:val="24"/>
          <w:szCs w:val="24"/>
        </w:rPr>
        <w:t>22</w:t>
      </w:r>
    </w:p>
    <w:p w14:paraId="34298D2D" w14:textId="77777777" w:rsidR="007362F8" w:rsidRDefault="007362F8" w:rsidP="007362F8">
      <w:pPr>
        <w:widowControl w:val="0"/>
        <w:tabs>
          <w:tab w:val="left" w:pos="4104"/>
          <w:tab w:val="center" w:pos="4535"/>
          <w:tab w:val="right" w:pos="9070"/>
        </w:tabs>
        <w:autoSpaceDE w:val="0"/>
        <w:autoSpaceDN w:val="0"/>
        <w:adjustRightInd w:val="0"/>
        <w:spacing w:after="0" w:line="240" w:lineRule="auto"/>
        <w:ind w:left="5840"/>
        <w:rPr>
          <w:rFonts w:ascii="Times New Roman" w:eastAsia="Calibri" w:hAnsi="Times New Roman"/>
          <w:bCs/>
          <w:sz w:val="24"/>
          <w:szCs w:val="24"/>
        </w:rPr>
      </w:pPr>
    </w:p>
    <w:p w14:paraId="3919D9F4" w14:textId="77777777" w:rsidR="007362F8" w:rsidRDefault="007362F8" w:rsidP="007362F8">
      <w:pPr>
        <w:widowControl w:val="0"/>
        <w:tabs>
          <w:tab w:val="left" w:pos="4104"/>
          <w:tab w:val="center" w:pos="4535"/>
          <w:tab w:val="right" w:pos="9070"/>
        </w:tabs>
        <w:autoSpaceDE w:val="0"/>
        <w:autoSpaceDN w:val="0"/>
        <w:adjustRightInd w:val="0"/>
        <w:spacing w:after="0" w:line="240" w:lineRule="auto"/>
        <w:ind w:left="5840"/>
        <w:rPr>
          <w:rFonts w:ascii="Times New Roman" w:eastAsia="Calibri" w:hAnsi="Times New Roman"/>
          <w:bCs/>
          <w:sz w:val="28"/>
          <w:szCs w:val="28"/>
        </w:rPr>
      </w:pPr>
    </w:p>
    <w:p w14:paraId="2FCB40FB" w14:textId="77777777" w:rsidR="007362F8" w:rsidRDefault="007362F8" w:rsidP="007362F8">
      <w:pPr>
        <w:widowControl w:val="0"/>
        <w:tabs>
          <w:tab w:val="left" w:pos="4104"/>
          <w:tab w:val="center" w:pos="4535"/>
          <w:tab w:val="right" w:pos="9070"/>
        </w:tabs>
        <w:autoSpaceDE w:val="0"/>
        <w:autoSpaceDN w:val="0"/>
        <w:adjustRightInd w:val="0"/>
        <w:spacing w:after="0" w:line="240" w:lineRule="auto"/>
        <w:ind w:left="5840"/>
        <w:rPr>
          <w:rFonts w:ascii="Times New Roman" w:eastAsia="Calibri" w:hAnsi="Times New Roman"/>
          <w:bCs/>
          <w:sz w:val="28"/>
          <w:szCs w:val="28"/>
        </w:rPr>
      </w:pPr>
    </w:p>
    <w:p w14:paraId="2388A0C5" w14:textId="77777777" w:rsidR="007362F8" w:rsidRDefault="007362F8" w:rsidP="007362F8">
      <w:pPr>
        <w:widowControl w:val="0"/>
        <w:tabs>
          <w:tab w:val="left" w:pos="4104"/>
          <w:tab w:val="center" w:pos="4535"/>
          <w:tab w:val="right" w:pos="9070"/>
        </w:tabs>
        <w:autoSpaceDE w:val="0"/>
        <w:autoSpaceDN w:val="0"/>
        <w:adjustRightInd w:val="0"/>
        <w:spacing w:after="0" w:line="240" w:lineRule="auto"/>
        <w:ind w:left="5840"/>
        <w:rPr>
          <w:rFonts w:ascii="Times New Roman" w:eastAsia="Calibri" w:hAnsi="Times New Roman"/>
          <w:bCs/>
          <w:sz w:val="28"/>
          <w:szCs w:val="28"/>
        </w:rPr>
      </w:pPr>
    </w:p>
    <w:p w14:paraId="38C2553E" w14:textId="77777777" w:rsidR="007362F8" w:rsidRDefault="007362F8" w:rsidP="007362F8">
      <w:pPr>
        <w:keepNext/>
        <w:keepLines/>
        <w:spacing w:after="0" w:line="240" w:lineRule="auto"/>
        <w:jc w:val="center"/>
        <w:rPr>
          <w:rFonts w:ascii="Times New Roman" w:eastAsia="Calibri" w:hAnsi="Times New Roman"/>
          <w:b/>
          <w:caps/>
          <w:sz w:val="28"/>
          <w:szCs w:val="28"/>
          <w:lang w:eastAsia="en-US"/>
        </w:rPr>
      </w:pPr>
      <w:r w:rsidRPr="00B037D3">
        <w:rPr>
          <w:rFonts w:ascii="Times New Roman" w:eastAsia="Calibri" w:hAnsi="Times New Roman"/>
          <w:b/>
          <w:caps/>
          <w:sz w:val="28"/>
          <w:szCs w:val="28"/>
          <w:lang w:eastAsia="en-US"/>
        </w:rPr>
        <w:lastRenderedPageBreak/>
        <w:t>Содержание</w:t>
      </w:r>
    </w:p>
    <w:p w14:paraId="43087A7B" w14:textId="12C0DD3D" w:rsidR="007362F8" w:rsidRDefault="007362F8" w:rsidP="00372E41">
      <w:pPr>
        <w:spacing w:after="0" w:line="240" w:lineRule="auto"/>
        <w:jc w:val="both"/>
        <w:rPr>
          <w:rFonts w:ascii="Times New Roman" w:eastAsia="Calibri" w:hAnsi="Times New Roman"/>
          <w:b/>
          <w:caps/>
          <w:sz w:val="28"/>
          <w:szCs w:val="28"/>
          <w:lang w:eastAsia="en-US"/>
        </w:rPr>
      </w:pPr>
    </w:p>
    <w:p w14:paraId="0BF41E2B" w14:textId="2F360328" w:rsidR="00372E41" w:rsidRDefault="00372E41" w:rsidP="00372E41">
      <w:pPr>
        <w:spacing w:after="0" w:line="240" w:lineRule="auto"/>
        <w:jc w:val="both"/>
        <w:rPr>
          <w:rFonts w:ascii="Times New Roman" w:eastAsia="Calibri" w:hAnsi="Times New Roman"/>
          <w:b/>
          <w:caps/>
          <w:sz w:val="28"/>
          <w:szCs w:val="28"/>
          <w:lang w:eastAsia="en-US"/>
        </w:rPr>
      </w:pPr>
    </w:p>
    <w:p w14:paraId="71E5353E" w14:textId="1A8C2474" w:rsidR="007109A5" w:rsidRDefault="00372E41" w:rsidP="007109A5">
      <w:pPr>
        <w:pStyle w:val="11"/>
        <w:rPr>
          <w:rStyle w:val="a7"/>
        </w:rPr>
      </w:pPr>
      <w:r w:rsidRPr="00DA6DCB">
        <w:rPr>
          <w:sz w:val="28"/>
          <w:szCs w:val="28"/>
        </w:rPr>
        <w:fldChar w:fldCharType="begin"/>
      </w:r>
      <w:r w:rsidRPr="00DA6DCB">
        <w:rPr>
          <w:sz w:val="28"/>
          <w:szCs w:val="28"/>
        </w:rPr>
        <w:instrText xml:space="preserve"> TOC \o "1-3" \h \z \u </w:instrText>
      </w:r>
      <w:r w:rsidRPr="00DA6DCB">
        <w:rPr>
          <w:sz w:val="28"/>
          <w:szCs w:val="28"/>
        </w:rPr>
        <w:fldChar w:fldCharType="separate"/>
      </w:r>
      <w:hyperlink w:anchor="_Toc99634885" w:history="1">
        <w:r w:rsidR="007109A5" w:rsidRPr="007D62EB">
          <w:rPr>
            <w:rStyle w:val="a7"/>
          </w:rPr>
          <w:t>1. Наименование дисциплины</w:t>
        </w:r>
        <w:r w:rsidR="007109A5">
          <w:rPr>
            <w:webHidden/>
          </w:rPr>
          <w:tab/>
        </w:r>
        <w:r w:rsidR="007109A5">
          <w:rPr>
            <w:webHidden/>
          </w:rPr>
          <w:fldChar w:fldCharType="begin"/>
        </w:r>
        <w:r w:rsidR="007109A5">
          <w:rPr>
            <w:webHidden/>
          </w:rPr>
          <w:instrText xml:space="preserve"> PAGEREF _Toc99634885 \h </w:instrText>
        </w:r>
        <w:r w:rsidR="007109A5">
          <w:rPr>
            <w:webHidden/>
          </w:rPr>
        </w:r>
        <w:r w:rsidR="007109A5">
          <w:rPr>
            <w:webHidden/>
          </w:rPr>
          <w:fldChar w:fldCharType="separate"/>
        </w:r>
        <w:r w:rsidR="000410FB">
          <w:rPr>
            <w:webHidden/>
          </w:rPr>
          <w:t>4</w:t>
        </w:r>
        <w:r w:rsidR="007109A5">
          <w:rPr>
            <w:webHidden/>
          </w:rPr>
          <w:fldChar w:fldCharType="end"/>
        </w:r>
      </w:hyperlink>
    </w:p>
    <w:p w14:paraId="39D38E6A" w14:textId="0F065293" w:rsidR="007109A5" w:rsidRPr="007109A5" w:rsidRDefault="007109A5" w:rsidP="007109A5">
      <w:pPr>
        <w:rPr>
          <w:rFonts w:ascii="Times New Roman" w:eastAsiaTheme="minorEastAsia" w:hAnsi="Times New Roman"/>
          <w:noProof/>
        </w:rPr>
      </w:pPr>
      <w:r w:rsidRPr="007109A5">
        <w:rPr>
          <w:rFonts w:ascii="Times New Roman" w:eastAsiaTheme="minorEastAsia" w:hAnsi="Times New Roman"/>
          <w:noProof/>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7D25E5">
        <w:rPr>
          <w:rFonts w:ascii="Times New Roman" w:eastAsiaTheme="minorEastAsia" w:hAnsi="Times New Roman"/>
          <w:noProof/>
        </w:rPr>
        <w:t>.4</w:t>
      </w:r>
    </w:p>
    <w:p w14:paraId="01388284" w14:textId="02C1385D" w:rsidR="007109A5" w:rsidRDefault="00461BD9" w:rsidP="007109A5">
      <w:pPr>
        <w:pStyle w:val="11"/>
        <w:rPr>
          <w:rFonts w:asciiTheme="minorHAnsi" w:eastAsiaTheme="minorEastAsia" w:hAnsiTheme="minorHAnsi" w:cstheme="minorBidi"/>
        </w:rPr>
      </w:pPr>
      <w:hyperlink w:anchor="_Toc99634886" w:history="1">
        <w:r w:rsidR="007109A5" w:rsidRPr="007D62EB">
          <w:rPr>
            <w:rStyle w:val="a7"/>
          </w:rPr>
          <w:t>3.</w:t>
        </w:r>
        <w:r w:rsidR="007109A5">
          <w:rPr>
            <w:rFonts w:asciiTheme="minorHAnsi" w:eastAsiaTheme="minorEastAsia" w:hAnsiTheme="minorHAnsi" w:cstheme="minorBidi"/>
          </w:rPr>
          <w:tab/>
        </w:r>
        <w:r w:rsidR="007109A5" w:rsidRPr="007D62EB">
          <w:rPr>
            <w:rStyle w:val="a7"/>
          </w:rPr>
          <w:t>Место дисциплины в структуре образовательной программы</w:t>
        </w:r>
        <w:r w:rsidR="007109A5">
          <w:rPr>
            <w:webHidden/>
          </w:rPr>
          <w:tab/>
        </w:r>
        <w:r w:rsidR="007109A5">
          <w:rPr>
            <w:webHidden/>
          </w:rPr>
          <w:fldChar w:fldCharType="begin"/>
        </w:r>
        <w:r w:rsidR="007109A5">
          <w:rPr>
            <w:webHidden/>
          </w:rPr>
          <w:instrText xml:space="preserve"> PAGEREF _Toc99634886 \h </w:instrText>
        </w:r>
        <w:r w:rsidR="007109A5">
          <w:rPr>
            <w:webHidden/>
          </w:rPr>
        </w:r>
        <w:r w:rsidR="007109A5">
          <w:rPr>
            <w:webHidden/>
          </w:rPr>
          <w:fldChar w:fldCharType="separate"/>
        </w:r>
        <w:r w:rsidR="000410FB">
          <w:rPr>
            <w:webHidden/>
          </w:rPr>
          <w:t>6</w:t>
        </w:r>
        <w:r w:rsidR="007109A5">
          <w:rPr>
            <w:webHidden/>
          </w:rPr>
          <w:fldChar w:fldCharType="end"/>
        </w:r>
      </w:hyperlink>
    </w:p>
    <w:p w14:paraId="6FF3A026" w14:textId="0213F339" w:rsidR="007109A5" w:rsidRDefault="00461BD9" w:rsidP="007109A5">
      <w:pPr>
        <w:pStyle w:val="11"/>
        <w:rPr>
          <w:rFonts w:asciiTheme="minorHAnsi" w:eastAsiaTheme="minorEastAsia" w:hAnsiTheme="minorHAnsi" w:cstheme="minorBidi"/>
        </w:rPr>
      </w:pPr>
      <w:hyperlink w:anchor="_Toc99634887" w:history="1">
        <w:r w:rsidR="007109A5" w:rsidRPr="007D62EB">
          <w:rPr>
            <w:rStyle w:val="a7"/>
          </w:rPr>
          <w:t>4.</w:t>
        </w:r>
        <w:r w:rsidR="007109A5">
          <w:rPr>
            <w:rFonts w:asciiTheme="minorHAnsi" w:eastAsiaTheme="minorEastAsia" w:hAnsiTheme="minorHAnsi" w:cstheme="minorBidi"/>
          </w:rPr>
          <w:tab/>
        </w:r>
        <w:r w:rsidR="007109A5" w:rsidRPr="007D62EB">
          <w:rPr>
            <w:rStyle w:val="a7"/>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7109A5">
          <w:rPr>
            <w:webHidden/>
          </w:rPr>
          <w:tab/>
        </w:r>
        <w:r w:rsidR="007109A5">
          <w:rPr>
            <w:webHidden/>
          </w:rPr>
          <w:fldChar w:fldCharType="begin"/>
        </w:r>
        <w:r w:rsidR="007109A5">
          <w:rPr>
            <w:webHidden/>
          </w:rPr>
          <w:instrText xml:space="preserve"> PAGEREF _Toc99634887 \h </w:instrText>
        </w:r>
        <w:r w:rsidR="007109A5">
          <w:rPr>
            <w:webHidden/>
          </w:rPr>
        </w:r>
        <w:r w:rsidR="007109A5">
          <w:rPr>
            <w:webHidden/>
          </w:rPr>
          <w:fldChar w:fldCharType="separate"/>
        </w:r>
        <w:r w:rsidR="000410FB">
          <w:rPr>
            <w:webHidden/>
          </w:rPr>
          <w:t>7</w:t>
        </w:r>
        <w:r w:rsidR="007109A5">
          <w:rPr>
            <w:webHidden/>
          </w:rPr>
          <w:fldChar w:fldCharType="end"/>
        </w:r>
      </w:hyperlink>
    </w:p>
    <w:p w14:paraId="7053B35C" w14:textId="410A9984" w:rsidR="007109A5" w:rsidRDefault="00461BD9" w:rsidP="007109A5">
      <w:pPr>
        <w:pStyle w:val="11"/>
        <w:rPr>
          <w:rFonts w:asciiTheme="minorHAnsi" w:eastAsiaTheme="minorEastAsia" w:hAnsiTheme="minorHAnsi" w:cstheme="minorBidi"/>
        </w:rPr>
      </w:pPr>
      <w:hyperlink w:anchor="_Toc99634888" w:history="1">
        <w:r w:rsidR="007109A5" w:rsidRPr="007D62EB">
          <w:rPr>
            <w:rStyle w:val="a7"/>
            <w:rFonts w:eastAsia="Calibri"/>
          </w:rPr>
          <w:t>5.2 Учебно-тематический план</w:t>
        </w:r>
        <w:r w:rsidR="007109A5">
          <w:rPr>
            <w:webHidden/>
          </w:rPr>
          <w:tab/>
        </w:r>
        <w:r w:rsidR="007109A5">
          <w:rPr>
            <w:webHidden/>
          </w:rPr>
          <w:fldChar w:fldCharType="begin"/>
        </w:r>
        <w:r w:rsidR="007109A5">
          <w:rPr>
            <w:webHidden/>
          </w:rPr>
          <w:instrText xml:space="preserve"> PAGEREF _Toc99634888 \h </w:instrText>
        </w:r>
        <w:r w:rsidR="007109A5">
          <w:rPr>
            <w:webHidden/>
          </w:rPr>
        </w:r>
        <w:r w:rsidR="007109A5">
          <w:rPr>
            <w:webHidden/>
          </w:rPr>
          <w:fldChar w:fldCharType="separate"/>
        </w:r>
        <w:r w:rsidR="000410FB">
          <w:rPr>
            <w:webHidden/>
          </w:rPr>
          <w:t>11</w:t>
        </w:r>
        <w:r w:rsidR="007109A5">
          <w:rPr>
            <w:webHidden/>
          </w:rPr>
          <w:fldChar w:fldCharType="end"/>
        </w:r>
      </w:hyperlink>
    </w:p>
    <w:p w14:paraId="5614C8D5" w14:textId="5B49835D" w:rsidR="007109A5" w:rsidRDefault="00461BD9" w:rsidP="007109A5">
      <w:pPr>
        <w:pStyle w:val="11"/>
        <w:rPr>
          <w:rFonts w:asciiTheme="minorHAnsi" w:eastAsiaTheme="minorEastAsia" w:hAnsiTheme="minorHAnsi" w:cstheme="minorBidi"/>
        </w:rPr>
      </w:pPr>
      <w:hyperlink w:anchor="_Toc99634889" w:history="1">
        <w:r w:rsidR="007109A5" w:rsidRPr="007D62EB">
          <w:rPr>
            <w:rStyle w:val="a7"/>
            <w:rFonts w:eastAsia="Calibri"/>
          </w:rPr>
          <w:t>5.3 Содержание семинаров, практических занятий</w:t>
        </w:r>
        <w:r w:rsidR="007109A5">
          <w:rPr>
            <w:webHidden/>
          </w:rPr>
          <w:tab/>
        </w:r>
        <w:r w:rsidR="007109A5">
          <w:rPr>
            <w:webHidden/>
          </w:rPr>
          <w:fldChar w:fldCharType="begin"/>
        </w:r>
        <w:r w:rsidR="007109A5">
          <w:rPr>
            <w:webHidden/>
          </w:rPr>
          <w:instrText xml:space="preserve"> PAGEREF _Toc99634889 \h </w:instrText>
        </w:r>
        <w:r w:rsidR="007109A5">
          <w:rPr>
            <w:webHidden/>
          </w:rPr>
        </w:r>
        <w:r w:rsidR="007109A5">
          <w:rPr>
            <w:webHidden/>
          </w:rPr>
          <w:fldChar w:fldCharType="separate"/>
        </w:r>
        <w:r w:rsidR="000410FB">
          <w:rPr>
            <w:webHidden/>
          </w:rPr>
          <w:t>15</w:t>
        </w:r>
        <w:r w:rsidR="007109A5">
          <w:rPr>
            <w:webHidden/>
          </w:rPr>
          <w:fldChar w:fldCharType="end"/>
        </w:r>
      </w:hyperlink>
    </w:p>
    <w:p w14:paraId="76696952" w14:textId="1D302B48" w:rsidR="007109A5" w:rsidRDefault="00461BD9" w:rsidP="007109A5">
      <w:pPr>
        <w:pStyle w:val="11"/>
        <w:rPr>
          <w:rFonts w:asciiTheme="minorHAnsi" w:eastAsiaTheme="minorEastAsia" w:hAnsiTheme="minorHAnsi" w:cstheme="minorBidi"/>
        </w:rPr>
      </w:pPr>
      <w:hyperlink w:anchor="_Toc99634890" w:history="1">
        <w:r w:rsidR="007109A5" w:rsidRPr="007D62EB">
          <w:rPr>
            <w:rStyle w:val="a7"/>
          </w:rPr>
          <w:t>6. Перечень учебно-методического обеспечения для самостоятельной работы обучающихся по дисциплине</w:t>
        </w:r>
        <w:r w:rsidR="007109A5">
          <w:rPr>
            <w:webHidden/>
          </w:rPr>
          <w:tab/>
        </w:r>
        <w:r w:rsidR="007109A5">
          <w:rPr>
            <w:webHidden/>
          </w:rPr>
          <w:fldChar w:fldCharType="begin"/>
        </w:r>
        <w:r w:rsidR="007109A5">
          <w:rPr>
            <w:webHidden/>
          </w:rPr>
          <w:instrText xml:space="preserve"> PAGEREF _Toc99634890 \h </w:instrText>
        </w:r>
        <w:r w:rsidR="007109A5">
          <w:rPr>
            <w:webHidden/>
          </w:rPr>
        </w:r>
        <w:r w:rsidR="007109A5">
          <w:rPr>
            <w:webHidden/>
          </w:rPr>
          <w:fldChar w:fldCharType="separate"/>
        </w:r>
        <w:r w:rsidR="000410FB">
          <w:rPr>
            <w:webHidden/>
          </w:rPr>
          <w:t>18</w:t>
        </w:r>
        <w:r w:rsidR="007109A5">
          <w:rPr>
            <w:webHidden/>
          </w:rPr>
          <w:fldChar w:fldCharType="end"/>
        </w:r>
      </w:hyperlink>
    </w:p>
    <w:p w14:paraId="44FA55BE" w14:textId="02025F8A" w:rsidR="007109A5" w:rsidRDefault="00461BD9" w:rsidP="007109A5">
      <w:pPr>
        <w:pStyle w:val="11"/>
        <w:rPr>
          <w:rFonts w:asciiTheme="minorHAnsi" w:eastAsiaTheme="minorEastAsia" w:hAnsiTheme="minorHAnsi" w:cstheme="minorBidi"/>
        </w:rPr>
      </w:pPr>
      <w:hyperlink w:anchor="_Toc99634891" w:history="1">
        <w:r w:rsidR="007109A5" w:rsidRPr="007D62EB">
          <w:rPr>
            <w:rStyle w:val="a7"/>
          </w:rPr>
          <w:t>6.1. Перечень вопросов, отводимых на самостоятельное освоение дисциплины, формы внеаудиторной самостоятельной работы</w:t>
        </w:r>
        <w:r w:rsidR="007109A5">
          <w:rPr>
            <w:webHidden/>
          </w:rPr>
          <w:tab/>
        </w:r>
        <w:r w:rsidR="007109A5">
          <w:rPr>
            <w:webHidden/>
          </w:rPr>
          <w:fldChar w:fldCharType="begin"/>
        </w:r>
        <w:r w:rsidR="007109A5">
          <w:rPr>
            <w:webHidden/>
          </w:rPr>
          <w:instrText xml:space="preserve"> PAGEREF _Toc99634891 \h </w:instrText>
        </w:r>
        <w:r w:rsidR="007109A5">
          <w:rPr>
            <w:webHidden/>
          </w:rPr>
        </w:r>
        <w:r w:rsidR="007109A5">
          <w:rPr>
            <w:webHidden/>
          </w:rPr>
          <w:fldChar w:fldCharType="separate"/>
        </w:r>
        <w:r w:rsidR="000410FB">
          <w:rPr>
            <w:webHidden/>
          </w:rPr>
          <w:t>18</w:t>
        </w:r>
        <w:r w:rsidR="007109A5">
          <w:rPr>
            <w:webHidden/>
          </w:rPr>
          <w:fldChar w:fldCharType="end"/>
        </w:r>
      </w:hyperlink>
    </w:p>
    <w:p w14:paraId="52B823AD" w14:textId="2130F4C3" w:rsidR="007109A5" w:rsidRDefault="00461BD9" w:rsidP="007109A5">
      <w:pPr>
        <w:pStyle w:val="11"/>
        <w:rPr>
          <w:rFonts w:asciiTheme="minorHAnsi" w:eastAsiaTheme="minorEastAsia" w:hAnsiTheme="minorHAnsi" w:cstheme="minorBidi"/>
        </w:rPr>
      </w:pPr>
      <w:hyperlink w:anchor="_Toc99634892" w:history="1">
        <w:r w:rsidR="007109A5" w:rsidRPr="007D62EB">
          <w:rPr>
            <w:rStyle w:val="a7"/>
          </w:rPr>
          <w:t>6.2. Методическое обеспечение для аудиторной и внеаудиторной самостоятельной работы.</w:t>
        </w:r>
        <w:r w:rsidR="007109A5">
          <w:rPr>
            <w:webHidden/>
          </w:rPr>
          <w:tab/>
        </w:r>
        <w:r w:rsidR="007109A5">
          <w:rPr>
            <w:webHidden/>
          </w:rPr>
          <w:fldChar w:fldCharType="begin"/>
        </w:r>
        <w:r w:rsidR="007109A5">
          <w:rPr>
            <w:webHidden/>
          </w:rPr>
          <w:instrText xml:space="preserve"> PAGEREF _Toc99634892 \h </w:instrText>
        </w:r>
        <w:r w:rsidR="007109A5">
          <w:rPr>
            <w:webHidden/>
          </w:rPr>
        </w:r>
        <w:r w:rsidR="007109A5">
          <w:rPr>
            <w:webHidden/>
          </w:rPr>
          <w:fldChar w:fldCharType="separate"/>
        </w:r>
        <w:r w:rsidR="000410FB">
          <w:rPr>
            <w:webHidden/>
          </w:rPr>
          <w:t>20</w:t>
        </w:r>
        <w:r w:rsidR="007109A5">
          <w:rPr>
            <w:webHidden/>
          </w:rPr>
          <w:fldChar w:fldCharType="end"/>
        </w:r>
      </w:hyperlink>
    </w:p>
    <w:p w14:paraId="7D3D92E3" w14:textId="71CFA684" w:rsidR="007109A5" w:rsidRDefault="00461BD9" w:rsidP="007109A5">
      <w:pPr>
        <w:pStyle w:val="11"/>
        <w:rPr>
          <w:rFonts w:asciiTheme="minorHAnsi" w:eastAsiaTheme="minorEastAsia" w:hAnsiTheme="minorHAnsi" w:cstheme="minorBidi"/>
        </w:rPr>
      </w:pPr>
      <w:hyperlink w:anchor="_Toc99634893" w:history="1">
        <w:r w:rsidR="007109A5" w:rsidRPr="007D62EB">
          <w:rPr>
            <w:rStyle w:val="a7"/>
          </w:rPr>
          <w:t>1.</w:t>
        </w:r>
        <w:r w:rsidR="007109A5">
          <w:rPr>
            <w:rFonts w:asciiTheme="minorHAnsi" w:eastAsiaTheme="minorEastAsia" w:hAnsiTheme="minorHAnsi" w:cstheme="minorBidi"/>
          </w:rPr>
          <w:tab/>
        </w:r>
        <w:r w:rsidR="007109A5" w:rsidRPr="007D62EB">
          <w:rPr>
            <w:rStyle w:val="a7"/>
          </w:rPr>
          <w:t>7онд оценочных средств для проведения промежуточной аттестации обучающихся по дисциплине:</w:t>
        </w:r>
        <w:r w:rsidR="007109A5">
          <w:rPr>
            <w:webHidden/>
          </w:rPr>
          <w:tab/>
        </w:r>
        <w:r w:rsidR="007109A5">
          <w:rPr>
            <w:webHidden/>
          </w:rPr>
          <w:fldChar w:fldCharType="begin"/>
        </w:r>
        <w:r w:rsidR="007109A5">
          <w:rPr>
            <w:webHidden/>
          </w:rPr>
          <w:instrText xml:space="preserve"> PAGEREF _Toc99634893 \h </w:instrText>
        </w:r>
        <w:r w:rsidR="007109A5">
          <w:rPr>
            <w:webHidden/>
          </w:rPr>
        </w:r>
        <w:r w:rsidR="007109A5">
          <w:rPr>
            <w:webHidden/>
          </w:rPr>
          <w:fldChar w:fldCharType="separate"/>
        </w:r>
        <w:r w:rsidR="000410FB">
          <w:rPr>
            <w:webHidden/>
          </w:rPr>
          <w:t>21</w:t>
        </w:r>
        <w:r w:rsidR="007109A5">
          <w:rPr>
            <w:webHidden/>
          </w:rPr>
          <w:fldChar w:fldCharType="end"/>
        </w:r>
      </w:hyperlink>
    </w:p>
    <w:p w14:paraId="3E391603" w14:textId="583FC2E5" w:rsidR="007109A5" w:rsidRDefault="00461BD9" w:rsidP="007109A5">
      <w:pPr>
        <w:pStyle w:val="11"/>
        <w:rPr>
          <w:rFonts w:asciiTheme="minorHAnsi" w:eastAsiaTheme="minorEastAsia" w:hAnsiTheme="minorHAnsi" w:cstheme="minorBidi"/>
        </w:rPr>
      </w:pPr>
      <w:hyperlink w:anchor="_Toc99634894" w:history="1">
        <w:r w:rsidR="007109A5" w:rsidRPr="007D62EB">
          <w:rPr>
            <w:rStyle w:val="a7"/>
          </w:rPr>
          <w:t>7.1 Перечень компетенций с указанием этапов их формирования в процессе освоения образовательной программы</w:t>
        </w:r>
        <w:r w:rsidR="007109A5">
          <w:rPr>
            <w:webHidden/>
          </w:rPr>
          <w:tab/>
        </w:r>
        <w:r w:rsidR="007109A5">
          <w:rPr>
            <w:webHidden/>
          </w:rPr>
          <w:fldChar w:fldCharType="begin"/>
        </w:r>
        <w:r w:rsidR="007109A5">
          <w:rPr>
            <w:webHidden/>
          </w:rPr>
          <w:instrText xml:space="preserve"> PAGEREF _Toc99634894 \h </w:instrText>
        </w:r>
        <w:r w:rsidR="007109A5">
          <w:rPr>
            <w:webHidden/>
          </w:rPr>
        </w:r>
        <w:r w:rsidR="007109A5">
          <w:rPr>
            <w:webHidden/>
          </w:rPr>
          <w:fldChar w:fldCharType="separate"/>
        </w:r>
        <w:r w:rsidR="000410FB">
          <w:rPr>
            <w:webHidden/>
          </w:rPr>
          <w:t>21</w:t>
        </w:r>
        <w:r w:rsidR="007109A5">
          <w:rPr>
            <w:webHidden/>
          </w:rPr>
          <w:fldChar w:fldCharType="end"/>
        </w:r>
      </w:hyperlink>
    </w:p>
    <w:p w14:paraId="2F0E3B32" w14:textId="19FAE61E" w:rsidR="007109A5" w:rsidRDefault="00461BD9" w:rsidP="007109A5">
      <w:pPr>
        <w:pStyle w:val="11"/>
        <w:rPr>
          <w:rFonts w:asciiTheme="minorHAnsi" w:eastAsiaTheme="minorEastAsia" w:hAnsiTheme="minorHAnsi" w:cstheme="minorBidi"/>
        </w:rPr>
      </w:pPr>
      <w:hyperlink w:anchor="_Toc99634895" w:history="1">
        <w:r w:rsidR="007109A5" w:rsidRPr="007D62EB">
          <w:rPr>
            <w:rStyle w:val="a7"/>
          </w:rPr>
          <w:t>7.2. Типовые контрольные задания или иные материалы, необходимые для оценки знаний, умений, владений.</w:t>
        </w:r>
        <w:r w:rsidR="007109A5">
          <w:rPr>
            <w:webHidden/>
          </w:rPr>
          <w:tab/>
        </w:r>
        <w:r w:rsidR="007109A5">
          <w:rPr>
            <w:webHidden/>
          </w:rPr>
          <w:fldChar w:fldCharType="begin"/>
        </w:r>
        <w:r w:rsidR="007109A5">
          <w:rPr>
            <w:webHidden/>
          </w:rPr>
          <w:instrText xml:space="preserve"> PAGEREF _Toc99634895 \h </w:instrText>
        </w:r>
        <w:r w:rsidR="007109A5">
          <w:rPr>
            <w:webHidden/>
          </w:rPr>
        </w:r>
        <w:r w:rsidR="007109A5">
          <w:rPr>
            <w:webHidden/>
          </w:rPr>
          <w:fldChar w:fldCharType="separate"/>
        </w:r>
        <w:r w:rsidR="000410FB">
          <w:rPr>
            <w:webHidden/>
          </w:rPr>
          <w:t>21</w:t>
        </w:r>
        <w:r w:rsidR="007109A5">
          <w:rPr>
            <w:webHidden/>
          </w:rPr>
          <w:fldChar w:fldCharType="end"/>
        </w:r>
      </w:hyperlink>
    </w:p>
    <w:p w14:paraId="5001B94A" w14:textId="3CD1AF2C" w:rsidR="007109A5" w:rsidRDefault="00461BD9" w:rsidP="007109A5">
      <w:pPr>
        <w:pStyle w:val="11"/>
        <w:rPr>
          <w:rFonts w:asciiTheme="minorHAnsi" w:eastAsiaTheme="minorEastAsia" w:hAnsiTheme="minorHAnsi" w:cstheme="minorBidi"/>
        </w:rPr>
      </w:pPr>
      <w:hyperlink w:anchor="_Toc99634896" w:history="1">
        <w:r w:rsidR="007109A5" w:rsidRPr="007D62EB">
          <w:rPr>
            <w:rStyle w:val="a7"/>
          </w:rPr>
          <w:t>7.3. Методические материалы, определяющие процедуры оценивания знаний, умений и владений</w:t>
        </w:r>
        <w:r w:rsidR="007109A5">
          <w:rPr>
            <w:webHidden/>
          </w:rPr>
          <w:tab/>
        </w:r>
        <w:r w:rsidR="007109A5">
          <w:rPr>
            <w:webHidden/>
          </w:rPr>
          <w:fldChar w:fldCharType="begin"/>
        </w:r>
        <w:r w:rsidR="007109A5">
          <w:rPr>
            <w:webHidden/>
          </w:rPr>
          <w:instrText xml:space="preserve"> PAGEREF _Toc99634896 \h </w:instrText>
        </w:r>
        <w:r w:rsidR="007109A5">
          <w:rPr>
            <w:webHidden/>
          </w:rPr>
        </w:r>
        <w:r w:rsidR="007109A5">
          <w:rPr>
            <w:webHidden/>
          </w:rPr>
          <w:fldChar w:fldCharType="separate"/>
        </w:r>
        <w:r w:rsidR="000410FB">
          <w:rPr>
            <w:webHidden/>
          </w:rPr>
          <w:t>29</w:t>
        </w:r>
        <w:r w:rsidR="007109A5">
          <w:rPr>
            <w:webHidden/>
          </w:rPr>
          <w:fldChar w:fldCharType="end"/>
        </w:r>
      </w:hyperlink>
    </w:p>
    <w:p w14:paraId="6D2E3AB3" w14:textId="73848812" w:rsidR="007109A5" w:rsidRDefault="00461BD9" w:rsidP="007109A5">
      <w:pPr>
        <w:pStyle w:val="11"/>
        <w:rPr>
          <w:rFonts w:asciiTheme="minorHAnsi" w:eastAsiaTheme="minorEastAsia" w:hAnsiTheme="minorHAnsi" w:cstheme="minorBidi"/>
        </w:rPr>
      </w:pPr>
      <w:hyperlink w:anchor="_Toc99634897" w:history="1">
        <w:r w:rsidR="007109A5" w:rsidRPr="007D62EB">
          <w:rPr>
            <w:rStyle w:val="a7"/>
          </w:rPr>
          <w:t>8</w:t>
        </w:r>
        <w:r w:rsidR="007109A5">
          <w:rPr>
            <w:rFonts w:asciiTheme="minorHAnsi" w:eastAsiaTheme="minorEastAsia" w:hAnsiTheme="minorHAnsi" w:cstheme="minorBidi"/>
          </w:rPr>
          <w:tab/>
        </w:r>
        <w:r w:rsidR="007109A5" w:rsidRPr="007D62EB">
          <w:rPr>
            <w:rStyle w:val="a7"/>
          </w:rPr>
          <w:t>Перечень основной и дополнительной учебной литературы, необходимой для освоения дисциплины:</w:t>
        </w:r>
        <w:r w:rsidR="007109A5">
          <w:rPr>
            <w:webHidden/>
          </w:rPr>
          <w:tab/>
        </w:r>
        <w:r w:rsidR="007109A5">
          <w:rPr>
            <w:webHidden/>
          </w:rPr>
          <w:fldChar w:fldCharType="begin"/>
        </w:r>
        <w:r w:rsidR="007109A5">
          <w:rPr>
            <w:webHidden/>
          </w:rPr>
          <w:instrText xml:space="preserve"> PAGEREF _Toc99634897 \h </w:instrText>
        </w:r>
        <w:r w:rsidR="007109A5">
          <w:rPr>
            <w:webHidden/>
          </w:rPr>
        </w:r>
        <w:r w:rsidR="007109A5">
          <w:rPr>
            <w:webHidden/>
          </w:rPr>
          <w:fldChar w:fldCharType="separate"/>
        </w:r>
        <w:r w:rsidR="000410FB">
          <w:rPr>
            <w:webHidden/>
          </w:rPr>
          <w:t>29</w:t>
        </w:r>
        <w:r w:rsidR="007109A5">
          <w:rPr>
            <w:webHidden/>
          </w:rPr>
          <w:fldChar w:fldCharType="end"/>
        </w:r>
      </w:hyperlink>
    </w:p>
    <w:p w14:paraId="218ED7AB" w14:textId="485815D7" w:rsidR="007109A5" w:rsidRDefault="00461BD9" w:rsidP="007109A5">
      <w:pPr>
        <w:pStyle w:val="11"/>
        <w:rPr>
          <w:rFonts w:asciiTheme="minorHAnsi" w:eastAsiaTheme="minorEastAsia" w:hAnsiTheme="minorHAnsi" w:cstheme="minorBidi"/>
        </w:rPr>
      </w:pPr>
      <w:hyperlink w:anchor="_Toc99634898" w:history="1">
        <w:r w:rsidR="007109A5" w:rsidRPr="007D62EB">
          <w:rPr>
            <w:rStyle w:val="a7"/>
            <w:rFonts w:eastAsia="Calibri"/>
          </w:rPr>
          <w:t>9. Перечень ресурсов информационно-телекоммуникационной сети «Интернет», необходимых для освоения дисциплины</w:t>
        </w:r>
        <w:r w:rsidR="007109A5">
          <w:rPr>
            <w:webHidden/>
          </w:rPr>
          <w:tab/>
        </w:r>
        <w:r w:rsidR="007109A5">
          <w:rPr>
            <w:webHidden/>
          </w:rPr>
          <w:fldChar w:fldCharType="begin"/>
        </w:r>
        <w:r w:rsidR="007109A5">
          <w:rPr>
            <w:webHidden/>
          </w:rPr>
          <w:instrText xml:space="preserve"> PAGEREF _Toc99634898 \h </w:instrText>
        </w:r>
        <w:r w:rsidR="007109A5">
          <w:rPr>
            <w:webHidden/>
          </w:rPr>
        </w:r>
        <w:r w:rsidR="007109A5">
          <w:rPr>
            <w:webHidden/>
          </w:rPr>
          <w:fldChar w:fldCharType="separate"/>
        </w:r>
        <w:r w:rsidR="000410FB">
          <w:rPr>
            <w:webHidden/>
          </w:rPr>
          <w:t>30</w:t>
        </w:r>
        <w:r w:rsidR="007109A5">
          <w:rPr>
            <w:webHidden/>
          </w:rPr>
          <w:fldChar w:fldCharType="end"/>
        </w:r>
      </w:hyperlink>
    </w:p>
    <w:p w14:paraId="7FF491A9" w14:textId="2C71CC0F" w:rsidR="007109A5" w:rsidRDefault="00461BD9" w:rsidP="007109A5">
      <w:pPr>
        <w:pStyle w:val="11"/>
        <w:rPr>
          <w:rFonts w:asciiTheme="minorHAnsi" w:eastAsiaTheme="minorEastAsia" w:hAnsiTheme="minorHAnsi" w:cstheme="minorBidi"/>
        </w:rPr>
      </w:pPr>
      <w:hyperlink w:anchor="_Toc99634899" w:history="1">
        <w:r w:rsidR="007109A5" w:rsidRPr="007D62EB">
          <w:rPr>
            <w:rStyle w:val="a7"/>
          </w:rPr>
          <w:t>10. Методические указания для обучающихся по освоению дисциплины</w:t>
        </w:r>
        <w:r w:rsidR="007109A5">
          <w:rPr>
            <w:webHidden/>
          </w:rPr>
          <w:tab/>
        </w:r>
        <w:r w:rsidR="007109A5">
          <w:rPr>
            <w:webHidden/>
          </w:rPr>
          <w:fldChar w:fldCharType="begin"/>
        </w:r>
        <w:r w:rsidR="007109A5">
          <w:rPr>
            <w:webHidden/>
          </w:rPr>
          <w:instrText xml:space="preserve"> PAGEREF _Toc99634899 \h </w:instrText>
        </w:r>
        <w:r w:rsidR="007109A5">
          <w:rPr>
            <w:webHidden/>
          </w:rPr>
        </w:r>
        <w:r w:rsidR="007109A5">
          <w:rPr>
            <w:webHidden/>
          </w:rPr>
          <w:fldChar w:fldCharType="separate"/>
        </w:r>
        <w:r w:rsidR="000410FB">
          <w:rPr>
            <w:webHidden/>
          </w:rPr>
          <w:t>32</w:t>
        </w:r>
        <w:r w:rsidR="007109A5">
          <w:rPr>
            <w:webHidden/>
          </w:rPr>
          <w:fldChar w:fldCharType="end"/>
        </w:r>
      </w:hyperlink>
    </w:p>
    <w:p w14:paraId="6484F8BA" w14:textId="48EBF8D1" w:rsidR="007109A5" w:rsidRDefault="00461BD9" w:rsidP="007109A5">
      <w:pPr>
        <w:pStyle w:val="11"/>
        <w:rPr>
          <w:rFonts w:asciiTheme="minorHAnsi" w:eastAsiaTheme="minorEastAsia" w:hAnsiTheme="minorHAnsi" w:cstheme="minorBidi"/>
        </w:rPr>
      </w:pPr>
      <w:hyperlink w:anchor="_Toc99634900" w:history="1">
        <w:r w:rsidR="007109A5" w:rsidRPr="007D62EB">
          <w:rPr>
            <w:rStyle w:val="a7"/>
          </w:rPr>
          <w:t>11.</w:t>
        </w:r>
        <w:r w:rsidR="007109A5">
          <w:rPr>
            <w:rFonts w:asciiTheme="minorHAnsi" w:eastAsiaTheme="minorEastAsia" w:hAnsiTheme="minorHAnsi" w:cstheme="minorBidi"/>
          </w:rPr>
          <w:tab/>
        </w:r>
        <w:r w:rsidR="007109A5" w:rsidRPr="007D62EB">
          <w:rPr>
            <w:rStyle w:val="a7"/>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109A5">
          <w:rPr>
            <w:webHidden/>
          </w:rPr>
          <w:tab/>
        </w:r>
        <w:r w:rsidR="007109A5">
          <w:rPr>
            <w:webHidden/>
          </w:rPr>
          <w:fldChar w:fldCharType="begin"/>
        </w:r>
        <w:r w:rsidR="007109A5">
          <w:rPr>
            <w:webHidden/>
          </w:rPr>
          <w:instrText xml:space="preserve"> PAGEREF _Toc99634900 \h </w:instrText>
        </w:r>
        <w:r w:rsidR="007109A5">
          <w:rPr>
            <w:webHidden/>
          </w:rPr>
        </w:r>
        <w:r w:rsidR="007109A5">
          <w:rPr>
            <w:webHidden/>
          </w:rPr>
          <w:fldChar w:fldCharType="separate"/>
        </w:r>
        <w:r w:rsidR="000410FB">
          <w:rPr>
            <w:webHidden/>
          </w:rPr>
          <w:t>34</w:t>
        </w:r>
        <w:r w:rsidR="007109A5">
          <w:rPr>
            <w:webHidden/>
          </w:rPr>
          <w:fldChar w:fldCharType="end"/>
        </w:r>
      </w:hyperlink>
    </w:p>
    <w:p w14:paraId="5C46ECFB" w14:textId="06071E1F" w:rsidR="007109A5" w:rsidRDefault="00461BD9" w:rsidP="007109A5">
      <w:pPr>
        <w:pStyle w:val="11"/>
        <w:rPr>
          <w:rFonts w:asciiTheme="minorHAnsi" w:eastAsiaTheme="minorEastAsia" w:hAnsiTheme="minorHAnsi" w:cstheme="minorBidi"/>
        </w:rPr>
      </w:pPr>
      <w:hyperlink w:anchor="_Toc99634901" w:history="1">
        <w:r w:rsidR="007109A5" w:rsidRPr="007D62EB">
          <w:rPr>
            <w:rStyle w:val="a7"/>
            <w:rFonts w:eastAsia="Calibri"/>
          </w:rPr>
          <w:t>11. 1. Комплект лицензионного программного обеспечения:</w:t>
        </w:r>
        <w:r w:rsidR="007109A5">
          <w:rPr>
            <w:webHidden/>
          </w:rPr>
          <w:tab/>
        </w:r>
        <w:r w:rsidR="007109A5">
          <w:rPr>
            <w:webHidden/>
          </w:rPr>
          <w:fldChar w:fldCharType="begin"/>
        </w:r>
        <w:r w:rsidR="007109A5">
          <w:rPr>
            <w:webHidden/>
          </w:rPr>
          <w:instrText xml:space="preserve"> PAGEREF _Toc99634901 \h </w:instrText>
        </w:r>
        <w:r w:rsidR="007109A5">
          <w:rPr>
            <w:webHidden/>
          </w:rPr>
        </w:r>
        <w:r w:rsidR="007109A5">
          <w:rPr>
            <w:webHidden/>
          </w:rPr>
          <w:fldChar w:fldCharType="separate"/>
        </w:r>
        <w:r w:rsidR="000410FB">
          <w:rPr>
            <w:webHidden/>
          </w:rPr>
          <w:t>35</w:t>
        </w:r>
        <w:r w:rsidR="007109A5">
          <w:rPr>
            <w:webHidden/>
          </w:rPr>
          <w:fldChar w:fldCharType="end"/>
        </w:r>
      </w:hyperlink>
    </w:p>
    <w:p w14:paraId="27FE4B3A" w14:textId="64EECB8D" w:rsidR="007109A5" w:rsidRDefault="00461BD9" w:rsidP="007109A5">
      <w:pPr>
        <w:pStyle w:val="11"/>
        <w:rPr>
          <w:rFonts w:asciiTheme="minorHAnsi" w:eastAsiaTheme="minorEastAsia" w:hAnsiTheme="minorHAnsi" w:cstheme="minorBidi"/>
        </w:rPr>
      </w:pPr>
      <w:hyperlink w:anchor="_Toc99634902" w:history="1">
        <w:r w:rsidR="007109A5" w:rsidRPr="007D62EB">
          <w:rPr>
            <w:rStyle w:val="a7"/>
            <w:rFonts w:eastAsia="Calibri"/>
          </w:rPr>
          <w:t>11.2. Современные профессиональные базы данных и информационные справочные системы</w:t>
        </w:r>
        <w:r w:rsidR="007109A5">
          <w:rPr>
            <w:webHidden/>
          </w:rPr>
          <w:tab/>
        </w:r>
        <w:r w:rsidR="007109A5">
          <w:rPr>
            <w:webHidden/>
          </w:rPr>
          <w:fldChar w:fldCharType="begin"/>
        </w:r>
        <w:r w:rsidR="007109A5">
          <w:rPr>
            <w:webHidden/>
          </w:rPr>
          <w:instrText xml:space="preserve"> PAGEREF _Toc99634902 \h </w:instrText>
        </w:r>
        <w:r w:rsidR="007109A5">
          <w:rPr>
            <w:webHidden/>
          </w:rPr>
        </w:r>
        <w:r w:rsidR="007109A5">
          <w:rPr>
            <w:webHidden/>
          </w:rPr>
          <w:fldChar w:fldCharType="separate"/>
        </w:r>
        <w:r w:rsidR="000410FB">
          <w:rPr>
            <w:webHidden/>
          </w:rPr>
          <w:t>35</w:t>
        </w:r>
        <w:r w:rsidR="007109A5">
          <w:rPr>
            <w:webHidden/>
          </w:rPr>
          <w:fldChar w:fldCharType="end"/>
        </w:r>
      </w:hyperlink>
    </w:p>
    <w:p w14:paraId="6198B514" w14:textId="0472AD8E" w:rsidR="007109A5" w:rsidRDefault="00461BD9" w:rsidP="007109A5">
      <w:pPr>
        <w:pStyle w:val="11"/>
        <w:rPr>
          <w:rFonts w:asciiTheme="minorHAnsi" w:eastAsiaTheme="minorEastAsia" w:hAnsiTheme="minorHAnsi" w:cstheme="minorBidi"/>
        </w:rPr>
      </w:pPr>
      <w:hyperlink w:anchor="_Toc99634903" w:history="1">
        <w:r w:rsidR="007109A5" w:rsidRPr="007D62EB">
          <w:rPr>
            <w:rStyle w:val="a7"/>
          </w:rPr>
          <w:t>11.3. Сертифицированные программные и аппаратные средства защиты информации</w:t>
        </w:r>
        <w:r w:rsidR="007109A5">
          <w:rPr>
            <w:webHidden/>
          </w:rPr>
          <w:tab/>
        </w:r>
        <w:r w:rsidR="007109A5">
          <w:rPr>
            <w:webHidden/>
          </w:rPr>
          <w:fldChar w:fldCharType="begin"/>
        </w:r>
        <w:r w:rsidR="007109A5">
          <w:rPr>
            <w:webHidden/>
          </w:rPr>
          <w:instrText xml:space="preserve"> PAGEREF _Toc99634903 \h </w:instrText>
        </w:r>
        <w:r w:rsidR="007109A5">
          <w:rPr>
            <w:webHidden/>
          </w:rPr>
        </w:r>
        <w:r w:rsidR="007109A5">
          <w:rPr>
            <w:webHidden/>
          </w:rPr>
          <w:fldChar w:fldCharType="separate"/>
        </w:r>
        <w:r w:rsidR="000410FB">
          <w:rPr>
            <w:webHidden/>
          </w:rPr>
          <w:t>35</w:t>
        </w:r>
        <w:r w:rsidR="007109A5">
          <w:rPr>
            <w:webHidden/>
          </w:rPr>
          <w:fldChar w:fldCharType="end"/>
        </w:r>
      </w:hyperlink>
    </w:p>
    <w:p w14:paraId="3A67A545" w14:textId="3B3009B6" w:rsidR="007109A5" w:rsidRDefault="00461BD9" w:rsidP="007109A5">
      <w:pPr>
        <w:pStyle w:val="11"/>
        <w:rPr>
          <w:rFonts w:asciiTheme="minorHAnsi" w:eastAsiaTheme="minorEastAsia" w:hAnsiTheme="minorHAnsi" w:cstheme="minorBidi"/>
        </w:rPr>
      </w:pPr>
      <w:hyperlink w:anchor="_Toc99634904" w:history="1">
        <w:r w:rsidR="007109A5" w:rsidRPr="007D62EB">
          <w:rPr>
            <w:rStyle w:val="a7"/>
          </w:rPr>
          <w:t>12.</w:t>
        </w:r>
        <w:r w:rsidR="007109A5">
          <w:rPr>
            <w:rFonts w:asciiTheme="minorHAnsi" w:eastAsiaTheme="minorEastAsia" w:hAnsiTheme="minorHAnsi" w:cstheme="minorBidi"/>
          </w:rPr>
          <w:tab/>
        </w:r>
        <w:r w:rsidR="007109A5" w:rsidRPr="007D62EB">
          <w:rPr>
            <w:rStyle w:val="a7"/>
          </w:rPr>
          <w:t>Описание материально-технической базы, необходимой для осуществления образовательного процесса по дисциплине</w:t>
        </w:r>
        <w:r w:rsidR="007109A5">
          <w:rPr>
            <w:webHidden/>
          </w:rPr>
          <w:tab/>
        </w:r>
        <w:r w:rsidR="007109A5">
          <w:rPr>
            <w:webHidden/>
          </w:rPr>
          <w:fldChar w:fldCharType="begin"/>
        </w:r>
        <w:r w:rsidR="007109A5">
          <w:rPr>
            <w:webHidden/>
          </w:rPr>
          <w:instrText xml:space="preserve"> PAGEREF _Toc99634904 \h </w:instrText>
        </w:r>
        <w:r w:rsidR="007109A5">
          <w:rPr>
            <w:webHidden/>
          </w:rPr>
        </w:r>
        <w:r w:rsidR="007109A5">
          <w:rPr>
            <w:webHidden/>
          </w:rPr>
          <w:fldChar w:fldCharType="separate"/>
        </w:r>
        <w:r w:rsidR="000410FB">
          <w:rPr>
            <w:webHidden/>
          </w:rPr>
          <w:t>35</w:t>
        </w:r>
        <w:r w:rsidR="007109A5">
          <w:rPr>
            <w:webHidden/>
          </w:rPr>
          <w:fldChar w:fldCharType="end"/>
        </w:r>
      </w:hyperlink>
    </w:p>
    <w:p w14:paraId="4623DD76" w14:textId="06151577" w:rsidR="00372E41" w:rsidRDefault="00372E41" w:rsidP="007109A5">
      <w:pPr>
        <w:pStyle w:val="11"/>
      </w:pPr>
      <w:r w:rsidRPr="00DA6DCB">
        <w:fldChar w:fldCharType="end"/>
      </w:r>
    </w:p>
    <w:p w14:paraId="619577B1" w14:textId="0FFD2732" w:rsidR="007109A5" w:rsidRDefault="007109A5" w:rsidP="007109A5">
      <w:pPr>
        <w:rPr>
          <w:rFonts w:eastAsia="Calibri"/>
        </w:rPr>
      </w:pPr>
    </w:p>
    <w:p w14:paraId="374FABD5" w14:textId="77777777" w:rsidR="007362F8" w:rsidRPr="007D094B" w:rsidRDefault="007362F8" w:rsidP="007362F8">
      <w:pPr>
        <w:pStyle w:val="1"/>
        <w:ind w:firstLine="709"/>
        <w:rPr>
          <w:rFonts w:ascii="Times New Roman" w:hAnsi="Times New Roman"/>
          <w:sz w:val="28"/>
        </w:rPr>
      </w:pPr>
      <w:bookmarkStart w:id="2" w:name="_Toc99634885"/>
      <w:bookmarkStart w:id="3" w:name="_Hlk99441436"/>
      <w:r w:rsidRPr="007D094B">
        <w:rPr>
          <w:rFonts w:ascii="Times New Roman" w:hAnsi="Times New Roman"/>
          <w:sz w:val="28"/>
        </w:rPr>
        <w:lastRenderedPageBreak/>
        <w:t>1. Наименование дисциплины</w:t>
      </w:r>
      <w:bookmarkEnd w:id="2"/>
    </w:p>
    <w:p w14:paraId="067FDA7B" w14:textId="77777777" w:rsidR="007362F8" w:rsidRDefault="007362F8" w:rsidP="007362F8">
      <w:pPr>
        <w:keepNext/>
        <w:ind w:firstLine="709"/>
        <w:rPr>
          <w:rFonts w:ascii="Times New Roman" w:eastAsia="Calibri" w:hAnsi="Times New Roman"/>
          <w:sz w:val="28"/>
          <w:szCs w:val="28"/>
          <w:lang w:eastAsia="en-US"/>
        </w:rPr>
      </w:pPr>
      <w:r>
        <w:rPr>
          <w:rFonts w:ascii="Times New Roman" w:hAnsi="Times New Roman"/>
          <w:color w:val="000000"/>
          <w:sz w:val="28"/>
          <w:szCs w:val="28"/>
        </w:rPr>
        <w:t>Международный бизнес</w:t>
      </w:r>
      <w:r w:rsidRPr="00CA0853">
        <w:rPr>
          <w:rFonts w:ascii="Times New Roman" w:eastAsia="Calibri" w:hAnsi="Times New Roman"/>
          <w:sz w:val="28"/>
          <w:szCs w:val="28"/>
          <w:lang w:eastAsia="en-US"/>
        </w:rPr>
        <w:t xml:space="preserve"> </w:t>
      </w:r>
    </w:p>
    <w:p w14:paraId="08C20F48" w14:textId="35C977B5" w:rsidR="009F3C1B" w:rsidRDefault="007362F8" w:rsidP="009F3C1B">
      <w:pPr>
        <w:spacing w:after="0" w:line="240" w:lineRule="auto"/>
        <w:rPr>
          <w:rFonts w:ascii="Times New Roman" w:hAnsi="Times New Roman"/>
          <w:bCs/>
          <w:caps/>
          <w:sz w:val="28"/>
          <w:szCs w:val="28"/>
        </w:rPr>
      </w:pPr>
      <w:r w:rsidRPr="00C610F4">
        <w:rPr>
          <w:rFonts w:ascii="Times New Roman" w:hAnsi="Times New Roman"/>
          <w:sz w:val="28"/>
          <w:szCs w:val="28"/>
        </w:rPr>
        <w:t>Профил</w:t>
      </w:r>
      <w:r>
        <w:rPr>
          <w:rFonts w:ascii="Times New Roman" w:hAnsi="Times New Roman"/>
          <w:sz w:val="28"/>
          <w:szCs w:val="28"/>
        </w:rPr>
        <w:t>ь</w:t>
      </w:r>
      <w:r w:rsidR="007D25E5">
        <w:rPr>
          <w:rFonts w:ascii="Times New Roman" w:hAnsi="Times New Roman"/>
          <w:sz w:val="28"/>
          <w:szCs w:val="28"/>
        </w:rPr>
        <w:t xml:space="preserve"> </w:t>
      </w:r>
      <w:r w:rsidRPr="00C610F4">
        <w:rPr>
          <w:rFonts w:ascii="Times New Roman" w:hAnsi="Times New Roman"/>
          <w:sz w:val="28"/>
          <w:szCs w:val="28"/>
        </w:rPr>
        <w:t>«</w:t>
      </w:r>
      <w:r w:rsidR="009F3C1B">
        <w:rPr>
          <w:rFonts w:ascii="Times New Roman" w:hAnsi="Times New Roman"/>
          <w:sz w:val="28"/>
          <w:szCs w:val="28"/>
        </w:rPr>
        <w:t>Мировая экономика и международный бизнес»</w:t>
      </w:r>
      <w:bookmarkStart w:id="4" w:name="_Hlk99274612"/>
      <w:r w:rsidR="009F3C1B">
        <w:rPr>
          <w:rFonts w:ascii="Times New Roman" w:hAnsi="Times New Roman"/>
          <w:sz w:val="28"/>
          <w:szCs w:val="28"/>
        </w:rPr>
        <w:t xml:space="preserve"> (</w:t>
      </w:r>
      <w:r w:rsidR="009F3C1B">
        <w:rPr>
          <w:rFonts w:ascii="Times New Roman" w:hAnsi="Times New Roman"/>
          <w:bCs/>
          <w:sz w:val="28"/>
          <w:szCs w:val="28"/>
        </w:rPr>
        <w:t>с части</w:t>
      </w:r>
      <w:r w:rsidR="00337B65">
        <w:rPr>
          <w:rFonts w:ascii="Times New Roman" w:hAnsi="Times New Roman"/>
          <w:bCs/>
          <w:sz w:val="28"/>
          <w:szCs w:val="28"/>
        </w:rPr>
        <w:t xml:space="preserve">чной реализацией на английском </w:t>
      </w:r>
      <w:r w:rsidR="009F3C1B">
        <w:rPr>
          <w:rFonts w:ascii="Times New Roman" w:hAnsi="Times New Roman"/>
          <w:bCs/>
          <w:sz w:val="28"/>
          <w:szCs w:val="28"/>
        </w:rPr>
        <w:t>языке)</w:t>
      </w:r>
    </w:p>
    <w:p w14:paraId="5FA3A9E0" w14:textId="17D100F8" w:rsidR="009F3C1B" w:rsidRDefault="009F3C1B" w:rsidP="009F3C1B">
      <w:pPr>
        <w:spacing w:after="0" w:line="240" w:lineRule="auto"/>
        <w:rPr>
          <w:rFonts w:ascii="Times New Roman" w:hAnsi="Times New Roman"/>
          <w:sz w:val="28"/>
          <w:szCs w:val="28"/>
        </w:rPr>
      </w:pPr>
    </w:p>
    <w:p w14:paraId="39C24F0F" w14:textId="48ACE902" w:rsidR="007362F8" w:rsidRDefault="007109A5" w:rsidP="007109A5">
      <w:pPr>
        <w:spacing w:after="0" w:line="240" w:lineRule="auto"/>
        <w:jc w:val="both"/>
      </w:pPr>
      <w:r>
        <w:rPr>
          <w:rFonts w:ascii="Times New Roman" w:eastAsia="Calibri" w:hAnsi="Times New Roman"/>
          <w:b/>
          <w:bCs/>
          <w:sz w:val="28"/>
          <w:lang w:eastAsia="en-US"/>
        </w:rPr>
        <w:t xml:space="preserve">2. </w:t>
      </w:r>
      <w:r w:rsidR="007362F8" w:rsidRPr="008E1ABA">
        <w:rPr>
          <w:rFonts w:ascii="Times New Roman" w:eastAsia="Calibri" w:hAnsi="Times New Roman"/>
          <w:b/>
          <w:bCs/>
          <w:sz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268"/>
        <w:gridCol w:w="2807"/>
        <w:gridCol w:w="3934"/>
      </w:tblGrid>
      <w:tr w:rsidR="00DF344F" w:rsidRPr="00C6005C" w14:paraId="3734D705" w14:textId="77777777" w:rsidTr="00857C47">
        <w:trPr>
          <w:tblHeader/>
        </w:trPr>
        <w:tc>
          <w:tcPr>
            <w:tcW w:w="1276" w:type="dxa"/>
          </w:tcPr>
          <w:p w14:paraId="2BA26DDA" w14:textId="77777777" w:rsidR="00DF344F" w:rsidRDefault="00DF344F" w:rsidP="007D25E5">
            <w:pPr>
              <w:spacing w:after="0" w:line="240" w:lineRule="auto"/>
              <w:rPr>
                <w:rFonts w:ascii="Times New Roman" w:hAnsi="Times New Roman"/>
                <w:b/>
                <w:lang w:eastAsia="en-US"/>
              </w:rPr>
            </w:pPr>
            <w:r w:rsidRPr="00C6005C">
              <w:rPr>
                <w:rFonts w:ascii="Times New Roman" w:hAnsi="Times New Roman"/>
                <w:b/>
                <w:lang w:eastAsia="en-US"/>
              </w:rPr>
              <w:t xml:space="preserve">Код </w:t>
            </w:r>
            <w:proofErr w:type="spellStart"/>
            <w:r w:rsidRPr="00C6005C">
              <w:rPr>
                <w:rFonts w:ascii="Times New Roman" w:hAnsi="Times New Roman"/>
                <w:b/>
                <w:lang w:eastAsia="en-US"/>
              </w:rPr>
              <w:t>компетен</w:t>
            </w:r>
            <w:proofErr w:type="spellEnd"/>
            <w:r>
              <w:rPr>
                <w:rFonts w:ascii="Times New Roman" w:hAnsi="Times New Roman"/>
                <w:b/>
                <w:lang w:eastAsia="en-US"/>
              </w:rPr>
              <w:t>-</w:t>
            </w:r>
          </w:p>
          <w:p w14:paraId="115CFF2B" w14:textId="77777777" w:rsidR="00DF344F" w:rsidRPr="00C6005C" w:rsidRDefault="00DF344F" w:rsidP="007D25E5">
            <w:pPr>
              <w:spacing w:after="0" w:line="240" w:lineRule="auto"/>
              <w:rPr>
                <w:rFonts w:ascii="Times New Roman" w:hAnsi="Times New Roman"/>
                <w:b/>
                <w:lang w:eastAsia="en-US"/>
              </w:rPr>
            </w:pPr>
            <w:proofErr w:type="spellStart"/>
            <w:r w:rsidRPr="00C6005C">
              <w:rPr>
                <w:rFonts w:ascii="Times New Roman" w:hAnsi="Times New Roman"/>
                <w:b/>
                <w:lang w:eastAsia="en-US"/>
              </w:rPr>
              <w:t>ции</w:t>
            </w:r>
            <w:proofErr w:type="spellEnd"/>
          </w:p>
        </w:tc>
        <w:tc>
          <w:tcPr>
            <w:tcW w:w="2268" w:type="dxa"/>
          </w:tcPr>
          <w:p w14:paraId="37B5C639" w14:textId="77777777" w:rsidR="00DF344F" w:rsidRPr="00C6005C" w:rsidRDefault="00DF344F" w:rsidP="007D25E5">
            <w:pPr>
              <w:spacing w:line="240" w:lineRule="auto"/>
              <w:rPr>
                <w:rFonts w:ascii="Times New Roman" w:hAnsi="Times New Roman"/>
                <w:b/>
                <w:lang w:eastAsia="en-US"/>
              </w:rPr>
            </w:pPr>
            <w:r w:rsidRPr="00C6005C">
              <w:rPr>
                <w:rFonts w:ascii="Times New Roman" w:hAnsi="Times New Roman"/>
                <w:b/>
                <w:lang w:eastAsia="en-US"/>
              </w:rPr>
              <w:t>Наименование компетенции</w:t>
            </w:r>
          </w:p>
        </w:tc>
        <w:tc>
          <w:tcPr>
            <w:tcW w:w="2807" w:type="dxa"/>
          </w:tcPr>
          <w:p w14:paraId="53825BFC" w14:textId="77777777" w:rsidR="00DF344F" w:rsidRPr="00C6005C" w:rsidRDefault="00DF344F" w:rsidP="007D25E5">
            <w:pPr>
              <w:spacing w:line="240" w:lineRule="auto"/>
              <w:rPr>
                <w:rFonts w:ascii="Times New Roman" w:hAnsi="Times New Roman"/>
                <w:b/>
                <w:lang w:eastAsia="en-US"/>
              </w:rPr>
            </w:pPr>
            <w:r w:rsidRPr="00C6005C">
              <w:rPr>
                <w:rFonts w:ascii="Times New Roman" w:hAnsi="Times New Roman"/>
                <w:b/>
                <w:lang w:eastAsia="en-US"/>
              </w:rPr>
              <w:t>Индикаторы достижения компетенции</w:t>
            </w:r>
            <w:r w:rsidRPr="00C6005C">
              <w:rPr>
                <w:rStyle w:val="aa"/>
                <w:rFonts w:ascii="Times New Roman" w:hAnsi="Times New Roman"/>
                <w:b/>
                <w:lang w:eastAsia="en-US"/>
              </w:rPr>
              <w:footnoteReference w:id="1"/>
            </w:r>
          </w:p>
        </w:tc>
        <w:tc>
          <w:tcPr>
            <w:tcW w:w="3934" w:type="dxa"/>
          </w:tcPr>
          <w:p w14:paraId="4B0FC63C" w14:textId="77777777" w:rsidR="00DF344F" w:rsidRPr="00C6005C" w:rsidRDefault="00DF344F" w:rsidP="007D25E5">
            <w:pPr>
              <w:spacing w:line="240" w:lineRule="auto"/>
              <w:rPr>
                <w:rFonts w:ascii="Times New Roman" w:hAnsi="Times New Roman"/>
                <w:b/>
                <w:lang w:eastAsia="en-US"/>
              </w:rPr>
            </w:pPr>
            <w:r w:rsidRPr="00C6005C">
              <w:rPr>
                <w:rFonts w:ascii="Times New Roman" w:hAnsi="Times New Roman"/>
                <w:b/>
                <w:lang w:eastAsia="en-US"/>
              </w:rPr>
              <w:t xml:space="preserve">Результаты обучения, </w:t>
            </w:r>
            <w:r>
              <w:rPr>
                <w:rFonts w:ascii="Times New Roman" w:hAnsi="Times New Roman"/>
                <w:b/>
                <w:lang w:eastAsia="en-US"/>
              </w:rPr>
              <w:t>(</w:t>
            </w:r>
            <w:r w:rsidRPr="00C6005C">
              <w:rPr>
                <w:rFonts w:ascii="Times New Roman" w:hAnsi="Times New Roman"/>
                <w:b/>
                <w:lang w:eastAsia="en-US"/>
              </w:rPr>
              <w:t xml:space="preserve">умения и </w:t>
            </w:r>
            <w:r>
              <w:rPr>
                <w:rFonts w:ascii="Times New Roman" w:hAnsi="Times New Roman"/>
                <w:b/>
                <w:lang w:eastAsia="en-US"/>
              </w:rPr>
              <w:t xml:space="preserve"> </w:t>
            </w:r>
            <w:r w:rsidRPr="00C6005C">
              <w:rPr>
                <w:rFonts w:ascii="Times New Roman" w:hAnsi="Times New Roman"/>
                <w:b/>
                <w:lang w:eastAsia="en-US"/>
              </w:rPr>
              <w:t>знания), соотнесенные с компетенциями / индикаторами достижения компетенции</w:t>
            </w:r>
          </w:p>
        </w:tc>
      </w:tr>
      <w:tr w:rsidR="00DF344F" w:rsidRPr="00C6005C" w14:paraId="5E90157A" w14:textId="77777777" w:rsidTr="00857C47">
        <w:trPr>
          <w:trHeight w:val="4343"/>
        </w:trPr>
        <w:tc>
          <w:tcPr>
            <w:tcW w:w="1276" w:type="dxa"/>
          </w:tcPr>
          <w:p w14:paraId="0129B1E3" w14:textId="77777777" w:rsidR="00DF344F" w:rsidRPr="00C6005C" w:rsidRDefault="00DF344F" w:rsidP="007D25E5">
            <w:pPr>
              <w:spacing w:line="240" w:lineRule="auto"/>
              <w:rPr>
                <w:rFonts w:ascii="Times New Roman" w:hAnsi="Times New Roman"/>
                <w:lang w:eastAsia="en-US"/>
              </w:rPr>
            </w:pPr>
            <w:r>
              <w:rPr>
                <w:rFonts w:ascii="Times New Roman" w:hAnsi="Times New Roman"/>
                <w:lang w:eastAsia="en-US"/>
              </w:rPr>
              <w:t>ПКП-1</w:t>
            </w:r>
          </w:p>
        </w:tc>
        <w:tc>
          <w:tcPr>
            <w:tcW w:w="2268" w:type="dxa"/>
          </w:tcPr>
          <w:p w14:paraId="379A077D" w14:textId="77777777" w:rsidR="00DF344F" w:rsidRPr="001B397E" w:rsidRDefault="00DF344F" w:rsidP="007D25E5">
            <w:pPr>
              <w:spacing w:line="240" w:lineRule="auto"/>
              <w:rPr>
                <w:rFonts w:ascii="Times New Roman" w:hAnsi="Times New Roman"/>
                <w:lang w:eastAsia="en-US"/>
              </w:rPr>
            </w:pPr>
            <w:r w:rsidRPr="001B397E">
              <w:rPr>
                <w:rFonts w:ascii="Times New Roman" w:hAnsi="Times New Roman"/>
              </w:rPr>
              <w:t xml:space="preserve">Способность выявлять основные тенденции в развитии мировой экономики, анализировать последствия принимаемых управленческих решений в сфере международного бизнеса и ориентироваться в доминирующих процессах и закономерностях развития мирового хозяйства </w:t>
            </w:r>
          </w:p>
        </w:tc>
        <w:tc>
          <w:tcPr>
            <w:tcW w:w="2807" w:type="dxa"/>
          </w:tcPr>
          <w:p w14:paraId="2B1E1ED4" w14:textId="77777777" w:rsidR="00DF344F" w:rsidRPr="001B397E" w:rsidRDefault="00DF344F" w:rsidP="007D25E5">
            <w:pPr>
              <w:spacing w:line="240" w:lineRule="auto"/>
              <w:rPr>
                <w:rFonts w:ascii="Times New Roman" w:hAnsi="Times New Roman"/>
              </w:rPr>
            </w:pPr>
            <w:r>
              <w:rPr>
                <w:rFonts w:ascii="Times New Roman" w:hAnsi="Times New Roman"/>
              </w:rPr>
              <w:t xml:space="preserve">1.Применяет </w:t>
            </w:r>
            <w:r w:rsidRPr="001B397E">
              <w:rPr>
                <w:rFonts w:ascii="Times New Roman" w:hAnsi="Times New Roman"/>
              </w:rPr>
              <w:t>теоретические знания и экономич</w:t>
            </w:r>
            <w:r>
              <w:rPr>
                <w:rFonts w:ascii="Times New Roman" w:hAnsi="Times New Roman"/>
              </w:rPr>
              <w:t xml:space="preserve">еские законы для определения </w:t>
            </w:r>
            <w:r w:rsidRPr="001B397E">
              <w:rPr>
                <w:rFonts w:ascii="Times New Roman" w:hAnsi="Times New Roman"/>
              </w:rPr>
              <w:t xml:space="preserve">основных тенденций в развитии </w:t>
            </w:r>
            <w:r>
              <w:rPr>
                <w:rFonts w:ascii="Times New Roman" w:hAnsi="Times New Roman"/>
              </w:rPr>
              <w:t xml:space="preserve">современной мировой </w:t>
            </w:r>
            <w:r w:rsidRPr="001B397E">
              <w:rPr>
                <w:rFonts w:ascii="Times New Roman" w:hAnsi="Times New Roman"/>
              </w:rPr>
              <w:t>экономики</w:t>
            </w:r>
          </w:p>
          <w:p w14:paraId="3D9176D8" w14:textId="77777777" w:rsidR="00DF344F" w:rsidRDefault="00DF344F" w:rsidP="007D25E5">
            <w:pPr>
              <w:spacing w:line="240" w:lineRule="auto"/>
              <w:rPr>
                <w:rFonts w:ascii="Times New Roman" w:hAnsi="Times New Roman"/>
              </w:rPr>
            </w:pPr>
          </w:p>
          <w:p w14:paraId="10890F6B" w14:textId="184084AD" w:rsidR="00DF344F" w:rsidRPr="001B397E" w:rsidRDefault="00DF344F" w:rsidP="007D25E5">
            <w:pPr>
              <w:spacing w:line="240" w:lineRule="auto"/>
              <w:rPr>
                <w:rFonts w:ascii="Times New Roman" w:hAnsi="Times New Roman"/>
              </w:rPr>
            </w:pPr>
            <w:r>
              <w:rPr>
                <w:rFonts w:ascii="Times New Roman" w:hAnsi="Times New Roman"/>
              </w:rPr>
              <w:t xml:space="preserve">2.Использует методики </w:t>
            </w:r>
            <w:r w:rsidRPr="001B397E">
              <w:rPr>
                <w:rFonts w:ascii="Times New Roman" w:hAnsi="Times New Roman"/>
              </w:rPr>
              <w:t xml:space="preserve">анализа </w:t>
            </w:r>
            <w:r>
              <w:rPr>
                <w:rFonts w:ascii="Times New Roman" w:hAnsi="Times New Roman"/>
              </w:rPr>
              <w:t>последствий принимаемых управленческих решений</w:t>
            </w:r>
            <w:r w:rsidRPr="001B397E">
              <w:rPr>
                <w:rFonts w:ascii="Times New Roman" w:hAnsi="Times New Roman"/>
              </w:rPr>
              <w:t xml:space="preserve"> в сфере международного бизнеса.</w:t>
            </w:r>
          </w:p>
          <w:p w14:paraId="75213244" w14:textId="77777777" w:rsidR="00DF344F" w:rsidRPr="001B397E" w:rsidRDefault="00DF344F" w:rsidP="007D25E5">
            <w:pPr>
              <w:pStyle w:val="a3"/>
              <w:tabs>
                <w:tab w:val="left" w:pos="296"/>
              </w:tabs>
              <w:spacing w:after="0" w:line="240" w:lineRule="auto"/>
              <w:ind w:left="0"/>
              <w:rPr>
                <w:rFonts w:ascii="Times New Roman" w:hAnsi="Times New Roman"/>
              </w:rPr>
            </w:pPr>
          </w:p>
        </w:tc>
        <w:tc>
          <w:tcPr>
            <w:tcW w:w="3934" w:type="dxa"/>
          </w:tcPr>
          <w:p w14:paraId="159255F7" w14:textId="54C067BD" w:rsidR="00DF344F" w:rsidRDefault="00372E41" w:rsidP="007D25E5">
            <w:pPr>
              <w:spacing w:after="0" w:line="240" w:lineRule="auto"/>
              <w:rPr>
                <w:rFonts w:ascii="Times New Roman" w:hAnsi="Times New Roman"/>
              </w:rPr>
            </w:pPr>
            <w:r w:rsidRPr="00CE1E37">
              <w:rPr>
                <w:rFonts w:ascii="Times New Roman" w:hAnsi="Times New Roman"/>
                <w:b/>
                <w:lang w:eastAsia="en-US"/>
              </w:rPr>
              <w:t>З</w:t>
            </w:r>
            <w:r w:rsidR="00DF344F" w:rsidRPr="00CE1E37">
              <w:rPr>
                <w:rFonts w:ascii="Times New Roman" w:hAnsi="Times New Roman"/>
                <w:b/>
                <w:lang w:eastAsia="en-US"/>
              </w:rPr>
              <w:t>на</w:t>
            </w:r>
            <w:r>
              <w:rPr>
                <w:rFonts w:ascii="Times New Roman" w:hAnsi="Times New Roman"/>
                <w:b/>
                <w:lang w:eastAsia="en-US"/>
              </w:rPr>
              <w:t xml:space="preserve">ние </w:t>
            </w:r>
            <w:r w:rsidR="00DF344F">
              <w:rPr>
                <w:rFonts w:ascii="Times New Roman" w:hAnsi="Times New Roman"/>
                <w:lang w:eastAsia="en-US"/>
              </w:rPr>
              <w:t>основны</w:t>
            </w:r>
            <w:r>
              <w:rPr>
                <w:rFonts w:ascii="Times New Roman" w:hAnsi="Times New Roman"/>
                <w:lang w:eastAsia="en-US"/>
              </w:rPr>
              <w:t>х</w:t>
            </w:r>
            <w:r w:rsidR="00DF344F">
              <w:rPr>
                <w:rFonts w:ascii="Times New Roman" w:hAnsi="Times New Roman"/>
                <w:lang w:eastAsia="en-US"/>
              </w:rPr>
              <w:t xml:space="preserve"> категори</w:t>
            </w:r>
            <w:r>
              <w:rPr>
                <w:rFonts w:ascii="Times New Roman" w:hAnsi="Times New Roman"/>
                <w:lang w:eastAsia="en-US"/>
              </w:rPr>
              <w:t>й</w:t>
            </w:r>
            <w:r w:rsidR="00DF344F">
              <w:rPr>
                <w:rFonts w:ascii="Times New Roman" w:hAnsi="Times New Roman"/>
                <w:lang w:eastAsia="en-US"/>
              </w:rPr>
              <w:t xml:space="preserve"> экономической науки международного бизнеса и экономические законы для определения </w:t>
            </w:r>
            <w:r w:rsidR="00DF344F" w:rsidRPr="001B397E">
              <w:rPr>
                <w:rFonts w:ascii="Times New Roman" w:hAnsi="Times New Roman"/>
              </w:rPr>
              <w:t xml:space="preserve">основных тенденций </w:t>
            </w:r>
            <w:r w:rsidR="00DF344F">
              <w:rPr>
                <w:rFonts w:ascii="Times New Roman" w:hAnsi="Times New Roman"/>
              </w:rPr>
              <w:t xml:space="preserve">в развитии современной мировой </w:t>
            </w:r>
            <w:r w:rsidR="00DF344F" w:rsidRPr="001B397E">
              <w:rPr>
                <w:rFonts w:ascii="Times New Roman" w:hAnsi="Times New Roman"/>
              </w:rPr>
              <w:t>экономики</w:t>
            </w:r>
          </w:p>
          <w:p w14:paraId="29F89091" w14:textId="68609637" w:rsidR="00DF344F" w:rsidRDefault="00372E41" w:rsidP="007D25E5">
            <w:pPr>
              <w:spacing w:after="0" w:line="240" w:lineRule="auto"/>
              <w:rPr>
                <w:rFonts w:ascii="Times New Roman" w:hAnsi="Times New Roman"/>
              </w:rPr>
            </w:pPr>
            <w:r>
              <w:rPr>
                <w:rFonts w:ascii="Times New Roman" w:hAnsi="Times New Roman"/>
                <w:b/>
              </w:rPr>
              <w:t>У</w:t>
            </w:r>
            <w:r w:rsidR="00DF344F" w:rsidRPr="00AA00E3">
              <w:rPr>
                <w:rFonts w:ascii="Times New Roman" w:hAnsi="Times New Roman"/>
                <w:b/>
              </w:rPr>
              <w:t>ме</w:t>
            </w:r>
            <w:r>
              <w:rPr>
                <w:rFonts w:ascii="Times New Roman" w:hAnsi="Times New Roman"/>
                <w:b/>
              </w:rPr>
              <w:t>ние</w:t>
            </w:r>
            <w:r w:rsidR="00DF344F">
              <w:rPr>
                <w:rFonts w:ascii="Times New Roman" w:hAnsi="Times New Roman"/>
              </w:rPr>
              <w:t xml:space="preserve"> использовать методики анализа последствий принимаемых управленческих решений в сфере международного бизнеса </w:t>
            </w:r>
          </w:p>
          <w:p w14:paraId="3D4D9AD0" w14:textId="77777777" w:rsidR="00372E41" w:rsidRDefault="00372E41" w:rsidP="007D25E5">
            <w:pPr>
              <w:spacing w:after="0" w:line="240" w:lineRule="auto"/>
              <w:rPr>
                <w:rFonts w:ascii="Times New Roman" w:hAnsi="Times New Roman"/>
                <w:b/>
                <w:lang w:eastAsia="en-US"/>
              </w:rPr>
            </w:pPr>
          </w:p>
          <w:p w14:paraId="3FCEC81E" w14:textId="60501FE6" w:rsidR="00DF344F" w:rsidRDefault="00372E41" w:rsidP="007D25E5">
            <w:pPr>
              <w:spacing w:after="0" w:line="240" w:lineRule="auto"/>
              <w:rPr>
                <w:rFonts w:ascii="Times New Roman" w:hAnsi="Times New Roman"/>
                <w:lang w:eastAsia="en-US"/>
              </w:rPr>
            </w:pPr>
            <w:r>
              <w:rPr>
                <w:rFonts w:ascii="Times New Roman" w:hAnsi="Times New Roman"/>
                <w:b/>
                <w:lang w:eastAsia="en-US"/>
              </w:rPr>
              <w:t xml:space="preserve"> Знание</w:t>
            </w:r>
            <w:r w:rsidR="00DF344F">
              <w:rPr>
                <w:rFonts w:ascii="Times New Roman" w:hAnsi="Times New Roman"/>
                <w:b/>
                <w:lang w:eastAsia="en-US"/>
              </w:rPr>
              <w:t xml:space="preserve"> </w:t>
            </w:r>
            <w:r w:rsidR="00DF344F" w:rsidRPr="00AA00E3">
              <w:rPr>
                <w:rFonts w:ascii="Times New Roman" w:hAnsi="Times New Roman"/>
                <w:lang w:eastAsia="en-US"/>
              </w:rPr>
              <w:t>методик</w:t>
            </w:r>
            <w:r>
              <w:rPr>
                <w:rFonts w:ascii="Times New Roman" w:hAnsi="Times New Roman"/>
                <w:lang w:eastAsia="en-US"/>
              </w:rPr>
              <w:t>и</w:t>
            </w:r>
            <w:r w:rsidR="00DF344F" w:rsidRPr="00AA00E3">
              <w:rPr>
                <w:rFonts w:ascii="Times New Roman" w:hAnsi="Times New Roman"/>
                <w:lang w:eastAsia="en-US"/>
              </w:rPr>
              <w:t xml:space="preserve"> анализа последствий принимаемых управленческих решений</w:t>
            </w:r>
          </w:p>
          <w:p w14:paraId="7E38A7F3" w14:textId="17E5B408" w:rsidR="00DF344F" w:rsidRPr="00C6005C" w:rsidRDefault="00372E41" w:rsidP="007D25E5">
            <w:pPr>
              <w:spacing w:after="0" w:line="240" w:lineRule="auto"/>
              <w:rPr>
                <w:rFonts w:ascii="Times New Roman" w:hAnsi="Times New Roman"/>
                <w:lang w:eastAsia="en-US"/>
              </w:rPr>
            </w:pPr>
            <w:r>
              <w:rPr>
                <w:rFonts w:ascii="Times New Roman" w:hAnsi="Times New Roman"/>
                <w:b/>
                <w:lang w:eastAsia="en-US"/>
              </w:rPr>
              <w:t>У</w:t>
            </w:r>
            <w:r w:rsidR="00DF344F" w:rsidRPr="00AA00E3">
              <w:rPr>
                <w:rFonts w:ascii="Times New Roman" w:hAnsi="Times New Roman"/>
                <w:b/>
                <w:lang w:eastAsia="en-US"/>
              </w:rPr>
              <w:t>ме</w:t>
            </w:r>
            <w:r>
              <w:rPr>
                <w:rFonts w:ascii="Times New Roman" w:hAnsi="Times New Roman"/>
                <w:b/>
                <w:lang w:eastAsia="en-US"/>
              </w:rPr>
              <w:t>ние</w:t>
            </w:r>
            <w:r w:rsidR="00DF344F">
              <w:rPr>
                <w:rFonts w:ascii="Times New Roman" w:hAnsi="Times New Roman"/>
                <w:b/>
                <w:lang w:eastAsia="en-US"/>
              </w:rPr>
              <w:t xml:space="preserve"> </w:t>
            </w:r>
            <w:r w:rsidR="00DF344F">
              <w:rPr>
                <w:rFonts w:ascii="Times New Roman" w:hAnsi="Times New Roman"/>
                <w:lang w:eastAsia="en-US"/>
              </w:rPr>
              <w:t xml:space="preserve">использовать </w:t>
            </w:r>
            <w:r w:rsidR="00DF344F" w:rsidRPr="00AA00E3">
              <w:rPr>
                <w:rFonts w:ascii="Times New Roman" w:hAnsi="Times New Roman"/>
                <w:lang w:eastAsia="en-US"/>
              </w:rPr>
              <w:t>методик</w:t>
            </w:r>
            <w:r w:rsidR="00DF344F">
              <w:rPr>
                <w:rFonts w:ascii="Times New Roman" w:hAnsi="Times New Roman"/>
                <w:lang w:eastAsia="en-US"/>
              </w:rPr>
              <w:t>и</w:t>
            </w:r>
            <w:r w:rsidR="00DF344F" w:rsidRPr="00AA00E3">
              <w:rPr>
                <w:rFonts w:ascii="Times New Roman" w:hAnsi="Times New Roman"/>
                <w:lang w:eastAsia="en-US"/>
              </w:rPr>
              <w:t xml:space="preserve"> анализа</w:t>
            </w:r>
            <w:r w:rsidR="00DF344F">
              <w:rPr>
                <w:rFonts w:ascii="Times New Roman" w:hAnsi="Times New Roman"/>
                <w:lang w:eastAsia="en-US"/>
              </w:rPr>
              <w:t xml:space="preserve"> </w:t>
            </w:r>
            <w:r w:rsidR="00DF344F" w:rsidRPr="00AA00E3">
              <w:rPr>
                <w:rFonts w:ascii="Times New Roman" w:hAnsi="Times New Roman"/>
                <w:lang w:eastAsia="en-US"/>
              </w:rPr>
              <w:t>в сфере международного бизнеса.</w:t>
            </w:r>
            <w:r w:rsidR="007D25E5" w:rsidRPr="00C6005C">
              <w:rPr>
                <w:rFonts w:ascii="Times New Roman" w:hAnsi="Times New Roman"/>
                <w:lang w:eastAsia="en-US"/>
              </w:rPr>
              <w:t xml:space="preserve"> </w:t>
            </w:r>
          </w:p>
        </w:tc>
      </w:tr>
      <w:tr w:rsidR="00DF344F" w:rsidRPr="00C6005C" w14:paraId="2A4CF186" w14:textId="77777777" w:rsidTr="00857C47">
        <w:trPr>
          <w:trHeight w:val="583"/>
        </w:trPr>
        <w:tc>
          <w:tcPr>
            <w:tcW w:w="1276" w:type="dxa"/>
          </w:tcPr>
          <w:p w14:paraId="5894E16E" w14:textId="77777777" w:rsidR="00DF344F" w:rsidRDefault="00DF344F" w:rsidP="007D25E5">
            <w:pPr>
              <w:spacing w:line="240" w:lineRule="auto"/>
              <w:rPr>
                <w:rFonts w:ascii="Times New Roman" w:hAnsi="Times New Roman"/>
                <w:lang w:eastAsia="en-US"/>
              </w:rPr>
            </w:pPr>
            <w:r>
              <w:rPr>
                <w:rFonts w:ascii="Times New Roman" w:hAnsi="Times New Roman"/>
                <w:lang w:eastAsia="en-US"/>
              </w:rPr>
              <w:t xml:space="preserve"> ПКП-3 </w:t>
            </w:r>
          </w:p>
        </w:tc>
        <w:tc>
          <w:tcPr>
            <w:tcW w:w="2268" w:type="dxa"/>
          </w:tcPr>
          <w:p w14:paraId="62991951" w14:textId="77777777" w:rsidR="00DF344F" w:rsidRPr="001B397E" w:rsidRDefault="00DF344F" w:rsidP="007D25E5">
            <w:pPr>
              <w:spacing w:after="0" w:line="240" w:lineRule="auto"/>
              <w:rPr>
                <w:rFonts w:ascii="Times New Roman" w:eastAsia="Calibri" w:hAnsi="Times New Roman"/>
                <w:lang w:eastAsia="en-US"/>
              </w:rPr>
            </w:pPr>
            <w:r>
              <w:rPr>
                <w:rFonts w:ascii="Times New Roman" w:hAnsi="Times New Roman"/>
              </w:rPr>
              <w:t xml:space="preserve">Способность обобщать </w:t>
            </w:r>
            <w:r w:rsidRPr="001B397E">
              <w:rPr>
                <w:rFonts w:ascii="Times New Roman" w:hAnsi="Times New Roman"/>
              </w:rPr>
              <w:t>отечественную и зарубежную практику эффективной организации внешней торговли товарами и услугами, инвестиционного взаимодействия стран мирового хозяйства и опыта проведения международных валютных, финансовых  и кредитных операций.</w:t>
            </w:r>
          </w:p>
        </w:tc>
        <w:tc>
          <w:tcPr>
            <w:tcW w:w="2807" w:type="dxa"/>
          </w:tcPr>
          <w:p w14:paraId="266D28E5" w14:textId="77777777" w:rsidR="00DF344F" w:rsidRPr="001B397E" w:rsidRDefault="00DF344F" w:rsidP="007D25E5">
            <w:pPr>
              <w:pStyle w:val="a3"/>
              <w:numPr>
                <w:ilvl w:val="0"/>
                <w:numId w:val="1"/>
              </w:numPr>
              <w:spacing w:line="240" w:lineRule="auto"/>
              <w:ind w:left="0" w:firstLine="47"/>
              <w:rPr>
                <w:rFonts w:ascii="Times New Roman" w:hAnsi="Times New Roman"/>
              </w:rPr>
            </w:pPr>
            <w:r w:rsidRPr="001B397E">
              <w:rPr>
                <w:rFonts w:ascii="Times New Roman" w:hAnsi="Times New Roman"/>
              </w:rPr>
              <w:t>Использует лучшие мировые практики подготовки и заключения внешнеторгового договора.</w:t>
            </w:r>
          </w:p>
          <w:p w14:paraId="44C6A552" w14:textId="77777777" w:rsidR="00DF344F" w:rsidRPr="001B397E" w:rsidRDefault="00DF344F" w:rsidP="007D25E5">
            <w:pPr>
              <w:pStyle w:val="a3"/>
              <w:numPr>
                <w:ilvl w:val="0"/>
                <w:numId w:val="1"/>
              </w:numPr>
              <w:spacing w:line="240" w:lineRule="auto"/>
              <w:ind w:left="0" w:firstLine="47"/>
              <w:rPr>
                <w:rFonts w:ascii="Times New Roman" w:hAnsi="Times New Roman"/>
              </w:rPr>
            </w:pPr>
            <w:r w:rsidRPr="001B397E">
              <w:rPr>
                <w:rFonts w:ascii="Times New Roman" w:hAnsi="Times New Roman"/>
              </w:rPr>
              <w:t xml:space="preserve"> Демонстрирует навыки организации контроля за исполнением условий внешнеторгового договора.</w:t>
            </w:r>
          </w:p>
          <w:p w14:paraId="13C1033F" w14:textId="77777777" w:rsidR="00DF344F" w:rsidRPr="001B397E" w:rsidRDefault="00DF344F" w:rsidP="007D25E5">
            <w:pPr>
              <w:pStyle w:val="a3"/>
              <w:tabs>
                <w:tab w:val="left" w:pos="278"/>
              </w:tabs>
              <w:spacing w:after="0" w:line="240" w:lineRule="auto"/>
              <w:ind w:left="0" w:firstLine="47"/>
              <w:rPr>
                <w:rFonts w:ascii="Times New Roman" w:hAnsi="Times New Roman"/>
              </w:rPr>
            </w:pPr>
          </w:p>
        </w:tc>
        <w:tc>
          <w:tcPr>
            <w:tcW w:w="3934" w:type="dxa"/>
          </w:tcPr>
          <w:p w14:paraId="6EA65429" w14:textId="7A944404" w:rsidR="00DF344F" w:rsidRDefault="00372E41" w:rsidP="007D25E5">
            <w:pPr>
              <w:spacing w:after="0" w:line="240" w:lineRule="auto"/>
              <w:rPr>
                <w:rFonts w:ascii="Times New Roman" w:hAnsi="Times New Roman"/>
                <w:lang w:eastAsia="en-US"/>
              </w:rPr>
            </w:pPr>
            <w:r>
              <w:rPr>
                <w:rFonts w:ascii="Times New Roman" w:hAnsi="Times New Roman"/>
                <w:b/>
                <w:lang w:eastAsia="en-US"/>
              </w:rPr>
              <w:t>З</w:t>
            </w:r>
            <w:r w:rsidR="00DF344F" w:rsidRPr="004C1F6A">
              <w:rPr>
                <w:rFonts w:ascii="Times New Roman" w:hAnsi="Times New Roman"/>
                <w:b/>
                <w:lang w:eastAsia="en-US"/>
              </w:rPr>
              <w:t>на</w:t>
            </w:r>
            <w:r>
              <w:rPr>
                <w:rFonts w:ascii="Times New Roman" w:hAnsi="Times New Roman"/>
                <w:b/>
                <w:lang w:eastAsia="en-US"/>
              </w:rPr>
              <w:t xml:space="preserve">ние </w:t>
            </w:r>
            <w:r w:rsidR="00DF344F">
              <w:rPr>
                <w:rFonts w:ascii="Times New Roman" w:hAnsi="Times New Roman"/>
                <w:lang w:eastAsia="en-US"/>
              </w:rPr>
              <w:t>норм и правил подготовки и заключения внешнеторгового договора на основе лучших образцов отечественной и зарубежной практики</w:t>
            </w:r>
          </w:p>
          <w:p w14:paraId="7DF7A5A6" w14:textId="28EAFF0F" w:rsidR="00DF344F" w:rsidRDefault="00372E41" w:rsidP="007D25E5">
            <w:pPr>
              <w:spacing w:after="0" w:line="240" w:lineRule="auto"/>
              <w:rPr>
                <w:rFonts w:ascii="Times New Roman" w:hAnsi="Times New Roman"/>
                <w:lang w:eastAsia="en-US"/>
              </w:rPr>
            </w:pPr>
            <w:r>
              <w:rPr>
                <w:rFonts w:ascii="Times New Roman" w:hAnsi="Times New Roman"/>
                <w:b/>
                <w:lang w:eastAsia="en-US"/>
              </w:rPr>
              <w:t>У</w:t>
            </w:r>
            <w:r w:rsidR="00DF344F" w:rsidRPr="004749C9">
              <w:rPr>
                <w:rFonts w:ascii="Times New Roman" w:hAnsi="Times New Roman"/>
                <w:b/>
                <w:lang w:eastAsia="en-US"/>
              </w:rPr>
              <w:t>ме</w:t>
            </w:r>
            <w:r>
              <w:rPr>
                <w:rFonts w:ascii="Times New Roman" w:hAnsi="Times New Roman"/>
                <w:b/>
                <w:lang w:eastAsia="en-US"/>
              </w:rPr>
              <w:t>ние</w:t>
            </w:r>
            <w:r w:rsidR="00DF344F">
              <w:rPr>
                <w:rFonts w:ascii="Times New Roman" w:hAnsi="Times New Roman"/>
                <w:lang w:eastAsia="en-US"/>
              </w:rPr>
              <w:t xml:space="preserve"> демонстрировать навыки организации контроля за исполнением условий внешнеторгового договора</w:t>
            </w:r>
          </w:p>
          <w:p w14:paraId="209ABBC8" w14:textId="66CBE178" w:rsidR="00DF344F" w:rsidRDefault="00372E41" w:rsidP="007D25E5">
            <w:pPr>
              <w:spacing w:after="0" w:line="240" w:lineRule="auto"/>
              <w:rPr>
                <w:rFonts w:ascii="Times New Roman" w:hAnsi="Times New Roman"/>
                <w:b/>
                <w:lang w:eastAsia="en-US"/>
              </w:rPr>
            </w:pPr>
            <w:r>
              <w:rPr>
                <w:rFonts w:ascii="Times New Roman" w:hAnsi="Times New Roman"/>
                <w:b/>
                <w:lang w:eastAsia="en-US"/>
              </w:rPr>
              <w:t xml:space="preserve">Знание </w:t>
            </w:r>
            <w:r w:rsidR="00DF344F" w:rsidRPr="001B397E">
              <w:rPr>
                <w:rFonts w:ascii="Times New Roman" w:hAnsi="Times New Roman"/>
              </w:rPr>
              <w:t>навык</w:t>
            </w:r>
            <w:r>
              <w:rPr>
                <w:rFonts w:ascii="Times New Roman" w:hAnsi="Times New Roman"/>
              </w:rPr>
              <w:t>ов</w:t>
            </w:r>
            <w:r w:rsidR="00DF344F" w:rsidRPr="001B397E">
              <w:rPr>
                <w:rFonts w:ascii="Times New Roman" w:hAnsi="Times New Roman"/>
              </w:rPr>
              <w:t xml:space="preserve"> организации контроля за исполнением условий внешнеторгового договора</w:t>
            </w:r>
          </w:p>
          <w:p w14:paraId="6B229F7A" w14:textId="5E7D53DF" w:rsidR="00DF344F" w:rsidRPr="00C6005C" w:rsidRDefault="00372E41" w:rsidP="007D25E5">
            <w:pPr>
              <w:spacing w:after="0" w:line="240" w:lineRule="auto"/>
              <w:rPr>
                <w:rFonts w:ascii="Times New Roman" w:hAnsi="Times New Roman"/>
                <w:lang w:eastAsia="en-US"/>
              </w:rPr>
            </w:pPr>
            <w:r>
              <w:rPr>
                <w:rFonts w:ascii="Times New Roman" w:hAnsi="Times New Roman"/>
                <w:b/>
                <w:lang w:eastAsia="en-US"/>
              </w:rPr>
              <w:t>У</w:t>
            </w:r>
            <w:r w:rsidR="00DF344F" w:rsidRPr="004749C9">
              <w:rPr>
                <w:rFonts w:ascii="Times New Roman" w:hAnsi="Times New Roman"/>
                <w:b/>
                <w:lang w:eastAsia="en-US"/>
              </w:rPr>
              <w:t>ме</w:t>
            </w:r>
            <w:r>
              <w:rPr>
                <w:rFonts w:ascii="Times New Roman" w:hAnsi="Times New Roman"/>
                <w:b/>
                <w:lang w:eastAsia="en-US"/>
              </w:rPr>
              <w:t>ние</w:t>
            </w:r>
            <w:r w:rsidR="00DF344F">
              <w:rPr>
                <w:rFonts w:ascii="Times New Roman" w:hAnsi="Times New Roman"/>
                <w:b/>
                <w:lang w:eastAsia="en-US"/>
              </w:rPr>
              <w:t xml:space="preserve"> </w:t>
            </w:r>
            <w:r w:rsidR="00DF344F">
              <w:rPr>
                <w:rFonts w:ascii="Times New Roman" w:hAnsi="Times New Roman"/>
                <w:lang w:eastAsia="en-US"/>
              </w:rPr>
              <w:t>демонс</w:t>
            </w:r>
            <w:r w:rsidR="00DF344F" w:rsidRPr="00AA00E3">
              <w:rPr>
                <w:rFonts w:ascii="Times New Roman" w:hAnsi="Times New Roman"/>
                <w:lang w:eastAsia="en-US"/>
              </w:rPr>
              <w:t>трировать</w:t>
            </w:r>
            <w:r w:rsidR="00DF344F">
              <w:rPr>
                <w:rFonts w:ascii="Times New Roman" w:hAnsi="Times New Roman"/>
                <w:b/>
                <w:lang w:eastAsia="en-US"/>
              </w:rPr>
              <w:t xml:space="preserve"> </w:t>
            </w:r>
            <w:r w:rsidR="00DF344F" w:rsidRPr="001B397E">
              <w:rPr>
                <w:rFonts w:ascii="Times New Roman" w:hAnsi="Times New Roman"/>
              </w:rPr>
              <w:t>навыки организации контроля за исполнением условий внешнеторгового договора.</w:t>
            </w:r>
          </w:p>
        </w:tc>
      </w:tr>
      <w:tr w:rsidR="00DF344F" w:rsidRPr="00C6005C" w14:paraId="52FE599B" w14:textId="77777777" w:rsidTr="00857C47">
        <w:trPr>
          <w:trHeight w:val="3997"/>
        </w:trPr>
        <w:tc>
          <w:tcPr>
            <w:tcW w:w="1276" w:type="dxa"/>
          </w:tcPr>
          <w:p w14:paraId="64DA723A" w14:textId="77777777" w:rsidR="00DF344F" w:rsidRDefault="00DF344F" w:rsidP="007D25E5">
            <w:pPr>
              <w:spacing w:line="240" w:lineRule="auto"/>
              <w:rPr>
                <w:rFonts w:ascii="Times New Roman" w:hAnsi="Times New Roman"/>
                <w:lang w:eastAsia="en-US"/>
              </w:rPr>
            </w:pPr>
            <w:bookmarkStart w:id="5" w:name="_Hlk99443100"/>
            <w:r>
              <w:rPr>
                <w:rFonts w:ascii="Times New Roman" w:hAnsi="Times New Roman"/>
                <w:lang w:eastAsia="en-US"/>
              </w:rPr>
              <w:lastRenderedPageBreak/>
              <w:t>ПКП-4</w:t>
            </w:r>
          </w:p>
        </w:tc>
        <w:tc>
          <w:tcPr>
            <w:tcW w:w="2268" w:type="dxa"/>
          </w:tcPr>
          <w:p w14:paraId="2B5CFF07" w14:textId="77777777" w:rsidR="00DF344F" w:rsidRPr="001B397E" w:rsidRDefault="00DF344F" w:rsidP="007D25E5">
            <w:pPr>
              <w:spacing w:line="240" w:lineRule="auto"/>
              <w:rPr>
                <w:rFonts w:ascii="Times New Roman" w:hAnsi="Times New Roman"/>
              </w:rPr>
            </w:pPr>
            <w:r w:rsidRPr="001B397E">
              <w:rPr>
                <w:rFonts w:ascii="Times New Roman" w:hAnsi="Times New Roman"/>
              </w:rPr>
              <w:t>Способность использовать российский  и зарубежный</w:t>
            </w:r>
            <w:r w:rsidRPr="001B397E">
              <w:rPr>
                <w:rFonts w:ascii="Times New Roman" w:hAnsi="Times New Roman"/>
              </w:rPr>
              <w:tab/>
              <w:t xml:space="preserve"> опыт в целях активизации внешнеэкономической   деятельности, управления рисками в этой области, подготовки и принятия управленческих решений в сфере международного бизнеса.</w:t>
            </w:r>
          </w:p>
        </w:tc>
        <w:tc>
          <w:tcPr>
            <w:tcW w:w="2807" w:type="dxa"/>
          </w:tcPr>
          <w:p w14:paraId="29B06EDC" w14:textId="77777777" w:rsidR="00DF344F" w:rsidRPr="001B397E" w:rsidRDefault="00DF344F" w:rsidP="007D25E5">
            <w:pPr>
              <w:pStyle w:val="a3"/>
              <w:numPr>
                <w:ilvl w:val="0"/>
                <w:numId w:val="2"/>
              </w:numPr>
              <w:spacing w:line="240" w:lineRule="auto"/>
              <w:ind w:left="0" w:firstLine="47"/>
              <w:rPr>
                <w:rFonts w:ascii="Times New Roman" w:hAnsi="Times New Roman"/>
              </w:rPr>
            </w:pPr>
            <w:r>
              <w:rPr>
                <w:rFonts w:ascii="Times New Roman" w:hAnsi="Times New Roman"/>
              </w:rPr>
              <w:t xml:space="preserve">Применяет </w:t>
            </w:r>
            <w:r w:rsidRPr="001B397E">
              <w:rPr>
                <w:rFonts w:ascii="Times New Roman" w:hAnsi="Times New Roman"/>
              </w:rPr>
              <w:t>современные подходы к организации расчетов по международным торговым операциям.</w:t>
            </w:r>
          </w:p>
          <w:p w14:paraId="7099B40D" w14:textId="77777777" w:rsidR="00DF344F" w:rsidRDefault="00DF344F" w:rsidP="007D25E5">
            <w:pPr>
              <w:pStyle w:val="a3"/>
              <w:spacing w:line="240" w:lineRule="auto"/>
              <w:ind w:left="47"/>
              <w:rPr>
                <w:rFonts w:ascii="Times New Roman" w:hAnsi="Times New Roman"/>
              </w:rPr>
            </w:pPr>
          </w:p>
          <w:p w14:paraId="539D5786" w14:textId="77777777" w:rsidR="00DF344F" w:rsidRPr="001B397E" w:rsidRDefault="00DF344F" w:rsidP="007D25E5">
            <w:pPr>
              <w:pStyle w:val="a3"/>
              <w:numPr>
                <w:ilvl w:val="0"/>
                <w:numId w:val="2"/>
              </w:numPr>
              <w:spacing w:line="240" w:lineRule="auto"/>
              <w:ind w:left="0" w:firstLine="47"/>
              <w:rPr>
                <w:rFonts w:ascii="Times New Roman" w:hAnsi="Times New Roman"/>
              </w:rPr>
            </w:pPr>
            <w:r>
              <w:rPr>
                <w:rFonts w:ascii="Times New Roman" w:hAnsi="Times New Roman"/>
              </w:rPr>
              <w:t xml:space="preserve">Демонстрирует </w:t>
            </w:r>
            <w:r w:rsidRPr="001B397E">
              <w:rPr>
                <w:rFonts w:ascii="Times New Roman" w:hAnsi="Times New Roman"/>
              </w:rPr>
              <w:t xml:space="preserve">навыки минимизации рисков при осуществлении внешнеэкономической деятельности </w:t>
            </w:r>
          </w:p>
          <w:p w14:paraId="563392CF" w14:textId="302BA991" w:rsidR="00DF344F" w:rsidRPr="001B397E" w:rsidRDefault="00DF344F" w:rsidP="007D25E5">
            <w:pPr>
              <w:spacing w:line="240" w:lineRule="auto"/>
              <w:ind w:firstLine="47"/>
              <w:rPr>
                <w:rFonts w:ascii="Times New Roman" w:hAnsi="Times New Roman"/>
              </w:rPr>
            </w:pPr>
          </w:p>
        </w:tc>
        <w:tc>
          <w:tcPr>
            <w:tcW w:w="3934" w:type="dxa"/>
          </w:tcPr>
          <w:p w14:paraId="1393F4F4" w14:textId="1DB8D55D" w:rsidR="00DF344F" w:rsidRDefault="00372E41" w:rsidP="007D25E5">
            <w:pPr>
              <w:spacing w:after="0" w:line="240" w:lineRule="auto"/>
              <w:rPr>
                <w:rFonts w:ascii="Times New Roman" w:hAnsi="Times New Roman"/>
                <w:lang w:eastAsia="en-US"/>
              </w:rPr>
            </w:pPr>
            <w:r>
              <w:rPr>
                <w:rFonts w:ascii="Times New Roman" w:hAnsi="Times New Roman"/>
                <w:b/>
                <w:lang w:eastAsia="en-US"/>
              </w:rPr>
              <w:t>З</w:t>
            </w:r>
            <w:r w:rsidR="00DF344F" w:rsidRPr="004C1F6A">
              <w:rPr>
                <w:rFonts w:ascii="Times New Roman" w:hAnsi="Times New Roman"/>
                <w:b/>
                <w:lang w:eastAsia="en-US"/>
              </w:rPr>
              <w:t>на</w:t>
            </w:r>
            <w:r>
              <w:rPr>
                <w:rFonts w:ascii="Times New Roman" w:hAnsi="Times New Roman"/>
                <w:b/>
                <w:lang w:eastAsia="en-US"/>
              </w:rPr>
              <w:t xml:space="preserve">ние </w:t>
            </w:r>
            <w:r w:rsidR="00DF344F">
              <w:rPr>
                <w:rFonts w:ascii="Times New Roman" w:hAnsi="Times New Roman"/>
                <w:lang w:eastAsia="en-US"/>
              </w:rPr>
              <w:t>современны</w:t>
            </w:r>
            <w:r>
              <w:rPr>
                <w:rFonts w:ascii="Times New Roman" w:hAnsi="Times New Roman"/>
                <w:lang w:eastAsia="en-US"/>
              </w:rPr>
              <w:t>х</w:t>
            </w:r>
            <w:r w:rsidR="00DF344F">
              <w:rPr>
                <w:rFonts w:ascii="Times New Roman" w:hAnsi="Times New Roman"/>
                <w:lang w:eastAsia="en-US"/>
              </w:rPr>
              <w:t xml:space="preserve"> подход</w:t>
            </w:r>
            <w:r>
              <w:rPr>
                <w:rFonts w:ascii="Times New Roman" w:hAnsi="Times New Roman"/>
                <w:lang w:eastAsia="en-US"/>
              </w:rPr>
              <w:t>ов</w:t>
            </w:r>
            <w:r w:rsidR="00DF344F">
              <w:rPr>
                <w:rFonts w:ascii="Times New Roman" w:hAnsi="Times New Roman"/>
                <w:lang w:eastAsia="en-US"/>
              </w:rPr>
              <w:t xml:space="preserve"> к организации расчетов по международным торговым операциям</w:t>
            </w:r>
          </w:p>
          <w:p w14:paraId="2E2901BE" w14:textId="5C6FA9D3" w:rsidR="00DF344F" w:rsidRDefault="00372E41" w:rsidP="007D25E5">
            <w:pPr>
              <w:spacing w:after="0" w:line="240" w:lineRule="auto"/>
              <w:rPr>
                <w:rFonts w:ascii="Times New Roman" w:hAnsi="Times New Roman"/>
                <w:lang w:eastAsia="en-US"/>
              </w:rPr>
            </w:pPr>
            <w:r>
              <w:rPr>
                <w:rFonts w:ascii="Times New Roman" w:hAnsi="Times New Roman"/>
                <w:b/>
                <w:lang w:eastAsia="en-US"/>
              </w:rPr>
              <w:t>У</w:t>
            </w:r>
            <w:r w:rsidR="00DF344F" w:rsidRPr="004C1F6A">
              <w:rPr>
                <w:rFonts w:ascii="Times New Roman" w:hAnsi="Times New Roman"/>
                <w:b/>
                <w:lang w:eastAsia="en-US"/>
              </w:rPr>
              <w:t>ме</w:t>
            </w:r>
            <w:r>
              <w:rPr>
                <w:rFonts w:ascii="Times New Roman" w:hAnsi="Times New Roman"/>
                <w:b/>
                <w:lang w:eastAsia="en-US"/>
              </w:rPr>
              <w:t>ни</w:t>
            </w:r>
            <w:r w:rsidR="00092770">
              <w:rPr>
                <w:rFonts w:ascii="Times New Roman" w:hAnsi="Times New Roman"/>
                <w:b/>
                <w:lang w:eastAsia="en-US"/>
              </w:rPr>
              <w:t>е</w:t>
            </w:r>
            <w:r>
              <w:rPr>
                <w:rFonts w:ascii="Times New Roman" w:hAnsi="Times New Roman"/>
                <w:b/>
                <w:lang w:eastAsia="en-US"/>
              </w:rPr>
              <w:t xml:space="preserve"> </w:t>
            </w:r>
            <w:r w:rsidR="00DF344F">
              <w:rPr>
                <w:rFonts w:ascii="Times New Roman" w:hAnsi="Times New Roman"/>
                <w:lang w:eastAsia="en-US"/>
              </w:rPr>
              <w:t>применять современные подходы к организации расчетов по международным торговым операциям</w:t>
            </w:r>
          </w:p>
          <w:p w14:paraId="7634AC56" w14:textId="42D2E86E" w:rsidR="00DF344F" w:rsidRDefault="00372E41" w:rsidP="007D25E5">
            <w:pPr>
              <w:spacing w:line="240" w:lineRule="auto"/>
              <w:rPr>
                <w:rFonts w:ascii="Times New Roman" w:hAnsi="Times New Roman"/>
              </w:rPr>
            </w:pPr>
            <w:r>
              <w:rPr>
                <w:rFonts w:ascii="Times New Roman" w:hAnsi="Times New Roman"/>
                <w:b/>
                <w:lang w:eastAsia="en-US"/>
              </w:rPr>
              <w:t>З</w:t>
            </w:r>
            <w:r w:rsidR="00DF344F" w:rsidRPr="004C1F6A">
              <w:rPr>
                <w:rFonts w:ascii="Times New Roman" w:hAnsi="Times New Roman"/>
                <w:b/>
                <w:lang w:eastAsia="en-US"/>
              </w:rPr>
              <w:t>на</w:t>
            </w:r>
            <w:r w:rsidR="009D7B94">
              <w:rPr>
                <w:rFonts w:ascii="Times New Roman" w:hAnsi="Times New Roman"/>
                <w:b/>
                <w:lang w:eastAsia="en-US"/>
              </w:rPr>
              <w:t>ние</w:t>
            </w:r>
            <w:r w:rsidR="00DF344F" w:rsidRPr="004C1F6A">
              <w:rPr>
                <w:rFonts w:ascii="Times New Roman" w:hAnsi="Times New Roman"/>
                <w:lang w:eastAsia="en-US"/>
              </w:rPr>
              <w:t xml:space="preserve"> основны</w:t>
            </w:r>
            <w:r w:rsidR="009D7B94">
              <w:rPr>
                <w:rFonts w:ascii="Times New Roman" w:hAnsi="Times New Roman"/>
                <w:lang w:eastAsia="en-US"/>
              </w:rPr>
              <w:t>х</w:t>
            </w:r>
            <w:r w:rsidR="00DF344F" w:rsidRPr="004C1F6A">
              <w:rPr>
                <w:rFonts w:ascii="Times New Roman" w:hAnsi="Times New Roman"/>
                <w:lang w:eastAsia="en-US"/>
              </w:rPr>
              <w:t xml:space="preserve"> метод</w:t>
            </w:r>
            <w:r w:rsidR="009D7B94">
              <w:rPr>
                <w:rFonts w:ascii="Times New Roman" w:hAnsi="Times New Roman"/>
                <w:lang w:eastAsia="en-US"/>
              </w:rPr>
              <w:t>о</w:t>
            </w:r>
            <w:r w:rsidR="00092770">
              <w:rPr>
                <w:rFonts w:ascii="Times New Roman" w:hAnsi="Times New Roman"/>
                <w:lang w:eastAsia="en-US"/>
              </w:rPr>
              <w:t>в</w:t>
            </w:r>
            <w:r w:rsidR="00DF344F" w:rsidRPr="004C1F6A">
              <w:rPr>
                <w:rFonts w:ascii="Times New Roman" w:hAnsi="Times New Roman"/>
              </w:rPr>
              <w:t xml:space="preserve"> минимизации рисков при осуществлении внешнеэкономической деятельности </w:t>
            </w:r>
          </w:p>
          <w:p w14:paraId="5DC46909" w14:textId="31372AAE" w:rsidR="00DF344F" w:rsidRPr="00C6005C" w:rsidRDefault="009D7B94" w:rsidP="007D25E5">
            <w:pPr>
              <w:spacing w:line="240" w:lineRule="auto"/>
              <w:rPr>
                <w:rFonts w:ascii="Times New Roman" w:hAnsi="Times New Roman"/>
              </w:rPr>
            </w:pPr>
            <w:r>
              <w:rPr>
                <w:rFonts w:ascii="Times New Roman" w:hAnsi="Times New Roman"/>
                <w:b/>
              </w:rPr>
              <w:t>У</w:t>
            </w:r>
            <w:r w:rsidR="00DF344F" w:rsidRPr="004C1F6A">
              <w:rPr>
                <w:rFonts w:ascii="Times New Roman" w:hAnsi="Times New Roman"/>
                <w:b/>
              </w:rPr>
              <w:t>ме</w:t>
            </w:r>
            <w:r>
              <w:rPr>
                <w:rFonts w:ascii="Times New Roman" w:hAnsi="Times New Roman"/>
                <w:b/>
              </w:rPr>
              <w:t xml:space="preserve">ние </w:t>
            </w:r>
            <w:r w:rsidR="00DF344F" w:rsidRPr="004C1F6A">
              <w:rPr>
                <w:rFonts w:ascii="Times New Roman" w:hAnsi="Times New Roman"/>
              </w:rPr>
              <w:t xml:space="preserve">применять методы минимизации рисков при осуществлении внешнеэкономической </w:t>
            </w:r>
            <w:r w:rsidR="00DF344F">
              <w:rPr>
                <w:rFonts w:ascii="Times New Roman" w:hAnsi="Times New Roman"/>
              </w:rPr>
              <w:t xml:space="preserve">деятельности </w:t>
            </w:r>
          </w:p>
        </w:tc>
      </w:tr>
      <w:tr w:rsidR="00DF344F" w:rsidRPr="00C6005C" w14:paraId="75EE8056" w14:textId="77777777" w:rsidTr="00857C47">
        <w:trPr>
          <w:trHeight w:val="3997"/>
        </w:trPr>
        <w:tc>
          <w:tcPr>
            <w:tcW w:w="1276" w:type="dxa"/>
          </w:tcPr>
          <w:p w14:paraId="02C07943" w14:textId="77777777" w:rsidR="00DF344F" w:rsidRDefault="00DF344F" w:rsidP="007D25E5">
            <w:pPr>
              <w:spacing w:line="240" w:lineRule="auto"/>
              <w:rPr>
                <w:rFonts w:ascii="Times New Roman" w:hAnsi="Times New Roman"/>
                <w:lang w:eastAsia="en-US"/>
              </w:rPr>
            </w:pPr>
            <w:r>
              <w:rPr>
                <w:rFonts w:ascii="Times New Roman" w:hAnsi="Times New Roman"/>
                <w:lang w:eastAsia="en-US"/>
              </w:rPr>
              <w:t>ПКП-5</w:t>
            </w:r>
          </w:p>
        </w:tc>
        <w:tc>
          <w:tcPr>
            <w:tcW w:w="2268" w:type="dxa"/>
          </w:tcPr>
          <w:p w14:paraId="2CF8ACAC" w14:textId="77777777" w:rsidR="00DF344F" w:rsidRPr="001B397E" w:rsidRDefault="00DF344F" w:rsidP="007D25E5">
            <w:pPr>
              <w:spacing w:line="240" w:lineRule="auto"/>
              <w:rPr>
                <w:rFonts w:ascii="Times New Roman" w:hAnsi="Times New Roman"/>
              </w:rPr>
            </w:pPr>
            <w:r w:rsidRPr="001B397E">
              <w:rPr>
                <w:rFonts w:ascii="Times New Roman" w:hAnsi="Times New Roman"/>
              </w:rPr>
              <w:t xml:space="preserve">Способность анализировать влияние членства </w:t>
            </w:r>
            <w:r>
              <w:rPr>
                <w:rFonts w:ascii="Times New Roman" w:hAnsi="Times New Roman"/>
              </w:rPr>
              <w:t xml:space="preserve">России в </w:t>
            </w:r>
            <w:r w:rsidRPr="001B397E">
              <w:rPr>
                <w:rFonts w:ascii="Times New Roman" w:hAnsi="Times New Roman"/>
              </w:rPr>
              <w:t>международных экономических и финансовых организациях на</w:t>
            </w:r>
            <w:r>
              <w:rPr>
                <w:rFonts w:ascii="Times New Roman" w:hAnsi="Times New Roman"/>
              </w:rPr>
              <w:t xml:space="preserve"> внешнеэкономические связи предприятия</w:t>
            </w:r>
          </w:p>
        </w:tc>
        <w:tc>
          <w:tcPr>
            <w:tcW w:w="2807" w:type="dxa"/>
          </w:tcPr>
          <w:p w14:paraId="5B051834" w14:textId="77777777" w:rsidR="00DF344F" w:rsidRPr="001B397E" w:rsidRDefault="00DF344F" w:rsidP="007D25E5">
            <w:pPr>
              <w:pStyle w:val="a3"/>
              <w:numPr>
                <w:ilvl w:val="0"/>
                <w:numId w:val="3"/>
              </w:numPr>
              <w:spacing w:line="240" w:lineRule="auto"/>
              <w:ind w:left="0" w:firstLine="47"/>
              <w:rPr>
                <w:rFonts w:ascii="Times New Roman" w:hAnsi="Times New Roman"/>
              </w:rPr>
            </w:pPr>
            <w:r w:rsidRPr="001B397E">
              <w:rPr>
                <w:rFonts w:ascii="Times New Roman" w:hAnsi="Times New Roman"/>
              </w:rPr>
              <w:t xml:space="preserve">Обосновывает </w:t>
            </w:r>
            <w:r>
              <w:rPr>
                <w:rFonts w:ascii="Times New Roman" w:hAnsi="Times New Roman"/>
              </w:rPr>
              <w:t xml:space="preserve">управленческие решения </w:t>
            </w:r>
            <w:r w:rsidRPr="001B397E">
              <w:rPr>
                <w:rFonts w:ascii="Times New Roman" w:hAnsi="Times New Roman"/>
              </w:rPr>
              <w:t>при проведении международных торговых операций.</w:t>
            </w:r>
          </w:p>
          <w:p w14:paraId="6D7E6BF0" w14:textId="77777777" w:rsidR="00DF344F" w:rsidRPr="00B60699" w:rsidRDefault="00DF344F" w:rsidP="007D25E5">
            <w:pPr>
              <w:numPr>
                <w:ilvl w:val="0"/>
                <w:numId w:val="3"/>
              </w:numPr>
              <w:autoSpaceDE w:val="0"/>
              <w:autoSpaceDN w:val="0"/>
              <w:adjustRightInd w:val="0"/>
              <w:spacing w:after="0" w:line="240" w:lineRule="auto"/>
              <w:ind w:left="0" w:firstLine="0"/>
              <w:rPr>
                <w:rFonts w:ascii="Times New Roman" w:hAnsi="Times New Roman"/>
                <w:sz w:val="33"/>
                <w:szCs w:val="33"/>
              </w:rPr>
            </w:pPr>
            <w:r w:rsidRPr="001B397E">
              <w:rPr>
                <w:rFonts w:ascii="Times New Roman" w:hAnsi="Times New Roman"/>
              </w:rPr>
              <w:t>Использует методический инструментарий оценки эффективности внешнеэкономических связей России</w:t>
            </w:r>
          </w:p>
        </w:tc>
        <w:tc>
          <w:tcPr>
            <w:tcW w:w="3934" w:type="dxa"/>
          </w:tcPr>
          <w:p w14:paraId="25FFC95B" w14:textId="532049A8" w:rsidR="00DF344F" w:rsidRDefault="009D7B94" w:rsidP="007D25E5">
            <w:pPr>
              <w:spacing w:after="0" w:line="240" w:lineRule="auto"/>
              <w:rPr>
                <w:rFonts w:ascii="Times New Roman" w:hAnsi="Times New Roman"/>
              </w:rPr>
            </w:pPr>
            <w:r>
              <w:rPr>
                <w:rFonts w:ascii="Times New Roman" w:hAnsi="Times New Roman"/>
                <w:b/>
                <w:lang w:eastAsia="en-US"/>
              </w:rPr>
              <w:t>З</w:t>
            </w:r>
            <w:r w:rsidR="00DF344F" w:rsidRPr="004749C9">
              <w:rPr>
                <w:rFonts w:ascii="Times New Roman" w:hAnsi="Times New Roman"/>
                <w:b/>
                <w:lang w:eastAsia="en-US"/>
              </w:rPr>
              <w:t>на</w:t>
            </w:r>
            <w:r>
              <w:rPr>
                <w:rFonts w:ascii="Times New Roman" w:hAnsi="Times New Roman"/>
                <w:b/>
                <w:lang w:eastAsia="en-US"/>
              </w:rPr>
              <w:t xml:space="preserve">ние </w:t>
            </w:r>
            <w:r w:rsidR="00DF344F">
              <w:rPr>
                <w:rFonts w:ascii="Times New Roman" w:hAnsi="Times New Roman"/>
                <w:lang w:eastAsia="en-US"/>
              </w:rPr>
              <w:t>правил и метод</w:t>
            </w:r>
            <w:r>
              <w:rPr>
                <w:rFonts w:ascii="Times New Roman" w:hAnsi="Times New Roman"/>
                <w:lang w:eastAsia="en-US"/>
              </w:rPr>
              <w:t>ов</w:t>
            </w:r>
            <w:r w:rsidR="00DF344F">
              <w:rPr>
                <w:rFonts w:ascii="Times New Roman" w:hAnsi="Times New Roman"/>
                <w:lang w:eastAsia="en-US"/>
              </w:rPr>
              <w:t xml:space="preserve"> обоснования</w:t>
            </w:r>
            <w:r w:rsidR="00DF344F" w:rsidRPr="001B397E">
              <w:rPr>
                <w:rFonts w:ascii="Times New Roman" w:hAnsi="Times New Roman"/>
              </w:rPr>
              <w:t xml:space="preserve"> управленчески</w:t>
            </w:r>
            <w:r w:rsidR="00DF344F">
              <w:rPr>
                <w:rFonts w:ascii="Times New Roman" w:hAnsi="Times New Roman"/>
              </w:rPr>
              <w:t>х</w:t>
            </w:r>
            <w:r w:rsidR="00DF344F" w:rsidRPr="001B397E">
              <w:rPr>
                <w:rFonts w:ascii="Times New Roman" w:hAnsi="Times New Roman"/>
              </w:rPr>
              <w:t xml:space="preserve"> решени</w:t>
            </w:r>
            <w:r w:rsidR="00DF344F">
              <w:rPr>
                <w:rFonts w:ascii="Times New Roman" w:hAnsi="Times New Roman"/>
              </w:rPr>
              <w:t xml:space="preserve">й при проведении </w:t>
            </w:r>
            <w:r w:rsidR="00DF344F" w:rsidRPr="001B397E">
              <w:rPr>
                <w:rFonts w:ascii="Times New Roman" w:hAnsi="Times New Roman"/>
              </w:rPr>
              <w:t>международных торговых операций.</w:t>
            </w:r>
          </w:p>
          <w:p w14:paraId="60DC6293" w14:textId="51712AA2" w:rsidR="00DF344F" w:rsidRDefault="009D7B94" w:rsidP="007D25E5">
            <w:pPr>
              <w:autoSpaceDE w:val="0"/>
              <w:autoSpaceDN w:val="0"/>
              <w:adjustRightInd w:val="0"/>
              <w:spacing w:after="0" w:line="240" w:lineRule="auto"/>
              <w:rPr>
                <w:rFonts w:ascii="Times New Roman" w:hAnsi="Times New Roman"/>
              </w:rPr>
            </w:pPr>
            <w:r>
              <w:rPr>
                <w:rFonts w:ascii="Times New Roman" w:hAnsi="Times New Roman"/>
                <w:b/>
              </w:rPr>
              <w:t>У</w:t>
            </w:r>
            <w:r w:rsidR="00DF344F" w:rsidRPr="004749C9">
              <w:rPr>
                <w:rFonts w:ascii="Times New Roman" w:hAnsi="Times New Roman"/>
                <w:b/>
              </w:rPr>
              <w:t>ме</w:t>
            </w:r>
            <w:r>
              <w:rPr>
                <w:rFonts w:ascii="Times New Roman" w:hAnsi="Times New Roman"/>
                <w:b/>
              </w:rPr>
              <w:t xml:space="preserve">ние </w:t>
            </w:r>
            <w:r w:rsidR="00DF344F">
              <w:rPr>
                <w:rFonts w:ascii="Times New Roman" w:hAnsi="Times New Roman"/>
              </w:rPr>
              <w:t>использовать</w:t>
            </w:r>
            <w:r w:rsidR="00DF344F" w:rsidRPr="001B397E">
              <w:rPr>
                <w:rFonts w:ascii="Times New Roman" w:hAnsi="Times New Roman"/>
              </w:rPr>
              <w:t xml:space="preserve"> методический инструментарий оценки эффективности внешнеэкономических связей</w:t>
            </w:r>
            <w:r w:rsidR="00DF344F" w:rsidRPr="001B397E">
              <w:rPr>
                <w:rFonts w:ascii="Times New Roman" w:hAnsi="Times New Roman"/>
              </w:rPr>
              <w:tab/>
              <w:t xml:space="preserve"> России</w:t>
            </w:r>
          </w:p>
          <w:p w14:paraId="01BE9C4A" w14:textId="4DB0D0A3" w:rsidR="00DF344F" w:rsidRDefault="009D7B94" w:rsidP="007D25E5">
            <w:pPr>
              <w:autoSpaceDE w:val="0"/>
              <w:autoSpaceDN w:val="0"/>
              <w:adjustRightInd w:val="0"/>
              <w:spacing w:after="0" w:line="240" w:lineRule="auto"/>
              <w:rPr>
                <w:rFonts w:ascii="Times New Roman" w:hAnsi="Times New Roman"/>
                <w:b/>
                <w:lang w:eastAsia="en-US"/>
              </w:rPr>
            </w:pPr>
            <w:r>
              <w:rPr>
                <w:rFonts w:ascii="Times New Roman" w:hAnsi="Times New Roman"/>
                <w:b/>
                <w:lang w:eastAsia="en-US"/>
              </w:rPr>
              <w:t>З</w:t>
            </w:r>
            <w:r w:rsidR="00DF344F" w:rsidRPr="004749C9">
              <w:rPr>
                <w:rFonts w:ascii="Times New Roman" w:hAnsi="Times New Roman"/>
                <w:b/>
                <w:lang w:eastAsia="en-US"/>
              </w:rPr>
              <w:t>на</w:t>
            </w:r>
            <w:r>
              <w:rPr>
                <w:rFonts w:ascii="Times New Roman" w:hAnsi="Times New Roman"/>
                <w:b/>
                <w:lang w:eastAsia="en-US"/>
              </w:rPr>
              <w:t xml:space="preserve">ние </w:t>
            </w:r>
            <w:r w:rsidR="00DF344F" w:rsidRPr="001B397E">
              <w:rPr>
                <w:rFonts w:ascii="Times New Roman" w:hAnsi="Times New Roman"/>
              </w:rPr>
              <w:t>методическ</w:t>
            </w:r>
            <w:r>
              <w:rPr>
                <w:rFonts w:ascii="Times New Roman" w:hAnsi="Times New Roman"/>
              </w:rPr>
              <w:t>ого</w:t>
            </w:r>
            <w:r w:rsidR="00DF344F" w:rsidRPr="001B397E">
              <w:rPr>
                <w:rFonts w:ascii="Times New Roman" w:hAnsi="Times New Roman"/>
              </w:rPr>
              <w:t xml:space="preserve"> инструментар</w:t>
            </w:r>
            <w:r>
              <w:rPr>
                <w:rFonts w:ascii="Times New Roman" w:hAnsi="Times New Roman"/>
              </w:rPr>
              <w:t>ия</w:t>
            </w:r>
            <w:r w:rsidR="00DF344F" w:rsidRPr="001B397E">
              <w:rPr>
                <w:rFonts w:ascii="Times New Roman" w:hAnsi="Times New Roman"/>
              </w:rPr>
              <w:t xml:space="preserve"> оценки эффективности внешнеэкономических связей России</w:t>
            </w:r>
          </w:p>
          <w:p w14:paraId="087E722B" w14:textId="2B485811" w:rsidR="00DF344F" w:rsidRPr="00B60699" w:rsidRDefault="009D7B94" w:rsidP="007D25E5">
            <w:pPr>
              <w:autoSpaceDE w:val="0"/>
              <w:autoSpaceDN w:val="0"/>
              <w:adjustRightInd w:val="0"/>
              <w:spacing w:after="0" w:line="240" w:lineRule="auto"/>
              <w:rPr>
                <w:rFonts w:ascii="Times New Roman" w:hAnsi="Times New Roman"/>
                <w:sz w:val="33"/>
                <w:szCs w:val="33"/>
              </w:rPr>
            </w:pPr>
            <w:r>
              <w:rPr>
                <w:rFonts w:ascii="Times New Roman" w:hAnsi="Times New Roman"/>
                <w:b/>
              </w:rPr>
              <w:t>У</w:t>
            </w:r>
            <w:r w:rsidR="00DF344F" w:rsidRPr="004749C9">
              <w:rPr>
                <w:rFonts w:ascii="Times New Roman" w:hAnsi="Times New Roman"/>
                <w:b/>
              </w:rPr>
              <w:t>ме</w:t>
            </w:r>
            <w:r>
              <w:rPr>
                <w:rFonts w:ascii="Times New Roman" w:hAnsi="Times New Roman"/>
                <w:b/>
              </w:rPr>
              <w:t>ние</w:t>
            </w:r>
            <w:r w:rsidR="00DF344F">
              <w:rPr>
                <w:rFonts w:ascii="Times New Roman" w:hAnsi="Times New Roman"/>
                <w:b/>
              </w:rPr>
              <w:t xml:space="preserve"> </w:t>
            </w:r>
            <w:r w:rsidR="00DF344F">
              <w:rPr>
                <w:rFonts w:ascii="Times New Roman" w:hAnsi="Times New Roman"/>
              </w:rPr>
              <w:t>использовать</w:t>
            </w:r>
            <w:r w:rsidR="00DF344F" w:rsidRPr="001B397E">
              <w:rPr>
                <w:rFonts w:ascii="Times New Roman" w:hAnsi="Times New Roman"/>
              </w:rPr>
              <w:t xml:space="preserve"> методический инструментарий оценки эффективности внешнеэкономических связей России</w:t>
            </w:r>
          </w:p>
        </w:tc>
      </w:tr>
      <w:tr w:rsidR="00DF344F" w:rsidRPr="00C6005C" w14:paraId="2B97020A" w14:textId="77777777" w:rsidTr="00857C47">
        <w:trPr>
          <w:trHeight w:val="1912"/>
        </w:trPr>
        <w:tc>
          <w:tcPr>
            <w:tcW w:w="1276" w:type="dxa"/>
          </w:tcPr>
          <w:p w14:paraId="59BE5439" w14:textId="77777777" w:rsidR="00DF344F" w:rsidRPr="00C6005C" w:rsidRDefault="00DF344F" w:rsidP="007D25E5">
            <w:pPr>
              <w:spacing w:after="0" w:line="240" w:lineRule="auto"/>
              <w:rPr>
                <w:rFonts w:ascii="Times New Roman" w:eastAsia="Calibri" w:hAnsi="Times New Roman"/>
                <w:lang w:eastAsia="en-US"/>
              </w:rPr>
            </w:pPr>
            <w:r>
              <w:rPr>
                <w:rFonts w:ascii="Times New Roman" w:eastAsia="Calibri" w:hAnsi="Times New Roman"/>
                <w:lang w:eastAsia="en-US"/>
              </w:rPr>
              <w:t>УК-11</w:t>
            </w:r>
          </w:p>
        </w:tc>
        <w:tc>
          <w:tcPr>
            <w:tcW w:w="2268" w:type="dxa"/>
          </w:tcPr>
          <w:p w14:paraId="75B1FC79" w14:textId="77777777" w:rsidR="00DF344F" w:rsidRPr="001B397E" w:rsidRDefault="00DF344F" w:rsidP="007D25E5">
            <w:pPr>
              <w:spacing w:after="0" w:line="240" w:lineRule="auto"/>
              <w:rPr>
                <w:rFonts w:ascii="Times New Roman" w:eastAsia="Calibri" w:hAnsi="Times New Roman"/>
                <w:lang w:eastAsia="en-US"/>
              </w:rPr>
            </w:pPr>
            <w:r w:rsidRPr="001B397E">
              <w:rPr>
                <w:rFonts w:ascii="Times New Roman" w:hAnsi="Times New Roman"/>
              </w:rPr>
              <w:t>Спос</w:t>
            </w:r>
            <w:r>
              <w:rPr>
                <w:rFonts w:ascii="Times New Roman" w:hAnsi="Times New Roman"/>
              </w:rPr>
              <w:t>обность</w:t>
            </w:r>
            <w:r w:rsidRPr="001B397E">
              <w:rPr>
                <w:rFonts w:ascii="Times New Roman" w:hAnsi="Times New Roman"/>
              </w:rPr>
              <w:t xml:space="preserve"> к постановке </w:t>
            </w:r>
            <w:r>
              <w:rPr>
                <w:rFonts w:ascii="Times New Roman" w:hAnsi="Times New Roman"/>
              </w:rPr>
              <w:t>целей</w:t>
            </w:r>
            <w:r w:rsidRPr="001B397E">
              <w:rPr>
                <w:rFonts w:ascii="Times New Roman" w:hAnsi="Times New Roman"/>
              </w:rPr>
              <w:t xml:space="preserve"> и задач исследо</w:t>
            </w:r>
            <w:r>
              <w:rPr>
                <w:rFonts w:ascii="Times New Roman" w:hAnsi="Times New Roman"/>
              </w:rPr>
              <w:t>ваний, выбору оптимальных путей</w:t>
            </w:r>
            <w:r w:rsidRPr="001B397E">
              <w:rPr>
                <w:rFonts w:ascii="Times New Roman" w:hAnsi="Times New Roman"/>
              </w:rPr>
              <w:t xml:space="preserve"> и методов их достижения</w:t>
            </w:r>
          </w:p>
        </w:tc>
        <w:tc>
          <w:tcPr>
            <w:tcW w:w="2807" w:type="dxa"/>
          </w:tcPr>
          <w:p w14:paraId="482FB221" w14:textId="77777777" w:rsidR="00DF344F" w:rsidRPr="001B397E" w:rsidRDefault="00DF344F" w:rsidP="00857C47">
            <w:pPr>
              <w:pStyle w:val="a3"/>
              <w:numPr>
                <w:ilvl w:val="0"/>
                <w:numId w:val="4"/>
              </w:numPr>
              <w:spacing w:after="0" w:line="240" w:lineRule="auto"/>
              <w:ind w:left="0" w:firstLine="0"/>
              <w:jc w:val="both"/>
              <w:rPr>
                <w:rFonts w:ascii="Times New Roman" w:hAnsi="Times New Roman"/>
              </w:rPr>
            </w:pPr>
            <w:r w:rsidRPr="001B397E">
              <w:rPr>
                <w:rFonts w:ascii="Times New Roman" w:hAnsi="Times New Roman"/>
              </w:rPr>
              <w:t>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14:paraId="68D185B6" w14:textId="77777777" w:rsidR="00DF344F" w:rsidRPr="001B397E" w:rsidRDefault="00DF344F" w:rsidP="007D25E5">
            <w:pPr>
              <w:pStyle w:val="a3"/>
              <w:numPr>
                <w:ilvl w:val="0"/>
                <w:numId w:val="4"/>
              </w:numPr>
              <w:spacing w:after="0" w:line="240" w:lineRule="auto"/>
              <w:ind w:left="0" w:firstLine="45"/>
              <w:jc w:val="both"/>
              <w:rPr>
                <w:rFonts w:ascii="Times New Roman" w:hAnsi="Times New Roman"/>
              </w:rPr>
            </w:pPr>
            <w:r w:rsidRPr="001B397E">
              <w:rPr>
                <w:rFonts w:ascii="Times New Roman" w:hAnsi="Times New Roman"/>
              </w:rPr>
              <w:t>Обосновывает   системную формулировку цели и постановку задачи управления</w:t>
            </w:r>
          </w:p>
          <w:p w14:paraId="49037C45" w14:textId="77777777" w:rsidR="00DF344F" w:rsidRPr="001B397E" w:rsidRDefault="00DF344F" w:rsidP="007D25E5">
            <w:pPr>
              <w:pStyle w:val="a3"/>
              <w:numPr>
                <w:ilvl w:val="0"/>
                <w:numId w:val="4"/>
              </w:numPr>
              <w:spacing w:after="0" w:line="240" w:lineRule="auto"/>
              <w:ind w:left="0" w:firstLine="45"/>
              <w:jc w:val="both"/>
              <w:rPr>
                <w:rFonts w:ascii="Times New Roman" w:hAnsi="Times New Roman"/>
              </w:rPr>
            </w:pPr>
            <w:r w:rsidRPr="001B397E">
              <w:rPr>
                <w:rFonts w:ascii="Times New Roman" w:hAnsi="Times New Roman"/>
              </w:rPr>
              <w:t xml:space="preserve"> Взвешенно и системно подходит к анализу ситуации, формулировке</w:t>
            </w:r>
            <w:r>
              <w:rPr>
                <w:rFonts w:ascii="Times New Roman" w:hAnsi="Times New Roman"/>
              </w:rPr>
              <w:t xml:space="preserve"> критериев и условий</w:t>
            </w:r>
            <w:r w:rsidRPr="001B397E">
              <w:rPr>
                <w:rFonts w:ascii="Times New Roman" w:hAnsi="Times New Roman"/>
              </w:rPr>
              <w:t xml:space="preserve"> выбора</w:t>
            </w:r>
          </w:p>
          <w:p w14:paraId="25C34526" w14:textId="77777777" w:rsidR="00DF344F" w:rsidRPr="001B397E" w:rsidRDefault="00DF344F" w:rsidP="007D25E5">
            <w:pPr>
              <w:pStyle w:val="a3"/>
              <w:numPr>
                <w:ilvl w:val="0"/>
                <w:numId w:val="4"/>
              </w:numPr>
              <w:spacing w:after="0" w:line="240" w:lineRule="auto"/>
              <w:ind w:left="0" w:firstLine="45"/>
              <w:jc w:val="both"/>
              <w:rPr>
                <w:rFonts w:ascii="Times New Roman" w:hAnsi="Times New Roman"/>
              </w:rPr>
            </w:pPr>
            <w:r w:rsidRPr="004749C9">
              <w:rPr>
                <w:rFonts w:ascii="Times New Roman" w:hAnsi="Times New Roman"/>
              </w:rPr>
              <w:t xml:space="preserve">Критически переосмысливает свой </w:t>
            </w:r>
            <w:r w:rsidRPr="004749C9">
              <w:rPr>
                <w:rFonts w:ascii="Times New Roman" w:hAnsi="Times New Roman"/>
              </w:rPr>
              <w:lastRenderedPageBreak/>
              <w:t>выбор, сопоставляя с</w:t>
            </w:r>
            <w:r w:rsidRPr="001B397E">
              <w:rPr>
                <w:rFonts w:ascii="Times New Roman" w:hAnsi="Times New Roman"/>
              </w:rPr>
              <w:t xml:space="preserve"> альтернативными подходами. Оценивает последствия принимаемых решений, учитывая неочевидные цепочки</w:t>
            </w:r>
            <w:r>
              <w:rPr>
                <w:rFonts w:ascii="Times New Roman" w:hAnsi="Times New Roman"/>
              </w:rPr>
              <w:t xml:space="preserve"> «последствия последствий </w:t>
            </w:r>
            <w:r w:rsidRPr="001B397E">
              <w:rPr>
                <w:rFonts w:ascii="Times New Roman" w:hAnsi="Times New Roman"/>
              </w:rPr>
              <w:t>(«причины причин») и контурные связи.</w:t>
            </w:r>
          </w:p>
          <w:p w14:paraId="4F4093BA" w14:textId="77777777" w:rsidR="00DF344F" w:rsidRPr="001B397E" w:rsidRDefault="00DF344F" w:rsidP="007D25E5">
            <w:pPr>
              <w:pStyle w:val="a3"/>
              <w:numPr>
                <w:ilvl w:val="0"/>
                <w:numId w:val="4"/>
              </w:numPr>
              <w:spacing w:after="0" w:line="240" w:lineRule="auto"/>
              <w:ind w:left="0" w:firstLine="45"/>
              <w:jc w:val="both"/>
              <w:rPr>
                <w:rFonts w:ascii="Times New Roman" w:hAnsi="Times New Roman"/>
              </w:rPr>
            </w:pPr>
            <w:r w:rsidRPr="001B397E">
              <w:rPr>
                <w:rFonts w:ascii="Times New Roman" w:hAnsi="Times New Roman"/>
              </w:rPr>
              <w:t>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7B702700" w14:textId="77777777" w:rsidR="00DF344F" w:rsidRPr="00C7080A" w:rsidRDefault="00DF344F" w:rsidP="007D25E5">
            <w:pPr>
              <w:pStyle w:val="a3"/>
              <w:numPr>
                <w:ilvl w:val="0"/>
                <w:numId w:val="4"/>
              </w:numPr>
              <w:spacing w:after="0" w:line="240" w:lineRule="auto"/>
              <w:ind w:left="0" w:firstLine="45"/>
              <w:jc w:val="both"/>
              <w:rPr>
                <w:rFonts w:ascii="Times New Roman" w:hAnsi="Times New Roman"/>
              </w:rPr>
            </w:pPr>
            <w:r w:rsidRPr="001B397E">
              <w:rPr>
                <w:rFonts w:ascii="Times New Roman" w:hAnsi="Times New Roman"/>
              </w:rPr>
              <w:t>Логично, последовательно и убедительно излагает в отчете цели, задачи, теорию и методологию исследования, результаты и выводы</w:t>
            </w:r>
          </w:p>
        </w:tc>
        <w:tc>
          <w:tcPr>
            <w:tcW w:w="3934" w:type="dxa"/>
          </w:tcPr>
          <w:p w14:paraId="18952270" w14:textId="55F4198D" w:rsidR="00DF344F" w:rsidRDefault="009D7B94" w:rsidP="007D25E5">
            <w:pPr>
              <w:spacing w:after="0" w:line="240" w:lineRule="auto"/>
              <w:rPr>
                <w:rFonts w:ascii="Times New Roman" w:hAnsi="Times New Roman"/>
              </w:rPr>
            </w:pPr>
            <w:r>
              <w:rPr>
                <w:rFonts w:ascii="Times New Roman" w:eastAsia="Calibri" w:hAnsi="Times New Roman"/>
                <w:b/>
                <w:lang w:eastAsia="en-US"/>
              </w:rPr>
              <w:lastRenderedPageBreak/>
              <w:t>З</w:t>
            </w:r>
            <w:r w:rsidR="00DF344F" w:rsidRPr="004749C9">
              <w:rPr>
                <w:rFonts w:ascii="Times New Roman" w:eastAsia="Calibri" w:hAnsi="Times New Roman"/>
                <w:b/>
                <w:lang w:eastAsia="en-US"/>
              </w:rPr>
              <w:t>на</w:t>
            </w:r>
            <w:r>
              <w:rPr>
                <w:rFonts w:ascii="Times New Roman" w:eastAsia="Calibri" w:hAnsi="Times New Roman"/>
                <w:b/>
                <w:lang w:eastAsia="en-US"/>
              </w:rPr>
              <w:t>ние</w:t>
            </w:r>
            <w:r w:rsidR="00DF344F" w:rsidRPr="004749C9">
              <w:rPr>
                <w:rFonts w:ascii="Times New Roman" w:eastAsia="Calibri" w:hAnsi="Times New Roman"/>
                <w:b/>
                <w:lang w:eastAsia="en-US"/>
              </w:rPr>
              <w:t xml:space="preserve"> </w:t>
            </w:r>
            <w:r w:rsidR="00DF344F">
              <w:rPr>
                <w:rFonts w:ascii="Times New Roman" w:eastAsia="Calibri" w:hAnsi="Times New Roman"/>
                <w:lang w:eastAsia="en-US"/>
              </w:rPr>
              <w:t xml:space="preserve">правил перехода к </w:t>
            </w:r>
            <w:r w:rsidR="00DF344F" w:rsidRPr="001B397E">
              <w:rPr>
                <w:rFonts w:ascii="Times New Roman" w:hAnsi="Times New Roman"/>
              </w:rPr>
              <w:t>целостному структурированному описанию проблемной</w:t>
            </w:r>
            <w:r w:rsidR="00DF344F">
              <w:rPr>
                <w:rFonts w:ascii="Times New Roman" w:hAnsi="Times New Roman"/>
              </w:rPr>
              <w:t xml:space="preserve"> ситуации </w:t>
            </w:r>
          </w:p>
          <w:p w14:paraId="2C56EAD8" w14:textId="12652D46" w:rsidR="00DF344F" w:rsidRDefault="009D7B94" w:rsidP="007D25E5">
            <w:pPr>
              <w:spacing w:after="0" w:line="240" w:lineRule="auto"/>
              <w:rPr>
                <w:rFonts w:ascii="Times New Roman" w:hAnsi="Times New Roman"/>
              </w:rPr>
            </w:pPr>
            <w:r>
              <w:rPr>
                <w:rFonts w:ascii="Times New Roman" w:hAnsi="Times New Roman"/>
                <w:b/>
              </w:rPr>
              <w:t>У</w:t>
            </w:r>
            <w:r w:rsidR="00DF344F" w:rsidRPr="004749C9">
              <w:rPr>
                <w:rFonts w:ascii="Times New Roman" w:hAnsi="Times New Roman"/>
                <w:b/>
              </w:rPr>
              <w:t>ме</w:t>
            </w:r>
            <w:r>
              <w:rPr>
                <w:rFonts w:ascii="Times New Roman" w:hAnsi="Times New Roman"/>
                <w:b/>
              </w:rPr>
              <w:t>ние</w:t>
            </w:r>
            <w:r w:rsidR="00DF344F">
              <w:rPr>
                <w:rFonts w:ascii="Times New Roman" w:hAnsi="Times New Roman"/>
              </w:rPr>
              <w:t xml:space="preserve"> обосновывать </w:t>
            </w:r>
            <w:r w:rsidR="00DF344F" w:rsidRPr="001B397E">
              <w:rPr>
                <w:rFonts w:ascii="Times New Roman" w:hAnsi="Times New Roman"/>
              </w:rPr>
              <w:t>системную формулировку цели и постановку задачи управления</w:t>
            </w:r>
          </w:p>
          <w:p w14:paraId="1D7C373D" w14:textId="72EC537E" w:rsidR="00DF344F" w:rsidRDefault="009D7B94" w:rsidP="007D25E5">
            <w:pPr>
              <w:spacing w:after="0" w:line="240" w:lineRule="auto"/>
              <w:rPr>
                <w:rFonts w:ascii="Times New Roman" w:hAnsi="Times New Roman"/>
              </w:rPr>
            </w:pPr>
            <w:r>
              <w:rPr>
                <w:rFonts w:ascii="Times New Roman" w:hAnsi="Times New Roman"/>
                <w:b/>
              </w:rPr>
              <w:t>З</w:t>
            </w:r>
            <w:r w:rsidR="00DF344F" w:rsidRPr="00B60699">
              <w:rPr>
                <w:rFonts w:ascii="Times New Roman" w:hAnsi="Times New Roman"/>
                <w:b/>
              </w:rPr>
              <w:t>на</w:t>
            </w:r>
            <w:r>
              <w:rPr>
                <w:rFonts w:ascii="Times New Roman" w:hAnsi="Times New Roman"/>
                <w:b/>
              </w:rPr>
              <w:t xml:space="preserve">ние </w:t>
            </w:r>
            <w:r w:rsidR="00DF344F">
              <w:rPr>
                <w:rFonts w:ascii="Times New Roman" w:hAnsi="Times New Roman"/>
              </w:rPr>
              <w:t>методик</w:t>
            </w:r>
            <w:r>
              <w:rPr>
                <w:rFonts w:ascii="Times New Roman" w:hAnsi="Times New Roman"/>
              </w:rPr>
              <w:t>и</w:t>
            </w:r>
            <w:r w:rsidR="00DF344F">
              <w:rPr>
                <w:rFonts w:ascii="Times New Roman" w:hAnsi="Times New Roman"/>
              </w:rPr>
              <w:t xml:space="preserve"> системного подхода к анализу ситуации, формулировке критериев и условий</w:t>
            </w:r>
            <w:r w:rsidR="00DF344F" w:rsidRPr="001B397E">
              <w:rPr>
                <w:rFonts w:ascii="Times New Roman" w:hAnsi="Times New Roman"/>
              </w:rPr>
              <w:t xml:space="preserve"> выбора</w:t>
            </w:r>
          </w:p>
          <w:p w14:paraId="3ECE2871" w14:textId="5987A3F4" w:rsidR="00BE762F" w:rsidRDefault="009D7B94" w:rsidP="007D25E5">
            <w:pPr>
              <w:spacing w:after="0" w:line="240" w:lineRule="auto"/>
              <w:rPr>
                <w:rFonts w:ascii="Times New Roman" w:hAnsi="Times New Roman"/>
              </w:rPr>
            </w:pPr>
            <w:r>
              <w:rPr>
                <w:rFonts w:ascii="Times New Roman" w:hAnsi="Times New Roman"/>
                <w:b/>
              </w:rPr>
              <w:t>У</w:t>
            </w:r>
            <w:r w:rsidR="00DF344F" w:rsidRPr="00B60699">
              <w:rPr>
                <w:rFonts w:ascii="Times New Roman" w:hAnsi="Times New Roman"/>
                <w:b/>
              </w:rPr>
              <w:t>ме</w:t>
            </w:r>
            <w:r>
              <w:rPr>
                <w:rFonts w:ascii="Times New Roman" w:hAnsi="Times New Roman"/>
                <w:b/>
              </w:rPr>
              <w:t xml:space="preserve">ние </w:t>
            </w:r>
            <w:r w:rsidR="00DF344F">
              <w:rPr>
                <w:rFonts w:ascii="Times New Roman" w:hAnsi="Times New Roman"/>
              </w:rPr>
              <w:t>критически</w:t>
            </w:r>
            <w:r w:rsidR="00DF344F" w:rsidRPr="001B397E">
              <w:rPr>
                <w:rFonts w:ascii="Times New Roman" w:hAnsi="Times New Roman"/>
              </w:rPr>
              <w:t xml:space="preserve"> </w:t>
            </w:r>
            <w:r w:rsidR="00DF344F" w:rsidRPr="004749C9">
              <w:rPr>
                <w:rFonts w:ascii="Times New Roman" w:hAnsi="Times New Roman"/>
              </w:rPr>
              <w:t>переосмыслива</w:t>
            </w:r>
            <w:r w:rsidR="00DF344F">
              <w:rPr>
                <w:rFonts w:ascii="Times New Roman" w:hAnsi="Times New Roman"/>
              </w:rPr>
              <w:t>ть</w:t>
            </w:r>
            <w:r w:rsidR="00DF344F" w:rsidRPr="004749C9">
              <w:rPr>
                <w:rFonts w:ascii="Times New Roman" w:hAnsi="Times New Roman"/>
              </w:rPr>
              <w:t xml:space="preserve"> свой выбор, сопоставляя с альтернативными подходами</w:t>
            </w:r>
            <w:r w:rsidR="00DF344F">
              <w:rPr>
                <w:rFonts w:ascii="Times New Roman" w:hAnsi="Times New Roman"/>
              </w:rPr>
              <w:t>;</w:t>
            </w:r>
            <w:r w:rsidR="00DF344F" w:rsidRPr="001B397E">
              <w:rPr>
                <w:rFonts w:ascii="Times New Roman" w:hAnsi="Times New Roman"/>
              </w:rPr>
              <w:t xml:space="preserve"> </w:t>
            </w:r>
            <w:r w:rsidR="00DF344F">
              <w:rPr>
                <w:rFonts w:ascii="Times New Roman" w:hAnsi="Times New Roman"/>
              </w:rPr>
              <w:t>о</w:t>
            </w:r>
            <w:r w:rsidR="00DF344F" w:rsidRPr="001B397E">
              <w:rPr>
                <w:rFonts w:ascii="Times New Roman" w:hAnsi="Times New Roman"/>
              </w:rPr>
              <w:t>ценива</w:t>
            </w:r>
            <w:r w:rsidR="00DF344F">
              <w:rPr>
                <w:rFonts w:ascii="Times New Roman" w:hAnsi="Times New Roman"/>
              </w:rPr>
              <w:t>ть</w:t>
            </w:r>
            <w:r w:rsidR="00DF344F" w:rsidRPr="001B397E">
              <w:rPr>
                <w:rFonts w:ascii="Times New Roman" w:hAnsi="Times New Roman"/>
              </w:rPr>
              <w:t xml:space="preserve"> последствия принимаемых решений</w:t>
            </w:r>
            <w:r w:rsidR="00DF344F">
              <w:rPr>
                <w:rFonts w:ascii="Times New Roman" w:hAnsi="Times New Roman"/>
              </w:rPr>
              <w:t xml:space="preserve"> с учетом </w:t>
            </w:r>
            <w:r w:rsidR="00DF344F" w:rsidRPr="001B397E">
              <w:rPr>
                <w:rFonts w:ascii="Times New Roman" w:hAnsi="Times New Roman"/>
              </w:rPr>
              <w:t>неочевидны</w:t>
            </w:r>
            <w:r w:rsidR="00DF344F">
              <w:rPr>
                <w:rFonts w:ascii="Times New Roman" w:hAnsi="Times New Roman"/>
              </w:rPr>
              <w:t xml:space="preserve">х </w:t>
            </w:r>
            <w:r w:rsidR="00DF344F" w:rsidRPr="001B397E">
              <w:rPr>
                <w:rFonts w:ascii="Times New Roman" w:hAnsi="Times New Roman"/>
              </w:rPr>
              <w:t>цепоч</w:t>
            </w:r>
            <w:r w:rsidR="00DF344F">
              <w:rPr>
                <w:rFonts w:ascii="Times New Roman" w:hAnsi="Times New Roman"/>
              </w:rPr>
              <w:t xml:space="preserve">ек «последствия последствий </w:t>
            </w:r>
            <w:r w:rsidR="00DF344F" w:rsidRPr="001B397E">
              <w:rPr>
                <w:rFonts w:ascii="Times New Roman" w:hAnsi="Times New Roman"/>
              </w:rPr>
              <w:t>(«причины причин»)</w:t>
            </w:r>
            <w:r w:rsidR="00DF344F">
              <w:rPr>
                <w:rFonts w:ascii="Times New Roman" w:hAnsi="Times New Roman"/>
              </w:rPr>
              <w:t xml:space="preserve"> и контурных связей</w:t>
            </w:r>
          </w:p>
          <w:p w14:paraId="1614B263" w14:textId="0613AB88" w:rsidR="00DF344F" w:rsidRDefault="00BE762F" w:rsidP="007D25E5">
            <w:pPr>
              <w:spacing w:after="0" w:line="240" w:lineRule="auto"/>
              <w:rPr>
                <w:rFonts w:ascii="Times New Roman" w:hAnsi="Times New Roman"/>
              </w:rPr>
            </w:pPr>
            <w:r>
              <w:rPr>
                <w:rFonts w:ascii="Times New Roman" w:eastAsia="Calibri" w:hAnsi="Times New Roman"/>
                <w:b/>
                <w:lang w:eastAsia="en-US"/>
              </w:rPr>
              <w:t>З</w:t>
            </w:r>
            <w:r w:rsidR="00DF344F" w:rsidRPr="00AF3497">
              <w:rPr>
                <w:rFonts w:ascii="Times New Roman" w:eastAsia="Calibri" w:hAnsi="Times New Roman"/>
                <w:b/>
                <w:lang w:eastAsia="en-US"/>
              </w:rPr>
              <w:t>на</w:t>
            </w:r>
            <w:r w:rsidR="00D31B23">
              <w:rPr>
                <w:rFonts w:ascii="Times New Roman" w:eastAsia="Calibri" w:hAnsi="Times New Roman"/>
                <w:b/>
                <w:lang w:eastAsia="en-US"/>
              </w:rPr>
              <w:t>ние</w:t>
            </w:r>
            <w:r w:rsidR="00DF344F" w:rsidRPr="00AF3497">
              <w:rPr>
                <w:rFonts w:ascii="Times New Roman" w:eastAsia="Calibri" w:hAnsi="Times New Roman"/>
                <w:b/>
                <w:lang w:eastAsia="en-US"/>
              </w:rPr>
              <w:t xml:space="preserve"> </w:t>
            </w:r>
            <w:r w:rsidR="00DF344F">
              <w:rPr>
                <w:rFonts w:ascii="Times New Roman" w:eastAsia="Calibri" w:hAnsi="Times New Roman"/>
                <w:lang w:eastAsia="en-US"/>
              </w:rPr>
              <w:t>правил и метод</w:t>
            </w:r>
            <w:r>
              <w:rPr>
                <w:rFonts w:ascii="Times New Roman" w:eastAsia="Calibri" w:hAnsi="Times New Roman"/>
                <w:lang w:eastAsia="en-US"/>
              </w:rPr>
              <w:t>ов</w:t>
            </w:r>
            <w:r w:rsidR="00DF344F">
              <w:rPr>
                <w:rFonts w:ascii="Times New Roman" w:eastAsia="Calibri" w:hAnsi="Times New Roman"/>
                <w:lang w:eastAsia="en-US"/>
              </w:rPr>
              <w:t xml:space="preserve"> использования </w:t>
            </w:r>
            <w:r w:rsidR="00DF344F" w:rsidRPr="001B397E">
              <w:rPr>
                <w:rFonts w:ascii="Times New Roman" w:hAnsi="Times New Roman"/>
              </w:rPr>
              <w:t xml:space="preserve">процедур целеполагания, декомпозиции и </w:t>
            </w:r>
            <w:r w:rsidR="00DF344F" w:rsidRPr="001B397E">
              <w:rPr>
                <w:rFonts w:ascii="Times New Roman" w:hAnsi="Times New Roman"/>
              </w:rPr>
              <w:lastRenderedPageBreak/>
              <w:t>агрегирования, анализа и синтеза при решении практических задач управления и подготовке аналитических отчетов</w:t>
            </w:r>
          </w:p>
          <w:p w14:paraId="330C3ED5" w14:textId="42582B89" w:rsidR="00DF344F" w:rsidRDefault="00BE762F" w:rsidP="007D25E5">
            <w:pPr>
              <w:spacing w:after="0" w:line="240" w:lineRule="auto"/>
              <w:rPr>
                <w:rFonts w:ascii="Times New Roman" w:hAnsi="Times New Roman"/>
              </w:rPr>
            </w:pPr>
            <w:r>
              <w:rPr>
                <w:rFonts w:ascii="Times New Roman" w:hAnsi="Times New Roman"/>
                <w:b/>
              </w:rPr>
              <w:t>У</w:t>
            </w:r>
            <w:r w:rsidR="00DF344F" w:rsidRPr="00AF3497">
              <w:rPr>
                <w:rFonts w:ascii="Times New Roman" w:hAnsi="Times New Roman"/>
                <w:b/>
              </w:rPr>
              <w:t>ме</w:t>
            </w:r>
            <w:r>
              <w:rPr>
                <w:rFonts w:ascii="Times New Roman" w:hAnsi="Times New Roman"/>
                <w:b/>
              </w:rPr>
              <w:t xml:space="preserve">ние </w:t>
            </w:r>
            <w:r w:rsidR="00DF344F">
              <w:rPr>
                <w:rFonts w:ascii="Times New Roman" w:hAnsi="Times New Roman"/>
              </w:rPr>
              <w:t>л</w:t>
            </w:r>
            <w:r w:rsidR="00DF344F" w:rsidRPr="004749C9">
              <w:rPr>
                <w:rFonts w:ascii="Times New Roman" w:hAnsi="Times New Roman"/>
              </w:rPr>
              <w:t>огично, последовательно и убедительно излага</w:t>
            </w:r>
            <w:r w:rsidR="00DF344F">
              <w:rPr>
                <w:rFonts w:ascii="Times New Roman" w:hAnsi="Times New Roman"/>
              </w:rPr>
              <w:t>ть</w:t>
            </w:r>
            <w:r w:rsidR="00DF344F" w:rsidRPr="004749C9">
              <w:rPr>
                <w:rFonts w:ascii="Times New Roman" w:hAnsi="Times New Roman"/>
              </w:rPr>
              <w:t xml:space="preserve">   в отчете цели, задачи, теорию и методологию исследования, результаты и выводы</w:t>
            </w:r>
          </w:p>
          <w:p w14:paraId="77D33410" w14:textId="3D27BD5C" w:rsidR="00DF344F" w:rsidRDefault="00BE762F" w:rsidP="007D25E5">
            <w:pPr>
              <w:spacing w:after="0" w:line="240" w:lineRule="auto"/>
              <w:rPr>
                <w:rFonts w:ascii="Times New Roman" w:eastAsia="Calibri" w:hAnsi="Times New Roman"/>
                <w:b/>
                <w:lang w:eastAsia="en-US"/>
              </w:rPr>
            </w:pPr>
            <w:r>
              <w:rPr>
                <w:rFonts w:ascii="Times New Roman" w:eastAsia="Calibri" w:hAnsi="Times New Roman"/>
                <w:b/>
                <w:lang w:eastAsia="en-US"/>
              </w:rPr>
              <w:t>З</w:t>
            </w:r>
            <w:r w:rsidR="00DF344F" w:rsidRPr="00AF3497">
              <w:rPr>
                <w:rFonts w:ascii="Times New Roman" w:eastAsia="Calibri" w:hAnsi="Times New Roman"/>
                <w:b/>
                <w:lang w:eastAsia="en-US"/>
              </w:rPr>
              <w:t>на</w:t>
            </w:r>
            <w:r>
              <w:rPr>
                <w:rFonts w:ascii="Times New Roman" w:eastAsia="Calibri" w:hAnsi="Times New Roman"/>
                <w:b/>
                <w:lang w:eastAsia="en-US"/>
              </w:rPr>
              <w:t>ние</w:t>
            </w:r>
            <w:r w:rsidR="00DF344F">
              <w:rPr>
                <w:rFonts w:ascii="Times New Roman" w:eastAsia="Calibri" w:hAnsi="Times New Roman"/>
                <w:b/>
                <w:lang w:eastAsia="en-US"/>
              </w:rPr>
              <w:t xml:space="preserve"> </w:t>
            </w:r>
            <w:r w:rsidR="00DF344F" w:rsidRPr="001B397E">
              <w:rPr>
                <w:rFonts w:ascii="Times New Roman" w:hAnsi="Times New Roman"/>
              </w:rPr>
              <w:t>последстви</w:t>
            </w:r>
            <w:r>
              <w:rPr>
                <w:rFonts w:ascii="Times New Roman" w:hAnsi="Times New Roman"/>
              </w:rPr>
              <w:t>й</w:t>
            </w:r>
            <w:r w:rsidR="00DF344F" w:rsidRPr="001B397E">
              <w:rPr>
                <w:rFonts w:ascii="Times New Roman" w:hAnsi="Times New Roman"/>
              </w:rPr>
              <w:t xml:space="preserve"> принимаемых решений, учитывая неочевидные цепочки</w:t>
            </w:r>
            <w:r w:rsidR="00DF344F">
              <w:rPr>
                <w:rFonts w:ascii="Times New Roman" w:hAnsi="Times New Roman"/>
              </w:rPr>
              <w:t xml:space="preserve"> «последствия последствий </w:t>
            </w:r>
            <w:r w:rsidR="00DF344F" w:rsidRPr="001B397E">
              <w:rPr>
                <w:rFonts w:ascii="Times New Roman" w:hAnsi="Times New Roman"/>
              </w:rPr>
              <w:t>(«причины причин») и контурные связи</w:t>
            </w:r>
          </w:p>
          <w:p w14:paraId="7C813CF9" w14:textId="2E13B8BE" w:rsidR="00DF344F" w:rsidRPr="004749C9" w:rsidRDefault="00BE762F" w:rsidP="007D25E5">
            <w:pPr>
              <w:spacing w:after="0" w:line="240" w:lineRule="auto"/>
              <w:rPr>
                <w:rFonts w:ascii="Times New Roman" w:hAnsi="Times New Roman"/>
              </w:rPr>
            </w:pPr>
            <w:r>
              <w:rPr>
                <w:rFonts w:ascii="Times New Roman" w:hAnsi="Times New Roman"/>
                <w:b/>
              </w:rPr>
              <w:t>У</w:t>
            </w:r>
            <w:r w:rsidR="00DF344F" w:rsidRPr="00AF3497">
              <w:rPr>
                <w:rFonts w:ascii="Times New Roman" w:hAnsi="Times New Roman"/>
                <w:b/>
              </w:rPr>
              <w:t>ме</w:t>
            </w:r>
            <w:r>
              <w:rPr>
                <w:rFonts w:ascii="Times New Roman" w:hAnsi="Times New Roman"/>
                <w:b/>
              </w:rPr>
              <w:t>ние</w:t>
            </w:r>
            <w:r w:rsidR="00DF344F">
              <w:rPr>
                <w:rFonts w:ascii="Times New Roman" w:hAnsi="Times New Roman"/>
                <w:b/>
              </w:rPr>
              <w:t xml:space="preserve"> </w:t>
            </w:r>
            <w:r w:rsidR="00DF344F">
              <w:rPr>
                <w:rFonts w:ascii="Times New Roman" w:hAnsi="Times New Roman"/>
              </w:rPr>
              <w:t>к</w:t>
            </w:r>
            <w:r w:rsidR="00DF344F" w:rsidRPr="004749C9">
              <w:rPr>
                <w:rFonts w:ascii="Times New Roman" w:hAnsi="Times New Roman"/>
              </w:rPr>
              <w:t>ритически</w:t>
            </w:r>
            <w:r w:rsidR="00DF344F">
              <w:rPr>
                <w:rFonts w:ascii="Times New Roman" w:hAnsi="Times New Roman"/>
              </w:rPr>
              <w:t xml:space="preserve"> переосмысливать</w:t>
            </w:r>
            <w:r w:rsidR="00DF344F" w:rsidRPr="004749C9">
              <w:rPr>
                <w:rFonts w:ascii="Times New Roman" w:hAnsi="Times New Roman"/>
              </w:rPr>
              <w:t xml:space="preserve"> свой выбор, сопоставляя с</w:t>
            </w:r>
            <w:r w:rsidR="00DF344F">
              <w:rPr>
                <w:rFonts w:ascii="Times New Roman" w:hAnsi="Times New Roman"/>
              </w:rPr>
              <w:t xml:space="preserve"> альтернативными подходами</w:t>
            </w:r>
          </w:p>
          <w:p w14:paraId="050D23B5" w14:textId="27ED8AB1" w:rsidR="00DF344F" w:rsidRDefault="00BE762F" w:rsidP="007D25E5">
            <w:pPr>
              <w:spacing w:after="0" w:line="240" w:lineRule="auto"/>
              <w:rPr>
                <w:rFonts w:ascii="Times New Roman" w:eastAsia="Calibri" w:hAnsi="Times New Roman"/>
                <w:b/>
                <w:lang w:eastAsia="en-US"/>
              </w:rPr>
            </w:pPr>
            <w:r>
              <w:rPr>
                <w:rFonts w:ascii="Times New Roman" w:eastAsia="Calibri" w:hAnsi="Times New Roman"/>
                <w:b/>
                <w:lang w:eastAsia="en-US"/>
              </w:rPr>
              <w:t>З</w:t>
            </w:r>
            <w:r w:rsidR="00DF344F">
              <w:rPr>
                <w:rFonts w:ascii="Times New Roman" w:eastAsia="Calibri" w:hAnsi="Times New Roman"/>
                <w:b/>
                <w:lang w:eastAsia="en-US"/>
              </w:rPr>
              <w:t>на</w:t>
            </w:r>
            <w:r>
              <w:rPr>
                <w:rFonts w:ascii="Times New Roman" w:eastAsia="Calibri" w:hAnsi="Times New Roman"/>
                <w:b/>
                <w:lang w:eastAsia="en-US"/>
              </w:rPr>
              <w:t>ние</w:t>
            </w:r>
            <w:r w:rsidR="00DF344F">
              <w:rPr>
                <w:rFonts w:ascii="Times New Roman" w:eastAsia="Calibri" w:hAnsi="Times New Roman"/>
                <w:b/>
                <w:lang w:eastAsia="en-US"/>
              </w:rPr>
              <w:t xml:space="preserve"> </w:t>
            </w:r>
            <w:r w:rsidR="00DF344F" w:rsidRPr="001B397E">
              <w:rPr>
                <w:rFonts w:ascii="Times New Roman" w:hAnsi="Times New Roman"/>
              </w:rPr>
              <w:t>процедур целеполагания, декомпозиции и агрегирования, анализа и синтеза при решении практических задач</w:t>
            </w:r>
          </w:p>
          <w:p w14:paraId="641F84FC" w14:textId="446113E3" w:rsidR="00DF344F" w:rsidRPr="004749C9" w:rsidRDefault="00BE762F" w:rsidP="007D25E5">
            <w:pPr>
              <w:spacing w:after="0" w:line="240" w:lineRule="auto"/>
              <w:rPr>
                <w:rFonts w:ascii="Times New Roman" w:hAnsi="Times New Roman"/>
              </w:rPr>
            </w:pPr>
            <w:r>
              <w:rPr>
                <w:rFonts w:ascii="Times New Roman" w:hAnsi="Times New Roman"/>
                <w:b/>
              </w:rPr>
              <w:t>У</w:t>
            </w:r>
            <w:r w:rsidR="00DF344F" w:rsidRPr="00AF3497">
              <w:rPr>
                <w:rFonts w:ascii="Times New Roman" w:hAnsi="Times New Roman"/>
                <w:b/>
              </w:rPr>
              <w:t>ме</w:t>
            </w:r>
            <w:r>
              <w:rPr>
                <w:rFonts w:ascii="Times New Roman" w:hAnsi="Times New Roman"/>
                <w:b/>
              </w:rPr>
              <w:t>ние</w:t>
            </w:r>
            <w:r w:rsidR="00DF344F">
              <w:rPr>
                <w:rFonts w:ascii="Times New Roman" w:hAnsi="Times New Roman"/>
                <w:b/>
              </w:rPr>
              <w:t xml:space="preserve"> </w:t>
            </w:r>
            <w:r w:rsidR="00DF344F">
              <w:rPr>
                <w:rFonts w:ascii="Times New Roman" w:hAnsi="Times New Roman"/>
              </w:rPr>
              <w:t>к</w:t>
            </w:r>
            <w:r w:rsidR="00DF344F" w:rsidRPr="001B397E">
              <w:rPr>
                <w:rFonts w:ascii="Times New Roman" w:hAnsi="Times New Roman"/>
              </w:rPr>
              <w:t>орректно использ</w:t>
            </w:r>
            <w:r w:rsidR="00DF344F">
              <w:rPr>
                <w:rFonts w:ascii="Times New Roman" w:hAnsi="Times New Roman"/>
              </w:rPr>
              <w:t>овать</w:t>
            </w:r>
            <w:r w:rsidR="00DF344F" w:rsidRPr="001B397E">
              <w:rPr>
                <w:rFonts w:ascii="Times New Roman" w:hAnsi="Times New Roman"/>
              </w:rPr>
              <w:t xml:space="preserve"> процедуры целеполагания, декомпозиции и агрегирования, анализа и синтеза</w:t>
            </w:r>
          </w:p>
          <w:p w14:paraId="283D9429" w14:textId="542BE928" w:rsidR="00DF344F" w:rsidRDefault="00BE762F" w:rsidP="007D25E5">
            <w:pPr>
              <w:spacing w:after="0" w:line="240" w:lineRule="auto"/>
              <w:rPr>
                <w:rFonts w:ascii="Times New Roman" w:eastAsia="Calibri" w:hAnsi="Times New Roman"/>
                <w:b/>
                <w:lang w:eastAsia="en-US"/>
              </w:rPr>
            </w:pPr>
            <w:r>
              <w:rPr>
                <w:rFonts w:ascii="Times New Roman" w:eastAsia="Calibri" w:hAnsi="Times New Roman"/>
                <w:b/>
                <w:lang w:eastAsia="en-US"/>
              </w:rPr>
              <w:t>З</w:t>
            </w:r>
            <w:r w:rsidR="00DF344F" w:rsidRPr="00AF3497">
              <w:rPr>
                <w:rFonts w:ascii="Times New Roman" w:eastAsia="Calibri" w:hAnsi="Times New Roman"/>
                <w:b/>
                <w:lang w:eastAsia="en-US"/>
              </w:rPr>
              <w:t>на</w:t>
            </w:r>
            <w:r>
              <w:rPr>
                <w:rFonts w:ascii="Times New Roman" w:eastAsia="Calibri" w:hAnsi="Times New Roman"/>
                <w:b/>
                <w:lang w:eastAsia="en-US"/>
              </w:rPr>
              <w:t>ние</w:t>
            </w:r>
            <w:r w:rsidR="00DF344F">
              <w:rPr>
                <w:rFonts w:ascii="Times New Roman" w:eastAsia="Calibri" w:hAnsi="Times New Roman"/>
                <w:b/>
                <w:lang w:eastAsia="en-US"/>
              </w:rPr>
              <w:t xml:space="preserve"> </w:t>
            </w:r>
            <w:r w:rsidR="00DF344F" w:rsidRPr="001B397E">
              <w:rPr>
                <w:rFonts w:ascii="Times New Roman" w:hAnsi="Times New Roman"/>
              </w:rPr>
              <w:t>цел</w:t>
            </w:r>
            <w:r>
              <w:rPr>
                <w:rFonts w:ascii="Times New Roman" w:hAnsi="Times New Roman"/>
              </w:rPr>
              <w:t>ей</w:t>
            </w:r>
            <w:r w:rsidR="00DF344F" w:rsidRPr="001B397E">
              <w:rPr>
                <w:rFonts w:ascii="Times New Roman" w:hAnsi="Times New Roman"/>
              </w:rPr>
              <w:t>, задач, теори</w:t>
            </w:r>
            <w:r>
              <w:rPr>
                <w:rFonts w:ascii="Times New Roman" w:hAnsi="Times New Roman"/>
              </w:rPr>
              <w:t>и</w:t>
            </w:r>
            <w:r w:rsidR="00DF344F" w:rsidRPr="001B397E">
              <w:rPr>
                <w:rFonts w:ascii="Times New Roman" w:hAnsi="Times New Roman"/>
              </w:rPr>
              <w:t xml:space="preserve"> и методологи</w:t>
            </w:r>
            <w:r>
              <w:rPr>
                <w:rFonts w:ascii="Times New Roman" w:hAnsi="Times New Roman"/>
              </w:rPr>
              <w:t>и</w:t>
            </w:r>
            <w:r w:rsidR="00DF344F" w:rsidRPr="001B397E">
              <w:rPr>
                <w:rFonts w:ascii="Times New Roman" w:hAnsi="Times New Roman"/>
              </w:rPr>
              <w:t xml:space="preserve"> исследования, результаты и выводы</w:t>
            </w:r>
          </w:p>
          <w:p w14:paraId="5D69AFDA" w14:textId="1614DED8" w:rsidR="00DF344F" w:rsidRPr="00C7080A" w:rsidRDefault="00BE762F" w:rsidP="007D25E5">
            <w:pPr>
              <w:spacing w:after="0" w:line="240" w:lineRule="auto"/>
              <w:rPr>
                <w:rFonts w:ascii="Times New Roman" w:hAnsi="Times New Roman"/>
              </w:rPr>
            </w:pPr>
            <w:r>
              <w:rPr>
                <w:rFonts w:ascii="Times New Roman" w:hAnsi="Times New Roman"/>
                <w:b/>
              </w:rPr>
              <w:t>Умение</w:t>
            </w:r>
            <w:r w:rsidR="00DF344F">
              <w:rPr>
                <w:rFonts w:ascii="Times New Roman" w:hAnsi="Times New Roman"/>
                <w:b/>
              </w:rPr>
              <w:t xml:space="preserve"> </w:t>
            </w:r>
            <w:r w:rsidR="00DF344F">
              <w:rPr>
                <w:rFonts w:ascii="Times New Roman" w:hAnsi="Times New Roman"/>
              </w:rPr>
              <w:t>л</w:t>
            </w:r>
            <w:r w:rsidR="00DF344F" w:rsidRPr="001B397E">
              <w:rPr>
                <w:rFonts w:ascii="Times New Roman" w:hAnsi="Times New Roman"/>
              </w:rPr>
              <w:t>огично, последовательно и убедительно излага</w:t>
            </w:r>
            <w:r w:rsidR="00DF344F">
              <w:rPr>
                <w:rFonts w:ascii="Times New Roman" w:hAnsi="Times New Roman"/>
              </w:rPr>
              <w:t>ть</w:t>
            </w:r>
            <w:r w:rsidR="00DF344F" w:rsidRPr="001B397E">
              <w:rPr>
                <w:rFonts w:ascii="Times New Roman" w:hAnsi="Times New Roman"/>
              </w:rPr>
              <w:t xml:space="preserve"> в отчете цели, задачи, теорию и методологию исследования, результаты и выводы</w:t>
            </w:r>
          </w:p>
          <w:p w14:paraId="3A8C188F" w14:textId="77777777" w:rsidR="00DF344F" w:rsidRPr="00C6005C" w:rsidRDefault="00DF344F" w:rsidP="007D25E5">
            <w:pPr>
              <w:spacing w:after="0" w:line="240" w:lineRule="auto"/>
              <w:rPr>
                <w:rFonts w:ascii="Times New Roman" w:eastAsia="Calibri" w:hAnsi="Times New Roman"/>
                <w:lang w:eastAsia="en-US"/>
              </w:rPr>
            </w:pPr>
          </w:p>
        </w:tc>
      </w:tr>
    </w:tbl>
    <w:p w14:paraId="5B35F62C" w14:textId="2F0ED12C" w:rsidR="00DF344F" w:rsidRDefault="00DF344F" w:rsidP="00DF344F"/>
    <w:p w14:paraId="7FE93A8B" w14:textId="5F3A9FBC" w:rsidR="0039271D" w:rsidRPr="006A4BD3" w:rsidRDefault="0039271D" w:rsidP="0039271D">
      <w:pPr>
        <w:pStyle w:val="1"/>
        <w:numPr>
          <w:ilvl w:val="0"/>
          <w:numId w:val="3"/>
        </w:numPr>
        <w:spacing w:before="360" w:after="0"/>
        <w:jc w:val="both"/>
        <w:rPr>
          <w:rFonts w:ascii="Times New Roman" w:hAnsi="Times New Roman"/>
          <w:sz w:val="28"/>
          <w:szCs w:val="28"/>
        </w:rPr>
      </w:pPr>
      <w:bookmarkStart w:id="6" w:name="_Toc21090861"/>
      <w:bookmarkStart w:id="7" w:name="_Toc24817426"/>
      <w:bookmarkStart w:id="8" w:name="_Toc99634886"/>
      <w:bookmarkEnd w:id="4"/>
      <w:bookmarkEnd w:id="5"/>
      <w:r w:rsidRPr="006A4BD3">
        <w:rPr>
          <w:rFonts w:ascii="Times New Roman" w:hAnsi="Times New Roman"/>
          <w:sz w:val="28"/>
          <w:szCs w:val="28"/>
        </w:rPr>
        <w:t>Место дисциплины в структуре образовательной программы</w:t>
      </w:r>
      <w:bookmarkEnd w:id="6"/>
      <w:bookmarkEnd w:id="7"/>
      <w:bookmarkEnd w:id="8"/>
    </w:p>
    <w:p w14:paraId="3177D82A" w14:textId="77777777" w:rsidR="0039271D" w:rsidRDefault="0039271D" w:rsidP="0039271D">
      <w:pPr>
        <w:shd w:val="clear" w:color="auto" w:fill="FFFFFF"/>
        <w:spacing w:after="0"/>
        <w:ind w:right="5" w:firstLine="709"/>
        <w:jc w:val="both"/>
        <w:rPr>
          <w:rFonts w:ascii="Times New Roman" w:hAnsi="Times New Roman"/>
          <w:color w:val="000000"/>
          <w:sz w:val="28"/>
          <w:szCs w:val="28"/>
        </w:rPr>
      </w:pPr>
      <w:r w:rsidRPr="00E27F8E">
        <w:rPr>
          <w:rFonts w:ascii="Times New Roman" w:hAnsi="Times New Roman"/>
          <w:color w:val="000000"/>
          <w:sz w:val="28"/>
          <w:szCs w:val="28"/>
        </w:rPr>
        <w:t>Дисциплина «Международн</w:t>
      </w:r>
      <w:r>
        <w:rPr>
          <w:rFonts w:ascii="Times New Roman" w:hAnsi="Times New Roman"/>
          <w:color w:val="000000"/>
          <w:sz w:val="28"/>
          <w:szCs w:val="28"/>
        </w:rPr>
        <w:t>ый</w:t>
      </w:r>
      <w:r w:rsidRPr="00E27F8E">
        <w:rPr>
          <w:rFonts w:ascii="Times New Roman" w:hAnsi="Times New Roman"/>
          <w:color w:val="000000"/>
          <w:sz w:val="28"/>
          <w:szCs w:val="28"/>
        </w:rPr>
        <w:t xml:space="preserve"> </w:t>
      </w:r>
      <w:bookmarkEnd w:id="3"/>
      <w:r>
        <w:rPr>
          <w:rFonts w:ascii="Times New Roman" w:hAnsi="Times New Roman"/>
          <w:color w:val="000000"/>
          <w:sz w:val="28"/>
          <w:szCs w:val="28"/>
        </w:rPr>
        <w:t>бизнес</w:t>
      </w:r>
      <w:r w:rsidRPr="00E27F8E">
        <w:rPr>
          <w:rFonts w:ascii="Times New Roman" w:hAnsi="Times New Roman"/>
          <w:color w:val="000000"/>
          <w:sz w:val="28"/>
          <w:szCs w:val="28"/>
        </w:rPr>
        <w:t xml:space="preserve">» является дисциплиной </w:t>
      </w:r>
      <w:r>
        <w:rPr>
          <w:rFonts w:ascii="Times New Roman" w:hAnsi="Times New Roman"/>
          <w:color w:val="000000"/>
          <w:sz w:val="28"/>
          <w:szCs w:val="28"/>
        </w:rPr>
        <w:t xml:space="preserve">профиля «Мировая экономика и международный бизнес» </w:t>
      </w:r>
      <w:r w:rsidRPr="00DA401D">
        <w:rPr>
          <w:rFonts w:ascii="Times New Roman" w:hAnsi="Times New Roman"/>
          <w:color w:val="000000"/>
          <w:sz w:val="28"/>
          <w:szCs w:val="28"/>
        </w:rPr>
        <w:t>(с частичной реализацией на английском языке)</w:t>
      </w:r>
      <w:r w:rsidRPr="00E27F8E">
        <w:rPr>
          <w:rFonts w:ascii="Times New Roman" w:hAnsi="Times New Roman"/>
          <w:color w:val="000000"/>
          <w:sz w:val="28"/>
          <w:szCs w:val="28"/>
        </w:rPr>
        <w:t xml:space="preserve"> по направлению подготовки 38.0</w:t>
      </w:r>
      <w:r>
        <w:rPr>
          <w:rFonts w:ascii="Times New Roman" w:hAnsi="Times New Roman"/>
          <w:color w:val="000000"/>
          <w:sz w:val="28"/>
          <w:szCs w:val="28"/>
        </w:rPr>
        <w:t>3</w:t>
      </w:r>
      <w:r w:rsidRPr="00E27F8E">
        <w:rPr>
          <w:rFonts w:ascii="Times New Roman" w:hAnsi="Times New Roman"/>
          <w:color w:val="000000"/>
          <w:sz w:val="28"/>
          <w:szCs w:val="28"/>
        </w:rPr>
        <w:t>.01 «Экономика».</w:t>
      </w:r>
    </w:p>
    <w:p w14:paraId="5DAC8BDD" w14:textId="77777777" w:rsidR="0039271D" w:rsidRPr="00516A16" w:rsidRDefault="0039271D" w:rsidP="0039271D">
      <w:pPr>
        <w:shd w:val="clear" w:color="auto" w:fill="FFFFFF"/>
        <w:spacing w:after="0"/>
        <w:ind w:right="5" w:firstLine="709"/>
        <w:jc w:val="both"/>
        <w:rPr>
          <w:rFonts w:ascii="Times New Roman" w:hAnsi="Times New Roman"/>
          <w:color w:val="000000"/>
          <w:sz w:val="28"/>
          <w:szCs w:val="28"/>
        </w:rPr>
      </w:pPr>
      <w:r>
        <w:rPr>
          <w:rFonts w:ascii="Times New Roman" w:hAnsi="Times New Roman"/>
          <w:color w:val="000000"/>
          <w:sz w:val="28"/>
          <w:szCs w:val="28"/>
        </w:rPr>
        <w:t>Дисциплина «</w:t>
      </w:r>
      <w:r w:rsidRPr="001A2D0A">
        <w:rPr>
          <w:rFonts w:ascii="Times New Roman" w:hAnsi="Times New Roman"/>
          <w:color w:val="000000"/>
          <w:sz w:val="28"/>
          <w:szCs w:val="28"/>
        </w:rPr>
        <w:t>Международн</w:t>
      </w:r>
      <w:r>
        <w:rPr>
          <w:rFonts w:ascii="Times New Roman" w:hAnsi="Times New Roman"/>
          <w:color w:val="000000"/>
          <w:sz w:val="28"/>
          <w:szCs w:val="28"/>
        </w:rPr>
        <w:t>ый</w:t>
      </w:r>
      <w:r w:rsidRPr="001A2D0A">
        <w:rPr>
          <w:rFonts w:ascii="Times New Roman" w:hAnsi="Times New Roman"/>
          <w:color w:val="000000"/>
          <w:sz w:val="28"/>
          <w:szCs w:val="28"/>
        </w:rPr>
        <w:t xml:space="preserve"> </w:t>
      </w:r>
      <w:r>
        <w:rPr>
          <w:rFonts w:ascii="Times New Roman" w:hAnsi="Times New Roman"/>
          <w:color w:val="000000"/>
          <w:sz w:val="28"/>
          <w:szCs w:val="28"/>
        </w:rPr>
        <w:t xml:space="preserve">бизнес» базируется на знаниях, умениях и владениях, приобретенных в результате изучения дисциплин «Микроэкономика», «Макроэкономика», </w:t>
      </w:r>
      <w:r w:rsidRPr="0086472C">
        <w:rPr>
          <w:rFonts w:ascii="Times New Roman" w:hAnsi="Times New Roman"/>
          <w:color w:val="000000"/>
          <w:sz w:val="28"/>
          <w:szCs w:val="28"/>
        </w:rPr>
        <w:t>«М</w:t>
      </w:r>
      <w:r>
        <w:rPr>
          <w:rFonts w:ascii="Times New Roman" w:hAnsi="Times New Roman"/>
          <w:color w:val="000000"/>
          <w:sz w:val="28"/>
          <w:szCs w:val="28"/>
        </w:rPr>
        <w:t>енеджмент</w:t>
      </w:r>
      <w:r w:rsidRPr="0086472C">
        <w:rPr>
          <w:rFonts w:ascii="Times New Roman" w:hAnsi="Times New Roman"/>
          <w:color w:val="000000"/>
          <w:sz w:val="28"/>
          <w:szCs w:val="28"/>
        </w:rPr>
        <w:t>»</w:t>
      </w:r>
      <w:r>
        <w:rPr>
          <w:rFonts w:ascii="Times New Roman" w:hAnsi="Times New Roman"/>
          <w:color w:val="000000"/>
          <w:sz w:val="28"/>
          <w:szCs w:val="28"/>
        </w:rPr>
        <w:t>, «Мировая экономика и международные экономические отношения», «Финансы».</w:t>
      </w:r>
    </w:p>
    <w:p w14:paraId="3F7E7780" w14:textId="1A323868" w:rsidR="0039271D" w:rsidRPr="006A4BD3" w:rsidRDefault="0039271D" w:rsidP="0039271D">
      <w:pPr>
        <w:pStyle w:val="1"/>
        <w:numPr>
          <w:ilvl w:val="0"/>
          <w:numId w:val="3"/>
        </w:numPr>
        <w:jc w:val="both"/>
        <w:rPr>
          <w:rFonts w:ascii="Times New Roman" w:hAnsi="Times New Roman"/>
          <w:sz w:val="28"/>
          <w:szCs w:val="28"/>
        </w:rPr>
      </w:pPr>
      <w:bookmarkStart w:id="9" w:name="_Toc21090862"/>
      <w:bookmarkStart w:id="10" w:name="_Toc24817427"/>
      <w:bookmarkStart w:id="11" w:name="_Toc99634887"/>
      <w:r>
        <w:rPr>
          <w:rFonts w:ascii="Times New Roman" w:hAnsi="Times New Roman"/>
          <w:sz w:val="28"/>
          <w:szCs w:val="28"/>
        </w:rPr>
        <w:lastRenderedPageBreak/>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9"/>
      <w:bookmarkEnd w:id="10"/>
      <w:bookmarkEnd w:id="11"/>
    </w:p>
    <w:tbl>
      <w:tblPr>
        <w:tblpPr w:leftFromText="180" w:rightFromText="180" w:bottomFromText="160" w:vertAnchor="text" w:horzAnchor="margin" w:tblpY="168"/>
        <w:tblW w:w="9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5285"/>
        <w:gridCol w:w="1798"/>
        <w:gridCol w:w="2171"/>
      </w:tblGrid>
      <w:tr w:rsidR="0039271D" w:rsidRPr="00C6005C" w14:paraId="6DAB6468" w14:textId="77777777" w:rsidTr="00461BD9">
        <w:trPr>
          <w:trHeight w:hRule="exact" w:val="577"/>
        </w:trPr>
        <w:tc>
          <w:tcPr>
            <w:tcW w:w="5285" w:type="dxa"/>
            <w:shd w:val="clear" w:color="auto" w:fill="FFFFFF"/>
            <w:hideMark/>
          </w:tcPr>
          <w:p w14:paraId="71BB37A6" w14:textId="0F786303" w:rsidR="0039271D" w:rsidRPr="00C6005C" w:rsidRDefault="0039271D" w:rsidP="00461BD9">
            <w:pPr>
              <w:shd w:val="clear" w:color="auto" w:fill="FFFFFF"/>
              <w:spacing w:line="240" w:lineRule="auto"/>
              <w:ind w:left="527"/>
              <w:rPr>
                <w:rFonts w:ascii="Times New Roman" w:hAnsi="Times New Roman"/>
                <w:lang w:eastAsia="en-US"/>
              </w:rPr>
            </w:pPr>
            <w:r w:rsidRPr="00C6005C">
              <w:rPr>
                <w:rFonts w:ascii="Times New Roman" w:hAnsi="Times New Roman"/>
                <w:b/>
                <w:bCs/>
                <w:lang w:eastAsia="en-US"/>
              </w:rPr>
              <w:t>Вид учебной ра</w:t>
            </w:r>
            <w:r w:rsidR="00461BD9">
              <w:rPr>
                <w:rFonts w:ascii="Times New Roman" w:hAnsi="Times New Roman"/>
                <w:b/>
                <w:bCs/>
                <w:lang w:eastAsia="en-US"/>
              </w:rPr>
              <w:t>боты по дисциплине «Международный бизнес</w:t>
            </w:r>
            <w:r w:rsidRPr="00C6005C">
              <w:rPr>
                <w:rFonts w:ascii="Times New Roman" w:hAnsi="Times New Roman"/>
                <w:b/>
                <w:bCs/>
                <w:lang w:eastAsia="en-US"/>
              </w:rPr>
              <w:t xml:space="preserve">» </w:t>
            </w:r>
            <w:r w:rsidR="00461BD9">
              <w:rPr>
                <w:rFonts w:ascii="Times New Roman" w:hAnsi="Times New Roman"/>
                <w:b/>
                <w:bCs/>
                <w:lang w:eastAsia="en-US"/>
              </w:rPr>
              <w:t>2020 г приема</w:t>
            </w:r>
          </w:p>
        </w:tc>
        <w:tc>
          <w:tcPr>
            <w:tcW w:w="1798" w:type="dxa"/>
            <w:shd w:val="clear" w:color="auto" w:fill="FFFFFF"/>
            <w:hideMark/>
          </w:tcPr>
          <w:p w14:paraId="3652C674" w14:textId="77777777" w:rsidR="0039271D" w:rsidRPr="00C6005C" w:rsidRDefault="0039271D" w:rsidP="00E02FF1">
            <w:pPr>
              <w:shd w:val="clear" w:color="auto" w:fill="FFFFFF"/>
              <w:spacing w:line="274" w:lineRule="exact"/>
              <w:ind w:right="102"/>
              <w:rPr>
                <w:rFonts w:ascii="Times New Roman" w:eastAsia="Calibri" w:hAnsi="Times New Roman"/>
                <w:b/>
                <w:bCs/>
                <w:lang w:eastAsia="en-US"/>
              </w:rPr>
            </w:pPr>
            <w:r w:rsidRPr="00C6005C">
              <w:rPr>
                <w:rFonts w:ascii="Times New Roman" w:hAnsi="Times New Roman"/>
                <w:b/>
                <w:bCs/>
                <w:lang w:eastAsia="en-US"/>
              </w:rPr>
              <w:t xml:space="preserve">Всего (в </w:t>
            </w:r>
            <w:proofErr w:type="spellStart"/>
            <w:r w:rsidRPr="00C6005C">
              <w:rPr>
                <w:rFonts w:ascii="Times New Roman" w:hAnsi="Times New Roman"/>
                <w:b/>
                <w:bCs/>
                <w:lang w:eastAsia="en-US"/>
              </w:rPr>
              <w:t>зач</w:t>
            </w:r>
            <w:proofErr w:type="spellEnd"/>
            <w:r w:rsidRPr="00C6005C">
              <w:rPr>
                <w:rFonts w:ascii="Times New Roman" w:hAnsi="Times New Roman"/>
                <w:b/>
                <w:bCs/>
                <w:lang w:eastAsia="en-US"/>
              </w:rPr>
              <w:t>./ед. и часах)</w:t>
            </w:r>
          </w:p>
        </w:tc>
        <w:tc>
          <w:tcPr>
            <w:tcW w:w="2171" w:type="dxa"/>
            <w:shd w:val="clear" w:color="auto" w:fill="FFFFFF"/>
            <w:hideMark/>
          </w:tcPr>
          <w:p w14:paraId="20942064" w14:textId="77777777" w:rsidR="0039271D" w:rsidRPr="00C6005C" w:rsidRDefault="0039271D" w:rsidP="00E02FF1">
            <w:pPr>
              <w:shd w:val="clear" w:color="auto" w:fill="FFFFFF"/>
              <w:spacing w:line="274" w:lineRule="exact"/>
              <w:ind w:left="708" w:right="106" w:hanging="708"/>
              <w:rPr>
                <w:rFonts w:ascii="Times New Roman" w:hAnsi="Times New Roman"/>
                <w:b/>
                <w:bCs/>
                <w:lang w:eastAsia="en-US"/>
              </w:rPr>
            </w:pPr>
            <w:r>
              <w:rPr>
                <w:rFonts w:ascii="Times New Roman" w:hAnsi="Times New Roman"/>
                <w:b/>
                <w:bCs/>
                <w:lang w:eastAsia="en-US"/>
              </w:rPr>
              <w:t>5</w:t>
            </w:r>
            <w:r w:rsidRPr="00C6005C">
              <w:rPr>
                <w:rFonts w:ascii="Times New Roman" w:hAnsi="Times New Roman"/>
                <w:b/>
                <w:bCs/>
                <w:lang w:eastAsia="en-US"/>
              </w:rPr>
              <w:t xml:space="preserve"> </w:t>
            </w:r>
            <w:r>
              <w:rPr>
                <w:rFonts w:ascii="Times New Roman" w:hAnsi="Times New Roman"/>
                <w:b/>
                <w:bCs/>
                <w:lang w:eastAsia="en-US"/>
              </w:rPr>
              <w:t xml:space="preserve">семестр </w:t>
            </w:r>
            <w:r w:rsidRPr="00C6005C">
              <w:rPr>
                <w:rFonts w:ascii="Times New Roman" w:hAnsi="Times New Roman"/>
                <w:b/>
                <w:bCs/>
                <w:lang w:eastAsia="en-US"/>
              </w:rPr>
              <w:t xml:space="preserve"> (в часах)</w:t>
            </w:r>
          </w:p>
        </w:tc>
      </w:tr>
      <w:tr w:rsidR="0039271D" w:rsidRPr="00C6005C" w14:paraId="541A1C3E" w14:textId="77777777" w:rsidTr="00D31B23">
        <w:trPr>
          <w:trHeight w:hRule="exact" w:val="289"/>
        </w:trPr>
        <w:tc>
          <w:tcPr>
            <w:tcW w:w="5285" w:type="dxa"/>
            <w:shd w:val="clear" w:color="auto" w:fill="FFFFFF"/>
            <w:hideMark/>
          </w:tcPr>
          <w:p w14:paraId="6337DFF1" w14:textId="77777777" w:rsidR="0039271D" w:rsidRPr="00C6005C" w:rsidRDefault="0039271D" w:rsidP="00E02FF1">
            <w:pPr>
              <w:shd w:val="clear" w:color="auto" w:fill="FFFFFF"/>
              <w:ind w:left="527"/>
              <w:rPr>
                <w:rFonts w:ascii="Times New Roman" w:hAnsi="Times New Roman"/>
                <w:lang w:eastAsia="en-US"/>
              </w:rPr>
            </w:pPr>
            <w:r w:rsidRPr="00C6005C">
              <w:rPr>
                <w:rFonts w:ascii="Times New Roman" w:hAnsi="Times New Roman"/>
                <w:b/>
                <w:bCs/>
                <w:lang w:eastAsia="en-US"/>
              </w:rPr>
              <w:t>Общая трудоемкость дисциплины</w:t>
            </w:r>
          </w:p>
        </w:tc>
        <w:tc>
          <w:tcPr>
            <w:tcW w:w="1798" w:type="dxa"/>
            <w:shd w:val="clear" w:color="auto" w:fill="FFFFFF"/>
            <w:hideMark/>
          </w:tcPr>
          <w:p w14:paraId="71970B9F" w14:textId="77777777" w:rsidR="0039271D" w:rsidRPr="00C6005C" w:rsidRDefault="0039271D" w:rsidP="00E02FF1">
            <w:pPr>
              <w:shd w:val="clear" w:color="auto" w:fill="FFFFFF"/>
              <w:rPr>
                <w:rFonts w:ascii="Times New Roman" w:hAnsi="Times New Roman"/>
                <w:lang w:eastAsia="en-US"/>
              </w:rPr>
            </w:pPr>
            <w:r>
              <w:rPr>
                <w:rFonts w:ascii="Times New Roman" w:hAnsi="Times New Roman"/>
                <w:lang w:eastAsia="en-US"/>
              </w:rPr>
              <w:t xml:space="preserve">6 </w:t>
            </w:r>
            <w:r w:rsidRPr="00C6005C">
              <w:rPr>
                <w:rFonts w:ascii="Times New Roman" w:hAnsi="Times New Roman"/>
                <w:lang w:eastAsia="en-US"/>
              </w:rPr>
              <w:t>з.е.,</w:t>
            </w:r>
            <w:r>
              <w:rPr>
                <w:rFonts w:ascii="Times New Roman" w:hAnsi="Times New Roman"/>
                <w:lang w:eastAsia="en-US"/>
              </w:rPr>
              <w:t>2</w:t>
            </w:r>
            <w:r w:rsidRPr="00C6005C">
              <w:rPr>
                <w:rFonts w:ascii="Times New Roman" w:hAnsi="Times New Roman"/>
                <w:lang w:eastAsia="en-US"/>
              </w:rPr>
              <w:t xml:space="preserve"> 1</w:t>
            </w:r>
            <w:r>
              <w:rPr>
                <w:rFonts w:ascii="Times New Roman" w:hAnsi="Times New Roman"/>
                <w:lang w:eastAsia="en-US"/>
              </w:rPr>
              <w:t>6</w:t>
            </w:r>
            <w:r w:rsidRPr="00C6005C">
              <w:rPr>
                <w:rFonts w:ascii="Times New Roman" w:hAnsi="Times New Roman"/>
                <w:lang w:eastAsia="en-US"/>
              </w:rPr>
              <w:t xml:space="preserve"> час.</w:t>
            </w:r>
          </w:p>
        </w:tc>
        <w:tc>
          <w:tcPr>
            <w:tcW w:w="2171" w:type="dxa"/>
            <w:shd w:val="clear" w:color="auto" w:fill="FFFFFF"/>
          </w:tcPr>
          <w:p w14:paraId="4AA5C241" w14:textId="77777777" w:rsidR="0039271D" w:rsidRPr="00C6005C" w:rsidRDefault="0039271D" w:rsidP="00E02FF1">
            <w:pPr>
              <w:rPr>
                <w:rFonts w:ascii="Times New Roman" w:eastAsia="Calibri" w:hAnsi="Times New Roman"/>
                <w:lang w:eastAsia="en-US"/>
              </w:rPr>
            </w:pPr>
            <w:r>
              <w:rPr>
                <w:rFonts w:ascii="Times New Roman" w:hAnsi="Times New Roman"/>
                <w:lang w:eastAsia="en-US"/>
              </w:rPr>
              <w:t>6</w:t>
            </w:r>
            <w:r w:rsidRPr="00C6005C">
              <w:rPr>
                <w:rFonts w:ascii="Times New Roman" w:hAnsi="Times New Roman"/>
                <w:lang w:eastAsia="en-US"/>
              </w:rPr>
              <w:t xml:space="preserve"> </w:t>
            </w:r>
            <w:proofErr w:type="spellStart"/>
            <w:r w:rsidRPr="00C6005C">
              <w:rPr>
                <w:rFonts w:ascii="Times New Roman" w:hAnsi="Times New Roman"/>
                <w:lang w:eastAsia="en-US"/>
              </w:rPr>
              <w:t>з.е</w:t>
            </w:r>
            <w:proofErr w:type="spellEnd"/>
            <w:r w:rsidRPr="00C6005C">
              <w:rPr>
                <w:rFonts w:ascii="Times New Roman" w:hAnsi="Times New Roman"/>
                <w:lang w:eastAsia="en-US"/>
              </w:rPr>
              <w:t>.,</w:t>
            </w:r>
            <w:r>
              <w:rPr>
                <w:rFonts w:ascii="Times New Roman" w:hAnsi="Times New Roman"/>
                <w:lang w:eastAsia="en-US"/>
              </w:rPr>
              <w:t xml:space="preserve">  216</w:t>
            </w:r>
            <w:r w:rsidRPr="00C6005C">
              <w:rPr>
                <w:rFonts w:ascii="Times New Roman" w:hAnsi="Times New Roman"/>
                <w:lang w:eastAsia="en-US"/>
              </w:rPr>
              <w:t xml:space="preserve"> час.</w:t>
            </w:r>
          </w:p>
        </w:tc>
      </w:tr>
      <w:tr w:rsidR="0039271D" w:rsidRPr="00C6005C" w14:paraId="499B5F89" w14:textId="77777777" w:rsidTr="00D31B23">
        <w:trPr>
          <w:trHeight w:hRule="exact" w:val="283"/>
        </w:trPr>
        <w:tc>
          <w:tcPr>
            <w:tcW w:w="5285" w:type="dxa"/>
            <w:shd w:val="clear" w:color="auto" w:fill="FFFFFF"/>
            <w:hideMark/>
          </w:tcPr>
          <w:p w14:paraId="08BA4E31" w14:textId="77777777" w:rsidR="0039271D" w:rsidRPr="00C6005C" w:rsidRDefault="0039271D" w:rsidP="00E02FF1">
            <w:pPr>
              <w:shd w:val="clear" w:color="auto" w:fill="FFFFFF"/>
              <w:ind w:left="527"/>
              <w:rPr>
                <w:rFonts w:ascii="Times New Roman" w:hAnsi="Times New Roman"/>
                <w:lang w:eastAsia="en-US"/>
              </w:rPr>
            </w:pPr>
            <w:r w:rsidRPr="00C6005C">
              <w:rPr>
                <w:rFonts w:ascii="Times New Roman" w:hAnsi="Times New Roman"/>
                <w:b/>
                <w:bCs/>
                <w:i/>
                <w:iCs/>
                <w:lang w:eastAsia="en-US"/>
              </w:rPr>
              <w:t>Контактная работа - Аудиторные занятия</w:t>
            </w:r>
          </w:p>
        </w:tc>
        <w:tc>
          <w:tcPr>
            <w:tcW w:w="1798" w:type="dxa"/>
            <w:shd w:val="clear" w:color="auto" w:fill="FFFFFF"/>
            <w:hideMark/>
          </w:tcPr>
          <w:p w14:paraId="6E567534" w14:textId="77777777" w:rsidR="0039271D" w:rsidRPr="00C6005C" w:rsidRDefault="0039271D" w:rsidP="00E02FF1">
            <w:pPr>
              <w:shd w:val="clear" w:color="auto" w:fill="FFFFFF"/>
              <w:ind w:left="527"/>
              <w:rPr>
                <w:rFonts w:ascii="Times New Roman" w:hAnsi="Times New Roman"/>
                <w:lang w:eastAsia="en-US"/>
              </w:rPr>
            </w:pPr>
            <w:r>
              <w:rPr>
                <w:rFonts w:ascii="Times New Roman" w:hAnsi="Times New Roman"/>
                <w:lang w:eastAsia="en-US"/>
              </w:rPr>
              <w:t>68</w:t>
            </w:r>
          </w:p>
        </w:tc>
        <w:tc>
          <w:tcPr>
            <w:tcW w:w="2171" w:type="dxa"/>
            <w:shd w:val="clear" w:color="auto" w:fill="FFFFFF"/>
          </w:tcPr>
          <w:p w14:paraId="05DB5011" w14:textId="77777777" w:rsidR="0039271D" w:rsidRPr="00C6005C" w:rsidRDefault="0039271D" w:rsidP="00E02FF1">
            <w:pPr>
              <w:shd w:val="clear" w:color="auto" w:fill="FFFFFF"/>
              <w:ind w:left="527"/>
              <w:rPr>
                <w:rFonts w:ascii="Times New Roman" w:hAnsi="Times New Roman"/>
                <w:lang w:eastAsia="en-US"/>
              </w:rPr>
            </w:pPr>
            <w:r>
              <w:rPr>
                <w:rFonts w:ascii="Times New Roman" w:hAnsi="Times New Roman"/>
                <w:lang w:eastAsia="en-US"/>
              </w:rPr>
              <w:t>68</w:t>
            </w:r>
          </w:p>
        </w:tc>
      </w:tr>
      <w:tr w:rsidR="0039271D" w:rsidRPr="00C6005C" w14:paraId="22BEE144" w14:textId="77777777" w:rsidTr="00D31B23">
        <w:trPr>
          <w:trHeight w:hRule="exact" w:val="283"/>
        </w:trPr>
        <w:tc>
          <w:tcPr>
            <w:tcW w:w="5285" w:type="dxa"/>
            <w:shd w:val="clear" w:color="auto" w:fill="FFFFFF"/>
            <w:hideMark/>
          </w:tcPr>
          <w:p w14:paraId="68ACEFEC" w14:textId="77777777" w:rsidR="0039271D" w:rsidRPr="00C6005C" w:rsidRDefault="0039271D" w:rsidP="00E02FF1">
            <w:pPr>
              <w:shd w:val="clear" w:color="auto" w:fill="FFFFFF"/>
              <w:ind w:left="527"/>
              <w:rPr>
                <w:rFonts w:ascii="Times New Roman" w:hAnsi="Times New Roman"/>
                <w:lang w:eastAsia="en-US"/>
              </w:rPr>
            </w:pPr>
            <w:r w:rsidRPr="00C6005C">
              <w:rPr>
                <w:rFonts w:ascii="Times New Roman" w:hAnsi="Times New Roman"/>
                <w:i/>
                <w:iCs/>
                <w:lang w:eastAsia="en-US"/>
              </w:rPr>
              <w:t>Лекции</w:t>
            </w:r>
          </w:p>
        </w:tc>
        <w:tc>
          <w:tcPr>
            <w:tcW w:w="1798" w:type="dxa"/>
            <w:shd w:val="clear" w:color="auto" w:fill="FFFFFF"/>
            <w:hideMark/>
          </w:tcPr>
          <w:p w14:paraId="4D7D12D1" w14:textId="77777777" w:rsidR="0039271D" w:rsidRPr="00C6005C" w:rsidRDefault="0039271D" w:rsidP="00E02FF1">
            <w:pPr>
              <w:shd w:val="clear" w:color="auto" w:fill="FFFFFF"/>
              <w:ind w:left="527"/>
              <w:rPr>
                <w:rFonts w:ascii="Times New Roman" w:hAnsi="Times New Roman"/>
                <w:lang w:eastAsia="en-US"/>
              </w:rPr>
            </w:pPr>
            <w:r>
              <w:rPr>
                <w:rFonts w:ascii="Times New Roman" w:hAnsi="Times New Roman"/>
                <w:lang w:eastAsia="en-US"/>
              </w:rPr>
              <w:t>34</w:t>
            </w:r>
          </w:p>
        </w:tc>
        <w:tc>
          <w:tcPr>
            <w:tcW w:w="2171" w:type="dxa"/>
            <w:shd w:val="clear" w:color="auto" w:fill="FFFFFF"/>
            <w:hideMark/>
          </w:tcPr>
          <w:p w14:paraId="5247ACD9" w14:textId="77777777" w:rsidR="0039271D" w:rsidRPr="00C6005C" w:rsidRDefault="0039271D" w:rsidP="00E02FF1">
            <w:pPr>
              <w:shd w:val="clear" w:color="auto" w:fill="FFFFFF"/>
              <w:ind w:left="527"/>
              <w:rPr>
                <w:rFonts w:ascii="Times New Roman" w:hAnsi="Times New Roman"/>
                <w:lang w:eastAsia="en-US"/>
              </w:rPr>
            </w:pPr>
            <w:r>
              <w:rPr>
                <w:rFonts w:ascii="Times New Roman" w:hAnsi="Times New Roman"/>
                <w:lang w:eastAsia="en-US"/>
              </w:rPr>
              <w:t>34</w:t>
            </w:r>
          </w:p>
        </w:tc>
      </w:tr>
      <w:tr w:rsidR="0039271D" w:rsidRPr="00C6005C" w14:paraId="5AEA1197" w14:textId="77777777" w:rsidTr="00D31B23">
        <w:trPr>
          <w:trHeight w:hRule="exact" w:val="273"/>
        </w:trPr>
        <w:tc>
          <w:tcPr>
            <w:tcW w:w="5285" w:type="dxa"/>
            <w:shd w:val="clear" w:color="auto" w:fill="FFFFFF"/>
            <w:hideMark/>
          </w:tcPr>
          <w:p w14:paraId="0FD4BEC7" w14:textId="77777777" w:rsidR="0039271D" w:rsidRPr="00C6005C" w:rsidRDefault="0039271D" w:rsidP="00E02FF1">
            <w:pPr>
              <w:shd w:val="clear" w:color="auto" w:fill="FFFFFF"/>
              <w:ind w:left="527"/>
              <w:rPr>
                <w:rFonts w:ascii="Times New Roman" w:hAnsi="Times New Roman"/>
                <w:lang w:eastAsia="en-US"/>
              </w:rPr>
            </w:pPr>
            <w:r w:rsidRPr="00C6005C">
              <w:rPr>
                <w:rFonts w:ascii="Times New Roman" w:hAnsi="Times New Roman"/>
                <w:i/>
                <w:iCs/>
                <w:lang w:eastAsia="en-US"/>
              </w:rPr>
              <w:t>Практические и семинарские занятия</w:t>
            </w:r>
          </w:p>
        </w:tc>
        <w:tc>
          <w:tcPr>
            <w:tcW w:w="1798" w:type="dxa"/>
            <w:shd w:val="clear" w:color="auto" w:fill="FFFFFF"/>
            <w:hideMark/>
          </w:tcPr>
          <w:p w14:paraId="6FA7A04C" w14:textId="77777777" w:rsidR="0039271D" w:rsidRPr="00C6005C" w:rsidRDefault="0039271D" w:rsidP="00E02FF1">
            <w:pPr>
              <w:shd w:val="clear" w:color="auto" w:fill="FFFFFF"/>
              <w:ind w:left="527"/>
              <w:rPr>
                <w:rFonts w:ascii="Times New Roman" w:hAnsi="Times New Roman"/>
                <w:lang w:eastAsia="en-US"/>
              </w:rPr>
            </w:pPr>
            <w:r>
              <w:rPr>
                <w:rFonts w:ascii="Times New Roman" w:hAnsi="Times New Roman"/>
                <w:lang w:eastAsia="en-US"/>
              </w:rPr>
              <w:t>34</w:t>
            </w:r>
          </w:p>
        </w:tc>
        <w:tc>
          <w:tcPr>
            <w:tcW w:w="2171" w:type="dxa"/>
            <w:shd w:val="clear" w:color="auto" w:fill="FFFFFF"/>
            <w:hideMark/>
          </w:tcPr>
          <w:p w14:paraId="0CBD72CE" w14:textId="77777777" w:rsidR="0039271D" w:rsidRPr="00C6005C" w:rsidRDefault="0039271D" w:rsidP="00E02FF1">
            <w:pPr>
              <w:shd w:val="clear" w:color="auto" w:fill="FFFFFF"/>
              <w:ind w:left="527"/>
              <w:rPr>
                <w:rFonts w:ascii="Times New Roman" w:hAnsi="Times New Roman"/>
                <w:lang w:eastAsia="en-US"/>
              </w:rPr>
            </w:pPr>
            <w:r>
              <w:rPr>
                <w:rFonts w:ascii="Times New Roman" w:hAnsi="Times New Roman"/>
                <w:lang w:eastAsia="en-US"/>
              </w:rPr>
              <w:t>34</w:t>
            </w:r>
          </w:p>
        </w:tc>
      </w:tr>
      <w:tr w:rsidR="0039271D" w:rsidRPr="00C6005C" w14:paraId="0A4E68CF" w14:textId="77777777" w:rsidTr="00D31B23">
        <w:trPr>
          <w:trHeight w:hRule="exact" w:val="283"/>
        </w:trPr>
        <w:tc>
          <w:tcPr>
            <w:tcW w:w="5285" w:type="dxa"/>
            <w:shd w:val="clear" w:color="auto" w:fill="FFFFFF"/>
            <w:hideMark/>
          </w:tcPr>
          <w:p w14:paraId="60B1B601" w14:textId="77777777" w:rsidR="0039271D" w:rsidRPr="00C6005C" w:rsidRDefault="0039271D" w:rsidP="00E02FF1">
            <w:pPr>
              <w:shd w:val="clear" w:color="auto" w:fill="FFFFFF"/>
              <w:ind w:left="527"/>
              <w:rPr>
                <w:rFonts w:ascii="Times New Roman" w:hAnsi="Times New Roman"/>
                <w:lang w:eastAsia="en-US"/>
              </w:rPr>
            </w:pPr>
            <w:r w:rsidRPr="00C6005C">
              <w:rPr>
                <w:rFonts w:ascii="Times New Roman" w:hAnsi="Times New Roman"/>
                <w:b/>
                <w:bCs/>
                <w:i/>
                <w:iCs/>
                <w:color w:val="000000"/>
                <w:lang w:eastAsia="en-US"/>
              </w:rPr>
              <w:t>Самостоятельная работа</w:t>
            </w:r>
          </w:p>
        </w:tc>
        <w:tc>
          <w:tcPr>
            <w:tcW w:w="1798" w:type="dxa"/>
            <w:shd w:val="clear" w:color="auto" w:fill="FFFFFF"/>
            <w:hideMark/>
          </w:tcPr>
          <w:p w14:paraId="1CA030A3" w14:textId="77777777" w:rsidR="0039271D" w:rsidRPr="00C6005C" w:rsidRDefault="0039271D" w:rsidP="00E02FF1">
            <w:pPr>
              <w:shd w:val="clear" w:color="auto" w:fill="FFFFFF"/>
              <w:ind w:left="527"/>
              <w:rPr>
                <w:rFonts w:ascii="Times New Roman" w:hAnsi="Times New Roman"/>
                <w:lang w:eastAsia="en-US"/>
              </w:rPr>
            </w:pPr>
            <w:r>
              <w:rPr>
                <w:rFonts w:ascii="Times New Roman" w:hAnsi="Times New Roman"/>
                <w:lang w:eastAsia="en-US"/>
              </w:rPr>
              <w:t>14</w:t>
            </w:r>
            <w:r w:rsidRPr="00C6005C">
              <w:rPr>
                <w:rFonts w:ascii="Times New Roman" w:hAnsi="Times New Roman"/>
                <w:lang w:eastAsia="en-US"/>
              </w:rPr>
              <w:t>8</w:t>
            </w:r>
          </w:p>
        </w:tc>
        <w:tc>
          <w:tcPr>
            <w:tcW w:w="2171" w:type="dxa"/>
            <w:shd w:val="clear" w:color="auto" w:fill="FFFFFF"/>
            <w:hideMark/>
          </w:tcPr>
          <w:p w14:paraId="4876A2C0" w14:textId="77777777" w:rsidR="0039271D" w:rsidRPr="00C6005C" w:rsidRDefault="0039271D" w:rsidP="00E02FF1">
            <w:pPr>
              <w:shd w:val="clear" w:color="auto" w:fill="FFFFFF"/>
              <w:ind w:left="527"/>
              <w:rPr>
                <w:rFonts w:ascii="Times New Roman" w:hAnsi="Times New Roman"/>
                <w:lang w:eastAsia="en-US"/>
              </w:rPr>
            </w:pPr>
            <w:r>
              <w:rPr>
                <w:rFonts w:ascii="Times New Roman" w:hAnsi="Times New Roman"/>
                <w:lang w:eastAsia="en-US"/>
              </w:rPr>
              <w:t>14</w:t>
            </w:r>
            <w:r w:rsidRPr="00C6005C">
              <w:rPr>
                <w:rFonts w:ascii="Times New Roman" w:hAnsi="Times New Roman"/>
                <w:lang w:eastAsia="en-US"/>
              </w:rPr>
              <w:t>8</w:t>
            </w:r>
          </w:p>
        </w:tc>
      </w:tr>
      <w:tr w:rsidR="009D7B94" w:rsidRPr="00C6005C" w14:paraId="76F7C130" w14:textId="77777777" w:rsidTr="00D31B23">
        <w:trPr>
          <w:trHeight w:hRule="exact" w:val="577"/>
        </w:trPr>
        <w:tc>
          <w:tcPr>
            <w:tcW w:w="5285" w:type="dxa"/>
            <w:shd w:val="clear" w:color="auto" w:fill="FFFFFF"/>
          </w:tcPr>
          <w:p w14:paraId="7D17847E" w14:textId="77777777" w:rsidR="009D7B94" w:rsidRPr="00C6005C" w:rsidRDefault="009D7B94" w:rsidP="009D7B94">
            <w:pPr>
              <w:shd w:val="clear" w:color="auto" w:fill="FFFFFF"/>
              <w:ind w:left="527"/>
              <w:rPr>
                <w:rFonts w:ascii="Times New Roman" w:hAnsi="Times New Roman"/>
                <w:lang w:eastAsia="en-US"/>
              </w:rPr>
            </w:pPr>
            <w:r w:rsidRPr="00C6005C">
              <w:rPr>
                <w:rFonts w:ascii="Times New Roman" w:hAnsi="Times New Roman"/>
                <w:lang w:eastAsia="en-US"/>
              </w:rPr>
              <w:t>Вид текущего контроля</w:t>
            </w:r>
          </w:p>
        </w:tc>
        <w:tc>
          <w:tcPr>
            <w:tcW w:w="1798" w:type="dxa"/>
            <w:shd w:val="clear" w:color="auto" w:fill="FFFFFF"/>
          </w:tcPr>
          <w:p w14:paraId="0A42D7ED" w14:textId="4D957E1F" w:rsidR="009D7B94" w:rsidRPr="00C6005C" w:rsidRDefault="00461BD9" w:rsidP="009D7B94">
            <w:pPr>
              <w:shd w:val="clear" w:color="auto" w:fill="FFFFFF"/>
              <w:ind w:left="527"/>
              <w:rPr>
                <w:rFonts w:ascii="Times New Roman" w:hAnsi="Times New Roman"/>
                <w:lang w:eastAsia="en-US"/>
              </w:rPr>
            </w:pPr>
            <w:r w:rsidRPr="00C6005C">
              <w:rPr>
                <w:rFonts w:ascii="Times New Roman" w:hAnsi="Times New Roman"/>
                <w:lang w:eastAsia="en-US"/>
              </w:rPr>
              <w:t>К</w:t>
            </w:r>
            <w:r>
              <w:rPr>
                <w:rFonts w:ascii="Times New Roman" w:hAnsi="Times New Roman"/>
                <w:lang w:eastAsia="en-US"/>
              </w:rPr>
              <w:t>урсовой проект</w:t>
            </w:r>
          </w:p>
        </w:tc>
        <w:tc>
          <w:tcPr>
            <w:tcW w:w="2171" w:type="dxa"/>
            <w:shd w:val="clear" w:color="auto" w:fill="FFFFFF"/>
            <w:hideMark/>
          </w:tcPr>
          <w:p w14:paraId="41626634" w14:textId="619DC8A0" w:rsidR="009D7B94" w:rsidRPr="006F049C" w:rsidRDefault="00461BD9" w:rsidP="006F049C">
            <w:pPr>
              <w:shd w:val="clear" w:color="auto" w:fill="FFFFFF"/>
              <w:rPr>
                <w:rFonts w:ascii="Times New Roman" w:hAnsi="Times New Roman"/>
                <w:lang w:val="en-US" w:eastAsia="en-US"/>
              </w:rPr>
            </w:pPr>
            <w:r w:rsidRPr="00C6005C">
              <w:rPr>
                <w:rFonts w:ascii="Times New Roman" w:hAnsi="Times New Roman"/>
                <w:lang w:eastAsia="en-US"/>
              </w:rPr>
              <w:t>К</w:t>
            </w:r>
            <w:r>
              <w:rPr>
                <w:rFonts w:ascii="Times New Roman" w:hAnsi="Times New Roman"/>
                <w:lang w:eastAsia="en-US"/>
              </w:rPr>
              <w:t>урсовой проект</w:t>
            </w:r>
            <w:r>
              <w:rPr>
                <w:rFonts w:ascii="Times New Roman" w:hAnsi="Times New Roman"/>
                <w:lang w:val="en-US" w:eastAsia="en-US"/>
              </w:rPr>
              <w:t xml:space="preserve"> </w:t>
            </w:r>
            <w:r w:rsidR="006F049C">
              <w:rPr>
                <w:rFonts w:ascii="Times New Roman" w:hAnsi="Times New Roman"/>
                <w:lang w:val="en-US" w:eastAsia="en-US"/>
              </w:rPr>
              <w:t xml:space="preserve">(15 </w:t>
            </w:r>
            <w:r w:rsidR="006F049C">
              <w:rPr>
                <w:rFonts w:ascii="Times New Roman" w:hAnsi="Times New Roman"/>
                <w:lang w:eastAsia="en-US"/>
              </w:rPr>
              <w:t>часов)</w:t>
            </w:r>
            <w:r w:rsidR="006F049C">
              <w:rPr>
                <w:rFonts w:ascii="Times New Roman" w:hAnsi="Times New Roman"/>
                <w:lang w:val="en-US" w:eastAsia="en-US"/>
              </w:rPr>
              <w:t xml:space="preserve"> </w:t>
            </w:r>
          </w:p>
        </w:tc>
      </w:tr>
      <w:tr w:rsidR="009D7B94" w:rsidRPr="00C6005C" w14:paraId="13DF3E7A" w14:textId="77777777" w:rsidTr="00D31B23">
        <w:trPr>
          <w:trHeight w:hRule="exact" w:val="262"/>
        </w:trPr>
        <w:tc>
          <w:tcPr>
            <w:tcW w:w="5285" w:type="dxa"/>
            <w:shd w:val="clear" w:color="auto" w:fill="FFFFFF"/>
          </w:tcPr>
          <w:p w14:paraId="19BB48A6" w14:textId="77777777" w:rsidR="009D7B94" w:rsidRPr="00C6005C" w:rsidRDefault="009D7B94" w:rsidP="009D7B94">
            <w:pPr>
              <w:shd w:val="clear" w:color="auto" w:fill="FFFFFF"/>
              <w:ind w:left="527"/>
              <w:rPr>
                <w:rFonts w:ascii="Times New Roman" w:hAnsi="Times New Roman"/>
                <w:lang w:eastAsia="en-US"/>
              </w:rPr>
            </w:pPr>
            <w:r w:rsidRPr="00C6005C">
              <w:rPr>
                <w:rFonts w:ascii="Times New Roman" w:hAnsi="Times New Roman"/>
                <w:color w:val="000000"/>
                <w:lang w:eastAsia="en-US"/>
              </w:rPr>
              <w:t>Вид промежуточной аттестации</w:t>
            </w:r>
          </w:p>
        </w:tc>
        <w:tc>
          <w:tcPr>
            <w:tcW w:w="1798" w:type="dxa"/>
            <w:shd w:val="clear" w:color="auto" w:fill="FFFFFF"/>
          </w:tcPr>
          <w:p w14:paraId="40DEC5AC" w14:textId="4DFD62C7" w:rsidR="009D7B94" w:rsidRPr="00C6005C" w:rsidRDefault="009D7B94" w:rsidP="009D7B94">
            <w:pPr>
              <w:shd w:val="clear" w:color="auto" w:fill="FFFFFF"/>
              <w:ind w:left="527"/>
              <w:rPr>
                <w:rFonts w:ascii="Times New Roman" w:hAnsi="Times New Roman"/>
                <w:lang w:eastAsia="en-US"/>
              </w:rPr>
            </w:pPr>
            <w:r w:rsidRPr="00C6005C">
              <w:rPr>
                <w:rFonts w:ascii="Times New Roman" w:hAnsi="Times New Roman"/>
                <w:lang w:eastAsia="en-US"/>
              </w:rPr>
              <w:t>Экзамен</w:t>
            </w:r>
          </w:p>
        </w:tc>
        <w:tc>
          <w:tcPr>
            <w:tcW w:w="2171" w:type="dxa"/>
            <w:shd w:val="clear" w:color="auto" w:fill="FFFFFF"/>
          </w:tcPr>
          <w:p w14:paraId="3D522842" w14:textId="77777777" w:rsidR="009D7B94" w:rsidRPr="00C6005C" w:rsidRDefault="009D7B94" w:rsidP="009D7B94">
            <w:pPr>
              <w:shd w:val="clear" w:color="auto" w:fill="FFFFFF"/>
              <w:ind w:left="527"/>
              <w:rPr>
                <w:rFonts w:ascii="Times New Roman" w:hAnsi="Times New Roman"/>
                <w:lang w:eastAsia="en-US"/>
              </w:rPr>
            </w:pPr>
            <w:r w:rsidRPr="00C6005C">
              <w:rPr>
                <w:rFonts w:ascii="Times New Roman" w:hAnsi="Times New Roman"/>
                <w:lang w:eastAsia="en-US"/>
              </w:rPr>
              <w:t>Экзамен</w:t>
            </w:r>
          </w:p>
        </w:tc>
      </w:tr>
      <w:tr w:rsidR="00461BD9" w:rsidRPr="00C6005C" w14:paraId="55131A26" w14:textId="77777777" w:rsidTr="00461BD9">
        <w:trPr>
          <w:trHeight w:hRule="exact" w:val="588"/>
        </w:trPr>
        <w:tc>
          <w:tcPr>
            <w:tcW w:w="5285" w:type="dxa"/>
            <w:shd w:val="clear" w:color="auto" w:fill="FFFFFF"/>
            <w:hideMark/>
          </w:tcPr>
          <w:p w14:paraId="2D304F30" w14:textId="2FE23AB8" w:rsidR="00461BD9" w:rsidRPr="00C6005C" w:rsidRDefault="00461BD9" w:rsidP="00461BD9">
            <w:pPr>
              <w:shd w:val="clear" w:color="auto" w:fill="FFFFFF"/>
              <w:spacing w:line="240" w:lineRule="auto"/>
              <w:ind w:left="527"/>
              <w:rPr>
                <w:rFonts w:ascii="Times New Roman" w:hAnsi="Times New Roman"/>
                <w:lang w:eastAsia="en-US"/>
              </w:rPr>
            </w:pPr>
            <w:r w:rsidRPr="00C6005C">
              <w:rPr>
                <w:rFonts w:ascii="Times New Roman" w:hAnsi="Times New Roman"/>
                <w:b/>
                <w:bCs/>
                <w:lang w:eastAsia="en-US"/>
              </w:rPr>
              <w:t xml:space="preserve">Вид учебной работы по дисциплине </w:t>
            </w:r>
            <w:r>
              <w:rPr>
                <w:rFonts w:ascii="Times New Roman" w:hAnsi="Times New Roman"/>
                <w:b/>
                <w:bCs/>
                <w:lang w:eastAsia="en-US"/>
              </w:rPr>
              <w:t>«Международный бизнес</w:t>
            </w:r>
            <w:r w:rsidRPr="00C6005C">
              <w:rPr>
                <w:rFonts w:ascii="Times New Roman" w:hAnsi="Times New Roman"/>
                <w:b/>
                <w:bCs/>
                <w:lang w:eastAsia="en-US"/>
              </w:rPr>
              <w:t xml:space="preserve">» </w:t>
            </w:r>
            <w:r>
              <w:rPr>
                <w:rFonts w:ascii="Times New Roman" w:hAnsi="Times New Roman"/>
                <w:b/>
                <w:bCs/>
                <w:lang w:eastAsia="en-US"/>
              </w:rPr>
              <w:t>2021 г приема</w:t>
            </w:r>
          </w:p>
        </w:tc>
        <w:tc>
          <w:tcPr>
            <w:tcW w:w="1798" w:type="dxa"/>
            <w:shd w:val="clear" w:color="auto" w:fill="FFFFFF"/>
            <w:hideMark/>
          </w:tcPr>
          <w:p w14:paraId="315AB86F" w14:textId="77777777" w:rsidR="00461BD9" w:rsidRPr="00C6005C" w:rsidRDefault="00461BD9" w:rsidP="00461BD9">
            <w:pPr>
              <w:shd w:val="clear" w:color="auto" w:fill="FFFFFF"/>
              <w:spacing w:line="274" w:lineRule="exact"/>
              <w:ind w:right="102"/>
              <w:rPr>
                <w:rFonts w:ascii="Times New Roman" w:eastAsia="Calibri" w:hAnsi="Times New Roman"/>
                <w:b/>
                <w:bCs/>
                <w:lang w:eastAsia="en-US"/>
              </w:rPr>
            </w:pPr>
            <w:r w:rsidRPr="00C6005C">
              <w:rPr>
                <w:rFonts w:ascii="Times New Roman" w:hAnsi="Times New Roman"/>
                <w:b/>
                <w:bCs/>
                <w:lang w:eastAsia="en-US"/>
              </w:rPr>
              <w:t xml:space="preserve">Всего (в </w:t>
            </w:r>
            <w:proofErr w:type="spellStart"/>
            <w:r w:rsidRPr="00C6005C">
              <w:rPr>
                <w:rFonts w:ascii="Times New Roman" w:hAnsi="Times New Roman"/>
                <w:b/>
                <w:bCs/>
                <w:lang w:eastAsia="en-US"/>
              </w:rPr>
              <w:t>зач</w:t>
            </w:r>
            <w:proofErr w:type="spellEnd"/>
            <w:r w:rsidRPr="00C6005C">
              <w:rPr>
                <w:rFonts w:ascii="Times New Roman" w:hAnsi="Times New Roman"/>
                <w:b/>
                <w:bCs/>
                <w:lang w:eastAsia="en-US"/>
              </w:rPr>
              <w:t>./ед. и часах)</w:t>
            </w:r>
          </w:p>
        </w:tc>
        <w:tc>
          <w:tcPr>
            <w:tcW w:w="2171" w:type="dxa"/>
            <w:shd w:val="clear" w:color="auto" w:fill="FFFFFF"/>
            <w:hideMark/>
          </w:tcPr>
          <w:p w14:paraId="0062458E" w14:textId="726A79C5" w:rsidR="00461BD9" w:rsidRPr="00C6005C" w:rsidRDefault="00461BD9" w:rsidP="00461BD9">
            <w:pPr>
              <w:shd w:val="clear" w:color="auto" w:fill="FFFFFF"/>
              <w:spacing w:line="274" w:lineRule="exact"/>
              <w:ind w:left="708" w:right="106" w:hanging="708"/>
              <w:rPr>
                <w:rFonts w:ascii="Times New Roman" w:hAnsi="Times New Roman"/>
                <w:b/>
                <w:bCs/>
                <w:lang w:eastAsia="en-US"/>
              </w:rPr>
            </w:pPr>
            <w:r>
              <w:rPr>
                <w:rFonts w:ascii="Times New Roman" w:hAnsi="Times New Roman"/>
                <w:b/>
                <w:bCs/>
                <w:lang w:eastAsia="en-US"/>
              </w:rPr>
              <w:t>7</w:t>
            </w:r>
            <w:r w:rsidRPr="00C6005C">
              <w:rPr>
                <w:rFonts w:ascii="Times New Roman" w:hAnsi="Times New Roman"/>
                <w:b/>
                <w:bCs/>
                <w:lang w:eastAsia="en-US"/>
              </w:rPr>
              <w:t xml:space="preserve"> </w:t>
            </w:r>
            <w:r>
              <w:rPr>
                <w:rFonts w:ascii="Times New Roman" w:hAnsi="Times New Roman"/>
                <w:b/>
                <w:bCs/>
                <w:lang w:eastAsia="en-US"/>
              </w:rPr>
              <w:t xml:space="preserve">семестр </w:t>
            </w:r>
            <w:r w:rsidRPr="00C6005C">
              <w:rPr>
                <w:rFonts w:ascii="Times New Roman" w:hAnsi="Times New Roman"/>
                <w:b/>
                <w:bCs/>
                <w:lang w:eastAsia="en-US"/>
              </w:rPr>
              <w:t xml:space="preserve"> (в часах)</w:t>
            </w:r>
          </w:p>
        </w:tc>
      </w:tr>
      <w:tr w:rsidR="00461BD9" w:rsidRPr="00C6005C" w14:paraId="5BA92C23" w14:textId="77777777" w:rsidTr="00461BD9">
        <w:trPr>
          <w:trHeight w:hRule="exact" w:val="289"/>
        </w:trPr>
        <w:tc>
          <w:tcPr>
            <w:tcW w:w="5285" w:type="dxa"/>
            <w:shd w:val="clear" w:color="auto" w:fill="FFFFFF"/>
            <w:hideMark/>
          </w:tcPr>
          <w:p w14:paraId="58DEFB2C" w14:textId="77777777" w:rsidR="00461BD9" w:rsidRPr="00C6005C" w:rsidRDefault="00461BD9" w:rsidP="00461BD9">
            <w:pPr>
              <w:shd w:val="clear" w:color="auto" w:fill="FFFFFF"/>
              <w:ind w:left="527"/>
              <w:rPr>
                <w:rFonts w:ascii="Times New Roman" w:hAnsi="Times New Roman"/>
                <w:lang w:eastAsia="en-US"/>
              </w:rPr>
            </w:pPr>
            <w:r w:rsidRPr="00C6005C">
              <w:rPr>
                <w:rFonts w:ascii="Times New Roman" w:hAnsi="Times New Roman"/>
                <w:b/>
                <w:bCs/>
                <w:lang w:eastAsia="en-US"/>
              </w:rPr>
              <w:t>Общая трудоемкость дисциплины</w:t>
            </w:r>
          </w:p>
        </w:tc>
        <w:tc>
          <w:tcPr>
            <w:tcW w:w="1798" w:type="dxa"/>
            <w:shd w:val="clear" w:color="auto" w:fill="FFFFFF"/>
            <w:hideMark/>
          </w:tcPr>
          <w:p w14:paraId="7D56A744" w14:textId="1265D6DA" w:rsidR="00461BD9" w:rsidRPr="00C6005C" w:rsidRDefault="00461BD9" w:rsidP="00461BD9">
            <w:pPr>
              <w:shd w:val="clear" w:color="auto" w:fill="FFFFFF"/>
              <w:rPr>
                <w:rFonts w:ascii="Times New Roman" w:hAnsi="Times New Roman"/>
                <w:lang w:eastAsia="en-US"/>
              </w:rPr>
            </w:pPr>
            <w:r>
              <w:rPr>
                <w:rFonts w:ascii="Times New Roman" w:hAnsi="Times New Roman"/>
                <w:lang w:eastAsia="en-US"/>
              </w:rPr>
              <w:t xml:space="preserve">7 </w:t>
            </w:r>
            <w:r w:rsidRPr="00C6005C">
              <w:rPr>
                <w:rFonts w:ascii="Times New Roman" w:hAnsi="Times New Roman"/>
                <w:lang w:eastAsia="en-US"/>
              </w:rPr>
              <w:t>з.е.,</w:t>
            </w:r>
            <w:r>
              <w:rPr>
                <w:rFonts w:ascii="Times New Roman" w:hAnsi="Times New Roman"/>
                <w:lang w:eastAsia="en-US"/>
              </w:rPr>
              <w:t>252</w:t>
            </w:r>
            <w:r w:rsidRPr="00C6005C">
              <w:rPr>
                <w:rFonts w:ascii="Times New Roman" w:hAnsi="Times New Roman"/>
                <w:lang w:eastAsia="en-US"/>
              </w:rPr>
              <w:t xml:space="preserve"> час.</w:t>
            </w:r>
          </w:p>
        </w:tc>
        <w:tc>
          <w:tcPr>
            <w:tcW w:w="2171" w:type="dxa"/>
            <w:shd w:val="clear" w:color="auto" w:fill="FFFFFF"/>
          </w:tcPr>
          <w:p w14:paraId="005BC535" w14:textId="295B6E99" w:rsidR="00461BD9" w:rsidRPr="00C6005C" w:rsidRDefault="00461BD9" w:rsidP="00461BD9">
            <w:pPr>
              <w:rPr>
                <w:rFonts w:ascii="Times New Roman" w:eastAsia="Calibri" w:hAnsi="Times New Roman"/>
                <w:lang w:eastAsia="en-US"/>
              </w:rPr>
            </w:pPr>
            <w:r>
              <w:rPr>
                <w:rFonts w:ascii="Times New Roman" w:hAnsi="Times New Roman"/>
                <w:lang w:eastAsia="en-US"/>
              </w:rPr>
              <w:t xml:space="preserve">7 </w:t>
            </w:r>
            <w:r w:rsidRPr="00C6005C">
              <w:rPr>
                <w:rFonts w:ascii="Times New Roman" w:hAnsi="Times New Roman"/>
                <w:lang w:eastAsia="en-US"/>
              </w:rPr>
              <w:t>з.е.,</w:t>
            </w:r>
            <w:r>
              <w:rPr>
                <w:rFonts w:ascii="Times New Roman" w:hAnsi="Times New Roman"/>
                <w:lang w:eastAsia="en-US"/>
              </w:rPr>
              <w:t>252</w:t>
            </w:r>
            <w:r w:rsidRPr="00C6005C">
              <w:rPr>
                <w:rFonts w:ascii="Times New Roman" w:hAnsi="Times New Roman"/>
                <w:lang w:eastAsia="en-US"/>
              </w:rPr>
              <w:t xml:space="preserve"> час.</w:t>
            </w:r>
          </w:p>
        </w:tc>
      </w:tr>
      <w:tr w:rsidR="00461BD9" w:rsidRPr="00C6005C" w14:paraId="0B5B2525" w14:textId="77777777" w:rsidTr="00461BD9">
        <w:trPr>
          <w:trHeight w:hRule="exact" w:val="283"/>
        </w:trPr>
        <w:tc>
          <w:tcPr>
            <w:tcW w:w="5285" w:type="dxa"/>
            <w:shd w:val="clear" w:color="auto" w:fill="FFFFFF"/>
            <w:hideMark/>
          </w:tcPr>
          <w:p w14:paraId="040F292A" w14:textId="77777777" w:rsidR="00461BD9" w:rsidRPr="00C6005C" w:rsidRDefault="00461BD9" w:rsidP="00461BD9">
            <w:pPr>
              <w:shd w:val="clear" w:color="auto" w:fill="FFFFFF"/>
              <w:ind w:left="527"/>
              <w:rPr>
                <w:rFonts w:ascii="Times New Roman" w:hAnsi="Times New Roman"/>
                <w:lang w:eastAsia="en-US"/>
              </w:rPr>
            </w:pPr>
            <w:r w:rsidRPr="00C6005C">
              <w:rPr>
                <w:rFonts w:ascii="Times New Roman" w:hAnsi="Times New Roman"/>
                <w:b/>
                <w:bCs/>
                <w:i/>
                <w:iCs/>
                <w:lang w:eastAsia="en-US"/>
              </w:rPr>
              <w:t>Контактная работа - Аудиторные занятия</w:t>
            </w:r>
          </w:p>
        </w:tc>
        <w:tc>
          <w:tcPr>
            <w:tcW w:w="1798" w:type="dxa"/>
            <w:shd w:val="clear" w:color="auto" w:fill="FFFFFF"/>
            <w:hideMark/>
          </w:tcPr>
          <w:p w14:paraId="54AAE814" w14:textId="392F08EA" w:rsidR="00461BD9" w:rsidRPr="00C6005C" w:rsidRDefault="00461BD9" w:rsidP="00461BD9">
            <w:pPr>
              <w:shd w:val="clear" w:color="auto" w:fill="FFFFFF"/>
              <w:ind w:left="527"/>
              <w:rPr>
                <w:rFonts w:ascii="Times New Roman" w:hAnsi="Times New Roman"/>
                <w:lang w:eastAsia="en-US"/>
              </w:rPr>
            </w:pPr>
            <w:r>
              <w:rPr>
                <w:rFonts w:ascii="Times New Roman" w:hAnsi="Times New Roman"/>
                <w:lang w:eastAsia="en-US"/>
              </w:rPr>
              <w:t>84</w:t>
            </w:r>
          </w:p>
        </w:tc>
        <w:tc>
          <w:tcPr>
            <w:tcW w:w="2171" w:type="dxa"/>
            <w:shd w:val="clear" w:color="auto" w:fill="FFFFFF"/>
          </w:tcPr>
          <w:p w14:paraId="3B962D78" w14:textId="1BE2F34F" w:rsidR="00461BD9" w:rsidRPr="00C6005C" w:rsidRDefault="00461BD9" w:rsidP="00461BD9">
            <w:pPr>
              <w:shd w:val="clear" w:color="auto" w:fill="FFFFFF"/>
              <w:ind w:left="527"/>
              <w:rPr>
                <w:rFonts w:ascii="Times New Roman" w:hAnsi="Times New Roman"/>
                <w:lang w:eastAsia="en-US"/>
              </w:rPr>
            </w:pPr>
            <w:r>
              <w:rPr>
                <w:rFonts w:ascii="Times New Roman" w:hAnsi="Times New Roman"/>
                <w:lang w:eastAsia="en-US"/>
              </w:rPr>
              <w:t>84</w:t>
            </w:r>
          </w:p>
        </w:tc>
      </w:tr>
      <w:tr w:rsidR="00461BD9" w:rsidRPr="00C6005C" w14:paraId="4CEB8E90" w14:textId="77777777" w:rsidTr="00461BD9">
        <w:trPr>
          <w:trHeight w:hRule="exact" w:val="283"/>
        </w:trPr>
        <w:tc>
          <w:tcPr>
            <w:tcW w:w="5285" w:type="dxa"/>
            <w:shd w:val="clear" w:color="auto" w:fill="FFFFFF"/>
            <w:hideMark/>
          </w:tcPr>
          <w:p w14:paraId="42ACBA08" w14:textId="77777777" w:rsidR="00461BD9" w:rsidRPr="00C6005C" w:rsidRDefault="00461BD9" w:rsidP="00461BD9">
            <w:pPr>
              <w:shd w:val="clear" w:color="auto" w:fill="FFFFFF"/>
              <w:ind w:left="527"/>
              <w:rPr>
                <w:rFonts w:ascii="Times New Roman" w:hAnsi="Times New Roman"/>
                <w:lang w:eastAsia="en-US"/>
              </w:rPr>
            </w:pPr>
            <w:r w:rsidRPr="00C6005C">
              <w:rPr>
                <w:rFonts w:ascii="Times New Roman" w:hAnsi="Times New Roman"/>
                <w:i/>
                <w:iCs/>
                <w:lang w:eastAsia="en-US"/>
              </w:rPr>
              <w:t>Лекции</w:t>
            </w:r>
          </w:p>
        </w:tc>
        <w:tc>
          <w:tcPr>
            <w:tcW w:w="1798" w:type="dxa"/>
            <w:shd w:val="clear" w:color="auto" w:fill="FFFFFF"/>
            <w:hideMark/>
          </w:tcPr>
          <w:p w14:paraId="7769AA95" w14:textId="77777777" w:rsidR="00461BD9" w:rsidRPr="00C6005C" w:rsidRDefault="00461BD9" w:rsidP="00461BD9">
            <w:pPr>
              <w:shd w:val="clear" w:color="auto" w:fill="FFFFFF"/>
              <w:ind w:left="527"/>
              <w:rPr>
                <w:rFonts w:ascii="Times New Roman" w:hAnsi="Times New Roman"/>
                <w:lang w:eastAsia="en-US"/>
              </w:rPr>
            </w:pPr>
            <w:r>
              <w:rPr>
                <w:rFonts w:ascii="Times New Roman" w:hAnsi="Times New Roman"/>
                <w:lang w:eastAsia="en-US"/>
              </w:rPr>
              <w:t>34</w:t>
            </w:r>
          </w:p>
        </w:tc>
        <w:tc>
          <w:tcPr>
            <w:tcW w:w="2171" w:type="dxa"/>
            <w:shd w:val="clear" w:color="auto" w:fill="FFFFFF"/>
            <w:hideMark/>
          </w:tcPr>
          <w:p w14:paraId="2BC202A0" w14:textId="59088663" w:rsidR="00461BD9" w:rsidRPr="00C6005C" w:rsidRDefault="00461BD9" w:rsidP="00461BD9">
            <w:pPr>
              <w:shd w:val="clear" w:color="auto" w:fill="FFFFFF"/>
              <w:ind w:left="527"/>
              <w:rPr>
                <w:rFonts w:ascii="Times New Roman" w:hAnsi="Times New Roman"/>
                <w:lang w:eastAsia="en-US"/>
              </w:rPr>
            </w:pPr>
            <w:r>
              <w:rPr>
                <w:rFonts w:ascii="Times New Roman" w:hAnsi="Times New Roman"/>
                <w:lang w:eastAsia="en-US"/>
              </w:rPr>
              <w:t>34</w:t>
            </w:r>
          </w:p>
        </w:tc>
      </w:tr>
      <w:tr w:rsidR="00461BD9" w:rsidRPr="00C6005C" w14:paraId="4A28514D" w14:textId="77777777" w:rsidTr="00461BD9">
        <w:trPr>
          <w:trHeight w:hRule="exact" w:val="273"/>
        </w:trPr>
        <w:tc>
          <w:tcPr>
            <w:tcW w:w="5285" w:type="dxa"/>
            <w:shd w:val="clear" w:color="auto" w:fill="FFFFFF"/>
            <w:hideMark/>
          </w:tcPr>
          <w:p w14:paraId="03C90D5F" w14:textId="77777777" w:rsidR="00461BD9" w:rsidRPr="00C6005C" w:rsidRDefault="00461BD9" w:rsidP="00461BD9">
            <w:pPr>
              <w:shd w:val="clear" w:color="auto" w:fill="FFFFFF"/>
              <w:ind w:left="527"/>
              <w:rPr>
                <w:rFonts w:ascii="Times New Roman" w:hAnsi="Times New Roman"/>
                <w:lang w:eastAsia="en-US"/>
              </w:rPr>
            </w:pPr>
            <w:r w:rsidRPr="00C6005C">
              <w:rPr>
                <w:rFonts w:ascii="Times New Roman" w:hAnsi="Times New Roman"/>
                <w:i/>
                <w:iCs/>
                <w:lang w:eastAsia="en-US"/>
              </w:rPr>
              <w:t>Практические и семинарские занятия</w:t>
            </w:r>
          </w:p>
        </w:tc>
        <w:tc>
          <w:tcPr>
            <w:tcW w:w="1798" w:type="dxa"/>
            <w:shd w:val="clear" w:color="auto" w:fill="FFFFFF"/>
            <w:hideMark/>
          </w:tcPr>
          <w:p w14:paraId="5312ADEF" w14:textId="275674B3" w:rsidR="00461BD9" w:rsidRPr="00C6005C" w:rsidRDefault="00461BD9" w:rsidP="00461BD9">
            <w:pPr>
              <w:shd w:val="clear" w:color="auto" w:fill="FFFFFF"/>
              <w:ind w:left="527"/>
              <w:rPr>
                <w:rFonts w:ascii="Times New Roman" w:hAnsi="Times New Roman"/>
                <w:lang w:eastAsia="en-US"/>
              </w:rPr>
            </w:pPr>
            <w:r>
              <w:rPr>
                <w:rFonts w:ascii="Times New Roman" w:hAnsi="Times New Roman"/>
                <w:lang w:eastAsia="en-US"/>
              </w:rPr>
              <w:t>50</w:t>
            </w:r>
          </w:p>
        </w:tc>
        <w:tc>
          <w:tcPr>
            <w:tcW w:w="2171" w:type="dxa"/>
            <w:shd w:val="clear" w:color="auto" w:fill="FFFFFF"/>
            <w:hideMark/>
          </w:tcPr>
          <w:p w14:paraId="0EA77B0D" w14:textId="3DED2CD6" w:rsidR="00461BD9" w:rsidRPr="00C6005C" w:rsidRDefault="00461BD9" w:rsidP="00461BD9">
            <w:pPr>
              <w:shd w:val="clear" w:color="auto" w:fill="FFFFFF"/>
              <w:ind w:left="527"/>
              <w:rPr>
                <w:rFonts w:ascii="Times New Roman" w:hAnsi="Times New Roman"/>
                <w:lang w:eastAsia="en-US"/>
              </w:rPr>
            </w:pPr>
            <w:r>
              <w:rPr>
                <w:rFonts w:ascii="Times New Roman" w:hAnsi="Times New Roman"/>
                <w:lang w:eastAsia="en-US"/>
              </w:rPr>
              <w:t>50</w:t>
            </w:r>
          </w:p>
        </w:tc>
      </w:tr>
      <w:tr w:rsidR="00461BD9" w:rsidRPr="00C6005C" w14:paraId="14BDA327" w14:textId="77777777" w:rsidTr="00461BD9">
        <w:trPr>
          <w:trHeight w:hRule="exact" w:val="283"/>
        </w:trPr>
        <w:tc>
          <w:tcPr>
            <w:tcW w:w="5285" w:type="dxa"/>
            <w:shd w:val="clear" w:color="auto" w:fill="FFFFFF"/>
            <w:hideMark/>
          </w:tcPr>
          <w:p w14:paraId="07C3DDEE" w14:textId="77777777" w:rsidR="00461BD9" w:rsidRPr="00C6005C" w:rsidRDefault="00461BD9" w:rsidP="00461BD9">
            <w:pPr>
              <w:shd w:val="clear" w:color="auto" w:fill="FFFFFF"/>
              <w:ind w:left="527"/>
              <w:rPr>
                <w:rFonts w:ascii="Times New Roman" w:hAnsi="Times New Roman"/>
                <w:lang w:eastAsia="en-US"/>
              </w:rPr>
            </w:pPr>
            <w:r w:rsidRPr="00C6005C">
              <w:rPr>
                <w:rFonts w:ascii="Times New Roman" w:hAnsi="Times New Roman"/>
                <w:b/>
                <w:bCs/>
                <w:i/>
                <w:iCs/>
                <w:color w:val="000000"/>
                <w:lang w:eastAsia="en-US"/>
              </w:rPr>
              <w:t>Самостоятельная работа</w:t>
            </w:r>
          </w:p>
        </w:tc>
        <w:tc>
          <w:tcPr>
            <w:tcW w:w="1798" w:type="dxa"/>
            <w:shd w:val="clear" w:color="auto" w:fill="FFFFFF"/>
            <w:hideMark/>
          </w:tcPr>
          <w:p w14:paraId="0025969B" w14:textId="365284CB" w:rsidR="00461BD9" w:rsidRPr="00C6005C" w:rsidRDefault="00461BD9" w:rsidP="00461BD9">
            <w:pPr>
              <w:shd w:val="clear" w:color="auto" w:fill="FFFFFF"/>
              <w:ind w:left="527"/>
              <w:rPr>
                <w:rFonts w:ascii="Times New Roman" w:hAnsi="Times New Roman"/>
                <w:lang w:eastAsia="en-US"/>
              </w:rPr>
            </w:pPr>
            <w:r>
              <w:rPr>
                <w:rFonts w:ascii="Times New Roman" w:hAnsi="Times New Roman"/>
                <w:lang w:eastAsia="en-US"/>
              </w:rPr>
              <w:t>168</w:t>
            </w:r>
          </w:p>
        </w:tc>
        <w:tc>
          <w:tcPr>
            <w:tcW w:w="2171" w:type="dxa"/>
            <w:shd w:val="clear" w:color="auto" w:fill="FFFFFF"/>
            <w:hideMark/>
          </w:tcPr>
          <w:p w14:paraId="3D0F730E" w14:textId="083B677C" w:rsidR="00461BD9" w:rsidRPr="00C6005C" w:rsidRDefault="00461BD9" w:rsidP="00461BD9">
            <w:pPr>
              <w:shd w:val="clear" w:color="auto" w:fill="FFFFFF"/>
              <w:ind w:left="527"/>
              <w:rPr>
                <w:rFonts w:ascii="Times New Roman" w:hAnsi="Times New Roman"/>
                <w:lang w:eastAsia="en-US"/>
              </w:rPr>
            </w:pPr>
            <w:r>
              <w:rPr>
                <w:rFonts w:ascii="Times New Roman" w:hAnsi="Times New Roman"/>
                <w:lang w:eastAsia="en-US"/>
              </w:rPr>
              <w:t>168</w:t>
            </w:r>
          </w:p>
        </w:tc>
      </w:tr>
      <w:tr w:rsidR="00461BD9" w:rsidRPr="00C6005C" w14:paraId="6B63DAF1" w14:textId="77777777" w:rsidTr="00461BD9">
        <w:trPr>
          <w:trHeight w:hRule="exact" w:val="577"/>
        </w:trPr>
        <w:tc>
          <w:tcPr>
            <w:tcW w:w="5285" w:type="dxa"/>
            <w:shd w:val="clear" w:color="auto" w:fill="FFFFFF"/>
          </w:tcPr>
          <w:p w14:paraId="4A28C078" w14:textId="77777777" w:rsidR="00461BD9" w:rsidRPr="00C6005C" w:rsidRDefault="00461BD9" w:rsidP="00461BD9">
            <w:pPr>
              <w:shd w:val="clear" w:color="auto" w:fill="FFFFFF"/>
              <w:ind w:left="527"/>
              <w:rPr>
                <w:rFonts w:ascii="Times New Roman" w:hAnsi="Times New Roman"/>
                <w:lang w:eastAsia="en-US"/>
              </w:rPr>
            </w:pPr>
            <w:r w:rsidRPr="00C6005C">
              <w:rPr>
                <w:rFonts w:ascii="Times New Roman" w:hAnsi="Times New Roman"/>
                <w:lang w:eastAsia="en-US"/>
              </w:rPr>
              <w:t>Вид текущего контроля</w:t>
            </w:r>
          </w:p>
        </w:tc>
        <w:tc>
          <w:tcPr>
            <w:tcW w:w="1798" w:type="dxa"/>
            <w:shd w:val="clear" w:color="auto" w:fill="FFFFFF"/>
          </w:tcPr>
          <w:p w14:paraId="186CA95E" w14:textId="2FF2F5B9" w:rsidR="00461BD9" w:rsidRPr="00C6005C" w:rsidRDefault="00461BD9" w:rsidP="00461BD9">
            <w:pPr>
              <w:shd w:val="clear" w:color="auto" w:fill="FFFFFF"/>
              <w:ind w:left="527"/>
              <w:rPr>
                <w:rFonts w:ascii="Times New Roman" w:hAnsi="Times New Roman"/>
                <w:lang w:eastAsia="en-US"/>
              </w:rPr>
            </w:pPr>
            <w:r w:rsidRPr="00C6005C">
              <w:rPr>
                <w:rFonts w:ascii="Times New Roman" w:hAnsi="Times New Roman"/>
                <w:lang w:eastAsia="en-US"/>
              </w:rPr>
              <w:t>К</w:t>
            </w:r>
            <w:r>
              <w:rPr>
                <w:rFonts w:ascii="Times New Roman" w:hAnsi="Times New Roman"/>
                <w:lang w:eastAsia="en-US"/>
              </w:rPr>
              <w:t>урсовой проект</w:t>
            </w:r>
          </w:p>
        </w:tc>
        <w:tc>
          <w:tcPr>
            <w:tcW w:w="2171" w:type="dxa"/>
            <w:shd w:val="clear" w:color="auto" w:fill="FFFFFF"/>
            <w:hideMark/>
          </w:tcPr>
          <w:p w14:paraId="1BAA3299" w14:textId="06139C07" w:rsidR="00461BD9" w:rsidRPr="006F049C" w:rsidRDefault="00461BD9" w:rsidP="00461BD9">
            <w:pPr>
              <w:shd w:val="clear" w:color="auto" w:fill="FFFFFF"/>
              <w:rPr>
                <w:rFonts w:ascii="Times New Roman" w:hAnsi="Times New Roman"/>
                <w:lang w:val="en-US" w:eastAsia="en-US"/>
              </w:rPr>
            </w:pPr>
            <w:r w:rsidRPr="00C6005C">
              <w:rPr>
                <w:rFonts w:ascii="Times New Roman" w:hAnsi="Times New Roman"/>
                <w:lang w:eastAsia="en-US"/>
              </w:rPr>
              <w:t>К</w:t>
            </w:r>
            <w:r>
              <w:rPr>
                <w:rFonts w:ascii="Times New Roman" w:hAnsi="Times New Roman"/>
                <w:lang w:eastAsia="en-US"/>
              </w:rPr>
              <w:t>урсовой проект</w:t>
            </w:r>
            <w:r>
              <w:rPr>
                <w:rFonts w:ascii="Times New Roman" w:hAnsi="Times New Roman"/>
                <w:lang w:val="en-US" w:eastAsia="en-US"/>
              </w:rPr>
              <w:t xml:space="preserve">(15 </w:t>
            </w:r>
            <w:r>
              <w:rPr>
                <w:rFonts w:ascii="Times New Roman" w:hAnsi="Times New Roman"/>
                <w:lang w:eastAsia="en-US"/>
              </w:rPr>
              <w:t>часов)</w:t>
            </w:r>
          </w:p>
        </w:tc>
      </w:tr>
      <w:tr w:rsidR="00461BD9" w:rsidRPr="00C6005C" w14:paraId="1EA22CE6" w14:textId="77777777" w:rsidTr="00461BD9">
        <w:trPr>
          <w:trHeight w:hRule="exact" w:val="262"/>
        </w:trPr>
        <w:tc>
          <w:tcPr>
            <w:tcW w:w="5285" w:type="dxa"/>
            <w:shd w:val="clear" w:color="auto" w:fill="FFFFFF"/>
          </w:tcPr>
          <w:p w14:paraId="70D334B4" w14:textId="77777777" w:rsidR="00461BD9" w:rsidRPr="00C6005C" w:rsidRDefault="00461BD9" w:rsidP="00461BD9">
            <w:pPr>
              <w:shd w:val="clear" w:color="auto" w:fill="FFFFFF"/>
              <w:ind w:left="527"/>
              <w:rPr>
                <w:rFonts w:ascii="Times New Roman" w:hAnsi="Times New Roman"/>
                <w:lang w:eastAsia="en-US"/>
              </w:rPr>
            </w:pPr>
            <w:r w:rsidRPr="00C6005C">
              <w:rPr>
                <w:rFonts w:ascii="Times New Roman" w:hAnsi="Times New Roman"/>
                <w:color w:val="000000"/>
                <w:lang w:eastAsia="en-US"/>
              </w:rPr>
              <w:t>Вид промежуточной аттестации</w:t>
            </w:r>
          </w:p>
        </w:tc>
        <w:tc>
          <w:tcPr>
            <w:tcW w:w="1798" w:type="dxa"/>
            <w:shd w:val="clear" w:color="auto" w:fill="FFFFFF"/>
          </w:tcPr>
          <w:p w14:paraId="7199BF9E" w14:textId="77777777" w:rsidR="00461BD9" w:rsidRPr="00C6005C" w:rsidRDefault="00461BD9" w:rsidP="00461BD9">
            <w:pPr>
              <w:shd w:val="clear" w:color="auto" w:fill="FFFFFF"/>
              <w:ind w:left="527"/>
              <w:rPr>
                <w:rFonts w:ascii="Times New Roman" w:hAnsi="Times New Roman"/>
                <w:lang w:eastAsia="en-US"/>
              </w:rPr>
            </w:pPr>
            <w:r w:rsidRPr="00C6005C">
              <w:rPr>
                <w:rFonts w:ascii="Times New Roman" w:hAnsi="Times New Roman"/>
                <w:lang w:eastAsia="en-US"/>
              </w:rPr>
              <w:t>Экзамен</w:t>
            </w:r>
          </w:p>
        </w:tc>
        <w:tc>
          <w:tcPr>
            <w:tcW w:w="2171" w:type="dxa"/>
            <w:shd w:val="clear" w:color="auto" w:fill="FFFFFF"/>
          </w:tcPr>
          <w:p w14:paraId="325915B2" w14:textId="77777777" w:rsidR="00461BD9" w:rsidRPr="00C6005C" w:rsidRDefault="00461BD9" w:rsidP="00461BD9">
            <w:pPr>
              <w:shd w:val="clear" w:color="auto" w:fill="FFFFFF"/>
              <w:ind w:left="527"/>
              <w:rPr>
                <w:rFonts w:ascii="Times New Roman" w:hAnsi="Times New Roman"/>
                <w:lang w:eastAsia="en-US"/>
              </w:rPr>
            </w:pPr>
            <w:r w:rsidRPr="00C6005C">
              <w:rPr>
                <w:rFonts w:ascii="Times New Roman" w:hAnsi="Times New Roman"/>
                <w:lang w:eastAsia="en-US"/>
              </w:rPr>
              <w:t>Экзамен</w:t>
            </w:r>
          </w:p>
        </w:tc>
      </w:tr>
      <w:tr w:rsidR="00461BD9" w:rsidRPr="00C6005C" w14:paraId="73394707" w14:textId="77777777" w:rsidTr="00461BD9">
        <w:trPr>
          <w:trHeight w:hRule="exact" w:val="572"/>
        </w:trPr>
        <w:tc>
          <w:tcPr>
            <w:tcW w:w="5285" w:type="dxa"/>
            <w:shd w:val="clear" w:color="auto" w:fill="FFFFFF"/>
            <w:hideMark/>
          </w:tcPr>
          <w:p w14:paraId="6C6B1E3B" w14:textId="7C4F03A5" w:rsidR="00461BD9" w:rsidRPr="00C6005C" w:rsidRDefault="00461BD9" w:rsidP="00461BD9">
            <w:pPr>
              <w:shd w:val="clear" w:color="auto" w:fill="FFFFFF"/>
              <w:spacing w:line="240" w:lineRule="auto"/>
              <w:ind w:left="527"/>
              <w:rPr>
                <w:rFonts w:ascii="Times New Roman" w:hAnsi="Times New Roman"/>
                <w:lang w:eastAsia="en-US"/>
              </w:rPr>
            </w:pPr>
            <w:r w:rsidRPr="00C6005C">
              <w:rPr>
                <w:rFonts w:ascii="Times New Roman" w:hAnsi="Times New Roman"/>
                <w:b/>
                <w:bCs/>
                <w:lang w:eastAsia="en-US"/>
              </w:rPr>
              <w:t>Вид учебной работы по дисциплине «</w:t>
            </w:r>
            <w:r>
              <w:rPr>
                <w:rFonts w:ascii="Times New Roman" w:hAnsi="Times New Roman"/>
                <w:b/>
                <w:bCs/>
                <w:lang w:eastAsia="en-US"/>
              </w:rPr>
              <w:t>Международный бизнес</w:t>
            </w:r>
            <w:r w:rsidRPr="00C6005C">
              <w:rPr>
                <w:rFonts w:ascii="Times New Roman" w:hAnsi="Times New Roman"/>
                <w:b/>
                <w:bCs/>
                <w:lang w:eastAsia="en-US"/>
              </w:rPr>
              <w:t xml:space="preserve">» </w:t>
            </w:r>
            <w:r>
              <w:rPr>
                <w:rFonts w:ascii="Times New Roman" w:hAnsi="Times New Roman"/>
                <w:b/>
                <w:bCs/>
                <w:lang w:eastAsia="en-US"/>
              </w:rPr>
              <w:t>2022 г приема</w:t>
            </w:r>
          </w:p>
        </w:tc>
        <w:tc>
          <w:tcPr>
            <w:tcW w:w="1798" w:type="dxa"/>
            <w:shd w:val="clear" w:color="auto" w:fill="FFFFFF"/>
            <w:hideMark/>
          </w:tcPr>
          <w:p w14:paraId="6473AE59" w14:textId="77777777" w:rsidR="00461BD9" w:rsidRPr="00C6005C" w:rsidRDefault="00461BD9" w:rsidP="00461BD9">
            <w:pPr>
              <w:shd w:val="clear" w:color="auto" w:fill="FFFFFF"/>
              <w:spacing w:line="274" w:lineRule="exact"/>
              <w:ind w:right="102"/>
              <w:rPr>
                <w:rFonts w:ascii="Times New Roman" w:eastAsia="Calibri" w:hAnsi="Times New Roman"/>
                <w:b/>
                <w:bCs/>
                <w:lang w:eastAsia="en-US"/>
              </w:rPr>
            </w:pPr>
            <w:r w:rsidRPr="00C6005C">
              <w:rPr>
                <w:rFonts w:ascii="Times New Roman" w:hAnsi="Times New Roman"/>
                <w:b/>
                <w:bCs/>
                <w:lang w:eastAsia="en-US"/>
              </w:rPr>
              <w:t xml:space="preserve">Всего (в </w:t>
            </w:r>
            <w:proofErr w:type="spellStart"/>
            <w:r w:rsidRPr="00C6005C">
              <w:rPr>
                <w:rFonts w:ascii="Times New Roman" w:hAnsi="Times New Roman"/>
                <w:b/>
                <w:bCs/>
                <w:lang w:eastAsia="en-US"/>
              </w:rPr>
              <w:t>зач</w:t>
            </w:r>
            <w:proofErr w:type="spellEnd"/>
            <w:r w:rsidRPr="00C6005C">
              <w:rPr>
                <w:rFonts w:ascii="Times New Roman" w:hAnsi="Times New Roman"/>
                <w:b/>
                <w:bCs/>
                <w:lang w:eastAsia="en-US"/>
              </w:rPr>
              <w:t>./ед. и часах)</w:t>
            </w:r>
          </w:p>
        </w:tc>
        <w:tc>
          <w:tcPr>
            <w:tcW w:w="2171" w:type="dxa"/>
            <w:shd w:val="clear" w:color="auto" w:fill="FFFFFF"/>
            <w:hideMark/>
          </w:tcPr>
          <w:p w14:paraId="44F48258" w14:textId="2729AA01" w:rsidR="00461BD9" w:rsidRPr="00C6005C" w:rsidRDefault="00461BD9" w:rsidP="00461BD9">
            <w:pPr>
              <w:shd w:val="clear" w:color="auto" w:fill="FFFFFF"/>
              <w:spacing w:line="274" w:lineRule="exact"/>
              <w:ind w:left="708" w:right="106" w:hanging="708"/>
              <w:rPr>
                <w:rFonts w:ascii="Times New Roman" w:hAnsi="Times New Roman"/>
                <w:b/>
                <w:bCs/>
                <w:lang w:eastAsia="en-US"/>
              </w:rPr>
            </w:pPr>
            <w:r>
              <w:rPr>
                <w:rFonts w:ascii="Times New Roman" w:hAnsi="Times New Roman"/>
                <w:b/>
                <w:bCs/>
                <w:lang w:eastAsia="en-US"/>
              </w:rPr>
              <w:t>6</w:t>
            </w:r>
            <w:r w:rsidRPr="00C6005C">
              <w:rPr>
                <w:rFonts w:ascii="Times New Roman" w:hAnsi="Times New Roman"/>
                <w:b/>
                <w:bCs/>
                <w:lang w:eastAsia="en-US"/>
              </w:rPr>
              <w:t xml:space="preserve"> </w:t>
            </w:r>
            <w:r>
              <w:rPr>
                <w:rFonts w:ascii="Times New Roman" w:hAnsi="Times New Roman"/>
                <w:b/>
                <w:bCs/>
                <w:lang w:eastAsia="en-US"/>
              </w:rPr>
              <w:t xml:space="preserve">семестр </w:t>
            </w:r>
            <w:r w:rsidRPr="00C6005C">
              <w:rPr>
                <w:rFonts w:ascii="Times New Roman" w:hAnsi="Times New Roman"/>
                <w:b/>
                <w:bCs/>
                <w:lang w:eastAsia="en-US"/>
              </w:rPr>
              <w:t xml:space="preserve"> (в часах)</w:t>
            </w:r>
          </w:p>
        </w:tc>
      </w:tr>
      <w:tr w:rsidR="00461BD9" w:rsidRPr="00C6005C" w14:paraId="110A6A53" w14:textId="77777777" w:rsidTr="00461BD9">
        <w:trPr>
          <w:trHeight w:hRule="exact" w:val="289"/>
        </w:trPr>
        <w:tc>
          <w:tcPr>
            <w:tcW w:w="5285" w:type="dxa"/>
            <w:shd w:val="clear" w:color="auto" w:fill="FFFFFF"/>
            <w:hideMark/>
          </w:tcPr>
          <w:p w14:paraId="7766C84F" w14:textId="77777777" w:rsidR="00461BD9" w:rsidRPr="00C6005C" w:rsidRDefault="00461BD9" w:rsidP="00461BD9">
            <w:pPr>
              <w:shd w:val="clear" w:color="auto" w:fill="FFFFFF"/>
              <w:ind w:left="527"/>
              <w:rPr>
                <w:rFonts w:ascii="Times New Roman" w:hAnsi="Times New Roman"/>
                <w:lang w:eastAsia="en-US"/>
              </w:rPr>
            </w:pPr>
            <w:r w:rsidRPr="00C6005C">
              <w:rPr>
                <w:rFonts w:ascii="Times New Roman" w:hAnsi="Times New Roman"/>
                <w:b/>
                <w:bCs/>
                <w:lang w:eastAsia="en-US"/>
              </w:rPr>
              <w:t>Общая трудоемкость дисциплины</w:t>
            </w:r>
          </w:p>
        </w:tc>
        <w:tc>
          <w:tcPr>
            <w:tcW w:w="1798" w:type="dxa"/>
            <w:shd w:val="clear" w:color="auto" w:fill="FFFFFF"/>
            <w:hideMark/>
          </w:tcPr>
          <w:p w14:paraId="3D1F66C6" w14:textId="6E52D2E6" w:rsidR="00461BD9" w:rsidRPr="00C6005C" w:rsidRDefault="00461BD9" w:rsidP="00461BD9">
            <w:pPr>
              <w:shd w:val="clear" w:color="auto" w:fill="FFFFFF"/>
              <w:rPr>
                <w:rFonts w:ascii="Times New Roman" w:hAnsi="Times New Roman"/>
                <w:lang w:eastAsia="en-US"/>
              </w:rPr>
            </w:pPr>
            <w:r>
              <w:rPr>
                <w:rFonts w:ascii="Times New Roman" w:hAnsi="Times New Roman"/>
                <w:lang w:eastAsia="en-US"/>
              </w:rPr>
              <w:t xml:space="preserve">6 </w:t>
            </w:r>
            <w:r w:rsidRPr="00C6005C">
              <w:rPr>
                <w:rFonts w:ascii="Times New Roman" w:hAnsi="Times New Roman"/>
                <w:lang w:eastAsia="en-US"/>
              </w:rPr>
              <w:t>з.е.,</w:t>
            </w:r>
            <w:r>
              <w:rPr>
                <w:rFonts w:ascii="Times New Roman" w:hAnsi="Times New Roman"/>
                <w:lang w:eastAsia="en-US"/>
              </w:rPr>
              <w:t>2</w:t>
            </w:r>
            <w:r w:rsidRPr="00C6005C">
              <w:rPr>
                <w:rFonts w:ascii="Times New Roman" w:hAnsi="Times New Roman"/>
                <w:lang w:eastAsia="en-US"/>
              </w:rPr>
              <w:t>1</w:t>
            </w:r>
            <w:r>
              <w:rPr>
                <w:rFonts w:ascii="Times New Roman" w:hAnsi="Times New Roman"/>
                <w:lang w:eastAsia="en-US"/>
              </w:rPr>
              <w:t>6</w:t>
            </w:r>
            <w:r w:rsidRPr="00C6005C">
              <w:rPr>
                <w:rFonts w:ascii="Times New Roman" w:hAnsi="Times New Roman"/>
                <w:lang w:eastAsia="en-US"/>
              </w:rPr>
              <w:t xml:space="preserve"> час.</w:t>
            </w:r>
          </w:p>
        </w:tc>
        <w:tc>
          <w:tcPr>
            <w:tcW w:w="2171" w:type="dxa"/>
            <w:shd w:val="clear" w:color="auto" w:fill="FFFFFF"/>
          </w:tcPr>
          <w:p w14:paraId="78B69F4E" w14:textId="77777777" w:rsidR="00461BD9" w:rsidRPr="00C6005C" w:rsidRDefault="00461BD9" w:rsidP="00461BD9">
            <w:pPr>
              <w:rPr>
                <w:rFonts w:ascii="Times New Roman" w:eastAsia="Calibri" w:hAnsi="Times New Roman"/>
                <w:lang w:eastAsia="en-US"/>
              </w:rPr>
            </w:pPr>
            <w:r>
              <w:rPr>
                <w:rFonts w:ascii="Times New Roman" w:hAnsi="Times New Roman"/>
                <w:lang w:eastAsia="en-US"/>
              </w:rPr>
              <w:t>6</w:t>
            </w:r>
            <w:r w:rsidRPr="00C6005C">
              <w:rPr>
                <w:rFonts w:ascii="Times New Roman" w:hAnsi="Times New Roman"/>
                <w:lang w:eastAsia="en-US"/>
              </w:rPr>
              <w:t xml:space="preserve"> </w:t>
            </w:r>
            <w:proofErr w:type="spellStart"/>
            <w:r w:rsidRPr="00C6005C">
              <w:rPr>
                <w:rFonts w:ascii="Times New Roman" w:hAnsi="Times New Roman"/>
                <w:lang w:eastAsia="en-US"/>
              </w:rPr>
              <w:t>з.е</w:t>
            </w:r>
            <w:proofErr w:type="spellEnd"/>
            <w:r w:rsidRPr="00C6005C">
              <w:rPr>
                <w:rFonts w:ascii="Times New Roman" w:hAnsi="Times New Roman"/>
                <w:lang w:eastAsia="en-US"/>
              </w:rPr>
              <w:t>.,</w:t>
            </w:r>
            <w:r>
              <w:rPr>
                <w:rFonts w:ascii="Times New Roman" w:hAnsi="Times New Roman"/>
                <w:lang w:eastAsia="en-US"/>
              </w:rPr>
              <w:t xml:space="preserve">  216</w:t>
            </w:r>
            <w:r w:rsidRPr="00C6005C">
              <w:rPr>
                <w:rFonts w:ascii="Times New Roman" w:hAnsi="Times New Roman"/>
                <w:lang w:eastAsia="en-US"/>
              </w:rPr>
              <w:t xml:space="preserve"> час.</w:t>
            </w:r>
          </w:p>
        </w:tc>
      </w:tr>
      <w:tr w:rsidR="00461BD9" w:rsidRPr="00C6005C" w14:paraId="3551ADFA" w14:textId="77777777" w:rsidTr="00461BD9">
        <w:trPr>
          <w:trHeight w:hRule="exact" w:val="283"/>
        </w:trPr>
        <w:tc>
          <w:tcPr>
            <w:tcW w:w="5285" w:type="dxa"/>
            <w:shd w:val="clear" w:color="auto" w:fill="FFFFFF"/>
            <w:hideMark/>
          </w:tcPr>
          <w:p w14:paraId="579DB6B6" w14:textId="77777777" w:rsidR="00461BD9" w:rsidRPr="00C6005C" w:rsidRDefault="00461BD9" w:rsidP="00461BD9">
            <w:pPr>
              <w:shd w:val="clear" w:color="auto" w:fill="FFFFFF"/>
              <w:ind w:left="527"/>
              <w:rPr>
                <w:rFonts w:ascii="Times New Roman" w:hAnsi="Times New Roman"/>
                <w:lang w:eastAsia="en-US"/>
              </w:rPr>
            </w:pPr>
            <w:r w:rsidRPr="00C6005C">
              <w:rPr>
                <w:rFonts w:ascii="Times New Roman" w:hAnsi="Times New Roman"/>
                <w:b/>
                <w:bCs/>
                <w:i/>
                <w:iCs/>
                <w:lang w:eastAsia="en-US"/>
              </w:rPr>
              <w:t>Контактная работа - Аудиторные занятия</w:t>
            </w:r>
          </w:p>
        </w:tc>
        <w:tc>
          <w:tcPr>
            <w:tcW w:w="1798" w:type="dxa"/>
            <w:shd w:val="clear" w:color="auto" w:fill="FFFFFF"/>
            <w:hideMark/>
          </w:tcPr>
          <w:p w14:paraId="587745AC" w14:textId="4E47ECD0" w:rsidR="00461BD9" w:rsidRPr="00C6005C" w:rsidRDefault="00461BD9" w:rsidP="00461BD9">
            <w:pPr>
              <w:shd w:val="clear" w:color="auto" w:fill="FFFFFF"/>
              <w:ind w:left="527"/>
              <w:rPr>
                <w:rFonts w:ascii="Times New Roman" w:hAnsi="Times New Roman"/>
                <w:lang w:eastAsia="en-US"/>
              </w:rPr>
            </w:pPr>
            <w:r>
              <w:rPr>
                <w:rFonts w:ascii="Times New Roman" w:hAnsi="Times New Roman"/>
                <w:lang w:eastAsia="en-US"/>
              </w:rPr>
              <w:t>84</w:t>
            </w:r>
          </w:p>
        </w:tc>
        <w:tc>
          <w:tcPr>
            <w:tcW w:w="2171" w:type="dxa"/>
            <w:shd w:val="clear" w:color="auto" w:fill="FFFFFF"/>
          </w:tcPr>
          <w:p w14:paraId="72B8C45A" w14:textId="5B5E5699" w:rsidR="00461BD9" w:rsidRPr="00C6005C" w:rsidRDefault="00461BD9" w:rsidP="00461BD9">
            <w:pPr>
              <w:shd w:val="clear" w:color="auto" w:fill="FFFFFF"/>
              <w:ind w:left="527"/>
              <w:rPr>
                <w:rFonts w:ascii="Times New Roman" w:hAnsi="Times New Roman"/>
                <w:lang w:eastAsia="en-US"/>
              </w:rPr>
            </w:pPr>
            <w:r>
              <w:rPr>
                <w:rFonts w:ascii="Times New Roman" w:hAnsi="Times New Roman"/>
                <w:lang w:eastAsia="en-US"/>
              </w:rPr>
              <w:t>84</w:t>
            </w:r>
          </w:p>
        </w:tc>
      </w:tr>
      <w:tr w:rsidR="00461BD9" w:rsidRPr="00C6005C" w14:paraId="23717515" w14:textId="77777777" w:rsidTr="00461BD9">
        <w:trPr>
          <w:trHeight w:hRule="exact" w:val="283"/>
        </w:trPr>
        <w:tc>
          <w:tcPr>
            <w:tcW w:w="5285" w:type="dxa"/>
            <w:shd w:val="clear" w:color="auto" w:fill="FFFFFF"/>
            <w:hideMark/>
          </w:tcPr>
          <w:p w14:paraId="198C1E46" w14:textId="77777777" w:rsidR="00461BD9" w:rsidRPr="00C6005C" w:rsidRDefault="00461BD9" w:rsidP="00461BD9">
            <w:pPr>
              <w:shd w:val="clear" w:color="auto" w:fill="FFFFFF"/>
              <w:ind w:left="527"/>
              <w:rPr>
                <w:rFonts w:ascii="Times New Roman" w:hAnsi="Times New Roman"/>
                <w:lang w:eastAsia="en-US"/>
              </w:rPr>
            </w:pPr>
            <w:r w:rsidRPr="00C6005C">
              <w:rPr>
                <w:rFonts w:ascii="Times New Roman" w:hAnsi="Times New Roman"/>
                <w:i/>
                <w:iCs/>
                <w:lang w:eastAsia="en-US"/>
              </w:rPr>
              <w:t>Лекции</w:t>
            </w:r>
          </w:p>
        </w:tc>
        <w:tc>
          <w:tcPr>
            <w:tcW w:w="1798" w:type="dxa"/>
            <w:shd w:val="clear" w:color="auto" w:fill="FFFFFF"/>
            <w:hideMark/>
          </w:tcPr>
          <w:p w14:paraId="2F721DBA" w14:textId="2721D75E" w:rsidR="00461BD9" w:rsidRPr="00C6005C" w:rsidRDefault="00461BD9" w:rsidP="00461BD9">
            <w:pPr>
              <w:shd w:val="clear" w:color="auto" w:fill="FFFFFF"/>
              <w:ind w:left="527"/>
              <w:rPr>
                <w:rFonts w:ascii="Times New Roman" w:hAnsi="Times New Roman"/>
                <w:lang w:eastAsia="en-US"/>
              </w:rPr>
            </w:pPr>
            <w:r>
              <w:rPr>
                <w:rFonts w:ascii="Times New Roman" w:hAnsi="Times New Roman"/>
                <w:lang w:eastAsia="en-US"/>
              </w:rPr>
              <w:t>34</w:t>
            </w:r>
          </w:p>
        </w:tc>
        <w:tc>
          <w:tcPr>
            <w:tcW w:w="2171" w:type="dxa"/>
            <w:shd w:val="clear" w:color="auto" w:fill="FFFFFF"/>
            <w:hideMark/>
          </w:tcPr>
          <w:p w14:paraId="47EB282F" w14:textId="5404C898" w:rsidR="00461BD9" w:rsidRPr="00C6005C" w:rsidRDefault="00461BD9" w:rsidP="00461BD9">
            <w:pPr>
              <w:shd w:val="clear" w:color="auto" w:fill="FFFFFF"/>
              <w:ind w:left="527"/>
              <w:rPr>
                <w:rFonts w:ascii="Times New Roman" w:hAnsi="Times New Roman"/>
                <w:lang w:eastAsia="en-US"/>
              </w:rPr>
            </w:pPr>
            <w:r>
              <w:rPr>
                <w:rFonts w:ascii="Times New Roman" w:hAnsi="Times New Roman"/>
                <w:lang w:eastAsia="en-US"/>
              </w:rPr>
              <w:t>34</w:t>
            </w:r>
          </w:p>
        </w:tc>
      </w:tr>
      <w:tr w:rsidR="00461BD9" w:rsidRPr="00C6005C" w14:paraId="077C12F6" w14:textId="77777777" w:rsidTr="00461BD9">
        <w:trPr>
          <w:trHeight w:hRule="exact" w:val="273"/>
        </w:trPr>
        <w:tc>
          <w:tcPr>
            <w:tcW w:w="5285" w:type="dxa"/>
            <w:shd w:val="clear" w:color="auto" w:fill="FFFFFF"/>
            <w:hideMark/>
          </w:tcPr>
          <w:p w14:paraId="52A57095" w14:textId="77777777" w:rsidR="00461BD9" w:rsidRPr="00C6005C" w:rsidRDefault="00461BD9" w:rsidP="00461BD9">
            <w:pPr>
              <w:shd w:val="clear" w:color="auto" w:fill="FFFFFF"/>
              <w:ind w:left="527"/>
              <w:rPr>
                <w:rFonts w:ascii="Times New Roman" w:hAnsi="Times New Roman"/>
                <w:lang w:eastAsia="en-US"/>
              </w:rPr>
            </w:pPr>
            <w:r w:rsidRPr="00C6005C">
              <w:rPr>
                <w:rFonts w:ascii="Times New Roman" w:hAnsi="Times New Roman"/>
                <w:i/>
                <w:iCs/>
                <w:lang w:eastAsia="en-US"/>
              </w:rPr>
              <w:t>Практические и семинарские занятия</w:t>
            </w:r>
          </w:p>
        </w:tc>
        <w:tc>
          <w:tcPr>
            <w:tcW w:w="1798" w:type="dxa"/>
            <w:shd w:val="clear" w:color="auto" w:fill="FFFFFF"/>
            <w:hideMark/>
          </w:tcPr>
          <w:p w14:paraId="2FDCE8AF" w14:textId="0E52C529" w:rsidR="00461BD9" w:rsidRPr="00C6005C" w:rsidRDefault="00461BD9" w:rsidP="00461BD9">
            <w:pPr>
              <w:shd w:val="clear" w:color="auto" w:fill="FFFFFF"/>
              <w:ind w:left="527"/>
              <w:rPr>
                <w:rFonts w:ascii="Times New Roman" w:hAnsi="Times New Roman"/>
                <w:lang w:eastAsia="en-US"/>
              </w:rPr>
            </w:pPr>
            <w:r>
              <w:rPr>
                <w:rFonts w:ascii="Times New Roman" w:hAnsi="Times New Roman"/>
                <w:lang w:eastAsia="en-US"/>
              </w:rPr>
              <w:t>50</w:t>
            </w:r>
          </w:p>
        </w:tc>
        <w:tc>
          <w:tcPr>
            <w:tcW w:w="2171" w:type="dxa"/>
            <w:shd w:val="clear" w:color="auto" w:fill="FFFFFF"/>
            <w:hideMark/>
          </w:tcPr>
          <w:p w14:paraId="48D75246" w14:textId="79C5454E" w:rsidR="00461BD9" w:rsidRPr="00C6005C" w:rsidRDefault="00461BD9" w:rsidP="00461BD9">
            <w:pPr>
              <w:shd w:val="clear" w:color="auto" w:fill="FFFFFF"/>
              <w:ind w:left="527"/>
              <w:rPr>
                <w:rFonts w:ascii="Times New Roman" w:hAnsi="Times New Roman"/>
                <w:lang w:eastAsia="en-US"/>
              </w:rPr>
            </w:pPr>
            <w:r>
              <w:rPr>
                <w:rFonts w:ascii="Times New Roman" w:hAnsi="Times New Roman"/>
                <w:lang w:eastAsia="en-US"/>
              </w:rPr>
              <w:t>50</w:t>
            </w:r>
          </w:p>
        </w:tc>
      </w:tr>
      <w:tr w:rsidR="00461BD9" w:rsidRPr="00C6005C" w14:paraId="7F2D8B8C" w14:textId="77777777" w:rsidTr="00461BD9">
        <w:trPr>
          <w:trHeight w:hRule="exact" w:val="283"/>
        </w:trPr>
        <w:tc>
          <w:tcPr>
            <w:tcW w:w="5285" w:type="dxa"/>
            <w:shd w:val="clear" w:color="auto" w:fill="FFFFFF"/>
            <w:hideMark/>
          </w:tcPr>
          <w:p w14:paraId="3DF01E71" w14:textId="77777777" w:rsidR="00461BD9" w:rsidRPr="00C6005C" w:rsidRDefault="00461BD9" w:rsidP="00461BD9">
            <w:pPr>
              <w:shd w:val="clear" w:color="auto" w:fill="FFFFFF"/>
              <w:ind w:left="527"/>
              <w:rPr>
                <w:rFonts w:ascii="Times New Roman" w:hAnsi="Times New Roman"/>
                <w:lang w:eastAsia="en-US"/>
              </w:rPr>
            </w:pPr>
            <w:r w:rsidRPr="00C6005C">
              <w:rPr>
                <w:rFonts w:ascii="Times New Roman" w:hAnsi="Times New Roman"/>
                <w:b/>
                <w:bCs/>
                <w:i/>
                <w:iCs/>
                <w:color w:val="000000"/>
                <w:lang w:eastAsia="en-US"/>
              </w:rPr>
              <w:t>Самостоятельная работа</w:t>
            </w:r>
          </w:p>
        </w:tc>
        <w:tc>
          <w:tcPr>
            <w:tcW w:w="1798" w:type="dxa"/>
            <w:shd w:val="clear" w:color="auto" w:fill="FFFFFF"/>
            <w:hideMark/>
          </w:tcPr>
          <w:p w14:paraId="3FCC9BEF" w14:textId="1227B287" w:rsidR="00461BD9" w:rsidRPr="00C6005C" w:rsidRDefault="00461BD9" w:rsidP="00461BD9">
            <w:pPr>
              <w:shd w:val="clear" w:color="auto" w:fill="FFFFFF"/>
              <w:ind w:left="527"/>
              <w:rPr>
                <w:rFonts w:ascii="Times New Roman" w:hAnsi="Times New Roman"/>
                <w:lang w:eastAsia="en-US"/>
              </w:rPr>
            </w:pPr>
            <w:r>
              <w:rPr>
                <w:rFonts w:ascii="Times New Roman" w:hAnsi="Times New Roman"/>
                <w:lang w:eastAsia="en-US"/>
              </w:rPr>
              <w:t>132</w:t>
            </w:r>
          </w:p>
        </w:tc>
        <w:tc>
          <w:tcPr>
            <w:tcW w:w="2171" w:type="dxa"/>
            <w:shd w:val="clear" w:color="auto" w:fill="FFFFFF"/>
            <w:hideMark/>
          </w:tcPr>
          <w:p w14:paraId="2786F339" w14:textId="2D93D7BE" w:rsidR="00461BD9" w:rsidRPr="00C6005C" w:rsidRDefault="00461BD9" w:rsidP="00461BD9">
            <w:pPr>
              <w:shd w:val="clear" w:color="auto" w:fill="FFFFFF"/>
              <w:ind w:left="527"/>
              <w:rPr>
                <w:rFonts w:ascii="Times New Roman" w:hAnsi="Times New Roman"/>
                <w:lang w:eastAsia="en-US"/>
              </w:rPr>
            </w:pPr>
            <w:r>
              <w:rPr>
                <w:rFonts w:ascii="Times New Roman" w:hAnsi="Times New Roman"/>
                <w:lang w:eastAsia="en-US"/>
              </w:rPr>
              <w:t>132</w:t>
            </w:r>
          </w:p>
        </w:tc>
      </w:tr>
      <w:tr w:rsidR="00461BD9" w:rsidRPr="00C6005C" w14:paraId="0C21DF54" w14:textId="77777777" w:rsidTr="00461BD9">
        <w:trPr>
          <w:trHeight w:hRule="exact" w:val="577"/>
        </w:trPr>
        <w:tc>
          <w:tcPr>
            <w:tcW w:w="5285" w:type="dxa"/>
            <w:shd w:val="clear" w:color="auto" w:fill="FFFFFF"/>
          </w:tcPr>
          <w:p w14:paraId="114F82C2" w14:textId="77777777" w:rsidR="00461BD9" w:rsidRPr="00C6005C" w:rsidRDefault="00461BD9" w:rsidP="00461BD9">
            <w:pPr>
              <w:shd w:val="clear" w:color="auto" w:fill="FFFFFF"/>
              <w:ind w:left="527"/>
              <w:rPr>
                <w:rFonts w:ascii="Times New Roman" w:hAnsi="Times New Roman"/>
                <w:lang w:eastAsia="en-US"/>
              </w:rPr>
            </w:pPr>
            <w:r w:rsidRPr="00C6005C">
              <w:rPr>
                <w:rFonts w:ascii="Times New Roman" w:hAnsi="Times New Roman"/>
                <w:lang w:eastAsia="en-US"/>
              </w:rPr>
              <w:t>Вид текущего контроля</w:t>
            </w:r>
          </w:p>
        </w:tc>
        <w:tc>
          <w:tcPr>
            <w:tcW w:w="1798" w:type="dxa"/>
            <w:shd w:val="clear" w:color="auto" w:fill="FFFFFF"/>
          </w:tcPr>
          <w:p w14:paraId="3257FA8F" w14:textId="3B74299C" w:rsidR="00461BD9" w:rsidRPr="00C6005C" w:rsidRDefault="00461BD9" w:rsidP="00461BD9">
            <w:pPr>
              <w:shd w:val="clear" w:color="auto" w:fill="FFFFFF"/>
              <w:ind w:left="527"/>
              <w:rPr>
                <w:rFonts w:ascii="Times New Roman" w:hAnsi="Times New Roman"/>
                <w:lang w:eastAsia="en-US"/>
              </w:rPr>
            </w:pPr>
            <w:r w:rsidRPr="00C6005C">
              <w:rPr>
                <w:rFonts w:ascii="Times New Roman" w:hAnsi="Times New Roman"/>
                <w:lang w:eastAsia="en-US"/>
              </w:rPr>
              <w:t>К</w:t>
            </w:r>
            <w:r>
              <w:rPr>
                <w:rFonts w:ascii="Times New Roman" w:hAnsi="Times New Roman"/>
                <w:lang w:eastAsia="en-US"/>
              </w:rPr>
              <w:t>урсовой проект</w:t>
            </w:r>
          </w:p>
        </w:tc>
        <w:tc>
          <w:tcPr>
            <w:tcW w:w="2171" w:type="dxa"/>
            <w:shd w:val="clear" w:color="auto" w:fill="FFFFFF"/>
            <w:hideMark/>
          </w:tcPr>
          <w:p w14:paraId="74340E9F" w14:textId="043EBD0F" w:rsidR="00461BD9" w:rsidRPr="006F049C" w:rsidRDefault="00461BD9" w:rsidP="00461BD9">
            <w:pPr>
              <w:shd w:val="clear" w:color="auto" w:fill="FFFFFF"/>
              <w:rPr>
                <w:rFonts w:ascii="Times New Roman" w:hAnsi="Times New Roman"/>
                <w:lang w:val="en-US" w:eastAsia="en-US"/>
              </w:rPr>
            </w:pPr>
            <w:r w:rsidRPr="00C6005C">
              <w:rPr>
                <w:rFonts w:ascii="Times New Roman" w:hAnsi="Times New Roman"/>
                <w:lang w:eastAsia="en-US"/>
              </w:rPr>
              <w:t>К</w:t>
            </w:r>
            <w:r>
              <w:rPr>
                <w:rFonts w:ascii="Times New Roman" w:hAnsi="Times New Roman"/>
                <w:lang w:eastAsia="en-US"/>
              </w:rPr>
              <w:t>урсовой проект</w:t>
            </w:r>
            <w:r>
              <w:rPr>
                <w:rFonts w:ascii="Times New Roman" w:hAnsi="Times New Roman"/>
                <w:lang w:val="en-US" w:eastAsia="en-US"/>
              </w:rPr>
              <w:t xml:space="preserve">(15 </w:t>
            </w:r>
            <w:r>
              <w:rPr>
                <w:rFonts w:ascii="Times New Roman" w:hAnsi="Times New Roman"/>
                <w:lang w:eastAsia="en-US"/>
              </w:rPr>
              <w:t>часов)</w:t>
            </w:r>
          </w:p>
        </w:tc>
      </w:tr>
      <w:tr w:rsidR="00461BD9" w:rsidRPr="00C6005C" w14:paraId="659B8C27" w14:textId="77777777" w:rsidTr="00461BD9">
        <w:trPr>
          <w:trHeight w:hRule="exact" w:val="262"/>
        </w:trPr>
        <w:tc>
          <w:tcPr>
            <w:tcW w:w="5285" w:type="dxa"/>
            <w:shd w:val="clear" w:color="auto" w:fill="FFFFFF"/>
          </w:tcPr>
          <w:p w14:paraId="0A814CD8" w14:textId="77777777" w:rsidR="00461BD9" w:rsidRPr="00C6005C" w:rsidRDefault="00461BD9" w:rsidP="00461BD9">
            <w:pPr>
              <w:shd w:val="clear" w:color="auto" w:fill="FFFFFF"/>
              <w:ind w:left="527"/>
              <w:rPr>
                <w:rFonts w:ascii="Times New Roman" w:hAnsi="Times New Roman"/>
                <w:lang w:eastAsia="en-US"/>
              </w:rPr>
            </w:pPr>
            <w:r w:rsidRPr="00C6005C">
              <w:rPr>
                <w:rFonts w:ascii="Times New Roman" w:hAnsi="Times New Roman"/>
                <w:color w:val="000000"/>
                <w:lang w:eastAsia="en-US"/>
              </w:rPr>
              <w:t>Вид промежуточной аттестации</w:t>
            </w:r>
          </w:p>
        </w:tc>
        <w:tc>
          <w:tcPr>
            <w:tcW w:w="1798" w:type="dxa"/>
            <w:shd w:val="clear" w:color="auto" w:fill="FFFFFF"/>
          </w:tcPr>
          <w:p w14:paraId="1D6DBE35" w14:textId="77777777" w:rsidR="00461BD9" w:rsidRPr="00C6005C" w:rsidRDefault="00461BD9" w:rsidP="00461BD9">
            <w:pPr>
              <w:shd w:val="clear" w:color="auto" w:fill="FFFFFF"/>
              <w:ind w:left="527"/>
              <w:rPr>
                <w:rFonts w:ascii="Times New Roman" w:hAnsi="Times New Roman"/>
                <w:lang w:eastAsia="en-US"/>
              </w:rPr>
            </w:pPr>
            <w:r w:rsidRPr="00C6005C">
              <w:rPr>
                <w:rFonts w:ascii="Times New Roman" w:hAnsi="Times New Roman"/>
                <w:lang w:eastAsia="en-US"/>
              </w:rPr>
              <w:t>Экзамен</w:t>
            </w:r>
          </w:p>
        </w:tc>
        <w:tc>
          <w:tcPr>
            <w:tcW w:w="2171" w:type="dxa"/>
            <w:shd w:val="clear" w:color="auto" w:fill="FFFFFF"/>
          </w:tcPr>
          <w:p w14:paraId="1626B286" w14:textId="77777777" w:rsidR="00461BD9" w:rsidRPr="00C6005C" w:rsidRDefault="00461BD9" w:rsidP="00461BD9">
            <w:pPr>
              <w:shd w:val="clear" w:color="auto" w:fill="FFFFFF"/>
              <w:ind w:left="527"/>
              <w:rPr>
                <w:rFonts w:ascii="Times New Roman" w:hAnsi="Times New Roman"/>
                <w:lang w:eastAsia="en-US"/>
              </w:rPr>
            </w:pPr>
            <w:r w:rsidRPr="00C6005C">
              <w:rPr>
                <w:rFonts w:ascii="Times New Roman" w:hAnsi="Times New Roman"/>
                <w:lang w:eastAsia="en-US"/>
              </w:rPr>
              <w:t>Экзамен</w:t>
            </w:r>
          </w:p>
        </w:tc>
      </w:tr>
    </w:tbl>
    <w:p w14:paraId="35796466" w14:textId="77777777" w:rsidR="001F1553" w:rsidRDefault="001F1553" w:rsidP="001F1553">
      <w:pPr>
        <w:pStyle w:val="Default"/>
        <w:rPr>
          <w:sz w:val="28"/>
          <w:szCs w:val="28"/>
        </w:rPr>
      </w:pPr>
      <w:r>
        <w:rPr>
          <w:b/>
          <w:bCs/>
          <w:sz w:val="28"/>
          <w:szCs w:val="28"/>
        </w:rPr>
        <w:t xml:space="preserve">5. Содержание дисциплины, структурированное по темам (разделам) дисциплины с указанием их объемов (в академических часах) и видов </w:t>
      </w:r>
      <w:bookmarkStart w:id="12" w:name="_Hlk99267102"/>
      <w:r>
        <w:rPr>
          <w:b/>
          <w:bCs/>
          <w:sz w:val="28"/>
          <w:szCs w:val="28"/>
        </w:rPr>
        <w:t xml:space="preserve">учебных занятий </w:t>
      </w:r>
    </w:p>
    <w:p w14:paraId="0D0D5B79" w14:textId="34E4C1DF" w:rsidR="001F1553" w:rsidRDefault="001F1553" w:rsidP="001F1553">
      <w:pPr>
        <w:pStyle w:val="Default"/>
        <w:rPr>
          <w:b/>
          <w:bCs/>
          <w:sz w:val="28"/>
          <w:szCs w:val="28"/>
        </w:rPr>
      </w:pPr>
      <w:bookmarkStart w:id="13" w:name="_Hlk38695849"/>
      <w:r w:rsidRPr="00317C2F">
        <w:rPr>
          <w:b/>
          <w:bCs/>
          <w:sz w:val="28"/>
          <w:szCs w:val="28"/>
        </w:rPr>
        <w:t xml:space="preserve">5.1. Содержание дисциплины </w:t>
      </w:r>
    </w:p>
    <w:p w14:paraId="46EE4DB2" w14:textId="77777777" w:rsidR="00142BC1" w:rsidRPr="00317C2F" w:rsidRDefault="00142BC1" w:rsidP="001F1553">
      <w:pPr>
        <w:pStyle w:val="Default"/>
        <w:rPr>
          <w:sz w:val="28"/>
          <w:szCs w:val="28"/>
        </w:rPr>
      </w:pPr>
    </w:p>
    <w:p w14:paraId="547AF032" w14:textId="77777777" w:rsidR="001F1553" w:rsidRPr="00317C2F" w:rsidRDefault="001F1553" w:rsidP="001F1553">
      <w:pPr>
        <w:autoSpaceDE w:val="0"/>
        <w:autoSpaceDN w:val="0"/>
        <w:adjustRightInd w:val="0"/>
        <w:spacing w:after="0" w:line="240" w:lineRule="auto"/>
        <w:jc w:val="both"/>
        <w:rPr>
          <w:rFonts w:ascii="Times New Roman" w:eastAsia="Calibri" w:hAnsi="Times New Roman"/>
          <w:b/>
          <w:iCs/>
          <w:sz w:val="28"/>
          <w:szCs w:val="28"/>
        </w:rPr>
      </w:pPr>
      <w:r w:rsidRPr="00317C2F">
        <w:rPr>
          <w:rFonts w:ascii="Times New Roman" w:hAnsi="Times New Roman"/>
          <w:b/>
          <w:bCs/>
          <w:sz w:val="28"/>
          <w:szCs w:val="28"/>
        </w:rPr>
        <w:t>Тема 1.</w:t>
      </w:r>
      <w:r w:rsidRPr="00317C2F">
        <w:rPr>
          <w:rFonts w:ascii="Times New Roman" w:eastAsia="Calibri" w:hAnsi="Times New Roman"/>
          <w:b/>
          <w:iCs/>
          <w:sz w:val="28"/>
          <w:szCs w:val="28"/>
        </w:rPr>
        <w:t xml:space="preserve"> Международное производство и международный бизнес.</w:t>
      </w:r>
    </w:p>
    <w:p w14:paraId="0B5D93B2" w14:textId="77777777" w:rsidR="001F1553" w:rsidRPr="00317C2F" w:rsidRDefault="001F1553" w:rsidP="001F1553">
      <w:pPr>
        <w:autoSpaceDE w:val="0"/>
        <w:autoSpaceDN w:val="0"/>
        <w:adjustRightInd w:val="0"/>
        <w:spacing w:after="0" w:line="240" w:lineRule="auto"/>
        <w:jc w:val="both"/>
        <w:rPr>
          <w:rFonts w:ascii="Times New Roman" w:eastAsia="Calibri" w:hAnsi="Times New Roman"/>
          <w:b/>
          <w:iCs/>
          <w:sz w:val="28"/>
          <w:szCs w:val="28"/>
        </w:rPr>
      </w:pPr>
      <w:r w:rsidRPr="00317C2F">
        <w:rPr>
          <w:rFonts w:ascii="Times New Roman" w:eastAsia="Calibri" w:hAnsi="Times New Roman"/>
          <w:b/>
          <w:iCs/>
          <w:sz w:val="28"/>
          <w:szCs w:val="28"/>
        </w:rPr>
        <w:t>Теоретические принципы экономики и организации международного бизнеса.</w:t>
      </w:r>
    </w:p>
    <w:p w14:paraId="1FF7CBDD" w14:textId="77777777" w:rsidR="001F1553" w:rsidRPr="00317C2F" w:rsidRDefault="001F1553" w:rsidP="001F1553">
      <w:pPr>
        <w:autoSpaceDE w:val="0"/>
        <w:autoSpaceDN w:val="0"/>
        <w:adjustRightInd w:val="0"/>
        <w:spacing w:after="0" w:line="240" w:lineRule="auto"/>
        <w:ind w:firstLine="708"/>
        <w:jc w:val="both"/>
        <w:rPr>
          <w:rFonts w:ascii="Times New Roman" w:eastAsia="Calibri" w:hAnsi="Times New Roman"/>
          <w:sz w:val="28"/>
          <w:szCs w:val="28"/>
        </w:rPr>
      </w:pPr>
      <w:r w:rsidRPr="00317C2F">
        <w:rPr>
          <w:rFonts w:ascii="Times New Roman" w:eastAsia="Calibri" w:hAnsi="Times New Roman"/>
          <w:sz w:val="28"/>
          <w:szCs w:val="28"/>
        </w:rPr>
        <w:t>Международный бизнес в системе международных экономических</w:t>
      </w:r>
    </w:p>
    <w:p w14:paraId="48958B40" w14:textId="0C13A871" w:rsidR="001F1553" w:rsidRPr="00317C2F" w:rsidRDefault="001F1553" w:rsidP="001F1553">
      <w:pPr>
        <w:autoSpaceDE w:val="0"/>
        <w:autoSpaceDN w:val="0"/>
        <w:adjustRightInd w:val="0"/>
        <w:spacing w:after="0" w:line="240" w:lineRule="auto"/>
        <w:jc w:val="both"/>
        <w:rPr>
          <w:rFonts w:ascii="Times New Roman" w:eastAsia="Calibri" w:hAnsi="Times New Roman"/>
          <w:sz w:val="28"/>
          <w:szCs w:val="28"/>
        </w:rPr>
      </w:pPr>
      <w:r w:rsidRPr="00317C2F">
        <w:rPr>
          <w:rFonts w:ascii="Times New Roman" w:eastAsia="Calibri" w:hAnsi="Times New Roman"/>
          <w:sz w:val="28"/>
          <w:szCs w:val="28"/>
        </w:rPr>
        <w:t>отношений. Внешнеэкономическая деятельность организации (предприятия) и международный бизнес: общие черты и различия. Международная</w:t>
      </w:r>
    </w:p>
    <w:p w14:paraId="2C0BFC15" w14:textId="56DE3C06" w:rsidR="001F1553" w:rsidRPr="00317C2F" w:rsidRDefault="001F1553" w:rsidP="001F1553">
      <w:pPr>
        <w:autoSpaceDE w:val="0"/>
        <w:autoSpaceDN w:val="0"/>
        <w:adjustRightInd w:val="0"/>
        <w:spacing w:after="0" w:line="240" w:lineRule="auto"/>
        <w:jc w:val="both"/>
        <w:rPr>
          <w:rFonts w:ascii="Times New Roman" w:eastAsia="Calibri" w:hAnsi="Times New Roman"/>
          <w:sz w:val="28"/>
          <w:szCs w:val="28"/>
        </w:rPr>
      </w:pPr>
      <w:r w:rsidRPr="00317C2F">
        <w:rPr>
          <w:rFonts w:ascii="Times New Roman" w:eastAsia="Calibri" w:hAnsi="Times New Roman"/>
          <w:sz w:val="28"/>
          <w:szCs w:val="28"/>
        </w:rPr>
        <w:t xml:space="preserve">предпринимательская деятельность: природа, формы, специфика, роль. Диверсификация внешнеэкономической деятельности и ее влияние на </w:t>
      </w:r>
      <w:r w:rsidRPr="00317C2F">
        <w:rPr>
          <w:rFonts w:ascii="Times New Roman" w:eastAsia="Calibri" w:hAnsi="Times New Roman"/>
          <w:sz w:val="28"/>
          <w:szCs w:val="28"/>
        </w:rPr>
        <w:lastRenderedPageBreak/>
        <w:t>экономический рост. Проблемы оптимальных моделей и структуры внешнеэкономической деятельности в контексте глобализации.    Международный бизнес и экономика России.</w:t>
      </w:r>
    </w:p>
    <w:p w14:paraId="076EC9CC" w14:textId="77777777" w:rsidR="00191CC6" w:rsidRDefault="00191CC6" w:rsidP="001F1553">
      <w:pPr>
        <w:autoSpaceDE w:val="0"/>
        <w:autoSpaceDN w:val="0"/>
        <w:adjustRightInd w:val="0"/>
        <w:spacing w:after="0" w:line="240" w:lineRule="auto"/>
        <w:jc w:val="both"/>
        <w:rPr>
          <w:rFonts w:ascii="Times New Roman" w:eastAsia="Calibri" w:hAnsi="Times New Roman"/>
          <w:b/>
          <w:iCs/>
          <w:sz w:val="28"/>
          <w:szCs w:val="28"/>
        </w:rPr>
      </w:pPr>
    </w:p>
    <w:p w14:paraId="62D26DB8" w14:textId="7F6E57A8" w:rsidR="001F1553" w:rsidRPr="00317C2F" w:rsidRDefault="001F1553" w:rsidP="001F1553">
      <w:pPr>
        <w:autoSpaceDE w:val="0"/>
        <w:autoSpaceDN w:val="0"/>
        <w:adjustRightInd w:val="0"/>
        <w:spacing w:after="0" w:line="240" w:lineRule="auto"/>
        <w:jc w:val="both"/>
        <w:rPr>
          <w:rFonts w:ascii="Times New Roman" w:eastAsia="Calibri" w:hAnsi="Times New Roman"/>
          <w:b/>
          <w:iCs/>
          <w:sz w:val="28"/>
          <w:szCs w:val="28"/>
        </w:rPr>
      </w:pPr>
      <w:r w:rsidRPr="00317C2F">
        <w:rPr>
          <w:rFonts w:ascii="Times New Roman" w:eastAsia="Calibri" w:hAnsi="Times New Roman"/>
          <w:b/>
          <w:iCs/>
          <w:sz w:val="28"/>
          <w:szCs w:val="28"/>
        </w:rPr>
        <w:t xml:space="preserve">Тема 2. Юридические лица в международном бизнесе: правовой статус, </w:t>
      </w:r>
      <w:proofErr w:type="spellStart"/>
      <w:r w:rsidRPr="00317C2F">
        <w:rPr>
          <w:rFonts w:ascii="Times New Roman" w:eastAsia="Calibri" w:hAnsi="Times New Roman"/>
          <w:b/>
          <w:iCs/>
          <w:sz w:val="28"/>
          <w:szCs w:val="28"/>
        </w:rPr>
        <w:t>страновые</w:t>
      </w:r>
      <w:proofErr w:type="spellEnd"/>
      <w:r w:rsidRPr="00317C2F">
        <w:rPr>
          <w:rFonts w:ascii="Times New Roman" w:eastAsia="Calibri" w:hAnsi="Times New Roman"/>
          <w:b/>
          <w:iCs/>
          <w:sz w:val="28"/>
          <w:szCs w:val="28"/>
        </w:rPr>
        <w:t xml:space="preserve"> и региональные особенности. </w:t>
      </w:r>
    </w:p>
    <w:p w14:paraId="41716F80" w14:textId="6FA10D63" w:rsidR="001F1553" w:rsidRPr="00317C2F" w:rsidRDefault="001F1553" w:rsidP="00857C47">
      <w:pPr>
        <w:autoSpaceDE w:val="0"/>
        <w:autoSpaceDN w:val="0"/>
        <w:adjustRightInd w:val="0"/>
        <w:spacing w:after="0" w:line="240" w:lineRule="auto"/>
        <w:jc w:val="both"/>
        <w:rPr>
          <w:rFonts w:ascii="Times New Roman" w:eastAsia="Calibri" w:hAnsi="Times New Roman"/>
          <w:sz w:val="28"/>
          <w:szCs w:val="28"/>
        </w:rPr>
      </w:pPr>
      <w:r w:rsidRPr="00317C2F">
        <w:rPr>
          <w:rFonts w:ascii="Times New Roman" w:eastAsia="Calibri" w:hAnsi="Times New Roman"/>
          <w:sz w:val="28"/>
          <w:szCs w:val="28"/>
        </w:rPr>
        <w:t xml:space="preserve">  Физические и юридические лица. Особенности   юридических лиц. Личный закон и государственная принадлежность юридического лица. Пр</w:t>
      </w:r>
      <w:r w:rsidR="00857C47">
        <w:rPr>
          <w:rFonts w:ascii="Times New Roman" w:eastAsia="Calibri" w:hAnsi="Times New Roman"/>
          <w:sz w:val="28"/>
          <w:szCs w:val="28"/>
        </w:rPr>
        <w:t>авоспособность. Дееспособность</w:t>
      </w:r>
      <w:r w:rsidRPr="00317C2F">
        <w:rPr>
          <w:rFonts w:ascii="Times New Roman" w:eastAsia="Calibri" w:hAnsi="Times New Roman"/>
          <w:sz w:val="28"/>
          <w:szCs w:val="28"/>
        </w:rPr>
        <w:t>. Способы создания</w:t>
      </w:r>
    </w:p>
    <w:p w14:paraId="27E7762D" w14:textId="3606F0BE" w:rsidR="001F1553" w:rsidRPr="00317C2F" w:rsidRDefault="001F1553" w:rsidP="00857C47">
      <w:pPr>
        <w:autoSpaceDE w:val="0"/>
        <w:autoSpaceDN w:val="0"/>
        <w:adjustRightInd w:val="0"/>
        <w:spacing w:after="0" w:line="240" w:lineRule="auto"/>
        <w:jc w:val="both"/>
        <w:rPr>
          <w:rFonts w:ascii="Times New Roman" w:eastAsia="Calibri" w:hAnsi="Times New Roman"/>
          <w:sz w:val="28"/>
          <w:szCs w:val="28"/>
        </w:rPr>
      </w:pPr>
      <w:r w:rsidRPr="00317C2F">
        <w:rPr>
          <w:rFonts w:ascii="Times New Roman" w:eastAsia="Calibri" w:hAnsi="Times New Roman"/>
          <w:sz w:val="28"/>
          <w:szCs w:val="28"/>
        </w:rPr>
        <w:t xml:space="preserve">юридических лиц в международном бизнесе. </w:t>
      </w:r>
      <w:r w:rsidR="000E0CE5">
        <w:rPr>
          <w:rFonts w:ascii="Times New Roman" w:eastAsia="Calibri" w:hAnsi="Times New Roman"/>
          <w:sz w:val="28"/>
          <w:szCs w:val="28"/>
        </w:rPr>
        <w:t>Крите</w:t>
      </w:r>
      <w:r w:rsidR="00857C47">
        <w:rPr>
          <w:rFonts w:ascii="Times New Roman" w:eastAsia="Calibri" w:hAnsi="Times New Roman"/>
          <w:sz w:val="28"/>
          <w:szCs w:val="28"/>
        </w:rPr>
        <w:t xml:space="preserve">рии классификации   зарубежных </w:t>
      </w:r>
      <w:r w:rsidR="000E0CE5">
        <w:rPr>
          <w:rFonts w:ascii="Times New Roman" w:eastAsia="Calibri" w:hAnsi="Times New Roman"/>
          <w:sz w:val="28"/>
          <w:szCs w:val="28"/>
        </w:rPr>
        <w:t xml:space="preserve">фирм. </w:t>
      </w:r>
      <w:r w:rsidRPr="00317C2F">
        <w:rPr>
          <w:rFonts w:ascii="Times New Roman" w:eastAsia="Calibri" w:hAnsi="Times New Roman"/>
          <w:sz w:val="28"/>
          <w:szCs w:val="28"/>
        </w:rPr>
        <w:t xml:space="preserve">Организационно-правовые формы </w:t>
      </w:r>
      <w:r>
        <w:rPr>
          <w:rFonts w:ascii="Times New Roman" w:eastAsia="Calibri" w:hAnsi="Times New Roman"/>
          <w:sz w:val="28"/>
          <w:szCs w:val="28"/>
        </w:rPr>
        <w:t xml:space="preserve">  юридических лиц </w:t>
      </w:r>
      <w:r w:rsidRPr="00317C2F">
        <w:rPr>
          <w:rFonts w:ascii="Times New Roman" w:eastAsia="Calibri" w:hAnsi="Times New Roman"/>
          <w:sz w:val="28"/>
          <w:szCs w:val="28"/>
        </w:rPr>
        <w:t>в</w:t>
      </w:r>
      <w:r>
        <w:rPr>
          <w:rFonts w:ascii="Times New Roman" w:eastAsia="Calibri" w:hAnsi="Times New Roman"/>
          <w:sz w:val="28"/>
          <w:szCs w:val="28"/>
        </w:rPr>
        <w:t xml:space="preserve"> </w:t>
      </w:r>
      <w:r w:rsidRPr="00317C2F">
        <w:rPr>
          <w:rFonts w:ascii="Times New Roman" w:eastAsia="Calibri" w:hAnsi="Times New Roman"/>
          <w:sz w:val="28"/>
          <w:szCs w:val="28"/>
        </w:rPr>
        <w:t>России и в развитых странах с рыночной экономики.</w:t>
      </w:r>
      <w:r w:rsidRPr="00317C2F">
        <w:rPr>
          <w:rFonts w:ascii="Times New Roman" w:eastAsia="Calibri" w:hAnsi="Times New Roman"/>
          <w:i/>
          <w:iCs/>
          <w:sz w:val="28"/>
          <w:szCs w:val="28"/>
        </w:rPr>
        <w:t xml:space="preserve"> </w:t>
      </w:r>
      <w:r w:rsidRPr="00317C2F">
        <w:rPr>
          <w:rFonts w:ascii="Times New Roman" w:eastAsia="Calibri" w:hAnsi="Times New Roman"/>
          <w:sz w:val="28"/>
          <w:szCs w:val="28"/>
        </w:rPr>
        <w:t>Организационно-правовые формы субъектов</w:t>
      </w:r>
      <w:r>
        <w:rPr>
          <w:rFonts w:ascii="Times New Roman" w:eastAsia="Calibri" w:hAnsi="Times New Roman"/>
          <w:sz w:val="28"/>
          <w:szCs w:val="28"/>
        </w:rPr>
        <w:t xml:space="preserve"> </w:t>
      </w:r>
      <w:r w:rsidRPr="00317C2F">
        <w:rPr>
          <w:rFonts w:ascii="Times New Roman" w:eastAsia="Calibri" w:hAnsi="Times New Roman"/>
          <w:sz w:val="28"/>
          <w:szCs w:val="28"/>
        </w:rPr>
        <w:t>международного бизнеса, принятые в современной мировой практике.</w:t>
      </w:r>
    </w:p>
    <w:p w14:paraId="56DD4E14" w14:textId="4725D39F" w:rsidR="001F1553" w:rsidRDefault="001F1553" w:rsidP="001F1553">
      <w:pPr>
        <w:autoSpaceDE w:val="0"/>
        <w:autoSpaceDN w:val="0"/>
        <w:adjustRightInd w:val="0"/>
        <w:spacing w:after="0" w:line="240" w:lineRule="auto"/>
        <w:jc w:val="both"/>
        <w:rPr>
          <w:rFonts w:ascii="Times New Roman" w:eastAsia="Calibri" w:hAnsi="Times New Roman"/>
          <w:iCs/>
          <w:sz w:val="28"/>
          <w:szCs w:val="28"/>
        </w:rPr>
      </w:pPr>
      <w:r w:rsidRPr="00794F91">
        <w:rPr>
          <w:rFonts w:ascii="Times New Roman" w:eastAsia="Calibri" w:hAnsi="Times New Roman"/>
          <w:b/>
          <w:bCs/>
          <w:iCs/>
          <w:sz w:val="28"/>
          <w:szCs w:val="28"/>
        </w:rPr>
        <w:t>Тема 3</w:t>
      </w:r>
      <w:r w:rsidR="00794F91" w:rsidRPr="00794F91">
        <w:rPr>
          <w:rFonts w:ascii="Times New Roman" w:eastAsia="Calibri" w:hAnsi="Times New Roman"/>
          <w:b/>
          <w:bCs/>
          <w:iCs/>
          <w:sz w:val="28"/>
          <w:szCs w:val="28"/>
        </w:rPr>
        <w:t>.</w:t>
      </w:r>
      <w:r w:rsidR="00794F91">
        <w:rPr>
          <w:rFonts w:ascii="Times New Roman" w:eastAsia="Calibri" w:hAnsi="Times New Roman"/>
          <w:iCs/>
          <w:sz w:val="28"/>
          <w:szCs w:val="28"/>
        </w:rPr>
        <w:t xml:space="preserve">  </w:t>
      </w:r>
      <w:r w:rsidR="00794F91" w:rsidRPr="00317C2F">
        <w:rPr>
          <w:rFonts w:ascii="Times New Roman" w:eastAsia="Calibri" w:hAnsi="Times New Roman"/>
          <w:b/>
          <w:iCs/>
          <w:sz w:val="28"/>
          <w:szCs w:val="28"/>
        </w:rPr>
        <w:t>Интегрированные корпоративные структуры в международном бизнесе.</w:t>
      </w:r>
    </w:p>
    <w:p w14:paraId="75AD713D" w14:textId="5FBFA9AD" w:rsidR="001F1553" w:rsidRPr="00317C2F" w:rsidRDefault="001F1553" w:rsidP="001F1553">
      <w:pPr>
        <w:autoSpaceDE w:val="0"/>
        <w:autoSpaceDN w:val="0"/>
        <w:adjustRightInd w:val="0"/>
        <w:spacing w:after="0" w:line="240" w:lineRule="auto"/>
        <w:jc w:val="both"/>
        <w:rPr>
          <w:rFonts w:ascii="Times New Roman" w:eastAsia="Calibri" w:hAnsi="Times New Roman"/>
          <w:iCs/>
          <w:sz w:val="28"/>
          <w:szCs w:val="28"/>
        </w:rPr>
      </w:pPr>
      <w:r w:rsidRPr="00317C2F">
        <w:rPr>
          <w:rFonts w:ascii="Times New Roman" w:eastAsia="Calibri" w:hAnsi="Times New Roman"/>
          <w:iCs/>
          <w:sz w:val="28"/>
          <w:szCs w:val="28"/>
        </w:rPr>
        <w:t>Интегрированные корпоративные структуры в международном</w:t>
      </w:r>
    </w:p>
    <w:p w14:paraId="7AF07BC6" w14:textId="32ACA01A" w:rsidR="001F1553" w:rsidRPr="00317C2F" w:rsidRDefault="001F1553" w:rsidP="001F1553">
      <w:pPr>
        <w:autoSpaceDE w:val="0"/>
        <w:autoSpaceDN w:val="0"/>
        <w:adjustRightInd w:val="0"/>
        <w:spacing w:after="0" w:line="240" w:lineRule="auto"/>
        <w:jc w:val="both"/>
        <w:rPr>
          <w:rFonts w:ascii="Times New Roman" w:eastAsia="Calibri" w:hAnsi="Times New Roman"/>
          <w:sz w:val="28"/>
          <w:szCs w:val="28"/>
        </w:rPr>
      </w:pPr>
      <w:r w:rsidRPr="00317C2F">
        <w:rPr>
          <w:rFonts w:ascii="Times New Roman" w:eastAsia="Calibri" w:hAnsi="Times New Roman"/>
          <w:iCs/>
          <w:sz w:val="28"/>
          <w:szCs w:val="28"/>
        </w:rPr>
        <w:t xml:space="preserve">бизнесе. </w:t>
      </w:r>
      <w:r w:rsidRPr="00317C2F">
        <w:rPr>
          <w:rFonts w:ascii="Times New Roman" w:eastAsia="Calibri" w:hAnsi="Times New Roman"/>
          <w:sz w:val="28"/>
          <w:szCs w:val="28"/>
        </w:rPr>
        <w:t xml:space="preserve">Интегрированные корпоративные структуры как субъекты, реализующие стратегические цели бизнеса. Стратегические альянсы. </w:t>
      </w:r>
    </w:p>
    <w:p w14:paraId="76C95D27" w14:textId="77777777" w:rsidR="001F1553" w:rsidRPr="00317C2F" w:rsidRDefault="001F1553" w:rsidP="001F1553">
      <w:pPr>
        <w:autoSpaceDE w:val="0"/>
        <w:autoSpaceDN w:val="0"/>
        <w:adjustRightInd w:val="0"/>
        <w:spacing w:after="0" w:line="240" w:lineRule="auto"/>
        <w:jc w:val="both"/>
        <w:rPr>
          <w:rFonts w:ascii="Times New Roman" w:eastAsia="Calibri" w:hAnsi="Times New Roman"/>
          <w:sz w:val="28"/>
          <w:szCs w:val="28"/>
        </w:rPr>
      </w:pPr>
      <w:r w:rsidRPr="00317C2F">
        <w:rPr>
          <w:rFonts w:ascii="Times New Roman" w:eastAsia="Calibri" w:hAnsi="Times New Roman"/>
          <w:sz w:val="28"/>
          <w:szCs w:val="28"/>
        </w:rPr>
        <w:t>Типология международных бизнес-структур.</w:t>
      </w:r>
    </w:p>
    <w:p w14:paraId="260795AF" w14:textId="77777777" w:rsidR="001F1553" w:rsidRPr="00317C2F" w:rsidRDefault="001F1553" w:rsidP="001F1553">
      <w:pPr>
        <w:autoSpaceDE w:val="0"/>
        <w:autoSpaceDN w:val="0"/>
        <w:adjustRightInd w:val="0"/>
        <w:spacing w:after="0" w:line="240" w:lineRule="auto"/>
        <w:jc w:val="both"/>
        <w:rPr>
          <w:rFonts w:ascii="Times New Roman" w:eastAsia="Calibri" w:hAnsi="Times New Roman"/>
          <w:sz w:val="28"/>
          <w:szCs w:val="28"/>
        </w:rPr>
      </w:pPr>
      <w:r w:rsidRPr="00317C2F">
        <w:rPr>
          <w:rFonts w:ascii="Times New Roman" w:eastAsia="Calibri" w:hAnsi="Times New Roman"/>
          <w:sz w:val="28"/>
          <w:szCs w:val="28"/>
        </w:rPr>
        <w:t>ТНК. Многонациональная компания. Интернациональные корпорации.</w:t>
      </w:r>
    </w:p>
    <w:p w14:paraId="0C061F70" w14:textId="77777777" w:rsidR="001F1553" w:rsidRPr="00317C2F" w:rsidRDefault="001F1553" w:rsidP="001F1553">
      <w:pPr>
        <w:autoSpaceDE w:val="0"/>
        <w:autoSpaceDN w:val="0"/>
        <w:adjustRightInd w:val="0"/>
        <w:spacing w:after="0" w:line="240" w:lineRule="auto"/>
        <w:jc w:val="both"/>
        <w:rPr>
          <w:rFonts w:ascii="Times New Roman" w:eastAsia="Calibri" w:hAnsi="Times New Roman"/>
          <w:sz w:val="28"/>
          <w:szCs w:val="28"/>
        </w:rPr>
      </w:pPr>
      <w:r w:rsidRPr="00317C2F">
        <w:rPr>
          <w:rFonts w:ascii="Times New Roman" w:eastAsia="Calibri" w:hAnsi="Times New Roman"/>
          <w:sz w:val="28"/>
          <w:szCs w:val="28"/>
        </w:rPr>
        <w:t>Глобальные компании. Совместное предприятие. Финансово-</w:t>
      </w:r>
    </w:p>
    <w:p w14:paraId="61F0BC64" w14:textId="77777777" w:rsidR="001F1553" w:rsidRPr="00317C2F" w:rsidRDefault="001F1553" w:rsidP="001F1553">
      <w:pPr>
        <w:autoSpaceDE w:val="0"/>
        <w:autoSpaceDN w:val="0"/>
        <w:adjustRightInd w:val="0"/>
        <w:spacing w:after="0" w:line="240" w:lineRule="auto"/>
        <w:jc w:val="both"/>
        <w:rPr>
          <w:rFonts w:ascii="Times New Roman" w:eastAsia="Calibri" w:hAnsi="Times New Roman"/>
          <w:sz w:val="28"/>
          <w:szCs w:val="28"/>
        </w:rPr>
      </w:pPr>
      <w:r w:rsidRPr="00317C2F">
        <w:rPr>
          <w:rFonts w:ascii="Times New Roman" w:eastAsia="Calibri" w:hAnsi="Times New Roman"/>
          <w:sz w:val="28"/>
          <w:szCs w:val="28"/>
        </w:rPr>
        <w:t>промышленные группы. Холдинговая форма МНК. Дочерние и зависимые</w:t>
      </w:r>
    </w:p>
    <w:p w14:paraId="7B2558E4" w14:textId="07536F27" w:rsidR="001F1553" w:rsidRPr="00317C2F" w:rsidRDefault="001F1553" w:rsidP="001F1553">
      <w:pPr>
        <w:autoSpaceDE w:val="0"/>
        <w:autoSpaceDN w:val="0"/>
        <w:adjustRightInd w:val="0"/>
        <w:spacing w:after="0" w:line="240" w:lineRule="auto"/>
        <w:jc w:val="both"/>
        <w:rPr>
          <w:rFonts w:ascii="Times New Roman" w:eastAsia="Calibri" w:hAnsi="Times New Roman"/>
          <w:sz w:val="28"/>
          <w:szCs w:val="28"/>
        </w:rPr>
      </w:pPr>
      <w:r w:rsidRPr="00317C2F">
        <w:rPr>
          <w:rFonts w:ascii="Times New Roman" w:eastAsia="Calibri" w:hAnsi="Times New Roman"/>
          <w:sz w:val="28"/>
          <w:szCs w:val="28"/>
        </w:rPr>
        <w:t>компании. Филиалы и представительства нерезидентов. Вертикально интегрированные компании</w:t>
      </w:r>
    </w:p>
    <w:p w14:paraId="62D02FEB" w14:textId="77777777" w:rsidR="001F1553" w:rsidRPr="00317C2F" w:rsidRDefault="001F1553" w:rsidP="001F1553">
      <w:pPr>
        <w:autoSpaceDE w:val="0"/>
        <w:autoSpaceDN w:val="0"/>
        <w:adjustRightInd w:val="0"/>
        <w:spacing w:after="0" w:line="240" w:lineRule="auto"/>
        <w:jc w:val="both"/>
        <w:rPr>
          <w:rFonts w:ascii="Times New Roman" w:eastAsia="Calibri" w:hAnsi="Times New Roman"/>
          <w:sz w:val="28"/>
          <w:szCs w:val="28"/>
        </w:rPr>
      </w:pPr>
      <w:r w:rsidRPr="00317C2F">
        <w:rPr>
          <w:rFonts w:ascii="Times New Roman" w:eastAsia="Calibri" w:hAnsi="Times New Roman"/>
          <w:sz w:val="28"/>
          <w:szCs w:val="28"/>
        </w:rPr>
        <w:t>Слияния и поглощения. Современные корпоративные стратегии</w:t>
      </w:r>
    </w:p>
    <w:p w14:paraId="67CB2568" w14:textId="52AFD9EF" w:rsidR="001F1553" w:rsidRPr="00317C2F" w:rsidRDefault="001F1553" w:rsidP="001F1553">
      <w:pPr>
        <w:autoSpaceDE w:val="0"/>
        <w:autoSpaceDN w:val="0"/>
        <w:adjustRightInd w:val="0"/>
        <w:spacing w:after="0" w:line="240" w:lineRule="auto"/>
        <w:jc w:val="both"/>
        <w:rPr>
          <w:rFonts w:ascii="Times New Roman" w:eastAsia="Calibri" w:hAnsi="Times New Roman"/>
          <w:sz w:val="28"/>
          <w:szCs w:val="28"/>
        </w:rPr>
      </w:pPr>
      <w:r w:rsidRPr="00317C2F">
        <w:rPr>
          <w:rFonts w:ascii="Times New Roman" w:eastAsia="Calibri" w:hAnsi="Times New Roman"/>
          <w:sz w:val="28"/>
          <w:szCs w:val="28"/>
        </w:rPr>
        <w:t>межфирменных соглашений слияния и поглощения</w:t>
      </w:r>
      <w:r w:rsidR="00857C47">
        <w:rPr>
          <w:rFonts w:ascii="Times New Roman" w:eastAsia="Calibri" w:hAnsi="Times New Roman"/>
          <w:sz w:val="28"/>
          <w:szCs w:val="28"/>
        </w:rPr>
        <w:t xml:space="preserve">.  Особенности налогообложения юридических лиц </w:t>
      </w:r>
      <w:r w:rsidRPr="00317C2F">
        <w:rPr>
          <w:rFonts w:ascii="Times New Roman" w:eastAsia="Calibri" w:hAnsi="Times New Roman"/>
          <w:sz w:val="28"/>
          <w:szCs w:val="28"/>
        </w:rPr>
        <w:t>в развитых странах с рыночной</w:t>
      </w:r>
      <w:r w:rsidRPr="00317C2F">
        <w:rPr>
          <w:rFonts w:ascii="Times New Roman" w:eastAsia="Calibri" w:hAnsi="Times New Roman"/>
          <w:sz w:val="28"/>
          <w:szCs w:val="28"/>
        </w:rPr>
        <w:tab/>
        <w:t xml:space="preserve"> эко</w:t>
      </w:r>
      <w:r w:rsidR="00857C47">
        <w:rPr>
          <w:rFonts w:ascii="Times New Roman" w:eastAsia="Calibri" w:hAnsi="Times New Roman"/>
          <w:sz w:val="28"/>
          <w:szCs w:val="28"/>
        </w:rPr>
        <w:t xml:space="preserve">номикой, развивающихся странах и странах </w:t>
      </w:r>
      <w:r w:rsidRPr="00317C2F">
        <w:rPr>
          <w:rFonts w:ascii="Times New Roman" w:eastAsia="Calibri" w:hAnsi="Times New Roman"/>
          <w:sz w:val="28"/>
          <w:szCs w:val="28"/>
        </w:rPr>
        <w:t>с формирующимся рынком.</w:t>
      </w:r>
    </w:p>
    <w:p w14:paraId="25EB3CE3" w14:textId="66EB4CA4" w:rsidR="000E0CE5" w:rsidRDefault="001F1553" w:rsidP="001F1553">
      <w:pPr>
        <w:autoSpaceDE w:val="0"/>
        <w:autoSpaceDN w:val="0"/>
        <w:adjustRightInd w:val="0"/>
        <w:spacing w:after="0" w:line="240" w:lineRule="auto"/>
        <w:jc w:val="both"/>
        <w:rPr>
          <w:rFonts w:ascii="Times New Roman" w:hAnsi="Times New Roman"/>
          <w:b/>
          <w:bCs/>
          <w:sz w:val="28"/>
          <w:szCs w:val="28"/>
        </w:rPr>
      </w:pPr>
      <w:r w:rsidRPr="00317C2F">
        <w:rPr>
          <w:rFonts w:ascii="Times New Roman" w:hAnsi="Times New Roman"/>
          <w:b/>
          <w:bCs/>
          <w:sz w:val="28"/>
          <w:szCs w:val="28"/>
        </w:rPr>
        <w:t>Тема</w:t>
      </w:r>
      <w:r>
        <w:rPr>
          <w:rFonts w:ascii="Times New Roman" w:hAnsi="Times New Roman"/>
          <w:b/>
          <w:bCs/>
          <w:sz w:val="28"/>
          <w:szCs w:val="28"/>
        </w:rPr>
        <w:t xml:space="preserve"> </w:t>
      </w:r>
      <w:r w:rsidR="0078353F" w:rsidRPr="009141BB">
        <w:rPr>
          <w:rFonts w:ascii="Times New Roman" w:hAnsi="Times New Roman"/>
          <w:b/>
          <w:bCs/>
          <w:sz w:val="28"/>
          <w:szCs w:val="28"/>
        </w:rPr>
        <w:t>4</w:t>
      </w:r>
      <w:r w:rsidRPr="00317C2F">
        <w:rPr>
          <w:rFonts w:ascii="Times New Roman" w:hAnsi="Times New Roman"/>
          <w:sz w:val="28"/>
          <w:szCs w:val="28"/>
        </w:rPr>
        <w:t>.</w:t>
      </w:r>
      <w:r w:rsidR="00857C47">
        <w:rPr>
          <w:rFonts w:ascii="Times New Roman" w:hAnsi="Times New Roman"/>
          <w:b/>
          <w:bCs/>
          <w:sz w:val="28"/>
          <w:szCs w:val="28"/>
        </w:rPr>
        <w:t xml:space="preserve"> Стратегии   выхода компании </w:t>
      </w:r>
      <w:r w:rsidR="00794F91" w:rsidRPr="00794F91">
        <w:rPr>
          <w:rFonts w:ascii="Times New Roman" w:hAnsi="Times New Roman"/>
          <w:b/>
          <w:bCs/>
          <w:sz w:val="28"/>
          <w:szCs w:val="28"/>
        </w:rPr>
        <w:t>на</w:t>
      </w:r>
      <w:r w:rsidRPr="00317C2F">
        <w:rPr>
          <w:rFonts w:ascii="Times New Roman" w:hAnsi="Times New Roman"/>
          <w:b/>
          <w:bCs/>
          <w:sz w:val="28"/>
          <w:szCs w:val="28"/>
        </w:rPr>
        <w:t xml:space="preserve"> зарубежные рынки </w:t>
      </w:r>
    </w:p>
    <w:p w14:paraId="6F729ACD" w14:textId="4C8B9EFD" w:rsidR="001F1553" w:rsidRPr="00317C2F" w:rsidRDefault="001F1553" w:rsidP="001F1553">
      <w:pPr>
        <w:autoSpaceDE w:val="0"/>
        <w:autoSpaceDN w:val="0"/>
        <w:adjustRightInd w:val="0"/>
        <w:spacing w:after="0" w:line="240" w:lineRule="auto"/>
        <w:jc w:val="both"/>
        <w:rPr>
          <w:rFonts w:ascii="Times New Roman" w:hAnsi="Times New Roman"/>
          <w:sz w:val="28"/>
          <w:szCs w:val="28"/>
        </w:rPr>
      </w:pPr>
      <w:r w:rsidRPr="00317C2F">
        <w:rPr>
          <w:rFonts w:ascii="Times New Roman" w:hAnsi="Times New Roman"/>
          <w:sz w:val="28"/>
          <w:szCs w:val="28"/>
        </w:rPr>
        <w:t xml:space="preserve">Критерии классификации зарубежных рынков. </w:t>
      </w:r>
      <w:r w:rsidRPr="00317C2F">
        <w:rPr>
          <w:rFonts w:ascii="Times New Roman" w:eastAsia="Calibri" w:hAnsi="Times New Roman"/>
          <w:sz w:val="28"/>
          <w:szCs w:val="28"/>
        </w:rPr>
        <w:t xml:space="preserve">Анализ и оценка </w:t>
      </w:r>
      <w:proofErr w:type="spellStart"/>
      <w:r w:rsidRPr="00317C2F">
        <w:rPr>
          <w:rFonts w:ascii="Times New Roman" w:eastAsia="Calibri" w:hAnsi="Times New Roman"/>
          <w:sz w:val="28"/>
          <w:szCs w:val="28"/>
        </w:rPr>
        <w:t>страновых</w:t>
      </w:r>
      <w:proofErr w:type="spellEnd"/>
      <w:r w:rsidRPr="00317C2F">
        <w:rPr>
          <w:rFonts w:ascii="Times New Roman" w:eastAsia="Calibri" w:hAnsi="Times New Roman"/>
          <w:sz w:val="28"/>
          <w:szCs w:val="28"/>
        </w:rPr>
        <w:t xml:space="preserve"> и региональных рынков</w:t>
      </w:r>
      <w:r w:rsidRPr="00317C2F">
        <w:rPr>
          <w:rFonts w:ascii="Times New Roman" w:hAnsi="Times New Roman"/>
          <w:sz w:val="28"/>
          <w:szCs w:val="28"/>
        </w:rPr>
        <w:t xml:space="preserve"> Необходимость учитывать в маркетинговой стратегии компании особенности мирового и национального рынка страны, на которых компания намерена осуществлять деловые операции и конъюнктуру национальных и международных рынков. Стратегии проникновения на международные рынки. Матрица </w:t>
      </w:r>
      <w:proofErr w:type="spellStart"/>
      <w:r w:rsidRPr="00317C2F">
        <w:rPr>
          <w:rFonts w:ascii="Times New Roman" w:hAnsi="Times New Roman"/>
          <w:sz w:val="28"/>
          <w:szCs w:val="28"/>
        </w:rPr>
        <w:t>Ансоффа</w:t>
      </w:r>
      <w:proofErr w:type="spellEnd"/>
      <w:r w:rsidRPr="00317C2F">
        <w:rPr>
          <w:rFonts w:ascii="Times New Roman" w:hAnsi="Times New Roman"/>
          <w:sz w:val="28"/>
          <w:szCs w:val="28"/>
        </w:rPr>
        <w:t>.</w:t>
      </w:r>
    </w:p>
    <w:p w14:paraId="497AAD6E" w14:textId="7230A5C4" w:rsidR="000E0CE5" w:rsidRDefault="001F1553" w:rsidP="001F1553">
      <w:pPr>
        <w:autoSpaceDE w:val="0"/>
        <w:autoSpaceDN w:val="0"/>
        <w:adjustRightInd w:val="0"/>
        <w:spacing w:after="0" w:line="240" w:lineRule="auto"/>
        <w:jc w:val="both"/>
        <w:rPr>
          <w:rFonts w:ascii="Times New Roman" w:hAnsi="Times New Roman"/>
          <w:sz w:val="28"/>
          <w:szCs w:val="28"/>
        </w:rPr>
      </w:pPr>
      <w:r w:rsidRPr="00317C2F">
        <w:rPr>
          <w:rFonts w:ascii="Times New Roman" w:hAnsi="Times New Roman"/>
          <w:sz w:val="28"/>
          <w:szCs w:val="28"/>
        </w:rPr>
        <w:tab/>
        <w:t>Необходимост</w:t>
      </w:r>
      <w:r w:rsidR="00857C47">
        <w:rPr>
          <w:rFonts w:ascii="Times New Roman" w:hAnsi="Times New Roman"/>
          <w:sz w:val="28"/>
          <w:szCs w:val="28"/>
        </w:rPr>
        <w:t xml:space="preserve">ь учета    таможенных правил и таможенной практики </w:t>
      </w:r>
      <w:r w:rsidRPr="00317C2F">
        <w:rPr>
          <w:rFonts w:ascii="Times New Roman" w:hAnsi="Times New Roman"/>
          <w:sz w:val="28"/>
          <w:szCs w:val="28"/>
        </w:rPr>
        <w:t xml:space="preserve">в     странах-объектах зарубежной экспансии компании. </w:t>
      </w:r>
    </w:p>
    <w:p w14:paraId="1AA9A402" w14:textId="52EF8F4D" w:rsidR="001F1553" w:rsidRPr="00317C2F" w:rsidRDefault="000E0CE5" w:rsidP="001F1553">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         Проблемы обе</w:t>
      </w:r>
      <w:r w:rsidR="00857C47">
        <w:rPr>
          <w:rFonts w:ascii="Times New Roman" w:hAnsi="Times New Roman"/>
          <w:sz w:val="28"/>
          <w:szCs w:val="28"/>
        </w:rPr>
        <w:t xml:space="preserve">спечения конкурентоспособности </w:t>
      </w:r>
      <w:r w:rsidR="00142BC1">
        <w:rPr>
          <w:rFonts w:ascii="Times New Roman" w:hAnsi="Times New Roman"/>
          <w:sz w:val="28"/>
          <w:szCs w:val="28"/>
        </w:rPr>
        <w:t xml:space="preserve">компании </w:t>
      </w:r>
      <w:r>
        <w:rPr>
          <w:rFonts w:ascii="Times New Roman" w:hAnsi="Times New Roman"/>
          <w:sz w:val="28"/>
          <w:szCs w:val="28"/>
        </w:rPr>
        <w:t>на мирровых товарных рынках.</w:t>
      </w:r>
      <w:r w:rsidR="001F1553" w:rsidRPr="00317C2F">
        <w:rPr>
          <w:rFonts w:ascii="Times New Roman" w:hAnsi="Times New Roman"/>
          <w:sz w:val="28"/>
          <w:szCs w:val="28"/>
        </w:rPr>
        <w:t xml:space="preserve">                                                                                  </w:t>
      </w:r>
      <w:r w:rsidR="00142BC1">
        <w:rPr>
          <w:rFonts w:ascii="Times New Roman" w:hAnsi="Times New Roman"/>
          <w:sz w:val="28"/>
          <w:szCs w:val="28"/>
        </w:rPr>
        <w:t xml:space="preserve">                            </w:t>
      </w:r>
      <w:r w:rsidR="001F1553" w:rsidRPr="00317C2F">
        <w:rPr>
          <w:rFonts w:ascii="Times New Roman" w:hAnsi="Times New Roman"/>
          <w:sz w:val="28"/>
          <w:szCs w:val="28"/>
        </w:rPr>
        <w:t xml:space="preserve">                                                                                                                                            </w:t>
      </w:r>
    </w:p>
    <w:p w14:paraId="7905AC2D" w14:textId="42A012FE" w:rsidR="001F1553" w:rsidRPr="00317C2F" w:rsidRDefault="001F1553" w:rsidP="00142BC1">
      <w:pPr>
        <w:spacing w:after="0"/>
        <w:rPr>
          <w:rFonts w:ascii="Times New Roman" w:eastAsia="Calibri" w:hAnsi="Times New Roman"/>
          <w:b/>
          <w:bCs/>
          <w:sz w:val="28"/>
          <w:szCs w:val="28"/>
        </w:rPr>
      </w:pPr>
      <w:r w:rsidRPr="00317C2F">
        <w:rPr>
          <w:rFonts w:ascii="Times New Roman" w:eastAsia="Calibri" w:hAnsi="Times New Roman"/>
          <w:b/>
          <w:bCs/>
          <w:sz w:val="28"/>
          <w:szCs w:val="28"/>
        </w:rPr>
        <w:t xml:space="preserve">Тема </w:t>
      </w:r>
      <w:r w:rsidR="0078353F" w:rsidRPr="000E0CE5">
        <w:rPr>
          <w:rFonts w:ascii="Times New Roman" w:eastAsia="Calibri" w:hAnsi="Times New Roman"/>
          <w:b/>
          <w:bCs/>
          <w:sz w:val="28"/>
          <w:szCs w:val="28"/>
        </w:rPr>
        <w:t>5</w:t>
      </w:r>
      <w:r w:rsidRPr="00317C2F">
        <w:rPr>
          <w:rFonts w:ascii="Times New Roman" w:eastAsia="Calibri" w:hAnsi="Times New Roman"/>
          <w:b/>
          <w:bCs/>
          <w:sz w:val="28"/>
          <w:szCs w:val="28"/>
        </w:rPr>
        <w:t xml:space="preserve">. </w:t>
      </w:r>
      <w:r w:rsidR="00794F91">
        <w:rPr>
          <w:rFonts w:ascii="Times New Roman" w:eastAsia="Calibri" w:hAnsi="Times New Roman"/>
          <w:b/>
          <w:bCs/>
          <w:sz w:val="28"/>
          <w:szCs w:val="28"/>
        </w:rPr>
        <w:t xml:space="preserve">Внешнеторговые </w:t>
      </w:r>
      <w:r w:rsidRPr="00317C2F">
        <w:rPr>
          <w:rFonts w:ascii="Times New Roman" w:eastAsia="Calibri" w:hAnsi="Times New Roman"/>
          <w:b/>
          <w:bCs/>
          <w:sz w:val="28"/>
          <w:szCs w:val="28"/>
        </w:rPr>
        <w:t xml:space="preserve">операции. </w:t>
      </w:r>
    </w:p>
    <w:p w14:paraId="4DCC60D0" w14:textId="3AAD7FF9" w:rsidR="00191CC6" w:rsidRPr="00191CC6" w:rsidRDefault="00191CC6" w:rsidP="00191CC6">
      <w:pPr>
        <w:autoSpaceDE w:val="0"/>
        <w:autoSpaceDN w:val="0"/>
        <w:adjustRightInd w:val="0"/>
        <w:spacing w:after="0" w:line="240" w:lineRule="auto"/>
        <w:jc w:val="both"/>
        <w:rPr>
          <w:rFonts w:ascii="Times New Roman" w:eastAsia="Calibri" w:hAnsi="Times New Roman"/>
          <w:bCs/>
          <w:iCs/>
          <w:sz w:val="28"/>
          <w:szCs w:val="28"/>
        </w:rPr>
      </w:pPr>
      <w:r w:rsidRPr="00191CC6">
        <w:rPr>
          <w:rFonts w:ascii="Times New Roman" w:eastAsia="Calibri" w:hAnsi="Times New Roman"/>
          <w:bCs/>
          <w:iCs/>
          <w:sz w:val="28"/>
          <w:szCs w:val="28"/>
        </w:rPr>
        <w:t xml:space="preserve">Договорные обязательства в международном бизнесе. </w:t>
      </w:r>
      <w:r w:rsidR="0078353F" w:rsidRPr="00317C2F">
        <w:rPr>
          <w:rFonts w:ascii="Times New Roman" w:eastAsia="Calibri" w:hAnsi="Times New Roman"/>
          <w:iCs/>
          <w:sz w:val="28"/>
          <w:szCs w:val="28"/>
        </w:rPr>
        <w:t>Понятие «внешнеэкономическая сделка».</w:t>
      </w:r>
      <w:r w:rsidR="0078353F" w:rsidRPr="0078353F">
        <w:rPr>
          <w:rFonts w:ascii="Times New Roman" w:eastAsia="Calibri" w:hAnsi="Times New Roman"/>
          <w:iCs/>
          <w:sz w:val="28"/>
          <w:szCs w:val="28"/>
        </w:rPr>
        <w:t xml:space="preserve"> </w:t>
      </w:r>
      <w:r w:rsidRPr="00191CC6">
        <w:rPr>
          <w:rFonts w:ascii="Times New Roman" w:eastAsia="Calibri" w:hAnsi="Times New Roman"/>
          <w:bCs/>
          <w:iCs/>
          <w:sz w:val="28"/>
          <w:szCs w:val="28"/>
        </w:rPr>
        <w:t>Виды договоров в международном бизнесе. Внешнеэкономический контракт.</w:t>
      </w:r>
    </w:p>
    <w:p w14:paraId="69AB372D" w14:textId="4D291459" w:rsidR="001F1553" w:rsidRDefault="001F1553" w:rsidP="00191CC6">
      <w:pPr>
        <w:rPr>
          <w:rFonts w:ascii="Times New Roman" w:eastAsia="Calibri" w:hAnsi="Times New Roman"/>
          <w:sz w:val="28"/>
          <w:szCs w:val="28"/>
        </w:rPr>
      </w:pPr>
      <w:r w:rsidRPr="00317C2F">
        <w:rPr>
          <w:rFonts w:ascii="Times New Roman" w:eastAsia="Calibri" w:hAnsi="Times New Roman"/>
          <w:sz w:val="28"/>
          <w:szCs w:val="28"/>
        </w:rPr>
        <w:lastRenderedPageBreak/>
        <w:t>Сделки купли-продажи. Товарообменные сделки. Клиринговые соглашения. Агентские</w:t>
      </w:r>
      <w:r w:rsidR="00794F91">
        <w:rPr>
          <w:rFonts w:ascii="Times New Roman" w:eastAsia="Calibri" w:hAnsi="Times New Roman"/>
          <w:sz w:val="28"/>
          <w:szCs w:val="28"/>
        </w:rPr>
        <w:t xml:space="preserve"> </w:t>
      </w:r>
      <w:r w:rsidR="00142BC1">
        <w:rPr>
          <w:rFonts w:ascii="Times New Roman" w:eastAsia="Calibri" w:hAnsi="Times New Roman"/>
          <w:sz w:val="28"/>
          <w:szCs w:val="28"/>
        </w:rPr>
        <w:t>соглашения.</w:t>
      </w:r>
      <w:r w:rsidRPr="00317C2F">
        <w:rPr>
          <w:rFonts w:ascii="Times New Roman" w:eastAsia="Calibri" w:hAnsi="Times New Roman"/>
          <w:sz w:val="28"/>
          <w:szCs w:val="28"/>
        </w:rPr>
        <w:t xml:space="preserve"> Предмет договора купли-продажи. Виды,</w:t>
      </w:r>
      <w:r w:rsidR="00092770">
        <w:rPr>
          <w:rFonts w:ascii="Times New Roman" w:eastAsia="Calibri" w:hAnsi="Times New Roman"/>
          <w:sz w:val="28"/>
          <w:szCs w:val="28"/>
        </w:rPr>
        <w:t xml:space="preserve"> </w:t>
      </w:r>
      <w:r w:rsidRPr="00317C2F">
        <w:rPr>
          <w:rFonts w:ascii="Times New Roman" w:eastAsia="Calibri" w:hAnsi="Times New Roman"/>
          <w:sz w:val="28"/>
          <w:szCs w:val="28"/>
        </w:rPr>
        <w:t>особенности заключения договора международной купли-продажи. Договор международной поставки. Встречная торговля товарами. Торговля готовой продукцией. Аукционная торговля товарами. Международные торги.</w:t>
      </w:r>
      <w:r w:rsidR="00092770">
        <w:rPr>
          <w:rFonts w:ascii="Times New Roman" w:eastAsia="Calibri" w:hAnsi="Times New Roman"/>
          <w:sz w:val="28"/>
          <w:szCs w:val="28"/>
        </w:rPr>
        <w:t xml:space="preserve"> </w:t>
      </w:r>
      <w:r w:rsidR="008E06A0">
        <w:rPr>
          <w:rFonts w:ascii="Times New Roman" w:eastAsia="Calibri" w:hAnsi="Times New Roman"/>
          <w:sz w:val="28"/>
          <w:szCs w:val="28"/>
        </w:rPr>
        <w:t>М</w:t>
      </w:r>
      <w:r w:rsidR="00092770">
        <w:rPr>
          <w:rFonts w:ascii="Times New Roman" w:eastAsia="Calibri" w:hAnsi="Times New Roman"/>
          <w:sz w:val="28"/>
          <w:szCs w:val="28"/>
        </w:rPr>
        <w:t>е</w:t>
      </w:r>
      <w:r w:rsidR="008E06A0">
        <w:rPr>
          <w:rFonts w:ascii="Times New Roman" w:eastAsia="Calibri" w:hAnsi="Times New Roman"/>
          <w:sz w:val="28"/>
          <w:szCs w:val="28"/>
        </w:rPr>
        <w:t>ждународн</w:t>
      </w:r>
      <w:r w:rsidR="00092770">
        <w:rPr>
          <w:rFonts w:ascii="Times New Roman" w:eastAsia="Calibri" w:hAnsi="Times New Roman"/>
          <w:sz w:val="28"/>
          <w:szCs w:val="28"/>
        </w:rPr>
        <w:t>ы</w:t>
      </w:r>
      <w:r w:rsidR="008E06A0">
        <w:rPr>
          <w:rFonts w:ascii="Times New Roman" w:eastAsia="Calibri" w:hAnsi="Times New Roman"/>
          <w:sz w:val="28"/>
          <w:szCs w:val="28"/>
        </w:rPr>
        <w:t>е расчет</w:t>
      </w:r>
      <w:r w:rsidR="00092770">
        <w:rPr>
          <w:rFonts w:ascii="Times New Roman" w:eastAsia="Calibri" w:hAnsi="Times New Roman"/>
          <w:sz w:val="28"/>
          <w:szCs w:val="28"/>
        </w:rPr>
        <w:t>ы</w:t>
      </w:r>
      <w:r w:rsidR="00142BC1">
        <w:rPr>
          <w:rFonts w:ascii="Times New Roman" w:eastAsia="Calibri" w:hAnsi="Times New Roman"/>
          <w:sz w:val="28"/>
          <w:szCs w:val="28"/>
        </w:rPr>
        <w:t xml:space="preserve"> </w:t>
      </w:r>
      <w:r w:rsidR="008E06A0">
        <w:rPr>
          <w:rFonts w:ascii="Times New Roman" w:eastAsia="Calibri" w:hAnsi="Times New Roman"/>
          <w:sz w:val="28"/>
          <w:szCs w:val="28"/>
        </w:rPr>
        <w:t>во внешнеторговых операция</w:t>
      </w:r>
      <w:r w:rsidR="00092770">
        <w:rPr>
          <w:rFonts w:ascii="Times New Roman" w:eastAsia="Calibri" w:hAnsi="Times New Roman"/>
          <w:sz w:val="28"/>
          <w:szCs w:val="28"/>
        </w:rPr>
        <w:t>х.</w:t>
      </w:r>
    </w:p>
    <w:p w14:paraId="6870AADD" w14:textId="289EB438" w:rsidR="001F1553" w:rsidRPr="00317C2F" w:rsidRDefault="001F1553" w:rsidP="001F1553">
      <w:pPr>
        <w:autoSpaceDE w:val="0"/>
        <w:autoSpaceDN w:val="0"/>
        <w:adjustRightInd w:val="0"/>
        <w:spacing w:after="0" w:line="240" w:lineRule="auto"/>
        <w:jc w:val="both"/>
        <w:rPr>
          <w:rFonts w:ascii="Times New Roman" w:eastAsia="Calibri" w:hAnsi="Times New Roman"/>
          <w:sz w:val="28"/>
          <w:szCs w:val="28"/>
        </w:rPr>
      </w:pPr>
      <w:r w:rsidRPr="00317C2F">
        <w:rPr>
          <w:rFonts w:ascii="Times New Roman" w:eastAsia="Calibri" w:hAnsi="Times New Roman"/>
          <w:b/>
          <w:iCs/>
          <w:sz w:val="28"/>
          <w:szCs w:val="28"/>
        </w:rPr>
        <w:t xml:space="preserve">Тема </w:t>
      </w:r>
      <w:r w:rsidR="0078353F" w:rsidRPr="009141BB">
        <w:rPr>
          <w:rFonts w:ascii="Times New Roman" w:eastAsia="Calibri" w:hAnsi="Times New Roman"/>
          <w:b/>
          <w:iCs/>
          <w:sz w:val="28"/>
          <w:szCs w:val="28"/>
        </w:rPr>
        <w:t>6</w:t>
      </w:r>
      <w:r w:rsidRPr="00317C2F">
        <w:rPr>
          <w:rFonts w:ascii="Times New Roman" w:eastAsia="Calibri" w:hAnsi="Times New Roman"/>
          <w:b/>
          <w:iCs/>
          <w:sz w:val="28"/>
          <w:szCs w:val="28"/>
        </w:rPr>
        <w:t>. Международный бизнес сферы услуг</w:t>
      </w:r>
    </w:p>
    <w:p w14:paraId="529D4303" w14:textId="42043835" w:rsidR="001F1553" w:rsidRPr="00317C2F" w:rsidRDefault="001F1553" w:rsidP="001F1553">
      <w:pPr>
        <w:autoSpaceDE w:val="0"/>
        <w:autoSpaceDN w:val="0"/>
        <w:adjustRightInd w:val="0"/>
        <w:spacing w:after="0" w:line="240" w:lineRule="auto"/>
        <w:jc w:val="both"/>
        <w:rPr>
          <w:rFonts w:ascii="Times New Roman" w:eastAsia="Calibri" w:hAnsi="Times New Roman"/>
          <w:sz w:val="28"/>
          <w:szCs w:val="28"/>
        </w:rPr>
      </w:pPr>
      <w:r w:rsidRPr="00317C2F">
        <w:rPr>
          <w:rFonts w:ascii="Times New Roman" w:eastAsia="Calibri" w:hAnsi="Times New Roman"/>
          <w:sz w:val="28"/>
          <w:szCs w:val="28"/>
        </w:rPr>
        <w:t>Международные операции по оказанию высокотехнологичных услуг. Характеристика высокотехнологичных международных услуг. Инженерно-консультационные</w:t>
      </w:r>
      <w:r w:rsidR="00092770">
        <w:rPr>
          <w:rFonts w:ascii="Times New Roman" w:eastAsia="Calibri" w:hAnsi="Times New Roman"/>
          <w:sz w:val="28"/>
          <w:szCs w:val="28"/>
        </w:rPr>
        <w:t xml:space="preserve"> </w:t>
      </w:r>
      <w:r w:rsidRPr="00317C2F">
        <w:rPr>
          <w:rFonts w:ascii="Times New Roman" w:eastAsia="Calibri" w:hAnsi="Times New Roman"/>
          <w:sz w:val="28"/>
          <w:szCs w:val="28"/>
        </w:rPr>
        <w:t xml:space="preserve">услуги – инжиниринг. Телекоммуникационный рынок услуг в международном бизнесе: структура, операторы. Корпоративные стратегии. Тенденции развития мирового рынка телекоммуникационных услуг. Особенности ценообразования на высокотехнологичные услуги. </w:t>
      </w:r>
    </w:p>
    <w:p w14:paraId="5BFEA17D" w14:textId="10590DF4" w:rsidR="001F1553" w:rsidRPr="00317C2F" w:rsidRDefault="001F1553" w:rsidP="001F1553">
      <w:pPr>
        <w:autoSpaceDE w:val="0"/>
        <w:autoSpaceDN w:val="0"/>
        <w:adjustRightInd w:val="0"/>
        <w:spacing w:after="0" w:line="240" w:lineRule="auto"/>
        <w:jc w:val="both"/>
        <w:rPr>
          <w:rFonts w:ascii="Times New Roman" w:eastAsia="Calibri" w:hAnsi="Times New Roman"/>
          <w:sz w:val="28"/>
          <w:szCs w:val="28"/>
        </w:rPr>
      </w:pPr>
      <w:r w:rsidRPr="00317C2F">
        <w:rPr>
          <w:rFonts w:ascii="Times New Roman" w:eastAsia="Calibri" w:hAnsi="Times New Roman"/>
          <w:sz w:val="28"/>
          <w:szCs w:val="28"/>
        </w:rPr>
        <w:t>регулирование и потенциал Интернета в развитии международного бизнеса.</w:t>
      </w:r>
    </w:p>
    <w:p w14:paraId="52860EF4" w14:textId="73BE1F68" w:rsidR="001F1553" w:rsidRPr="00317C2F" w:rsidRDefault="001F1553" w:rsidP="001F1553">
      <w:pPr>
        <w:autoSpaceDE w:val="0"/>
        <w:autoSpaceDN w:val="0"/>
        <w:adjustRightInd w:val="0"/>
        <w:spacing w:after="0" w:line="240" w:lineRule="auto"/>
        <w:jc w:val="both"/>
        <w:rPr>
          <w:rFonts w:ascii="Times New Roman" w:eastAsia="Calibri" w:hAnsi="Times New Roman"/>
          <w:iCs/>
          <w:sz w:val="28"/>
          <w:szCs w:val="28"/>
        </w:rPr>
      </w:pPr>
      <w:r w:rsidRPr="00317C2F">
        <w:rPr>
          <w:rFonts w:ascii="Times New Roman" w:eastAsia="Calibri" w:hAnsi="Times New Roman"/>
          <w:b/>
          <w:iCs/>
          <w:sz w:val="28"/>
          <w:szCs w:val="28"/>
        </w:rPr>
        <w:t xml:space="preserve">Тема </w:t>
      </w:r>
      <w:r w:rsidR="0078353F" w:rsidRPr="009141BB">
        <w:rPr>
          <w:rFonts w:ascii="Times New Roman" w:eastAsia="Calibri" w:hAnsi="Times New Roman"/>
          <w:b/>
          <w:iCs/>
          <w:sz w:val="28"/>
          <w:szCs w:val="28"/>
        </w:rPr>
        <w:t>7</w:t>
      </w:r>
      <w:r w:rsidRPr="00317C2F">
        <w:rPr>
          <w:rFonts w:ascii="Times New Roman" w:eastAsia="Calibri" w:hAnsi="Times New Roman"/>
          <w:b/>
          <w:iCs/>
          <w:sz w:val="28"/>
          <w:szCs w:val="28"/>
        </w:rPr>
        <w:t>. Международный инвестиционный бизнес. Инвестиционное соглашение (контракт</w:t>
      </w:r>
      <w:r w:rsidRPr="00317C2F">
        <w:rPr>
          <w:rFonts w:ascii="Times New Roman" w:eastAsia="Calibri" w:hAnsi="Times New Roman"/>
          <w:iCs/>
          <w:sz w:val="28"/>
          <w:szCs w:val="28"/>
        </w:rPr>
        <w:t>).</w:t>
      </w:r>
    </w:p>
    <w:p w14:paraId="0637EDF0" w14:textId="1420133C" w:rsidR="001F1553" w:rsidRPr="00317C2F" w:rsidRDefault="001F1553" w:rsidP="001F1553">
      <w:pPr>
        <w:autoSpaceDE w:val="0"/>
        <w:autoSpaceDN w:val="0"/>
        <w:adjustRightInd w:val="0"/>
        <w:spacing w:after="0" w:line="240" w:lineRule="auto"/>
        <w:jc w:val="both"/>
        <w:rPr>
          <w:rFonts w:ascii="Times New Roman" w:eastAsia="Calibri" w:hAnsi="Times New Roman"/>
          <w:sz w:val="28"/>
          <w:szCs w:val="28"/>
        </w:rPr>
      </w:pPr>
      <w:r w:rsidRPr="00317C2F">
        <w:rPr>
          <w:rFonts w:ascii="Times New Roman" w:eastAsia="Calibri" w:hAnsi="Times New Roman"/>
          <w:iCs/>
          <w:sz w:val="28"/>
          <w:szCs w:val="28"/>
        </w:rPr>
        <w:t xml:space="preserve"> </w:t>
      </w:r>
      <w:r w:rsidRPr="00317C2F">
        <w:rPr>
          <w:rFonts w:ascii="Times New Roman" w:eastAsia="Calibri" w:hAnsi="Times New Roman"/>
          <w:sz w:val="28"/>
          <w:szCs w:val="28"/>
        </w:rPr>
        <w:t>Общее соотношение национального и международного правового регулирования иностранных инвестиций. Методы финансирования, формы кредитования и их источники в условиях международной инвестиционной деятельности.</w:t>
      </w:r>
    </w:p>
    <w:p w14:paraId="2AAFCE01" w14:textId="77777777" w:rsidR="001F1553" w:rsidRPr="00317C2F" w:rsidRDefault="001F1553" w:rsidP="001F1553">
      <w:pPr>
        <w:autoSpaceDE w:val="0"/>
        <w:autoSpaceDN w:val="0"/>
        <w:adjustRightInd w:val="0"/>
        <w:spacing w:after="0" w:line="240" w:lineRule="auto"/>
        <w:jc w:val="both"/>
        <w:rPr>
          <w:rFonts w:ascii="Times New Roman" w:eastAsia="Calibri" w:hAnsi="Times New Roman"/>
          <w:sz w:val="28"/>
          <w:szCs w:val="28"/>
        </w:rPr>
      </w:pPr>
      <w:r w:rsidRPr="00317C2F">
        <w:rPr>
          <w:rFonts w:ascii="Times New Roman" w:eastAsia="Calibri" w:hAnsi="Times New Roman"/>
          <w:sz w:val="28"/>
          <w:szCs w:val="28"/>
        </w:rPr>
        <w:t>Виды и формы иностранных инвестиций. Практика привлечения инвестиций</w:t>
      </w:r>
    </w:p>
    <w:p w14:paraId="357ED095" w14:textId="77777777" w:rsidR="001F1553" w:rsidRPr="00317C2F" w:rsidRDefault="001F1553" w:rsidP="001F1553">
      <w:pPr>
        <w:autoSpaceDE w:val="0"/>
        <w:autoSpaceDN w:val="0"/>
        <w:adjustRightInd w:val="0"/>
        <w:spacing w:after="0" w:line="240" w:lineRule="auto"/>
        <w:jc w:val="both"/>
        <w:rPr>
          <w:rFonts w:ascii="Times New Roman" w:eastAsia="Calibri" w:hAnsi="Times New Roman"/>
          <w:sz w:val="28"/>
          <w:szCs w:val="28"/>
        </w:rPr>
      </w:pPr>
      <w:r w:rsidRPr="00317C2F">
        <w:rPr>
          <w:rFonts w:ascii="Times New Roman" w:eastAsia="Calibri" w:hAnsi="Times New Roman"/>
          <w:sz w:val="28"/>
          <w:szCs w:val="28"/>
        </w:rPr>
        <w:t>из-за рубежа. Инвестиционный климат страны. Методы и способы защиты интересов иностранных инвесторов. Иностранные инвестиции в России. Мировой инвестиционный рейтинг России. Значение политического риска. Деловой климат в России. Последствия привлечения иностранных инвестиций. Инвестиционный контракт.</w:t>
      </w:r>
    </w:p>
    <w:p w14:paraId="5D14C443" w14:textId="77777777" w:rsidR="001F1553" w:rsidRPr="00317C2F" w:rsidRDefault="001F1553" w:rsidP="001F1553">
      <w:pPr>
        <w:autoSpaceDE w:val="0"/>
        <w:autoSpaceDN w:val="0"/>
        <w:adjustRightInd w:val="0"/>
        <w:spacing w:after="0" w:line="240" w:lineRule="auto"/>
        <w:jc w:val="both"/>
        <w:rPr>
          <w:rFonts w:ascii="Times New Roman" w:eastAsia="Calibri" w:hAnsi="Times New Roman"/>
          <w:sz w:val="28"/>
          <w:szCs w:val="28"/>
        </w:rPr>
      </w:pPr>
      <w:r w:rsidRPr="00317C2F">
        <w:rPr>
          <w:rFonts w:ascii="Times New Roman" w:eastAsia="Calibri" w:hAnsi="Times New Roman"/>
          <w:sz w:val="28"/>
          <w:szCs w:val="28"/>
        </w:rPr>
        <w:t>Стороны. Понятие. Виды. Существенные условия. Механизм заключения,</w:t>
      </w:r>
    </w:p>
    <w:p w14:paraId="00BA19E8" w14:textId="77777777" w:rsidR="001F1553" w:rsidRPr="00317C2F" w:rsidRDefault="001F1553" w:rsidP="001F1553">
      <w:pPr>
        <w:autoSpaceDE w:val="0"/>
        <w:autoSpaceDN w:val="0"/>
        <w:adjustRightInd w:val="0"/>
        <w:spacing w:after="0" w:line="240" w:lineRule="auto"/>
        <w:jc w:val="both"/>
        <w:rPr>
          <w:rFonts w:ascii="Times New Roman" w:eastAsia="Calibri" w:hAnsi="Times New Roman"/>
          <w:iCs/>
          <w:sz w:val="28"/>
          <w:szCs w:val="28"/>
        </w:rPr>
      </w:pPr>
      <w:r w:rsidRPr="00317C2F">
        <w:rPr>
          <w:rFonts w:ascii="Times New Roman" w:eastAsia="Calibri" w:hAnsi="Times New Roman"/>
          <w:sz w:val="28"/>
          <w:szCs w:val="28"/>
        </w:rPr>
        <w:t xml:space="preserve">реализации. Приоритетный инвестиционный проект. </w:t>
      </w:r>
      <w:r w:rsidRPr="00317C2F">
        <w:rPr>
          <w:rFonts w:ascii="Times New Roman" w:eastAsia="Calibri" w:hAnsi="Times New Roman"/>
          <w:iCs/>
          <w:sz w:val="28"/>
          <w:szCs w:val="28"/>
        </w:rPr>
        <w:t>Международная</w:t>
      </w:r>
    </w:p>
    <w:p w14:paraId="7E808B68" w14:textId="77777777" w:rsidR="001F1553" w:rsidRPr="00317C2F" w:rsidRDefault="001F1553" w:rsidP="001F1553">
      <w:pPr>
        <w:autoSpaceDE w:val="0"/>
        <w:autoSpaceDN w:val="0"/>
        <w:adjustRightInd w:val="0"/>
        <w:spacing w:after="0" w:line="240" w:lineRule="auto"/>
        <w:jc w:val="both"/>
        <w:rPr>
          <w:rFonts w:ascii="Times New Roman" w:eastAsia="Calibri" w:hAnsi="Times New Roman"/>
          <w:iCs/>
          <w:sz w:val="28"/>
          <w:szCs w:val="28"/>
        </w:rPr>
      </w:pPr>
      <w:r w:rsidRPr="00317C2F">
        <w:rPr>
          <w:rFonts w:ascii="Times New Roman" w:eastAsia="Calibri" w:hAnsi="Times New Roman"/>
          <w:iCs/>
          <w:sz w:val="28"/>
          <w:szCs w:val="28"/>
        </w:rPr>
        <w:t>практика соглашений о поощрении капиталовложений и взаимной защите</w:t>
      </w:r>
    </w:p>
    <w:p w14:paraId="2471027B" w14:textId="77777777" w:rsidR="001F1553" w:rsidRPr="00317C2F" w:rsidRDefault="001F1553" w:rsidP="001F1553">
      <w:pPr>
        <w:autoSpaceDE w:val="0"/>
        <w:autoSpaceDN w:val="0"/>
        <w:adjustRightInd w:val="0"/>
        <w:spacing w:after="0" w:line="240" w:lineRule="auto"/>
        <w:jc w:val="both"/>
        <w:rPr>
          <w:rFonts w:ascii="Times New Roman" w:eastAsia="Calibri" w:hAnsi="Times New Roman"/>
          <w:iCs/>
          <w:sz w:val="28"/>
          <w:szCs w:val="28"/>
        </w:rPr>
      </w:pPr>
      <w:r w:rsidRPr="00317C2F">
        <w:rPr>
          <w:rFonts w:ascii="Times New Roman" w:eastAsia="Calibri" w:hAnsi="Times New Roman"/>
          <w:iCs/>
          <w:sz w:val="28"/>
          <w:szCs w:val="28"/>
        </w:rPr>
        <w:t>инвестиций.</w:t>
      </w:r>
    </w:p>
    <w:p w14:paraId="11077390" w14:textId="14833071" w:rsidR="0078353F" w:rsidRDefault="0078353F" w:rsidP="001F1553">
      <w:pPr>
        <w:suppressAutoHyphens/>
        <w:autoSpaceDE w:val="0"/>
        <w:autoSpaceDN w:val="0"/>
        <w:adjustRightInd w:val="0"/>
        <w:spacing w:after="0" w:line="240" w:lineRule="auto"/>
        <w:jc w:val="both"/>
        <w:rPr>
          <w:rFonts w:ascii="Times New Roman" w:eastAsia="Calibri" w:hAnsi="Times New Roman"/>
          <w:b/>
          <w:iCs/>
          <w:sz w:val="28"/>
          <w:szCs w:val="28"/>
        </w:rPr>
      </w:pPr>
      <w:r>
        <w:rPr>
          <w:rFonts w:ascii="Times New Roman" w:eastAsia="Calibri" w:hAnsi="Times New Roman"/>
          <w:b/>
          <w:iCs/>
          <w:sz w:val="28"/>
          <w:szCs w:val="28"/>
        </w:rPr>
        <w:t>Тема 8. Управление фина</w:t>
      </w:r>
      <w:r w:rsidR="00142BC1">
        <w:rPr>
          <w:rFonts w:ascii="Times New Roman" w:eastAsia="Calibri" w:hAnsi="Times New Roman"/>
          <w:b/>
          <w:iCs/>
          <w:sz w:val="28"/>
          <w:szCs w:val="28"/>
        </w:rPr>
        <w:t>нсами в международном бизнесе.</w:t>
      </w:r>
    </w:p>
    <w:p w14:paraId="385F3343" w14:textId="4F3D26E0" w:rsidR="0078353F" w:rsidRDefault="0078353F" w:rsidP="001F1553">
      <w:pPr>
        <w:suppressAutoHyphens/>
        <w:autoSpaceDE w:val="0"/>
        <w:autoSpaceDN w:val="0"/>
        <w:adjustRightInd w:val="0"/>
        <w:spacing w:after="0" w:line="240" w:lineRule="auto"/>
        <w:jc w:val="both"/>
        <w:rPr>
          <w:rFonts w:ascii="Times New Roman" w:eastAsia="Calibri" w:hAnsi="Times New Roman"/>
          <w:bCs/>
          <w:iCs/>
          <w:sz w:val="28"/>
          <w:szCs w:val="28"/>
        </w:rPr>
      </w:pPr>
      <w:r w:rsidRPr="0078353F">
        <w:rPr>
          <w:rFonts w:ascii="Times New Roman" w:eastAsia="Calibri" w:hAnsi="Times New Roman"/>
          <w:bCs/>
          <w:iCs/>
          <w:sz w:val="28"/>
          <w:szCs w:val="28"/>
        </w:rPr>
        <w:t>Ц</w:t>
      </w:r>
      <w:r>
        <w:rPr>
          <w:rFonts w:ascii="Times New Roman" w:eastAsia="Calibri" w:hAnsi="Times New Roman"/>
          <w:bCs/>
          <w:iCs/>
          <w:sz w:val="28"/>
          <w:szCs w:val="28"/>
        </w:rPr>
        <w:t>е</w:t>
      </w:r>
      <w:r w:rsidRPr="0078353F">
        <w:rPr>
          <w:rFonts w:ascii="Times New Roman" w:eastAsia="Calibri" w:hAnsi="Times New Roman"/>
          <w:bCs/>
          <w:iCs/>
          <w:sz w:val="28"/>
          <w:szCs w:val="28"/>
        </w:rPr>
        <w:t xml:space="preserve">ль и задачи </w:t>
      </w:r>
      <w:r>
        <w:rPr>
          <w:rFonts w:ascii="Times New Roman" w:eastAsia="Calibri" w:hAnsi="Times New Roman"/>
          <w:bCs/>
          <w:iCs/>
          <w:sz w:val="28"/>
          <w:szCs w:val="28"/>
        </w:rPr>
        <w:t>управ</w:t>
      </w:r>
      <w:r w:rsidR="00542478">
        <w:rPr>
          <w:rFonts w:ascii="Times New Roman" w:eastAsia="Calibri" w:hAnsi="Times New Roman"/>
          <w:bCs/>
          <w:iCs/>
          <w:sz w:val="28"/>
          <w:szCs w:val="28"/>
        </w:rPr>
        <w:t>л</w:t>
      </w:r>
      <w:r>
        <w:rPr>
          <w:rFonts w:ascii="Times New Roman" w:eastAsia="Calibri" w:hAnsi="Times New Roman"/>
          <w:bCs/>
          <w:iCs/>
          <w:sz w:val="28"/>
          <w:szCs w:val="28"/>
        </w:rPr>
        <w:t xml:space="preserve">ения финансами в </w:t>
      </w:r>
      <w:r w:rsidR="00542478">
        <w:rPr>
          <w:rFonts w:ascii="Times New Roman" w:eastAsia="Calibri" w:hAnsi="Times New Roman"/>
          <w:bCs/>
          <w:iCs/>
          <w:sz w:val="28"/>
          <w:szCs w:val="28"/>
        </w:rPr>
        <w:t>м</w:t>
      </w:r>
      <w:r>
        <w:rPr>
          <w:rFonts w:ascii="Times New Roman" w:eastAsia="Calibri" w:hAnsi="Times New Roman"/>
          <w:bCs/>
          <w:iCs/>
          <w:sz w:val="28"/>
          <w:szCs w:val="28"/>
        </w:rPr>
        <w:t>еждунар</w:t>
      </w:r>
      <w:r w:rsidR="00542478">
        <w:rPr>
          <w:rFonts w:ascii="Times New Roman" w:eastAsia="Calibri" w:hAnsi="Times New Roman"/>
          <w:bCs/>
          <w:iCs/>
          <w:sz w:val="28"/>
          <w:szCs w:val="28"/>
        </w:rPr>
        <w:t>о</w:t>
      </w:r>
      <w:r>
        <w:rPr>
          <w:rFonts w:ascii="Times New Roman" w:eastAsia="Calibri" w:hAnsi="Times New Roman"/>
          <w:bCs/>
          <w:iCs/>
          <w:sz w:val="28"/>
          <w:szCs w:val="28"/>
        </w:rPr>
        <w:t>дно</w:t>
      </w:r>
      <w:r w:rsidR="00542478">
        <w:rPr>
          <w:rFonts w:ascii="Times New Roman" w:eastAsia="Calibri" w:hAnsi="Times New Roman"/>
          <w:bCs/>
          <w:iCs/>
          <w:sz w:val="28"/>
          <w:szCs w:val="28"/>
        </w:rPr>
        <w:t>м</w:t>
      </w:r>
      <w:r w:rsidR="00142BC1">
        <w:rPr>
          <w:rFonts w:ascii="Times New Roman" w:eastAsia="Calibri" w:hAnsi="Times New Roman"/>
          <w:bCs/>
          <w:iCs/>
          <w:sz w:val="28"/>
          <w:szCs w:val="28"/>
        </w:rPr>
        <w:t xml:space="preserve"> бизнесе. </w:t>
      </w:r>
      <w:r w:rsidR="00542478">
        <w:rPr>
          <w:rFonts w:ascii="Times New Roman" w:eastAsia="Calibri" w:hAnsi="Times New Roman"/>
          <w:bCs/>
          <w:iCs/>
          <w:sz w:val="28"/>
          <w:szCs w:val="28"/>
        </w:rPr>
        <w:t>Основные формы отчетности, используемые при анализе фин</w:t>
      </w:r>
      <w:r w:rsidR="00142BC1">
        <w:rPr>
          <w:rFonts w:ascii="Times New Roman" w:eastAsia="Calibri" w:hAnsi="Times New Roman"/>
          <w:bCs/>
          <w:iCs/>
          <w:sz w:val="28"/>
          <w:szCs w:val="28"/>
        </w:rPr>
        <w:t xml:space="preserve">ансового состояния предприятия. Необходимость учета результатов </w:t>
      </w:r>
      <w:r w:rsidR="00E37FD2">
        <w:rPr>
          <w:rFonts w:ascii="Times New Roman" w:eastAsia="Calibri" w:hAnsi="Times New Roman"/>
          <w:bCs/>
          <w:iCs/>
          <w:sz w:val="28"/>
          <w:szCs w:val="28"/>
        </w:rPr>
        <w:t xml:space="preserve">бухгалтерского и </w:t>
      </w:r>
      <w:r w:rsidR="00542478">
        <w:rPr>
          <w:rFonts w:ascii="Times New Roman" w:eastAsia="Calibri" w:hAnsi="Times New Roman"/>
          <w:bCs/>
          <w:iCs/>
          <w:sz w:val="28"/>
          <w:szCs w:val="28"/>
        </w:rPr>
        <w:t>управленческого уч</w:t>
      </w:r>
      <w:r w:rsidR="00142BC1">
        <w:rPr>
          <w:rFonts w:ascii="Times New Roman" w:eastAsia="Calibri" w:hAnsi="Times New Roman"/>
          <w:bCs/>
          <w:iCs/>
          <w:sz w:val="28"/>
          <w:szCs w:val="28"/>
        </w:rPr>
        <w:t xml:space="preserve">ета при управлении финансами </w:t>
      </w:r>
      <w:r w:rsidR="00542478">
        <w:rPr>
          <w:rFonts w:ascii="Times New Roman" w:eastAsia="Calibri" w:hAnsi="Times New Roman"/>
          <w:bCs/>
          <w:iCs/>
          <w:sz w:val="28"/>
          <w:szCs w:val="28"/>
        </w:rPr>
        <w:t>предпри</w:t>
      </w:r>
      <w:r w:rsidR="00D652B0">
        <w:rPr>
          <w:rFonts w:ascii="Times New Roman" w:eastAsia="Calibri" w:hAnsi="Times New Roman"/>
          <w:bCs/>
          <w:iCs/>
          <w:sz w:val="28"/>
          <w:szCs w:val="28"/>
        </w:rPr>
        <w:t>я</w:t>
      </w:r>
      <w:r w:rsidR="00542478">
        <w:rPr>
          <w:rFonts w:ascii="Times New Roman" w:eastAsia="Calibri" w:hAnsi="Times New Roman"/>
          <w:bCs/>
          <w:iCs/>
          <w:sz w:val="28"/>
          <w:szCs w:val="28"/>
        </w:rPr>
        <w:t>тия</w:t>
      </w:r>
      <w:r w:rsidR="00D652B0">
        <w:rPr>
          <w:rFonts w:ascii="Times New Roman" w:eastAsia="Calibri" w:hAnsi="Times New Roman"/>
          <w:bCs/>
          <w:iCs/>
          <w:sz w:val="28"/>
          <w:szCs w:val="28"/>
        </w:rPr>
        <w:t xml:space="preserve">. </w:t>
      </w:r>
      <w:r w:rsidR="00542478">
        <w:rPr>
          <w:rFonts w:ascii="Times New Roman" w:eastAsia="Calibri" w:hAnsi="Times New Roman"/>
          <w:bCs/>
          <w:iCs/>
          <w:sz w:val="28"/>
          <w:szCs w:val="28"/>
        </w:rPr>
        <w:t>Би</w:t>
      </w:r>
      <w:r>
        <w:rPr>
          <w:rFonts w:ascii="Times New Roman" w:eastAsia="Calibri" w:hAnsi="Times New Roman"/>
          <w:bCs/>
          <w:iCs/>
          <w:sz w:val="28"/>
          <w:szCs w:val="28"/>
        </w:rPr>
        <w:t xml:space="preserve">знес-план </w:t>
      </w:r>
      <w:r w:rsidR="00542478">
        <w:rPr>
          <w:rFonts w:ascii="Times New Roman" w:eastAsia="Calibri" w:hAnsi="Times New Roman"/>
          <w:bCs/>
          <w:iCs/>
          <w:sz w:val="28"/>
          <w:szCs w:val="28"/>
        </w:rPr>
        <w:t xml:space="preserve">  предприятия</w:t>
      </w:r>
      <w:r w:rsidR="00E37FD2">
        <w:rPr>
          <w:rFonts w:ascii="Times New Roman" w:eastAsia="Calibri" w:hAnsi="Times New Roman"/>
          <w:bCs/>
          <w:iCs/>
          <w:sz w:val="28"/>
          <w:szCs w:val="28"/>
        </w:rPr>
        <w:t xml:space="preserve"> </w:t>
      </w:r>
      <w:r w:rsidR="00142BC1">
        <w:rPr>
          <w:rFonts w:ascii="Times New Roman" w:eastAsia="Calibri" w:hAnsi="Times New Roman"/>
          <w:bCs/>
          <w:iCs/>
          <w:sz w:val="28"/>
          <w:szCs w:val="28"/>
        </w:rPr>
        <w:t xml:space="preserve">и </w:t>
      </w:r>
      <w:r>
        <w:rPr>
          <w:rFonts w:ascii="Times New Roman" w:eastAsia="Calibri" w:hAnsi="Times New Roman"/>
          <w:bCs/>
          <w:iCs/>
          <w:sz w:val="28"/>
          <w:szCs w:val="28"/>
        </w:rPr>
        <w:t>его</w:t>
      </w:r>
      <w:r w:rsidR="00E37FD2">
        <w:rPr>
          <w:rFonts w:ascii="Times New Roman" w:eastAsia="Calibri" w:hAnsi="Times New Roman"/>
          <w:bCs/>
          <w:iCs/>
          <w:sz w:val="28"/>
          <w:szCs w:val="28"/>
        </w:rPr>
        <w:t xml:space="preserve"> </w:t>
      </w:r>
      <w:r w:rsidR="00142BC1">
        <w:rPr>
          <w:rFonts w:ascii="Times New Roman" w:eastAsia="Calibri" w:hAnsi="Times New Roman"/>
          <w:bCs/>
          <w:iCs/>
          <w:sz w:val="28"/>
          <w:szCs w:val="28"/>
        </w:rPr>
        <w:t xml:space="preserve">разделы. </w:t>
      </w:r>
      <w:r>
        <w:rPr>
          <w:rFonts w:ascii="Times New Roman" w:eastAsia="Calibri" w:hAnsi="Times New Roman"/>
          <w:bCs/>
          <w:iCs/>
          <w:caps/>
          <w:sz w:val="28"/>
          <w:szCs w:val="28"/>
        </w:rPr>
        <w:t>Ф</w:t>
      </w:r>
      <w:r w:rsidR="00D652B0">
        <w:rPr>
          <w:rFonts w:ascii="Times New Roman" w:eastAsia="Calibri" w:hAnsi="Times New Roman"/>
          <w:bCs/>
          <w:iCs/>
          <w:sz w:val="28"/>
          <w:szCs w:val="28"/>
        </w:rPr>
        <w:t>ин</w:t>
      </w:r>
      <w:r w:rsidR="00E37FD2">
        <w:rPr>
          <w:rFonts w:ascii="Times New Roman" w:eastAsia="Calibri" w:hAnsi="Times New Roman"/>
          <w:bCs/>
          <w:iCs/>
          <w:sz w:val="28"/>
          <w:szCs w:val="28"/>
        </w:rPr>
        <w:t>а</w:t>
      </w:r>
      <w:r w:rsidR="00142BC1">
        <w:rPr>
          <w:rFonts w:ascii="Times New Roman" w:eastAsia="Calibri" w:hAnsi="Times New Roman"/>
          <w:bCs/>
          <w:iCs/>
          <w:sz w:val="28"/>
          <w:szCs w:val="28"/>
        </w:rPr>
        <w:t xml:space="preserve">нсовые </w:t>
      </w:r>
      <w:r w:rsidR="00D652B0">
        <w:rPr>
          <w:rFonts w:ascii="Times New Roman" w:eastAsia="Calibri" w:hAnsi="Times New Roman"/>
          <w:bCs/>
          <w:iCs/>
          <w:sz w:val="28"/>
          <w:szCs w:val="28"/>
        </w:rPr>
        <w:t>риски компании</w:t>
      </w:r>
      <w:r w:rsidR="00142BC1">
        <w:rPr>
          <w:rFonts w:ascii="Times New Roman" w:eastAsia="Calibri" w:hAnsi="Times New Roman"/>
          <w:bCs/>
          <w:iCs/>
          <w:sz w:val="28"/>
          <w:szCs w:val="28"/>
        </w:rPr>
        <w:t xml:space="preserve">. Основные </w:t>
      </w:r>
      <w:r w:rsidR="00714ED1">
        <w:rPr>
          <w:rFonts w:ascii="Times New Roman" w:eastAsia="Calibri" w:hAnsi="Times New Roman"/>
          <w:bCs/>
          <w:iCs/>
          <w:sz w:val="28"/>
          <w:szCs w:val="28"/>
        </w:rPr>
        <w:t>правила   риск-менеджмента.</w:t>
      </w:r>
    </w:p>
    <w:p w14:paraId="16B3D686" w14:textId="277898CE" w:rsidR="001F1553" w:rsidRPr="00317C2F" w:rsidRDefault="001F1553" w:rsidP="001F1553">
      <w:pPr>
        <w:suppressAutoHyphens/>
        <w:autoSpaceDE w:val="0"/>
        <w:autoSpaceDN w:val="0"/>
        <w:adjustRightInd w:val="0"/>
        <w:spacing w:after="0" w:line="240" w:lineRule="auto"/>
        <w:jc w:val="both"/>
        <w:rPr>
          <w:rFonts w:ascii="Times New Roman" w:eastAsia="Calibri" w:hAnsi="Times New Roman"/>
          <w:b/>
          <w:iCs/>
          <w:sz w:val="28"/>
          <w:szCs w:val="28"/>
        </w:rPr>
      </w:pPr>
      <w:r w:rsidRPr="00317C2F">
        <w:rPr>
          <w:rFonts w:ascii="Times New Roman" w:eastAsia="Calibri" w:hAnsi="Times New Roman"/>
          <w:b/>
          <w:iCs/>
          <w:sz w:val="28"/>
          <w:szCs w:val="28"/>
        </w:rPr>
        <w:t>Тема</w:t>
      </w:r>
      <w:r w:rsidR="0070455F">
        <w:rPr>
          <w:rFonts w:ascii="Times New Roman" w:eastAsia="Calibri" w:hAnsi="Times New Roman"/>
          <w:b/>
          <w:iCs/>
          <w:sz w:val="28"/>
          <w:szCs w:val="28"/>
        </w:rPr>
        <w:t xml:space="preserve"> </w:t>
      </w:r>
      <w:r w:rsidRPr="00317C2F">
        <w:rPr>
          <w:rFonts w:ascii="Times New Roman" w:eastAsia="Calibri" w:hAnsi="Times New Roman"/>
          <w:b/>
          <w:iCs/>
          <w:sz w:val="28"/>
          <w:szCs w:val="28"/>
        </w:rPr>
        <w:t>9. Формы в международном бизнесе. Аутсорсинг, лизинг</w:t>
      </w:r>
    </w:p>
    <w:p w14:paraId="0C398A94" w14:textId="77777777" w:rsidR="001F1553" w:rsidRPr="00317C2F" w:rsidRDefault="001F1553" w:rsidP="001F1553">
      <w:pPr>
        <w:suppressAutoHyphens/>
        <w:autoSpaceDE w:val="0"/>
        <w:autoSpaceDN w:val="0"/>
        <w:adjustRightInd w:val="0"/>
        <w:spacing w:after="0" w:line="240" w:lineRule="auto"/>
        <w:jc w:val="both"/>
        <w:rPr>
          <w:rFonts w:ascii="Times New Roman" w:eastAsia="Calibri" w:hAnsi="Times New Roman"/>
          <w:b/>
          <w:iCs/>
          <w:sz w:val="28"/>
          <w:szCs w:val="28"/>
        </w:rPr>
      </w:pPr>
      <w:r w:rsidRPr="00317C2F">
        <w:rPr>
          <w:rFonts w:ascii="Times New Roman" w:eastAsia="Calibri" w:hAnsi="Times New Roman"/>
          <w:b/>
          <w:iCs/>
          <w:sz w:val="28"/>
          <w:szCs w:val="28"/>
        </w:rPr>
        <w:t>факторинг, франчайзинг в международном бизнесе.</w:t>
      </w:r>
    </w:p>
    <w:p w14:paraId="16861693" w14:textId="77777777" w:rsidR="001F1553" w:rsidRPr="00317C2F" w:rsidRDefault="001F1553" w:rsidP="001F1553">
      <w:pPr>
        <w:suppressAutoHyphens/>
        <w:autoSpaceDE w:val="0"/>
        <w:autoSpaceDN w:val="0"/>
        <w:adjustRightInd w:val="0"/>
        <w:spacing w:after="0" w:line="240" w:lineRule="auto"/>
        <w:jc w:val="both"/>
        <w:rPr>
          <w:rFonts w:ascii="Times New Roman" w:eastAsia="Calibri" w:hAnsi="Times New Roman"/>
          <w:sz w:val="28"/>
          <w:szCs w:val="28"/>
        </w:rPr>
      </w:pPr>
      <w:r w:rsidRPr="00317C2F">
        <w:rPr>
          <w:rFonts w:ascii="Times New Roman" w:eastAsia="Calibri" w:hAnsi="Times New Roman"/>
          <w:iCs/>
          <w:sz w:val="28"/>
          <w:szCs w:val="28"/>
        </w:rPr>
        <w:t>Аутсорсинг в международном бизнесе</w:t>
      </w:r>
      <w:r w:rsidRPr="00317C2F">
        <w:rPr>
          <w:rFonts w:ascii="Times New Roman" w:eastAsia="Calibri" w:hAnsi="Times New Roman"/>
          <w:sz w:val="28"/>
          <w:szCs w:val="28"/>
        </w:rPr>
        <w:t xml:space="preserve">. Понятие аутсорсинга. Тенденции, влияющие на стратегию введения аутсорсинга. Мировой рынок аутсорсинга. </w:t>
      </w:r>
    </w:p>
    <w:p w14:paraId="311CD1D5" w14:textId="77777777" w:rsidR="001F1553" w:rsidRPr="00317C2F" w:rsidRDefault="001F1553" w:rsidP="001F1553">
      <w:pPr>
        <w:suppressAutoHyphens/>
        <w:autoSpaceDE w:val="0"/>
        <w:autoSpaceDN w:val="0"/>
        <w:adjustRightInd w:val="0"/>
        <w:spacing w:after="0" w:line="240" w:lineRule="auto"/>
        <w:jc w:val="both"/>
        <w:rPr>
          <w:rFonts w:ascii="Times New Roman" w:eastAsia="Calibri" w:hAnsi="Times New Roman"/>
          <w:sz w:val="28"/>
          <w:szCs w:val="28"/>
        </w:rPr>
      </w:pPr>
      <w:r w:rsidRPr="00317C2F">
        <w:rPr>
          <w:rFonts w:ascii="Times New Roman" w:eastAsia="Calibri" w:hAnsi="Times New Roman"/>
          <w:iCs/>
          <w:sz w:val="28"/>
          <w:szCs w:val="28"/>
        </w:rPr>
        <w:t xml:space="preserve">Международный лизинг. </w:t>
      </w:r>
      <w:r w:rsidRPr="00317C2F">
        <w:rPr>
          <w:rFonts w:ascii="Times New Roman" w:eastAsia="Calibri" w:hAnsi="Times New Roman"/>
          <w:sz w:val="28"/>
          <w:szCs w:val="28"/>
        </w:rPr>
        <w:t>Экономическая сущность международного</w:t>
      </w:r>
    </w:p>
    <w:p w14:paraId="39AA9658" w14:textId="77777777" w:rsidR="001F1553" w:rsidRPr="00317C2F" w:rsidRDefault="001F1553" w:rsidP="001F1553">
      <w:pPr>
        <w:suppressAutoHyphens/>
        <w:autoSpaceDE w:val="0"/>
        <w:autoSpaceDN w:val="0"/>
        <w:adjustRightInd w:val="0"/>
        <w:spacing w:after="0" w:line="240" w:lineRule="auto"/>
        <w:jc w:val="both"/>
        <w:rPr>
          <w:rFonts w:ascii="Times New Roman" w:eastAsia="Calibri" w:hAnsi="Times New Roman"/>
          <w:sz w:val="28"/>
          <w:szCs w:val="28"/>
        </w:rPr>
      </w:pPr>
      <w:r w:rsidRPr="00317C2F">
        <w:rPr>
          <w:rFonts w:ascii="Times New Roman" w:eastAsia="Calibri" w:hAnsi="Times New Roman"/>
          <w:sz w:val="28"/>
          <w:szCs w:val="28"/>
        </w:rPr>
        <w:lastRenderedPageBreak/>
        <w:t>лизинга. Понятие лизинга: объекты и субъекты лизинговых сделок. Проблемы классификации международных лизинговых схем. Лизинговый бизнес. Специфика передачи владельцем прав на использование лизинговых</w:t>
      </w:r>
    </w:p>
    <w:p w14:paraId="60569020" w14:textId="77777777" w:rsidR="001F1553" w:rsidRPr="00317C2F" w:rsidRDefault="001F1553" w:rsidP="001F1553">
      <w:pPr>
        <w:suppressAutoHyphens/>
        <w:autoSpaceDE w:val="0"/>
        <w:autoSpaceDN w:val="0"/>
        <w:adjustRightInd w:val="0"/>
        <w:spacing w:after="0" w:line="240" w:lineRule="auto"/>
        <w:jc w:val="both"/>
        <w:rPr>
          <w:rFonts w:ascii="Times New Roman" w:eastAsia="Calibri" w:hAnsi="Times New Roman"/>
          <w:sz w:val="28"/>
          <w:szCs w:val="28"/>
        </w:rPr>
      </w:pPr>
      <w:r w:rsidRPr="00317C2F">
        <w:rPr>
          <w:rFonts w:ascii="Times New Roman" w:eastAsia="Calibri" w:hAnsi="Times New Roman"/>
          <w:sz w:val="28"/>
          <w:szCs w:val="28"/>
        </w:rPr>
        <w:t>активов. Сравнительная характеристика лизинга, аренды. Международный</w:t>
      </w:r>
    </w:p>
    <w:p w14:paraId="73E3F383" w14:textId="77777777" w:rsidR="001F1553" w:rsidRPr="00317C2F" w:rsidRDefault="001F1553" w:rsidP="001F1553">
      <w:pPr>
        <w:suppressAutoHyphens/>
        <w:autoSpaceDE w:val="0"/>
        <w:autoSpaceDN w:val="0"/>
        <w:adjustRightInd w:val="0"/>
        <w:spacing w:after="0" w:line="240" w:lineRule="auto"/>
        <w:jc w:val="both"/>
        <w:rPr>
          <w:rFonts w:ascii="Times New Roman" w:eastAsia="Calibri" w:hAnsi="Times New Roman"/>
          <w:sz w:val="28"/>
          <w:szCs w:val="28"/>
        </w:rPr>
      </w:pPr>
      <w:r w:rsidRPr="00317C2F">
        <w:rPr>
          <w:rFonts w:ascii="Times New Roman" w:eastAsia="Calibri" w:hAnsi="Times New Roman"/>
          <w:sz w:val="28"/>
          <w:szCs w:val="28"/>
        </w:rPr>
        <w:t xml:space="preserve">лизинг как эффективный инновационный механизм привлечения инвестиций в реальный сектор экономки России. Развитие рынка лизинговых услуг в России. Закон «О лизинге». </w:t>
      </w:r>
    </w:p>
    <w:p w14:paraId="0B01EB45" w14:textId="77777777" w:rsidR="001F1553" w:rsidRPr="00317C2F" w:rsidRDefault="001F1553" w:rsidP="001F1553">
      <w:pPr>
        <w:suppressAutoHyphens/>
        <w:autoSpaceDE w:val="0"/>
        <w:autoSpaceDN w:val="0"/>
        <w:adjustRightInd w:val="0"/>
        <w:spacing w:after="0" w:line="240" w:lineRule="auto"/>
        <w:jc w:val="both"/>
        <w:rPr>
          <w:rFonts w:ascii="Times New Roman" w:eastAsia="Calibri" w:hAnsi="Times New Roman"/>
          <w:sz w:val="28"/>
          <w:szCs w:val="28"/>
        </w:rPr>
      </w:pPr>
      <w:r w:rsidRPr="00317C2F">
        <w:rPr>
          <w:rFonts w:ascii="Times New Roman" w:eastAsia="Calibri" w:hAnsi="Times New Roman"/>
          <w:iCs/>
          <w:sz w:val="28"/>
          <w:szCs w:val="28"/>
        </w:rPr>
        <w:t xml:space="preserve">Международный факторинг. </w:t>
      </w:r>
      <w:r w:rsidRPr="00317C2F">
        <w:rPr>
          <w:rFonts w:ascii="Times New Roman" w:eastAsia="Calibri" w:hAnsi="Times New Roman"/>
          <w:sz w:val="28"/>
          <w:szCs w:val="28"/>
        </w:rPr>
        <w:t>Факторинг в национальной и мировой</w:t>
      </w:r>
    </w:p>
    <w:p w14:paraId="63AB6126" w14:textId="77777777" w:rsidR="001F1553" w:rsidRPr="00317C2F" w:rsidRDefault="001F1553" w:rsidP="001F1553">
      <w:pPr>
        <w:suppressAutoHyphens/>
        <w:autoSpaceDE w:val="0"/>
        <w:autoSpaceDN w:val="0"/>
        <w:adjustRightInd w:val="0"/>
        <w:spacing w:after="0" w:line="240" w:lineRule="auto"/>
        <w:jc w:val="both"/>
        <w:rPr>
          <w:rFonts w:ascii="Times New Roman" w:eastAsia="Calibri" w:hAnsi="Times New Roman"/>
          <w:sz w:val="28"/>
          <w:szCs w:val="28"/>
        </w:rPr>
      </w:pPr>
      <w:r w:rsidRPr="00317C2F">
        <w:rPr>
          <w:rFonts w:ascii="Times New Roman" w:eastAsia="Calibri" w:hAnsi="Times New Roman"/>
          <w:sz w:val="28"/>
          <w:szCs w:val="28"/>
        </w:rPr>
        <w:t xml:space="preserve">экономике в современной экономике. Трансформация принципов и правовых основ регулирования рынка </w:t>
      </w:r>
      <w:proofErr w:type="spellStart"/>
      <w:r w:rsidRPr="00317C2F">
        <w:rPr>
          <w:rFonts w:ascii="Times New Roman" w:eastAsia="Calibri" w:hAnsi="Times New Roman"/>
          <w:sz w:val="28"/>
          <w:szCs w:val="28"/>
        </w:rPr>
        <w:t>факторинговых</w:t>
      </w:r>
      <w:proofErr w:type="spellEnd"/>
      <w:r w:rsidRPr="00317C2F">
        <w:rPr>
          <w:rFonts w:ascii="Times New Roman" w:eastAsia="Calibri" w:hAnsi="Times New Roman"/>
          <w:sz w:val="28"/>
          <w:szCs w:val="28"/>
        </w:rPr>
        <w:t xml:space="preserve"> услуг. </w:t>
      </w:r>
    </w:p>
    <w:p w14:paraId="40BAD9A7" w14:textId="77777777" w:rsidR="001F1553" w:rsidRPr="00317C2F" w:rsidRDefault="001F1553" w:rsidP="001F1553">
      <w:pPr>
        <w:suppressAutoHyphens/>
        <w:autoSpaceDE w:val="0"/>
        <w:autoSpaceDN w:val="0"/>
        <w:adjustRightInd w:val="0"/>
        <w:spacing w:after="0" w:line="240" w:lineRule="auto"/>
        <w:jc w:val="both"/>
        <w:rPr>
          <w:rFonts w:ascii="Times New Roman" w:eastAsia="Calibri" w:hAnsi="Times New Roman"/>
          <w:sz w:val="28"/>
          <w:szCs w:val="28"/>
        </w:rPr>
      </w:pPr>
      <w:r w:rsidRPr="00317C2F">
        <w:rPr>
          <w:rFonts w:ascii="Times New Roman" w:eastAsia="Calibri" w:hAnsi="Times New Roman"/>
          <w:sz w:val="28"/>
          <w:szCs w:val="28"/>
        </w:rPr>
        <w:t>Модели развития</w:t>
      </w:r>
      <w:r>
        <w:rPr>
          <w:rFonts w:ascii="Times New Roman" w:eastAsia="Calibri" w:hAnsi="Times New Roman"/>
          <w:sz w:val="28"/>
          <w:szCs w:val="28"/>
        </w:rPr>
        <w:t xml:space="preserve"> </w:t>
      </w:r>
      <w:r w:rsidRPr="00317C2F">
        <w:rPr>
          <w:rFonts w:ascii="Times New Roman" w:eastAsia="Calibri" w:hAnsi="Times New Roman"/>
          <w:sz w:val="28"/>
          <w:szCs w:val="28"/>
        </w:rPr>
        <w:t xml:space="preserve">факторинга, их устойчивость к международному воздействию. </w:t>
      </w:r>
      <w:proofErr w:type="spellStart"/>
      <w:r w:rsidRPr="00317C2F">
        <w:rPr>
          <w:rFonts w:ascii="Times New Roman" w:eastAsia="Calibri" w:hAnsi="Times New Roman"/>
          <w:sz w:val="28"/>
          <w:szCs w:val="28"/>
        </w:rPr>
        <w:t>Страновые</w:t>
      </w:r>
      <w:proofErr w:type="spellEnd"/>
    </w:p>
    <w:p w14:paraId="5B3CB641" w14:textId="77777777" w:rsidR="001F1553" w:rsidRPr="00317C2F" w:rsidRDefault="001F1553" w:rsidP="001F1553">
      <w:pPr>
        <w:suppressAutoHyphens/>
        <w:autoSpaceDE w:val="0"/>
        <w:autoSpaceDN w:val="0"/>
        <w:adjustRightInd w:val="0"/>
        <w:spacing w:after="0" w:line="240" w:lineRule="auto"/>
        <w:jc w:val="both"/>
        <w:rPr>
          <w:rFonts w:ascii="Times New Roman" w:eastAsia="Calibri" w:hAnsi="Times New Roman"/>
          <w:sz w:val="28"/>
          <w:szCs w:val="28"/>
        </w:rPr>
      </w:pPr>
      <w:r w:rsidRPr="00317C2F">
        <w:rPr>
          <w:rFonts w:ascii="Times New Roman" w:eastAsia="Calibri" w:hAnsi="Times New Roman"/>
          <w:sz w:val="28"/>
          <w:szCs w:val="28"/>
        </w:rPr>
        <w:t>модели развития факторинга. Направления развития российского рынка факторинга</w:t>
      </w:r>
      <w:r>
        <w:rPr>
          <w:rFonts w:ascii="Times New Roman" w:eastAsia="Calibri" w:hAnsi="Times New Roman"/>
          <w:sz w:val="28"/>
          <w:szCs w:val="28"/>
        </w:rPr>
        <w:t>.</w:t>
      </w:r>
    </w:p>
    <w:p w14:paraId="4328CC9B" w14:textId="77777777" w:rsidR="001F1553" w:rsidRPr="00317C2F" w:rsidRDefault="001F1553" w:rsidP="001F1553">
      <w:pPr>
        <w:suppressAutoHyphens/>
        <w:autoSpaceDE w:val="0"/>
        <w:autoSpaceDN w:val="0"/>
        <w:adjustRightInd w:val="0"/>
        <w:spacing w:after="0" w:line="240" w:lineRule="auto"/>
        <w:jc w:val="both"/>
        <w:rPr>
          <w:rFonts w:ascii="Times New Roman" w:eastAsia="Calibri" w:hAnsi="Times New Roman"/>
          <w:sz w:val="28"/>
          <w:szCs w:val="28"/>
        </w:rPr>
      </w:pPr>
      <w:r w:rsidRPr="00317C2F">
        <w:rPr>
          <w:rFonts w:ascii="Times New Roman" w:eastAsia="Calibri" w:hAnsi="Times New Roman"/>
          <w:iCs/>
          <w:sz w:val="28"/>
          <w:szCs w:val="28"/>
        </w:rPr>
        <w:t xml:space="preserve">Международный франчайзинг. </w:t>
      </w:r>
      <w:r w:rsidRPr="00317C2F">
        <w:rPr>
          <w:rFonts w:ascii="Times New Roman" w:eastAsia="Calibri" w:hAnsi="Times New Roman"/>
          <w:sz w:val="28"/>
          <w:szCs w:val="28"/>
        </w:rPr>
        <w:t>Основные вопросы международного</w:t>
      </w:r>
    </w:p>
    <w:p w14:paraId="0F3E2CDB" w14:textId="77777777" w:rsidR="001F1553" w:rsidRPr="00317C2F" w:rsidRDefault="001F1553" w:rsidP="001F1553">
      <w:pPr>
        <w:suppressAutoHyphens/>
        <w:autoSpaceDE w:val="0"/>
        <w:autoSpaceDN w:val="0"/>
        <w:adjustRightInd w:val="0"/>
        <w:spacing w:after="0" w:line="240" w:lineRule="auto"/>
        <w:jc w:val="both"/>
        <w:rPr>
          <w:rFonts w:ascii="Times New Roman" w:eastAsia="Calibri" w:hAnsi="Times New Roman"/>
          <w:sz w:val="28"/>
          <w:szCs w:val="28"/>
        </w:rPr>
      </w:pPr>
      <w:r w:rsidRPr="00317C2F">
        <w:rPr>
          <w:rFonts w:ascii="Times New Roman" w:eastAsia="Calibri" w:hAnsi="Times New Roman"/>
          <w:sz w:val="28"/>
          <w:szCs w:val="28"/>
        </w:rPr>
        <w:t>франчайзинга. Преимущества и недостатки международного франчайзинга. Специализированные способы проникновения в международном бизнесе. Контрактное производство. Управленческий контракт. Строительство</w:t>
      </w:r>
    </w:p>
    <w:p w14:paraId="5F4B792A" w14:textId="77777777" w:rsidR="001F1553" w:rsidRPr="00317C2F" w:rsidRDefault="001F1553" w:rsidP="001F1553">
      <w:pPr>
        <w:suppressAutoHyphens/>
        <w:autoSpaceDE w:val="0"/>
        <w:autoSpaceDN w:val="0"/>
        <w:adjustRightInd w:val="0"/>
        <w:spacing w:after="0" w:line="240" w:lineRule="auto"/>
        <w:jc w:val="both"/>
        <w:rPr>
          <w:rFonts w:ascii="Times New Roman" w:eastAsia="Calibri" w:hAnsi="Times New Roman"/>
          <w:sz w:val="28"/>
          <w:szCs w:val="28"/>
        </w:rPr>
      </w:pPr>
      <w:r w:rsidRPr="00317C2F">
        <w:rPr>
          <w:rFonts w:ascii="Times New Roman" w:eastAsia="Calibri" w:hAnsi="Times New Roman"/>
          <w:sz w:val="28"/>
          <w:szCs w:val="28"/>
        </w:rPr>
        <w:t>объектов под ключ.</w:t>
      </w:r>
    </w:p>
    <w:p w14:paraId="1E36136C" w14:textId="368DA75C" w:rsidR="001F1553" w:rsidRPr="00FD18B4" w:rsidRDefault="001F1553" w:rsidP="001F1553">
      <w:pPr>
        <w:autoSpaceDE w:val="0"/>
        <w:autoSpaceDN w:val="0"/>
        <w:adjustRightInd w:val="0"/>
        <w:spacing w:after="0" w:line="240" w:lineRule="auto"/>
        <w:rPr>
          <w:rFonts w:ascii="Times New Roman,Italic" w:eastAsiaTheme="minorHAnsi" w:hAnsi="Times New Roman,Italic" w:cs="Times New Roman,Italic"/>
          <w:b/>
          <w:bCs/>
          <w:sz w:val="28"/>
          <w:szCs w:val="28"/>
          <w:lang w:eastAsia="en-US"/>
        </w:rPr>
      </w:pPr>
      <w:bookmarkStart w:id="14" w:name="_Hlk38737907"/>
      <w:r w:rsidRPr="00FD18B4">
        <w:rPr>
          <w:rFonts w:ascii="Times New Roman,Italic" w:eastAsiaTheme="minorHAnsi" w:hAnsi="Times New Roman,Italic" w:cs="Times New Roman,Italic"/>
          <w:b/>
          <w:bCs/>
          <w:sz w:val="28"/>
          <w:szCs w:val="28"/>
          <w:lang w:eastAsia="en-US"/>
        </w:rPr>
        <w:t xml:space="preserve">Тема </w:t>
      </w:r>
      <w:r>
        <w:rPr>
          <w:rFonts w:ascii="Times New Roman,Italic" w:eastAsiaTheme="minorHAnsi" w:hAnsi="Times New Roman,Italic" w:cs="Times New Roman,Italic"/>
          <w:b/>
          <w:bCs/>
          <w:sz w:val="28"/>
          <w:szCs w:val="28"/>
          <w:lang w:eastAsia="en-US"/>
        </w:rPr>
        <w:t>10</w:t>
      </w:r>
      <w:r w:rsidRPr="00FD18B4">
        <w:rPr>
          <w:rFonts w:ascii="Times New Roman,Italic" w:eastAsiaTheme="minorHAnsi" w:hAnsi="Times New Roman,Italic" w:cs="Times New Roman,Italic"/>
          <w:b/>
          <w:bCs/>
          <w:sz w:val="28"/>
          <w:szCs w:val="28"/>
          <w:lang w:eastAsia="en-US"/>
        </w:rPr>
        <w:t xml:space="preserve">. </w:t>
      </w:r>
      <w:r w:rsidR="00714ED1">
        <w:rPr>
          <w:rFonts w:ascii="Times New Roman,Italic" w:eastAsiaTheme="minorHAnsi" w:hAnsi="Times New Roman,Italic" w:cs="Times New Roman,Italic"/>
          <w:b/>
          <w:bCs/>
          <w:sz w:val="28"/>
          <w:szCs w:val="28"/>
          <w:lang w:eastAsia="en-US"/>
        </w:rPr>
        <w:t xml:space="preserve"> Л</w:t>
      </w:r>
      <w:r w:rsidRPr="00FD18B4">
        <w:rPr>
          <w:rFonts w:ascii="Times New Roman,Italic" w:eastAsiaTheme="minorHAnsi" w:hAnsi="Times New Roman,Italic" w:cs="Times New Roman,Italic"/>
          <w:b/>
          <w:bCs/>
          <w:sz w:val="28"/>
          <w:szCs w:val="28"/>
          <w:lang w:eastAsia="en-US"/>
        </w:rPr>
        <w:t>огисти</w:t>
      </w:r>
      <w:r w:rsidR="00461BD9">
        <w:rPr>
          <w:rFonts w:ascii="Times New Roman,Italic" w:eastAsiaTheme="minorHAnsi" w:hAnsi="Times New Roman,Italic" w:cs="Times New Roman,Italic"/>
          <w:b/>
          <w:bCs/>
          <w:sz w:val="28"/>
          <w:szCs w:val="28"/>
          <w:lang w:eastAsia="en-US"/>
        </w:rPr>
        <w:t xml:space="preserve">ческое   обеспечение </w:t>
      </w:r>
      <w:r w:rsidR="00714ED1">
        <w:rPr>
          <w:rFonts w:ascii="Times New Roman,Italic" w:eastAsiaTheme="minorHAnsi" w:hAnsi="Times New Roman,Italic" w:cs="Times New Roman,Italic"/>
          <w:b/>
          <w:bCs/>
          <w:sz w:val="28"/>
          <w:szCs w:val="28"/>
          <w:lang w:eastAsia="en-US"/>
        </w:rPr>
        <w:t>международного бизнеса</w:t>
      </w:r>
      <w:r w:rsidRPr="00FD18B4">
        <w:rPr>
          <w:rFonts w:ascii="Times New Roman,Italic" w:eastAsiaTheme="minorHAnsi" w:hAnsi="Times New Roman,Italic" w:cs="Times New Roman,Italic"/>
          <w:b/>
          <w:bCs/>
          <w:sz w:val="28"/>
          <w:szCs w:val="28"/>
          <w:lang w:eastAsia="en-US"/>
        </w:rPr>
        <w:t>.</w:t>
      </w:r>
    </w:p>
    <w:p w14:paraId="1B93E37D" w14:textId="77777777" w:rsidR="001F1553" w:rsidRDefault="001F1553" w:rsidP="001F1553">
      <w:pPr>
        <w:autoSpaceDE w:val="0"/>
        <w:autoSpaceDN w:val="0"/>
        <w:adjustRightInd w:val="0"/>
        <w:spacing w:after="0" w:line="240" w:lineRule="auto"/>
        <w:rPr>
          <w:rFonts w:ascii="Times New Roman" w:eastAsiaTheme="minorHAnsi" w:hAnsi="Times New Roman"/>
          <w:sz w:val="28"/>
          <w:szCs w:val="28"/>
          <w:lang w:eastAsia="en-US"/>
        </w:rPr>
      </w:pPr>
      <w:r>
        <w:rPr>
          <w:rFonts w:ascii="Times New Roman,Italic" w:eastAsiaTheme="minorHAnsi" w:hAnsi="Times New Roman,Italic" w:cs="Times New Roman,Italic"/>
          <w:i/>
          <w:iCs/>
          <w:sz w:val="28"/>
          <w:szCs w:val="28"/>
          <w:lang w:eastAsia="en-US"/>
        </w:rPr>
        <w:t xml:space="preserve"> </w:t>
      </w:r>
      <w:r>
        <w:rPr>
          <w:rFonts w:ascii="Times New Roman" w:eastAsiaTheme="minorHAnsi" w:hAnsi="Times New Roman"/>
          <w:sz w:val="28"/>
          <w:szCs w:val="28"/>
          <w:lang w:eastAsia="en-US"/>
        </w:rPr>
        <w:t>Понятие международных перевозок. Логистика. Национальная и международная логистика. Организация логистики.  Правила логистики. Национальное и международное правовое регулирование международных транспортных услуг и логистики.</w:t>
      </w:r>
    </w:p>
    <w:p w14:paraId="138AF04E" w14:textId="77777777" w:rsidR="001F1553" w:rsidRDefault="001F1553" w:rsidP="001F1553">
      <w:pPr>
        <w:autoSpaceDE w:val="0"/>
        <w:autoSpaceDN w:val="0"/>
        <w:adjustRightInd w:val="0"/>
        <w:spacing w:after="0" w:line="240" w:lineRule="auto"/>
        <w:rPr>
          <w:rFonts w:ascii="Times New Roman" w:eastAsiaTheme="minorHAnsi" w:hAnsi="Times New Roman"/>
          <w:sz w:val="28"/>
          <w:szCs w:val="28"/>
          <w:lang w:eastAsia="en-US"/>
        </w:rPr>
      </w:pPr>
      <w:r>
        <w:rPr>
          <w:rFonts w:ascii="Times New Roman" w:eastAsiaTheme="minorHAnsi" w:hAnsi="Times New Roman"/>
          <w:sz w:val="28"/>
          <w:szCs w:val="28"/>
          <w:lang w:eastAsia="en-US"/>
        </w:rPr>
        <w:t xml:space="preserve">Транспортные документы. Страхование. </w:t>
      </w:r>
      <w:proofErr w:type="spellStart"/>
      <w:r>
        <w:rPr>
          <w:rFonts w:ascii="Times New Roman" w:eastAsiaTheme="minorHAnsi" w:hAnsi="Times New Roman"/>
          <w:sz w:val="28"/>
          <w:szCs w:val="28"/>
          <w:lang w:eastAsia="en-US"/>
        </w:rPr>
        <w:t>Интермодальные</w:t>
      </w:r>
      <w:proofErr w:type="spellEnd"/>
      <w:r>
        <w:rPr>
          <w:rFonts w:ascii="Times New Roman" w:eastAsiaTheme="minorHAnsi" w:hAnsi="Times New Roman"/>
          <w:sz w:val="28"/>
          <w:szCs w:val="28"/>
          <w:lang w:eastAsia="en-US"/>
        </w:rPr>
        <w:t xml:space="preserve"> и   </w:t>
      </w:r>
      <w:proofErr w:type="spellStart"/>
      <w:r>
        <w:rPr>
          <w:rFonts w:ascii="Times New Roman" w:eastAsiaTheme="minorHAnsi" w:hAnsi="Times New Roman"/>
          <w:sz w:val="28"/>
          <w:szCs w:val="28"/>
          <w:lang w:eastAsia="en-US"/>
        </w:rPr>
        <w:t>мультимодальные</w:t>
      </w:r>
      <w:proofErr w:type="spellEnd"/>
      <w:r>
        <w:rPr>
          <w:rFonts w:ascii="Times New Roman" w:eastAsiaTheme="minorHAnsi" w:hAnsi="Times New Roman"/>
          <w:sz w:val="28"/>
          <w:szCs w:val="28"/>
          <w:lang w:eastAsia="en-US"/>
        </w:rPr>
        <w:t xml:space="preserve"> международные перевозки. </w:t>
      </w:r>
    </w:p>
    <w:p w14:paraId="54319529" w14:textId="77777777" w:rsidR="001F1553" w:rsidRDefault="001F1553" w:rsidP="001F1553">
      <w:pPr>
        <w:autoSpaceDE w:val="0"/>
        <w:autoSpaceDN w:val="0"/>
        <w:adjustRightInd w:val="0"/>
        <w:spacing w:after="0" w:line="240" w:lineRule="auto"/>
        <w:rPr>
          <w:rFonts w:ascii="Times New Roman" w:eastAsiaTheme="minorHAnsi" w:hAnsi="Times New Roman"/>
          <w:sz w:val="28"/>
          <w:szCs w:val="28"/>
          <w:lang w:eastAsia="en-US"/>
        </w:rPr>
      </w:pPr>
      <w:r>
        <w:rPr>
          <w:rFonts w:ascii="Times New Roman" w:eastAsiaTheme="minorHAnsi" w:hAnsi="Times New Roman"/>
          <w:sz w:val="28"/>
          <w:szCs w:val="28"/>
          <w:lang w:eastAsia="en-US"/>
        </w:rPr>
        <w:t>Международные железнодорожные перевозки. Национальные и международные нормы. Положения и правила. Транспортные</w:t>
      </w:r>
    </w:p>
    <w:p w14:paraId="0D3421E9" w14:textId="77777777" w:rsidR="001F1553" w:rsidRDefault="001F1553" w:rsidP="001F1553">
      <w:pPr>
        <w:autoSpaceDE w:val="0"/>
        <w:autoSpaceDN w:val="0"/>
        <w:adjustRightInd w:val="0"/>
        <w:spacing w:after="0" w:line="240" w:lineRule="auto"/>
        <w:rPr>
          <w:rFonts w:ascii="Times New Roman" w:eastAsiaTheme="minorHAnsi" w:hAnsi="Times New Roman"/>
          <w:sz w:val="28"/>
          <w:szCs w:val="28"/>
          <w:lang w:eastAsia="en-US"/>
        </w:rPr>
      </w:pPr>
      <w:r>
        <w:rPr>
          <w:rFonts w:ascii="Times New Roman" w:eastAsiaTheme="minorHAnsi" w:hAnsi="Times New Roman"/>
          <w:sz w:val="28"/>
          <w:szCs w:val="28"/>
          <w:lang w:eastAsia="en-US"/>
        </w:rPr>
        <w:t>документы. Страхование. Перевозки в прямом международном сообщении</w:t>
      </w:r>
    </w:p>
    <w:p w14:paraId="24059D38" w14:textId="77777777" w:rsidR="001F1553" w:rsidRDefault="001F1553" w:rsidP="001F1553">
      <w:pPr>
        <w:autoSpaceDE w:val="0"/>
        <w:autoSpaceDN w:val="0"/>
        <w:adjustRightInd w:val="0"/>
        <w:spacing w:after="0" w:line="240" w:lineRule="auto"/>
        <w:rPr>
          <w:rFonts w:ascii="Times New Roman" w:eastAsiaTheme="minorHAnsi" w:hAnsi="Times New Roman"/>
          <w:sz w:val="28"/>
          <w:szCs w:val="28"/>
          <w:lang w:eastAsia="en-US"/>
        </w:rPr>
      </w:pPr>
      <w:r>
        <w:rPr>
          <w:rFonts w:ascii="Times New Roman" w:eastAsiaTheme="minorHAnsi" w:hAnsi="Times New Roman"/>
          <w:sz w:val="28"/>
          <w:szCs w:val="28"/>
          <w:lang w:eastAsia="en-US"/>
        </w:rPr>
        <w:t>и перевозки в непрямом международном сообщении. Международные автомобильные перевозки. Международные воздушные перевозки. Между-</w:t>
      </w:r>
    </w:p>
    <w:p w14:paraId="066D4251" w14:textId="77777777" w:rsidR="001F1553" w:rsidRDefault="001F1553" w:rsidP="001F1553">
      <w:pPr>
        <w:autoSpaceDE w:val="0"/>
        <w:autoSpaceDN w:val="0"/>
        <w:adjustRightInd w:val="0"/>
        <w:spacing w:after="0" w:line="240" w:lineRule="auto"/>
        <w:rPr>
          <w:rFonts w:ascii="Times New Roman" w:eastAsiaTheme="minorHAnsi" w:hAnsi="Times New Roman"/>
          <w:sz w:val="28"/>
          <w:szCs w:val="28"/>
          <w:lang w:eastAsia="en-US"/>
        </w:rPr>
      </w:pPr>
      <w:r>
        <w:rPr>
          <w:rFonts w:ascii="Times New Roman" w:eastAsiaTheme="minorHAnsi" w:hAnsi="Times New Roman"/>
          <w:sz w:val="28"/>
          <w:szCs w:val="28"/>
          <w:lang w:eastAsia="en-US"/>
        </w:rPr>
        <w:t>народные морские перевозки. Международный трубопроводный транспорт.</w:t>
      </w:r>
    </w:p>
    <w:p w14:paraId="31D2B834" w14:textId="00ACDE0B" w:rsidR="0070455F" w:rsidRPr="00317C2F" w:rsidRDefault="0070455F" w:rsidP="0070455F">
      <w:pPr>
        <w:autoSpaceDE w:val="0"/>
        <w:autoSpaceDN w:val="0"/>
        <w:adjustRightInd w:val="0"/>
        <w:spacing w:after="0" w:line="240" w:lineRule="auto"/>
        <w:rPr>
          <w:rFonts w:ascii="Times New Roman" w:eastAsiaTheme="minorHAnsi" w:hAnsi="Times New Roman"/>
          <w:b/>
          <w:bCs/>
          <w:sz w:val="28"/>
          <w:szCs w:val="28"/>
          <w:lang w:eastAsia="en-US"/>
        </w:rPr>
      </w:pPr>
      <w:r w:rsidRPr="00317C2F">
        <w:rPr>
          <w:rFonts w:ascii="Times New Roman" w:eastAsiaTheme="minorHAnsi" w:hAnsi="Times New Roman"/>
          <w:b/>
          <w:bCs/>
          <w:sz w:val="28"/>
          <w:szCs w:val="28"/>
          <w:lang w:eastAsia="en-US"/>
        </w:rPr>
        <w:t>Тема 1</w:t>
      </w:r>
      <w:r>
        <w:rPr>
          <w:rFonts w:ascii="Times New Roman" w:eastAsiaTheme="minorHAnsi" w:hAnsi="Times New Roman"/>
          <w:b/>
          <w:bCs/>
          <w:sz w:val="28"/>
          <w:szCs w:val="28"/>
          <w:lang w:eastAsia="en-US"/>
        </w:rPr>
        <w:t>1</w:t>
      </w:r>
      <w:r w:rsidRPr="00317C2F">
        <w:rPr>
          <w:rFonts w:ascii="Times New Roman" w:eastAsiaTheme="minorHAnsi" w:hAnsi="Times New Roman"/>
          <w:b/>
          <w:bCs/>
          <w:sz w:val="28"/>
          <w:szCs w:val="28"/>
          <w:lang w:eastAsia="en-US"/>
        </w:rPr>
        <w:t>. Риски в системе международных бизнес отношений: анализ,</w:t>
      </w:r>
      <w:r>
        <w:rPr>
          <w:rFonts w:ascii="Times New Roman" w:eastAsiaTheme="minorHAnsi" w:hAnsi="Times New Roman"/>
          <w:b/>
          <w:bCs/>
          <w:sz w:val="28"/>
          <w:szCs w:val="28"/>
          <w:lang w:eastAsia="en-US"/>
        </w:rPr>
        <w:t xml:space="preserve"> </w:t>
      </w:r>
      <w:r w:rsidRPr="00317C2F">
        <w:rPr>
          <w:rFonts w:ascii="Times New Roman" w:eastAsiaTheme="minorHAnsi" w:hAnsi="Times New Roman"/>
          <w:b/>
          <w:bCs/>
          <w:sz w:val="28"/>
          <w:szCs w:val="28"/>
          <w:lang w:eastAsia="en-US"/>
        </w:rPr>
        <w:t xml:space="preserve">управление, способы их минимизации. </w:t>
      </w:r>
    </w:p>
    <w:p w14:paraId="2E1FD198" w14:textId="2D8EB413" w:rsidR="0070455F" w:rsidRPr="00317C2F" w:rsidRDefault="0070455F" w:rsidP="00714ED1">
      <w:pPr>
        <w:autoSpaceDE w:val="0"/>
        <w:autoSpaceDN w:val="0"/>
        <w:adjustRightInd w:val="0"/>
        <w:spacing w:after="0" w:line="240" w:lineRule="auto"/>
        <w:rPr>
          <w:rFonts w:ascii="Times New Roman" w:eastAsia="Calibri" w:hAnsi="Times New Roman"/>
          <w:b/>
          <w:iCs/>
          <w:sz w:val="28"/>
          <w:szCs w:val="28"/>
        </w:rPr>
      </w:pPr>
      <w:r w:rsidRPr="00317C2F">
        <w:rPr>
          <w:rFonts w:ascii="Times New Roman" w:eastAsiaTheme="minorHAnsi" w:hAnsi="Times New Roman"/>
          <w:sz w:val="28"/>
          <w:szCs w:val="28"/>
          <w:lang w:eastAsia="en-US"/>
        </w:rPr>
        <w:t>Риски и методы защиты интересов</w:t>
      </w:r>
      <w:r w:rsidR="00714ED1">
        <w:rPr>
          <w:rFonts w:ascii="Times New Roman" w:eastAsiaTheme="minorHAnsi" w:hAnsi="Times New Roman"/>
          <w:sz w:val="28"/>
          <w:szCs w:val="28"/>
          <w:lang w:eastAsia="en-US"/>
        </w:rPr>
        <w:t xml:space="preserve"> </w:t>
      </w:r>
      <w:r w:rsidRPr="00317C2F">
        <w:rPr>
          <w:rFonts w:ascii="Times New Roman" w:eastAsiaTheme="minorHAnsi" w:hAnsi="Times New Roman"/>
          <w:sz w:val="28"/>
          <w:szCs w:val="28"/>
          <w:lang w:eastAsia="en-US"/>
        </w:rPr>
        <w:t>российских экспортеров и импортеров во внешней торговле с европейскими государствами. Классификация экономических рисков, их роль и место</w:t>
      </w:r>
      <w:r w:rsidR="00714ED1">
        <w:rPr>
          <w:rFonts w:ascii="Times New Roman" w:eastAsiaTheme="minorHAnsi" w:hAnsi="Times New Roman"/>
          <w:sz w:val="28"/>
          <w:szCs w:val="28"/>
          <w:lang w:eastAsia="en-US"/>
        </w:rPr>
        <w:t xml:space="preserve"> </w:t>
      </w:r>
      <w:r w:rsidRPr="00317C2F">
        <w:rPr>
          <w:rFonts w:ascii="Times New Roman" w:eastAsiaTheme="minorHAnsi" w:hAnsi="Times New Roman"/>
          <w:sz w:val="28"/>
          <w:szCs w:val="28"/>
          <w:lang w:eastAsia="en-US"/>
        </w:rPr>
        <w:t>во внешнеэкономических отношениях. Международный опыт минимизации рисков в торгово-экономических отношениях. Управление коммерческими рисками процесса внешнеторговой деятельности. Риски электронной коммерции. Валютные риски во внешнеэкономических расчетах.  Управление кредитными рисками.</w:t>
      </w:r>
      <w:r w:rsidR="00092770">
        <w:rPr>
          <w:rFonts w:ascii="Times New Roman" w:eastAsiaTheme="minorHAnsi" w:hAnsi="Times New Roman"/>
          <w:sz w:val="28"/>
          <w:szCs w:val="28"/>
          <w:lang w:eastAsia="en-US"/>
        </w:rPr>
        <w:t xml:space="preserve"> </w:t>
      </w:r>
      <w:r w:rsidRPr="00317C2F">
        <w:rPr>
          <w:rFonts w:ascii="Times New Roman" w:eastAsiaTheme="minorHAnsi" w:hAnsi="Times New Roman"/>
          <w:sz w:val="28"/>
          <w:szCs w:val="28"/>
          <w:lang w:eastAsia="en-US"/>
        </w:rPr>
        <w:t>Управление рыночным риском</w:t>
      </w:r>
      <w:r w:rsidRPr="00317C2F">
        <w:rPr>
          <w:rFonts w:ascii="Times New Roman" w:eastAsia="Calibri" w:hAnsi="Times New Roman"/>
          <w:b/>
          <w:iCs/>
          <w:sz w:val="28"/>
          <w:szCs w:val="28"/>
        </w:rPr>
        <w:t xml:space="preserve">  </w:t>
      </w:r>
    </w:p>
    <w:p w14:paraId="15B886F1" w14:textId="1E0790A1" w:rsidR="0070455F" w:rsidRDefault="00270210" w:rsidP="00714ED1">
      <w:pPr>
        <w:tabs>
          <w:tab w:val="left" w:pos="1851"/>
        </w:tabs>
        <w:autoSpaceDE w:val="0"/>
        <w:autoSpaceDN w:val="0"/>
        <w:adjustRightInd w:val="0"/>
        <w:spacing w:after="0" w:line="240" w:lineRule="auto"/>
        <w:jc w:val="both"/>
        <w:rPr>
          <w:rFonts w:ascii="Times New Roman" w:eastAsia="Calibri" w:hAnsi="Times New Roman"/>
          <w:bCs/>
          <w:iCs/>
          <w:sz w:val="28"/>
          <w:szCs w:val="28"/>
        </w:rPr>
      </w:pPr>
      <w:r>
        <w:rPr>
          <w:rFonts w:ascii="Times New Roman" w:eastAsia="Calibri" w:hAnsi="Times New Roman"/>
          <w:bCs/>
          <w:iCs/>
          <w:sz w:val="28"/>
          <w:szCs w:val="28"/>
        </w:rPr>
        <w:t xml:space="preserve">Риски несоблюдения налогового и таможенного </w:t>
      </w:r>
      <w:r w:rsidR="0070455F" w:rsidRPr="00317C2F">
        <w:rPr>
          <w:rFonts w:ascii="Times New Roman" w:eastAsia="Calibri" w:hAnsi="Times New Roman"/>
          <w:bCs/>
          <w:iCs/>
          <w:sz w:val="28"/>
          <w:szCs w:val="28"/>
        </w:rPr>
        <w:t>законодательства    при</w:t>
      </w:r>
      <w:r w:rsidR="00714ED1">
        <w:rPr>
          <w:rFonts w:ascii="Times New Roman" w:eastAsia="Calibri" w:hAnsi="Times New Roman"/>
          <w:bCs/>
          <w:iCs/>
          <w:sz w:val="28"/>
          <w:szCs w:val="28"/>
        </w:rPr>
        <w:t xml:space="preserve"> в</w:t>
      </w:r>
      <w:r w:rsidR="0070455F" w:rsidRPr="00317C2F">
        <w:rPr>
          <w:rFonts w:ascii="Times New Roman" w:eastAsia="Calibri" w:hAnsi="Times New Roman"/>
          <w:bCs/>
          <w:iCs/>
          <w:sz w:val="28"/>
          <w:szCs w:val="28"/>
        </w:rPr>
        <w:t>едении   международного бизнеса и   способы их предотвращения.</w:t>
      </w:r>
    </w:p>
    <w:p w14:paraId="25C51A3A" w14:textId="48FDFE48" w:rsidR="00034F33" w:rsidRPr="00317C2F" w:rsidRDefault="00034F33" w:rsidP="00714ED1">
      <w:pPr>
        <w:tabs>
          <w:tab w:val="left" w:pos="1851"/>
        </w:tabs>
        <w:autoSpaceDE w:val="0"/>
        <w:autoSpaceDN w:val="0"/>
        <w:adjustRightInd w:val="0"/>
        <w:spacing w:after="0" w:line="240" w:lineRule="auto"/>
        <w:jc w:val="both"/>
        <w:rPr>
          <w:rFonts w:ascii="Times New Roman" w:eastAsia="Calibri" w:hAnsi="Times New Roman"/>
          <w:bCs/>
          <w:iCs/>
          <w:sz w:val="28"/>
          <w:szCs w:val="28"/>
        </w:rPr>
      </w:pPr>
      <w:r>
        <w:rPr>
          <w:rFonts w:ascii="Times New Roman" w:eastAsia="Calibri" w:hAnsi="Times New Roman"/>
          <w:bCs/>
          <w:iCs/>
          <w:sz w:val="28"/>
          <w:szCs w:val="28"/>
        </w:rPr>
        <w:lastRenderedPageBreak/>
        <w:t xml:space="preserve"> Геоп</w:t>
      </w:r>
      <w:r w:rsidR="00270210">
        <w:rPr>
          <w:rFonts w:ascii="Times New Roman" w:eastAsia="Calibri" w:hAnsi="Times New Roman"/>
          <w:bCs/>
          <w:iCs/>
          <w:sz w:val="28"/>
          <w:szCs w:val="28"/>
        </w:rPr>
        <w:t xml:space="preserve">олитические и геоэкономические риски, их </w:t>
      </w:r>
      <w:r>
        <w:rPr>
          <w:rFonts w:ascii="Times New Roman" w:eastAsia="Calibri" w:hAnsi="Times New Roman"/>
          <w:bCs/>
          <w:iCs/>
          <w:sz w:val="28"/>
          <w:szCs w:val="28"/>
        </w:rPr>
        <w:t>сущность и содержание.  Необходимость учета   геополитиче</w:t>
      </w:r>
      <w:r w:rsidR="00270210">
        <w:rPr>
          <w:rFonts w:ascii="Times New Roman" w:eastAsia="Calibri" w:hAnsi="Times New Roman"/>
          <w:bCs/>
          <w:iCs/>
          <w:sz w:val="28"/>
          <w:szCs w:val="28"/>
        </w:rPr>
        <w:t xml:space="preserve">ских и геоэкономических рисков </w:t>
      </w:r>
      <w:r>
        <w:rPr>
          <w:rFonts w:ascii="Times New Roman" w:eastAsia="Calibri" w:hAnsi="Times New Roman"/>
          <w:bCs/>
          <w:iCs/>
          <w:sz w:val="28"/>
          <w:szCs w:val="28"/>
        </w:rPr>
        <w:t>при ведении   международного бизнеса.</w:t>
      </w:r>
    </w:p>
    <w:p w14:paraId="165F40E3" w14:textId="5BDC5138" w:rsidR="001F1553" w:rsidRPr="00317C2F" w:rsidRDefault="001F1553" w:rsidP="001F1553">
      <w:pPr>
        <w:autoSpaceDE w:val="0"/>
        <w:autoSpaceDN w:val="0"/>
        <w:adjustRightInd w:val="0"/>
        <w:spacing w:after="0" w:line="240" w:lineRule="auto"/>
        <w:jc w:val="both"/>
        <w:rPr>
          <w:rFonts w:ascii="Times New Roman" w:eastAsia="Calibri" w:hAnsi="Times New Roman"/>
          <w:b/>
          <w:iCs/>
          <w:sz w:val="28"/>
          <w:szCs w:val="28"/>
        </w:rPr>
      </w:pPr>
      <w:r w:rsidRPr="00317C2F">
        <w:rPr>
          <w:rFonts w:ascii="Times New Roman" w:eastAsia="Calibri" w:hAnsi="Times New Roman"/>
          <w:b/>
          <w:iCs/>
          <w:sz w:val="28"/>
          <w:szCs w:val="28"/>
        </w:rPr>
        <w:t xml:space="preserve">  </w:t>
      </w:r>
      <w:bookmarkEnd w:id="14"/>
      <w:r w:rsidRPr="00317C2F">
        <w:rPr>
          <w:rFonts w:ascii="Times New Roman" w:eastAsia="Calibri" w:hAnsi="Times New Roman"/>
          <w:b/>
          <w:iCs/>
          <w:sz w:val="28"/>
          <w:szCs w:val="28"/>
        </w:rPr>
        <w:t>Тема 1</w:t>
      </w:r>
      <w:r w:rsidR="00602BAA">
        <w:rPr>
          <w:rFonts w:ascii="Times New Roman" w:eastAsia="Calibri" w:hAnsi="Times New Roman"/>
          <w:b/>
          <w:iCs/>
          <w:sz w:val="28"/>
          <w:szCs w:val="28"/>
        </w:rPr>
        <w:t>2</w:t>
      </w:r>
      <w:r w:rsidRPr="00317C2F">
        <w:rPr>
          <w:rFonts w:ascii="Times New Roman" w:eastAsia="Calibri" w:hAnsi="Times New Roman"/>
          <w:b/>
          <w:iCs/>
          <w:sz w:val="28"/>
          <w:szCs w:val="28"/>
        </w:rPr>
        <w:t xml:space="preserve">. Международная деловая среда и деловая культура. </w:t>
      </w:r>
    </w:p>
    <w:p w14:paraId="63B58804" w14:textId="1151916F" w:rsidR="00602BAA" w:rsidRPr="00461BD9" w:rsidRDefault="001F1553" w:rsidP="00461BD9">
      <w:pPr>
        <w:autoSpaceDE w:val="0"/>
        <w:autoSpaceDN w:val="0"/>
        <w:adjustRightInd w:val="0"/>
        <w:spacing w:after="0" w:line="240" w:lineRule="auto"/>
        <w:jc w:val="both"/>
        <w:rPr>
          <w:rFonts w:ascii="Times New Roman" w:eastAsia="Calibri" w:hAnsi="Times New Roman"/>
          <w:iCs/>
          <w:sz w:val="28"/>
          <w:szCs w:val="28"/>
        </w:rPr>
      </w:pPr>
      <w:r w:rsidRPr="00317C2F">
        <w:rPr>
          <w:rFonts w:ascii="Times New Roman" w:eastAsia="Calibri" w:hAnsi="Times New Roman"/>
          <w:iCs/>
          <w:sz w:val="28"/>
          <w:szCs w:val="28"/>
        </w:rPr>
        <w:t>Понятие   меж</w:t>
      </w:r>
      <w:r w:rsidR="00270210">
        <w:rPr>
          <w:rFonts w:ascii="Times New Roman" w:eastAsia="Calibri" w:hAnsi="Times New Roman"/>
          <w:iCs/>
          <w:sz w:val="28"/>
          <w:szCs w:val="28"/>
        </w:rPr>
        <w:t xml:space="preserve">дународной деловой среды.  Сходство и различия понятий «инвестиционный климат» </w:t>
      </w:r>
      <w:r w:rsidRPr="00317C2F">
        <w:rPr>
          <w:rFonts w:ascii="Times New Roman" w:eastAsia="Calibri" w:hAnsi="Times New Roman"/>
          <w:iCs/>
          <w:sz w:val="28"/>
          <w:szCs w:val="28"/>
        </w:rPr>
        <w:t>и «международная деловая   среда».   Х</w:t>
      </w:r>
      <w:r w:rsidR="00270210">
        <w:rPr>
          <w:rFonts w:ascii="Times New Roman" w:eastAsia="Calibri" w:hAnsi="Times New Roman"/>
          <w:iCs/>
          <w:sz w:val="28"/>
          <w:szCs w:val="28"/>
        </w:rPr>
        <w:t xml:space="preserve">арактеристика    деловой среды в России </w:t>
      </w:r>
      <w:r w:rsidRPr="00317C2F">
        <w:rPr>
          <w:rFonts w:ascii="Times New Roman" w:eastAsia="Calibri" w:hAnsi="Times New Roman"/>
          <w:iCs/>
          <w:sz w:val="28"/>
          <w:szCs w:val="28"/>
        </w:rPr>
        <w:t xml:space="preserve">и в зарубежных странах. Деловая   культура и деловой этикет. </w:t>
      </w:r>
      <w:r w:rsidR="00034F33">
        <w:rPr>
          <w:rFonts w:ascii="Times New Roman" w:eastAsia="Calibri" w:hAnsi="Times New Roman"/>
          <w:iCs/>
          <w:sz w:val="28"/>
          <w:szCs w:val="28"/>
        </w:rPr>
        <w:t xml:space="preserve"> </w:t>
      </w:r>
      <w:r w:rsidR="00270210">
        <w:rPr>
          <w:rFonts w:ascii="Times New Roman" w:eastAsia="Calibri" w:hAnsi="Times New Roman"/>
          <w:iCs/>
          <w:sz w:val="28"/>
          <w:szCs w:val="28"/>
        </w:rPr>
        <w:t xml:space="preserve">Необходимость учета </w:t>
      </w:r>
      <w:r w:rsidRPr="00317C2F">
        <w:rPr>
          <w:rFonts w:ascii="Times New Roman" w:eastAsia="Calibri" w:hAnsi="Times New Roman"/>
          <w:iCs/>
          <w:sz w:val="28"/>
          <w:szCs w:val="28"/>
        </w:rPr>
        <w:t xml:space="preserve">особенностей деловой среды и   деловой культуры при ведении </w:t>
      </w:r>
      <w:r w:rsidR="00270210">
        <w:rPr>
          <w:rFonts w:ascii="Times New Roman" w:eastAsia="Calibri" w:hAnsi="Times New Roman"/>
          <w:iCs/>
          <w:sz w:val="28"/>
          <w:szCs w:val="28"/>
        </w:rPr>
        <w:t xml:space="preserve">  международного бизнеса. Учет языковых </w:t>
      </w:r>
      <w:r w:rsidRPr="00317C2F">
        <w:rPr>
          <w:rFonts w:ascii="Times New Roman" w:eastAsia="Calibri" w:hAnsi="Times New Roman"/>
          <w:iCs/>
          <w:sz w:val="28"/>
          <w:szCs w:val="28"/>
        </w:rPr>
        <w:t>особенностей стран ведения международных торговых операций.</w:t>
      </w:r>
      <w:r w:rsidR="00602BAA">
        <w:rPr>
          <w:rFonts w:ascii="Times New Roman" w:eastAsia="Calibri" w:hAnsi="Times New Roman"/>
          <w:b/>
          <w:iCs/>
          <w:sz w:val="28"/>
          <w:szCs w:val="28"/>
        </w:rPr>
        <w:t xml:space="preserve">                                                                                                                                                                                                                                                                                                                                                                                                                                                                                                                                                                                                                                                                                                                                                                                           </w:t>
      </w:r>
    </w:p>
    <w:p w14:paraId="7A99B5EB" w14:textId="05571772" w:rsidR="001F1553" w:rsidRPr="00317C2F" w:rsidRDefault="001F1553" w:rsidP="001F1553">
      <w:pPr>
        <w:autoSpaceDE w:val="0"/>
        <w:autoSpaceDN w:val="0"/>
        <w:adjustRightInd w:val="0"/>
        <w:spacing w:after="0" w:line="240" w:lineRule="auto"/>
        <w:rPr>
          <w:rFonts w:ascii="Times New Roman" w:eastAsiaTheme="minorHAnsi" w:hAnsi="Times New Roman"/>
          <w:b/>
          <w:iCs/>
          <w:sz w:val="28"/>
          <w:szCs w:val="28"/>
          <w:lang w:eastAsia="en-US"/>
        </w:rPr>
      </w:pPr>
      <w:r w:rsidRPr="00317C2F">
        <w:rPr>
          <w:rFonts w:ascii="Times New Roman" w:eastAsia="Calibri" w:hAnsi="Times New Roman"/>
          <w:b/>
          <w:iCs/>
          <w:sz w:val="28"/>
          <w:szCs w:val="28"/>
        </w:rPr>
        <w:t>Тема 1</w:t>
      </w:r>
      <w:r w:rsidR="00034F33">
        <w:rPr>
          <w:rFonts w:ascii="Times New Roman" w:eastAsia="Calibri" w:hAnsi="Times New Roman"/>
          <w:b/>
          <w:iCs/>
          <w:sz w:val="28"/>
          <w:szCs w:val="28"/>
        </w:rPr>
        <w:t>3</w:t>
      </w:r>
      <w:r w:rsidRPr="00317C2F">
        <w:rPr>
          <w:rFonts w:ascii="Times New Roman" w:eastAsia="Calibri" w:hAnsi="Times New Roman"/>
          <w:b/>
          <w:iCs/>
          <w:sz w:val="28"/>
          <w:szCs w:val="28"/>
        </w:rPr>
        <w:t xml:space="preserve">. </w:t>
      </w:r>
      <w:r w:rsidRPr="00317C2F">
        <w:rPr>
          <w:rFonts w:ascii="Times New Roman" w:eastAsiaTheme="minorHAnsi" w:hAnsi="Times New Roman"/>
          <w:b/>
          <w:iCs/>
          <w:sz w:val="28"/>
          <w:szCs w:val="28"/>
          <w:lang w:eastAsia="en-US"/>
        </w:rPr>
        <w:t>Защита прав и регулирование споров в международном</w:t>
      </w:r>
    </w:p>
    <w:p w14:paraId="75E4FA12" w14:textId="77777777" w:rsidR="001F1553" w:rsidRPr="00317C2F" w:rsidRDefault="001F1553" w:rsidP="001F1553">
      <w:pPr>
        <w:autoSpaceDE w:val="0"/>
        <w:autoSpaceDN w:val="0"/>
        <w:adjustRightInd w:val="0"/>
        <w:spacing w:after="0" w:line="240" w:lineRule="auto"/>
        <w:rPr>
          <w:rFonts w:ascii="Times New Roman" w:eastAsiaTheme="minorHAnsi" w:hAnsi="Times New Roman"/>
          <w:i/>
          <w:iCs/>
          <w:sz w:val="28"/>
          <w:szCs w:val="28"/>
          <w:lang w:eastAsia="en-US"/>
        </w:rPr>
      </w:pPr>
      <w:r w:rsidRPr="00317C2F">
        <w:rPr>
          <w:rFonts w:ascii="Times New Roman" w:eastAsiaTheme="minorHAnsi" w:hAnsi="Times New Roman"/>
          <w:b/>
          <w:iCs/>
          <w:sz w:val="28"/>
          <w:szCs w:val="28"/>
          <w:lang w:eastAsia="en-US"/>
        </w:rPr>
        <w:t>бизнесе: национальная и международная практика</w:t>
      </w:r>
      <w:r w:rsidRPr="00317C2F">
        <w:rPr>
          <w:rFonts w:ascii="Times New Roman" w:eastAsiaTheme="minorHAnsi" w:hAnsi="Times New Roman"/>
          <w:i/>
          <w:iCs/>
          <w:sz w:val="28"/>
          <w:szCs w:val="28"/>
          <w:lang w:eastAsia="en-US"/>
        </w:rPr>
        <w:t xml:space="preserve">. </w:t>
      </w:r>
    </w:p>
    <w:p w14:paraId="0CBE6384" w14:textId="6A05E650" w:rsidR="001F1553" w:rsidRPr="00317C2F" w:rsidRDefault="001F1553" w:rsidP="005E622F">
      <w:pPr>
        <w:autoSpaceDE w:val="0"/>
        <w:autoSpaceDN w:val="0"/>
        <w:adjustRightInd w:val="0"/>
        <w:spacing w:after="0" w:line="240" w:lineRule="auto"/>
        <w:rPr>
          <w:rFonts w:ascii="Times New Roman" w:eastAsia="Calibri" w:hAnsi="Times New Roman"/>
          <w:b/>
          <w:iCs/>
          <w:sz w:val="28"/>
          <w:szCs w:val="28"/>
        </w:rPr>
      </w:pPr>
      <w:r w:rsidRPr="00317C2F">
        <w:rPr>
          <w:rFonts w:ascii="Times New Roman" w:eastAsiaTheme="minorHAnsi" w:hAnsi="Times New Roman"/>
          <w:sz w:val="28"/>
          <w:szCs w:val="28"/>
          <w:lang w:eastAsia="en-US"/>
        </w:rPr>
        <w:t>Понятие международного спора в современном бизнесе. Международные споры в международной экономической системе, их виды. Средства урегулирования споров в международной экономической системе. Досудебные и судебные процедуры. Разрешение споров во Всемирной торговой организации (ВТО). Споры</w:t>
      </w:r>
      <w:r w:rsidR="005E622F">
        <w:rPr>
          <w:rFonts w:ascii="Times New Roman" w:eastAsiaTheme="minorHAnsi" w:hAnsi="Times New Roman"/>
          <w:sz w:val="28"/>
          <w:szCs w:val="28"/>
          <w:lang w:eastAsia="en-US"/>
        </w:rPr>
        <w:t xml:space="preserve"> </w:t>
      </w:r>
      <w:r w:rsidRPr="00317C2F">
        <w:rPr>
          <w:rFonts w:ascii="Times New Roman" w:eastAsiaTheme="minorHAnsi" w:hAnsi="Times New Roman"/>
          <w:sz w:val="28"/>
          <w:szCs w:val="28"/>
          <w:lang w:eastAsia="en-US"/>
        </w:rPr>
        <w:t>международного характера и международные арбитражи. Разрешение споров в международной финансовой системе. Разрешение споров в международной инвестиционной системе. Международный центр по урегулированию инвестиционных споров (МЦУИС).</w:t>
      </w:r>
    </w:p>
    <w:p w14:paraId="7EFC6BC2" w14:textId="0D3FA441" w:rsidR="001F1553" w:rsidRPr="00317C2F" w:rsidRDefault="001F1553" w:rsidP="001F1553">
      <w:pPr>
        <w:pStyle w:val="ab"/>
        <w:shd w:val="clear" w:color="auto" w:fill="FFFFFF"/>
        <w:spacing w:before="0" w:beforeAutospacing="0" w:after="0" w:afterAutospacing="0"/>
        <w:ind w:left="6" w:firstLine="45"/>
        <w:jc w:val="both"/>
        <w:rPr>
          <w:sz w:val="28"/>
          <w:szCs w:val="28"/>
        </w:rPr>
      </w:pPr>
      <w:r w:rsidRPr="00317C2F">
        <w:rPr>
          <w:sz w:val="28"/>
          <w:szCs w:val="28"/>
        </w:rPr>
        <w:t xml:space="preserve">  </w:t>
      </w:r>
      <w:r w:rsidRPr="00317C2F">
        <w:rPr>
          <w:b/>
          <w:bCs/>
          <w:sz w:val="28"/>
          <w:szCs w:val="28"/>
        </w:rPr>
        <w:t>Тема</w:t>
      </w:r>
      <w:r>
        <w:rPr>
          <w:b/>
          <w:bCs/>
          <w:sz w:val="28"/>
          <w:szCs w:val="28"/>
        </w:rPr>
        <w:t xml:space="preserve"> </w:t>
      </w:r>
      <w:r w:rsidRPr="00317C2F">
        <w:rPr>
          <w:b/>
          <w:bCs/>
          <w:sz w:val="28"/>
          <w:szCs w:val="28"/>
        </w:rPr>
        <w:t>1</w:t>
      </w:r>
      <w:r w:rsidR="00034F33">
        <w:rPr>
          <w:b/>
          <w:bCs/>
          <w:sz w:val="28"/>
          <w:szCs w:val="28"/>
        </w:rPr>
        <w:t>4</w:t>
      </w:r>
      <w:r w:rsidRPr="00317C2F">
        <w:rPr>
          <w:b/>
          <w:bCs/>
          <w:sz w:val="28"/>
          <w:szCs w:val="28"/>
        </w:rPr>
        <w:t>.   Эффективность   внешнеэкономической деятельности   и международных деловых операций.</w:t>
      </w:r>
      <w:r w:rsidRPr="00317C2F">
        <w:rPr>
          <w:sz w:val="28"/>
          <w:szCs w:val="28"/>
        </w:rPr>
        <w:br/>
        <w:t xml:space="preserve">   Содержание категории «эффективность внешнеэкономической деятельности   и международны</w:t>
      </w:r>
      <w:r w:rsidR="00270210">
        <w:rPr>
          <w:sz w:val="28"/>
          <w:szCs w:val="28"/>
        </w:rPr>
        <w:t xml:space="preserve">х деловых операций».  Методика </w:t>
      </w:r>
      <w:r w:rsidRPr="00317C2F">
        <w:rPr>
          <w:sz w:val="28"/>
          <w:szCs w:val="28"/>
        </w:rPr>
        <w:t xml:space="preserve">расчета   эффективности внешнеэкономической </w:t>
      </w:r>
      <w:r w:rsidR="00270210">
        <w:rPr>
          <w:sz w:val="28"/>
          <w:szCs w:val="28"/>
        </w:rPr>
        <w:t xml:space="preserve">деятельности   и международных деловых операций </w:t>
      </w:r>
      <w:r w:rsidRPr="00317C2F">
        <w:rPr>
          <w:sz w:val="28"/>
          <w:szCs w:val="28"/>
        </w:rPr>
        <w:t>пр</w:t>
      </w:r>
      <w:r w:rsidR="00270210">
        <w:rPr>
          <w:sz w:val="28"/>
          <w:szCs w:val="28"/>
        </w:rPr>
        <w:t xml:space="preserve">и использовании различных форм международного </w:t>
      </w:r>
      <w:r w:rsidRPr="00317C2F">
        <w:rPr>
          <w:sz w:val="28"/>
          <w:szCs w:val="28"/>
        </w:rPr>
        <w:t>бизнеса.</w:t>
      </w:r>
    </w:p>
    <w:p w14:paraId="192BC4B0" w14:textId="17441747" w:rsidR="00034F33" w:rsidRDefault="001F1553" w:rsidP="00461BD9">
      <w:pPr>
        <w:keepNext/>
        <w:tabs>
          <w:tab w:val="left" w:pos="273"/>
        </w:tabs>
        <w:spacing w:after="0" w:line="240" w:lineRule="auto"/>
        <w:ind w:left="24"/>
        <w:jc w:val="both"/>
        <w:rPr>
          <w:sz w:val="28"/>
          <w:szCs w:val="28"/>
        </w:rPr>
      </w:pPr>
      <w:r w:rsidRPr="005E707C">
        <w:rPr>
          <w:sz w:val="28"/>
          <w:szCs w:val="28"/>
        </w:rPr>
        <w:t xml:space="preserve"> </w:t>
      </w:r>
      <w:r w:rsidRPr="002243B8">
        <w:rPr>
          <w:rFonts w:ascii="Times New Roman" w:hAnsi="Times New Roman"/>
          <w:sz w:val="28"/>
          <w:szCs w:val="28"/>
        </w:rPr>
        <w:t>Направления повышения эффективности внешнеэкономической деятельности</w:t>
      </w:r>
      <w:r w:rsidRPr="005E707C">
        <w:rPr>
          <w:sz w:val="28"/>
          <w:szCs w:val="28"/>
        </w:rPr>
        <w:t xml:space="preserve">.  </w:t>
      </w:r>
    </w:p>
    <w:p w14:paraId="3E705AAE" w14:textId="1E96A03E" w:rsidR="00034F33" w:rsidRPr="00092770" w:rsidRDefault="00270210" w:rsidP="00034F33">
      <w:pPr>
        <w:keepNext/>
        <w:tabs>
          <w:tab w:val="left" w:pos="273"/>
        </w:tabs>
        <w:spacing w:after="0" w:line="240" w:lineRule="auto"/>
        <w:ind w:left="24"/>
        <w:jc w:val="both"/>
        <w:rPr>
          <w:rFonts w:ascii="Times New Roman" w:hAnsi="Times New Roman"/>
          <w:b/>
          <w:bCs/>
          <w:sz w:val="28"/>
          <w:szCs w:val="28"/>
        </w:rPr>
      </w:pPr>
      <w:r>
        <w:rPr>
          <w:rFonts w:ascii="Times New Roman" w:hAnsi="Times New Roman"/>
          <w:b/>
          <w:bCs/>
          <w:sz w:val="28"/>
          <w:szCs w:val="28"/>
        </w:rPr>
        <w:t xml:space="preserve">Тема 15.  Российский бизнес </w:t>
      </w:r>
      <w:r w:rsidR="00034F33" w:rsidRPr="00092770">
        <w:rPr>
          <w:rFonts w:ascii="Times New Roman" w:hAnsi="Times New Roman"/>
          <w:b/>
          <w:bCs/>
          <w:sz w:val="28"/>
          <w:szCs w:val="28"/>
        </w:rPr>
        <w:t>в мировом   экономиче</w:t>
      </w:r>
      <w:r w:rsidR="00D16615" w:rsidRPr="00092770">
        <w:rPr>
          <w:rFonts w:ascii="Times New Roman" w:hAnsi="Times New Roman"/>
          <w:b/>
          <w:bCs/>
          <w:sz w:val="28"/>
          <w:szCs w:val="28"/>
        </w:rPr>
        <w:t>с</w:t>
      </w:r>
      <w:r w:rsidR="00034F33" w:rsidRPr="00092770">
        <w:rPr>
          <w:rFonts w:ascii="Times New Roman" w:hAnsi="Times New Roman"/>
          <w:b/>
          <w:bCs/>
          <w:sz w:val="28"/>
          <w:szCs w:val="28"/>
        </w:rPr>
        <w:t>ком   пространстве.</w:t>
      </w:r>
    </w:p>
    <w:p w14:paraId="213F8FB4" w14:textId="334AEB79" w:rsidR="00034F33" w:rsidRPr="00092770" w:rsidRDefault="00D16615" w:rsidP="00034F33">
      <w:pPr>
        <w:keepNext/>
        <w:tabs>
          <w:tab w:val="left" w:pos="273"/>
        </w:tabs>
        <w:spacing w:after="0" w:line="240" w:lineRule="auto"/>
        <w:ind w:left="24"/>
        <w:jc w:val="both"/>
        <w:rPr>
          <w:rFonts w:ascii="Times New Roman" w:hAnsi="Times New Roman"/>
          <w:sz w:val="28"/>
          <w:szCs w:val="28"/>
        </w:rPr>
      </w:pPr>
      <w:r w:rsidRPr="00092770">
        <w:rPr>
          <w:rFonts w:ascii="Times New Roman" w:hAnsi="Times New Roman"/>
          <w:sz w:val="28"/>
          <w:szCs w:val="28"/>
        </w:rPr>
        <w:t xml:space="preserve"> Основные причины и мотивы    </w:t>
      </w:r>
      <w:proofErr w:type="spellStart"/>
      <w:r w:rsidRPr="00092770">
        <w:rPr>
          <w:rFonts w:ascii="Times New Roman" w:hAnsi="Times New Roman"/>
          <w:sz w:val="28"/>
          <w:szCs w:val="28"/>
        </w:rPr>
        <w:t>трансн</w:t>
      </w:r>
      <w:r w:rsidR="00270210">
        <w:rPr>
          <w:rFonts w:ascii="Times New Roman" w:hAnsi="Times New Roman"/>
          <w:sz w:val="28"/>
          <w:szCs w:val="28"/>
        </w:rPr>
        <w:t>ационализации</w:t>
      </w:r>
      <w:proofErr w:type="spellEnd"/>
      <w:r w:rsidR="00270210">
        <w:rPr>
          <w:rFonts w:ascii="Times New Roman" w:hAnsi="Times New Roman"/>
          <w:sz w:val="28"/>
          <w:szCs w:val="28"/>
        </w:rPr>
        <w:t xml:space="preserve">      российского </w:t>
      </w:r>
      <w:r w:rsidRPr="00092770">
        <w:rPr>
          <w:rFonts w:ascii="Times New Roman" w:hAnsi="Times New Roman"/>
          <w:sz w:val="28"/>
          <w:szCs w:val="28"/>
        </w:rPr>
        <w:t>бизнеса. Динами</w:t>
      </w:r>
      <w:r w:rsidR="00270210">
        <w:rPr>
          <w:rFonts w:ascii="Times New Roman" w:hAnsi="Times New Roman"/>
          <w:sz w:val="28"/>
          <w:szCs w:val="28"/>
        </w:rPr>
        <w:t xml:space="preserve">ка, географическая и отраслевая структура </w:t>
      </w:r>
      <w:r w:rsidR="00D31B23">
        <w:rPr>
          <w:rFonts w:ascii="Times New Roman" w:hAnsi="Times New Roman"/>
          <w:sz w:val="28"/>
          <w:szCs w:val="28"/>
        </w:rPr>
        <w:t xml:space="preserve">зарубежной     экспансии </w:t>
      </w:r>
      <w:r w:rsidRPr="00092770">
        <w:rPr>
          <w:rFonts w:ascii="Times New Roman" w:hAnsi="Times New Roman"/>
          <w:sz w:val="28"/>
          <w:szCs w:val="28"/>
        </w:rPr>
        <w:t xml:space="preserve">российских компаний.  </w:t>
      </w:r>
      <w:r w:rsidR="008E06A0" w:rsidRPr="00092770">
        <w:rPr>
          <w:rFonts w:ascii="Times New Roman" w:hAnsi="Times New Roman"/>
          <w:sz w:val="28"/>
          <w:szCs w:val="28"/>
        </w:rPr>
        <w:t xml:space="preserve">Организационные  </w:t>
      </w:r>
      <w:r w:rsidRPr="00092770">
        <w:rPr>
          <w:rFonts w:ascii="Times New Roman" w:hAnsi="Times New Roman"/>
          <w:sz w:val="28"/>
          <w:szCs w:val="28"/>
        </w:rPr>
        <w:t xml:space="preserve"> </w:t>
      </w:r>
      <w:r w:rsidR="008E06A0" w:rsidRPr="00092770">
        <w:rPr>
          <w:rFonts w:ascii="Times New Roman" w:hAnsi="Times New Roman"/>
          <w:sz w:val="28"/>
          <w:szCs w:val="28"/>
        </w:rPr>
        <w:t>ф</w:t>
      </w:r>
      <w:r w:rsidRPr="00092770">
        <w:rPr>
          <w:rFonts w:ascii="Times New Roman" w:hAnsi="Times New Roman"/>
          <w:sz w:val="28"/>
          <w:szCs w:val="28"/>
        </w:rPr>
        <w:t xml:space="preserve">ормы  </w:t>
      </w:r>
      <w:r w:rsidR="008E06A0" w:rsidRPr="00092770">
        <w:rPr>
          <w:rFonts w:ascii="Times New Roman" w:hAnsi="Times New Roman"/>
          <w:sz w:val="28"/>
          <w:szCs w:val="28"/>
        </w:rPr>
        <w:t xml:space="preserve"> внешнеэкономических   </w:t>
      </w:r>
      <w:bookmarkEnd w:id="12"/>
      <w:r w:rsidR="008E06A0" w:rsidRPr="00092770">
        <w:rPr>
          <w:rFonts w:ascii="Times New Roman" w:hAnsi="Times New Roman"/>
          <w:sz w:val="28"/>
          <w:szCs w:val="28"/>
        </w:rPr>
        <w:t>операций   российских компаний.</w:t>
      </w:r>
      <w:r w:rsidRPr="00092770">
        <w:rPr>
          <w:rFonts w:ascii="Times New Roman" w:hAnsi="Times New Roman"/>
          <w:sz w:val="28"/>
          <w:szCs w:val="28"/>
        </w:rPr>
        <w:t xml:space="preserve"> Влияние экономических санкций   на </w:t>
      </w:r>
      <w:r w:rsidR="00270210">
        <w:rPr>
          <w:rFonts w:ascii="Times New Roman" w:hAnsi="Times New Roman"/>
          <w:sz w:val="28"/>
          <w:szCs w:val="28"/>
        </w:rPr>
        <w:t xml:space="preserve">ведение международного бизнеса </w:t>
      </w:r>
      <w:r w:rsidR="008E06A0" w:rsidRPr="00092770">
        <w:rPr>
          <w:rFonts w:ascii="Times New Roman" w:hAnsi="Times New Roman"/>
          <w:sz w:val="28"/>
          <w:szCs w:val="28"/>
        </w:rPr>
        <w:t>российскими     компаниями.</w:t>
      </w:r>
    </w:p>
    <w:p w14:paraId="5393868D" w14:textId="77777777" w:rsidR="001F1553" w:rsidRPr="00092770" w:rsidRDefault="001F1553" w:rsidP="001F1553">
      <w:pPr>
        <w:pStyle w:val="Default"/>
        <w:ind w:firstLine="708"/>
        <w:jc w:val="both"/>
        <w:rPr>
          <w:sz w:val="22"/>
          <w:szCs w:val="22"/>
        </w:rPr>
      </w:pPr>
    </w:p>
    <w:p w14:paraId="5D9DBA5E" w14:textId="77777777" w:rsidR="001F1553" w:rsidRDefault="001F1553" w:rsidP="001F1553">
      <w:pPr>
        <w:pStyle w:val="1"/>
        <w:spacing w:before="0" w:after="0"/>
        <w:ind w:firstLine="709"/>
        <w:rPr>
          <w:rFonts w:ascii="Times New Roman" w:eastAsia="Calibri" w:hAnsi="Times New Roman"/>
          <w:sz w:val="28"/>
        </w:rPr>
      </w:pPr>
      <w:bookmarkStart w:id="15" w:name="_Toc99634888"/>
      <w:bookmarkEnd w:id="13"/>
      <w:r>
        <w:rPr>
          <w:rFonts w:ascii="Times New Roman" w:eastAsia="Calibri" w:hAnsi="Times New Roman"/>
          <w:sz w:val="28"/>
        </w:rPr>
        <w:t xml:space="preserve">5.2 </w:t>
      </w:r>
      <w:r w:rsidRPr="007D094B">
        <w:rPr>
          <w:rFonts w:ascii="Times New Roman" w:eastAsia="Calibri" w:hAnsi="Times New Roman"/>
          <w:sz w:val="28"/>
        </w:rPr>
        <w:t>Учебно</w:t>
      </w:r>
      <w:r w:rsidRPr="003C308C">
        <w:rPr>
          <w:rFonts w:ascii="Times New Roman" w:eastAsia="Calibri" w:hAnsi="Times New Roman"/>
          <w:sz w:val="28"/>
        </w:rPr>
        <w:t>-</w:t>
      </w:r>
      <w:r w:rsidRPr="007D094B">
        <w:rPr>
          <w:rFonts w:ascii="Times New Roman" w:eastAsia="Calibri" w:hAnsi="Times New Roman"/>
          <w:sz w:val="28"/>
        </w:rPr>
        <w:t>тематический план</w:t>
      </w:r>
      <w:bookmarkEnd w:id="15"/>
    </w:p>
    <w:p w14:paraId="07039E9D" w14:textId="4B3D89B5" w:rsidR="001F1553" w:rsidRPr="00824CB6" w:rsidRDefault="00345C20" w:rsidP="001F1553">
      <w:pPr>
        <w:pStyle w:val="1"/>
        <w:spacing w:before="0" w:after="0"/>
        <w:ind w:firstLine="709"/>
        <w:rPr>
          <w:rFonts w:ascii="Times New Roman" w:eastAsia="Calibri" w:hAnsi="Times New Roman"/>
          <w:sz w:val="28"/>
        </w:rPr>
      </w:pPr>
      <w:r>
        <w:rPr>
          <w:rFonts w:ascii="Times New Roman" w:eastAsia="Calibri" w:hAnsi="Times New Roman"/>
          <w:sz w:val="28"/>
        </w:rPr>
        <w:t>Прием 2020 г.</w:t>
      </w:r>
    </w:p>
    <w:tbl>
      <w:tblPr>
        <w:tblW w:w="5258"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2835"/>
        <w:gridCol w:w="853"/>
        <w:gridCol w:w="990"/>
        <w:gridCol w:w="992"/>
        <w:gridCol w:w="1296"/>
        <w:gridCol w:w="976"/>
        <w:gridCol w:w="1588"/>
      </w:tblGrid>
      <w:tr w:rsidR="001F1553" w:rsidRPr="00083D13" w14:paraId="023004F6" w14:textId="77777777" w:rsidTr="00270210">
        <w:tc>
          <w:tcPr>
            <w:tcW w:w="294" w:type="pct"/>
            <w:vMerge w:val="restart"/>
            <w:shd w:val="clear" w:color="auto" w:fill="auto"/>
          </w:tcPr>
          <w:p w14:paraId="30E8A72E" w14:textId="77777777" w:rsidR="001F1553" w:rsidRPr="00083D13" w:rsidRDefault="001F1553" w:rsidP="00E02FF1">
            <w:pPr>
              <w:tabs>
                <w:tab w:val="right" w:pos="851"/>
              </w:tabs>
              <w:spacing w:after="0" w:line="240" w:lineRule="auto"/>
              <w:rPr>
                <w:rFonts w:ascii="Times New Roman" w:hAnsi="Times New Roman"/>
              </w:rPr>
            </w:pPr>
            <w:r w:rsidRPr="00083D13">
              <w:rPr>
                <w:rFonts w:ascii="Times New Roman" w:hAnsi="Times New Roman"/>
              </w:rPr>
              <w:t>№</w:t>
            </w:r>
          </w:p>
          <w:p w14:paraId="686267C0" w14:textId="77777777" w:rsidR="001F1553" w:rsidRPr="00083D13" w:rsidRDefault="001F1553" w:rsidP="00E02FF1">
            <w:pPr>
              <w:tabs>
                <w:tab w:val="right" w:pos="851"/>
              </w:tabs>
              <w:spacing w:after="0" w:line="240" w:lineRule="auto"/>
              <w:rPr>
                <w:rFonts w:ascii="Times New Roman" w:hAnsi="Times New Roman"/>
              </w:rPr>
            </w:pPr>
            <w:r w:rsidRPr="00083D13">
              <w:rPr>
                <w:rFonts w:ascii="Times New Roman" w:hAnsi="Times New Roman"/>
              </w:rPr>
              <w:t>п/п</w:t>
            </w:r>
          </w:p>
        </w:tc>
        <w:tc>
          <w:tcPr>
            <w:tcW w:w="1400" w:type="pct"/>
            <w:vMerge w:val="restart"/>
            <w:shd w:val="clear" w:color="auto" w:fill="auto"/>
          </w:tcPr>
          <w:p w14:paraId="22331B00" w14:textId="77777777" w:rsidR="001F1553" w:rsidRPr="00083D13" w:rsidRDefault="001F1553" w:rsidP="00E02FF1">
            <w:pPr>
              <w:tabs>
                <w:tab w:val="right" w:pos="851"/>
              </w:tabs>
              <w:spacing w:after="0" w:line="240" w:lineRule="auto"/>
              <w:rPr>
                <w:rFonts w:ascii="Times New Roman" w:hAnsi="Times New Roman"/>
              </w:rPr>
            </w:pPr>
            <w:r w:rsidRPr="00083D13">
              <w:rPr>
                <w:rFonts w:ascii="Times New Roman" w:hAnsi="Times New Roman"/>
                <w:b/>
              </w:rPr>
              <w:t>Наименование тем (разделов) дисциплины</w:t>
            </w:r>
          </w:p>
        </w:tc>
        <w:tc>
          <w:tcPr>
            <w:tcW w:w="2522" w:type="pct"/>
            <w:gridSpan w:val="5"/>
          </w:tcPr>
          <w:p w14:paraId="1D9F9835" w14:textId="77777777" w:rsidR="001F1553" w:rsidRPr="00083D13" w:rsidRDefault="001F1553" w:rsidP="00E02FF1">
            <w:pPr>
              <w:tabs>
                <w:tab w:val="right" w:pos="851"/>
              </w:tabs>
              <w:spacing w:after="0" w:line="240" w:lineRule="auto"/>
              <w:jc w:val="center"/>
              <w:rPr>
                <w:rFonts w:ascii="Times New Roman" w:hAnsi="Times New Roman"/>
                <w:b/>
              </w:rPr>
            </w:pPr>
            <w:r w:rsidRPr="00083D13">
              <w:rPr>
                <w:rFonts w:ascii="Times New Roman" w:hAnsi="Times New Roman"/>
                <w:b/>
              </w:rPr>
              <w:t>Трудоемкость в часах</w:t>
            </w:r>
          </w:p>
        </w:tc>
        <w:tc>
          <w:tcPr>
            <w:tcW w:w="784" w:type="pct"/>
            <w:vMerge w:val="restart"/>
            <w:shd w:val="clear" w:color="auto" w:fill="auto"/>
          </w:tcPr>
          <w:p w14:paraId="0E9EEE7E" w14:textId="77777777" w:rsidR="001F1553" w:rsidRPr="00083D13" w:rsidRDefault="001F1553" w:rsidP="00E02FF1">
            <w:pPr>
              <w:tabs>
                <w:tab w:val="right" w:pos="851"/>
              </w:tabs>
              <w:spacing w:after="0" w:line="240" w:lineRule="auto"/>
              <w:rPr>
                <w:rFonts w:ascii="Times New Roman" w:hAnsi="Times New Roman"/>
                <w:b/>
              </w:rPr>
            </w:pPr>
            <w:r w:rsidRPr="00083D13">
              <w:rPr>
                <w:rFonts w:ascii="Times New Roman" w:hAnsi="Times New Roman"/>
                <w:b/>
              </w:rPr>
              <w:t>Формы текущего контроля успеваемости</w:t>
            </w:r>
          </w:p>
        </w:tc>
      </w:tr>
      <w:tr w:rsidR="001F1553" w:rsidRPr="00083D13" w14:paraId="3E52F99B" w14:textId="77777777" w:rsidTr="00270210">
        <w:tc>
          <w:tcPr>
            <w:tcW w:w="294" w:type="pct"/>
            <w:vMerge/>
            <w:shd w:val="clear" w:color="auto" w:fill="auto"/>
          </w:tcPr>
          <w:p w14:paraId="073AF2CA" w14:textId="77777777" w:rsidR="001F1553" w:rsidRPr="00083D13" w:rsidRDefault="001F1553" w:rsidP="00E02FF1">
            <w:pPr>
              <w:tabs>
                <w:tab w:val="right" w:pos="851"/>
              </w:tabs>
              <w:spacing w:after="0" w:line="240" w:lineRule="auto"/>
              <w:rPr>
                <w:rFonts w:ascii="Times New Roman" w:hAnsi="Times New Roman"/>
              </w:rPr>
            </w:pPr>
          </w:p>
        </w:tc>
        <w:tc>
          <w:tcPr>
            <w:tcW w:w="1400" w:type="pct"/>
            <w:vMerge/>
            <w:shd w:val="clear" w:color="auto" w:fill="auto"/>
          </w:tcPr>
          <w:p w14:paraId="7B80E34F" w14:textId="77777777" w:rsidR="001F1553" w:rsidRPr="00083D13" w:rsidRDefault="001F1553" w:rsidP="00E02FF1">
            <w:pPr>
              <w:tabs>
                <w:tab w:val="right" w:pos="851"/>
              </w:tabs>
              <w:spacing w:after="0" w:line="240" w:lineRule="auto"/>
              <w:rPr>
                <w:rFonts w:ascii="Times New Roman" w:hAnsi="Times New Roman"/>
              </w:rPr>
            </w:pPr>
          </w:p>
        </w:tc>
        <w:tc>
          <w:tcPr>
            <w:tcW w:w="421" w:type="pct"/>
            <w:vMerge w:val="restart"/>
            <w:shd w:val="clear" w:color="auto" w:fill="auto"/>
          </w:tcPr>
          <w:p w14:paraId="1A9D39D0" w14:textId="77777777" w:rsidR="001F1553" w:rsidRPr="00083D13" w:rsidRDefault="001F1553" w:rsidP="00E02FF1">
            <w:pPr>
              <w:tabs>
                <w:tab w:val="right" w:pos="851"/>
              </w:tabs>
              <w:spacing w:after="0" w:line="240" w:lineRule="auto"/>
              <w:rPr>
                <w:rFonts w:ascii="Times New Roman" w:hAnsi="Times New Roman"/>
                <w:b/>
              </w:rPr>
            </w:pPr>
            <w:r w:rsidRPr="00083D13">
              <w:rPr>
                <w:rFonts w:ascii="Times New Roman" w:hAnsi="Times New Roman"/>
                <w:b/>
              </w:rPr>
              <w:t>Всего</w:t>
            </w:r>
          </w:p>
        </w:tc>
        <w:tc>
          <w:tcPr>
            <w:tcW w:w="1619" w:type="pct"/>
            <w:gridSpan w:val="3"/>
            <w:shd w:val="clear" w:color="auto" w:fill="auto"/>
          </w:tcPr>
          <w:p w14:paraId="1CBFAF51" w14:textId="77777777" w:rsidR="001F1553" w:rsidRPr="00083D13" w:rsidRDefault="001F1553" w:rsidP="00E02FF1">
            <w:pPr>
              <w:tabs>
                <w:tab w:val="right" w:pos="851"/>
              </w:tabs>
              <w:spacing w:after="0" w:line="240" w:lineRule="auto"/>
              <w:rPr>
                <w:rFonts w:ascii="Times New Roman" w:hAnsi="Times New Roman"/>
                <w:b/>
              </w:rPr>
            </w:pPr>
            <w:r w:rsidRPr="00083D13">
              <w:rPr>
                <w:rFonts w:ascii="Times New Roman" w:hAnsi="Times New Roman"/>
                <w:b/>
              </w:rPr>
              <w:t>Аудиторная работа</w:t>
            </w:r>
          </w:p>
        </w:tc>
        <w:tc>
          <w:tcPr>
            <w:tcW w:w="482" w:type="pct"/>
            <w:vMerge w:val="restart"/>
            <w:shd w:val="clear" w:color="auto" w:fill="auto"/>
          </w:tcPr>
          <w:p w14:paraId="00B5663C" w14:textId="03C4B201" w:rsidR="001F1553" w:rsidRPr="00083D13" w:rsidRDefault="001F1553" w:rsidP="00270210">
            <w:pPr>
              <w:tabs>
                <w:tab w:val="right" w:pos="763"/>
              </w:tabs>
              <w:spacing w:after="0" w:line="240" w:lineRule="auto"/>
              <w:ind w:left="-128"/>
              <w:rPr>
                <w:rFonts w:ascii="Times New Roman" w:hAnsi="Times New Roman"/>
              </w:rPr>
            </w:pPr>
            <w:proofErr w:type="spellStart"/>
            <w:r w:rsidRPr="00083D13">
              <w:rPr>
                <w:rFonts w:ascii="Times New Roman" w:hAnsi="Times New Roman"/>
                <w:b/>
              </w:rPr>
              <w:t>Самос-тоятельная</w:t>
            </w:r>
            <w:proofErr w:type="spellEnd"/>
            <w:r w:rsidRPr="00083D13">
              <w:rPr>
                <w:rFonts w:ascii="Times New Roman" w:hAnsi="Times New Roman"/>
                <w:b/>
              </w:rPr>
              <w:t xml:space="preserve"> работа</w:t>
            </w:r>
          </w:p>
        </w:tc>
        <w:tc>
          <w:tcPr>
            <w:tcW w:w="784" w:type="pct"/>
            <w:vMerge/>
            <w:shd w:val="clear" w:color="auto" w:fill="auto"/>
          </w:tcPr>
          <w:p w14:paraId="4A1FBAED" w14:textId="77777777" w:rsidR="001F1553" w:rsidRPr="00083D13" w:rsidRDefault="001F1553" w:rsidP="00E02FF1">
            <w:pPr>
              <w:tabs>
                <w:tab w:val="right" w:pos="851"/>
              </w:tabs>
              <w:spacing w:after="0" w:line="240" w:lineRule="auto"/>
              <w:rPr>
                <w:rFonts w:ascii="Times New Roman" w:hAnsi="Times New Roman"/>
              </w:rPr>
            </w:pPr>
          </w:p>
        </w:tc>
      </w:tr>
      <w:tr w:rsidR="00270210" w:rsidRPr="00083D13" w14:paraId="248BD5B6" w14:textId="77777777" w:rsidTr="00461BD9">
        <w:trPr>
          <w:trHeight w:val="729"/>
        </w:trPr>
        <w:tc>
          <w:tcPr>
            <w:tcW w:w="294" w:type="pct"/>
            <w:vMerge/>
            <w:shd w:val="clear" w:color="auto" w:fill="auto"/>
          </w:tcPr>
          <w:p w14:paraId="103E76A5" w14:textId="77777777" w:rsidR="00270210" w:rsidRPr="00083D13" w:rsidRDefault="00270210" w:rsidP="00E02FF1">
            <w:pPr>
              <w:tabs>
                <w:tab w:val="right" w:pos="851"/>
              </w:tabs>
              <w:spacing w:after="0" w:line="240" w:lineRule="auto"/>
              <w:rPr>
                <w:rFonts w:ascii="Times New Roman" w:hAnsi="Times New Roman"/>
              </w:rPr>
            </w:pPr>
          </w:p>
        </w:tc>
        <w:tc>
          <w:tcPr>
            <w:tcW w:w="1400" w:type="pct"/>
            <w:vMerge/>
            <w:shd w:val="clear" w:color="auto" w:fill="auto"/>
          </w:tcPr>
          <w:p w14:paraId="475A486B" w14:textId="77777777" w:rsidR="00270210" w:rsidRPr="00083D13" w:rsidRDefault="00270210" w:rsidP="00E02FF1">
            <w:pPr>
              <w:tabs>
                <w:tab w:val="right" w:pos="851"/>
              </w:tabs>
              <w:spacing w:after="0" w:line="240" w:lineRule="auto"/>
              <w:rPr>
                <w:rFonts w:ascii="Times New Roman" w:hAnsi="Times New Roman"/>
              </w:rPr>
            </w:pPr>
          </w:p>
        </w:tc>
        <w:tc>
          <w:tcPr>
            <w:tcW w:w="421" w:type="pct"/>
            <w:vMerge/>
            <w:shd w:val="clear" w:color="auto" w:fill="auto"/>
          </w:tcPr>
          <w:p w14:paraId="6D991EB7" w14:textId="77777777" w:rsidR="00270210" w:rsidRPr="00083D13" w:rsidRDefault="00270210" w:rsidP="00E02FF1">
            <w:pPr>
              <w:tabs>
                <w:tab w:val="right" w:pos="851"/>
              </w:tabs>
              <w:spacing w:after="0" w:line="240" w:lineRule="auto"/>
              <w:rPr>
                <w:rFonts w:ascii="Times New Roman" w:hAnsi="Times New Roman"/>
              </w:rPr>
            </w:pPr>
          </w:p>
        </w:tc>
        <w:tc>
          <w:tcPr>
            <w:tcW w:w="489" w:type="pct"/>
            <w:shd w:val="clear" w:color="auto" w:fill="auto"/>
          </w:tcPr>
          <w:p w14:paraId="263C3743" w14:textId="77777777" w:rsidR="00270210" w:rsidRPr="00083D13" w:rsidRDefault="00270210" w:rsidP="00E02FF1">
            <w:pPr>
              <w:tabs>
                <w:tab w:val="right" w:pos="851"/>
              </w:tabs>
              <w:spacing w:after="0" w:line="240" w:lineRule="auto"/>
              <w:rPr>
                <w:rFonts w:ascii="Times New Roman" w:hAnsi="Times New Roman"/>
              </w:rPr>
            </w:pPr>
            <w:r w:rsidRPr="00083D13">
              <w:rPr>
                <w:rFonts w:ascii="Times New Roman" w:hAnsi="Times New Roman"/>
              </w:rPr>
              <w:t xml:space="preserve">Общая, в </w:t>
            </w:r>
            <w:proofErr w:type="spellStart"/>
            <w:r w:rsidRPr="00083D13">
              <w:rPr>
                <w:rFonts w:ascii="Times New Roman" w:hAnsi="Times New Roman"/>
              </w:rPr>
              <w:t>т.ч</w:t>
            </w:r>
            <w:proofErr w:type="spellEnd"/>
            <w:r w:rsidRPr="00083D13">
              <w:rPr>
                <w:rFonts w:ascii="Times New Roman" w:hAnsi="Times New Roman"/>
              </w:rPr>
              <w:t>.:</w:t>
            </w:r>
          </w:p>
        </w:tc>
        <w:tc>
          <w:tcPr>
            <w:tcW w:w="490" w:type="pct"/>
            <w:shd w:val="clear" w:color="auto" w:fill="auto"/>
          </w:tcPr>
          <w:p w14:paraId="6F20C4A7" w14:textId="77777777" w:rsidR="00270210" w:rsidRPr="00083D13" w:rsidRDefault="00270210" w:rsidP="00E02FF1">
            <w:pPr>
              <w:tabs>
                <w:tab w:val="right" w:pos="851"/>
              </w:tabs>
              <w:spacing w:after="0" w:line="240" w:lineRule="auto"/>
              <w:rPr>
                <w:rFonts w:ascii="Times New Roman" w:hAnsi="Times New Roman"/>
              </w:rPr>
            </w:pPr>
            <w:r w:rsidRPr="00083D13">
              <w:rPr>
                <w:rFonts w:ascii="Times New Roman" w:hAnsi="Times New Roman"/>
              </w:rPr>
              <w:t>Лекции</w:t>
            </w:r>
          </w:p>
        </w:tc>
        <w:tc>
          <w:tcPr>
            <w:tcW w:w="640" w:type="pct"/>
            <w:shd w:val="clear" w:color="auto" w:fill="auto"/>
          </w:tcPr>
          <w:p w14:paraId="475C50B2" w14:textId="4CD3407D" w:rsidR="00270210" w:rsidRPr="00083D13" w:rsidRDefault="00270210" w:rsidP="00E02FF1">
            <w:pPr>
              <w:tabs>
                <w:tab w:val="right" w:pos="851"/>
              </w:tabs>
              <w:spacing w:after="0" w:line="240" w:lineRule="auto"/>
              <w:rPr>
                <w:rFonts w:ascii="Times New Roman" w:hAnsi="Times New Roman"/>
              </w:rPr>
            </w:pPr>
            <w:r>
              <w:rPr>
                <w:rFonts w:ascii="Times New Roman" w:hAnsi="Times New Roman"/>
              </w:rPr>
              <w:t xml:space="preserve">Семинары, </w:t>
            </w:r>
            <w:proofErr w:type="spellStart"/>
            <w:r>
              <w:rPr>
                <w:rFonts w:ascii="Times New Roman" w:hAnsi="Times New Roman"/>
              </w:rPr>
              <w:t>пра</w:t>
            </w:r>
            <w:r w:rsidRPr="00083D13">
              <w:rPr>
                <w:rFonts w:ascii="Times New Roman" w:hAnsi="Times New Roman"/>
              </w:rPr>
              <w:t>ктич</w:t>
            </w:r>
            <w:proofErr w:type="spellEnd"/>
            <w:r w:rsidRPr="00083D13">
              <w:rPr>
                <w:rFonts w:ascii="Times New Roman" w:hAnsi="Times New Roman"/>
              </w:rPr>
              <w:t>. занятия</w:t>
            </w:r>
          </w:p>
        </w:tc>
        <w:tc>
          <w:tcPr>
            <w:tcW w:w="482" w:type="pct"/>
            <w:vMerge/>
            <w:shd w:val="clear" w:color="auto" w:fill="auto"/>
          </w:tcPr>
          <w:p w14:paraId="3B909FB8" w14:textId="77777777" w:rsidR="00270210" w:rsidRPr="00083D13" w:rsidRDefault="00270210" w:rsidP="00E02FF1">
            <w:pPr>
              <w:tabs>
                <w:tab w:val="right" w:pos="851"/>
              </w:tabs>
              <w:spacing w:after="0" w:line="240" w:lineRule="auto"/>
              <w:rPr>
                <w:rFonts w:ascii="Times New Roman" w:hAnsi="Times New Roman"/>
              </w:rPr>
            </w:pPr>
          </w:p>
        </w:tc>
        <w:tc>
          <w:tcPr>
            <w:tcW w:w="784" w:type="pct"/>
            <w:vMerge/>
            <w:shd w:val="clear" w:color="auto" w:fill="auto"/>
          </w:tcPr>
          <w:p w14:paraId="364C34A1" w14:textId="77777777" w:rsidR="00270210" w:rsidRPr="00083D13" w:rsidRDefault="00270210" w:rsidP="00E02FF1">
            <w:pPr>
              <w:tabs>
                <w:tab w:val="right" w:pos="851"/>
              </w:tabs>
              <w:spacing w:after="0" w:line="240" w:lineRule="auto"/>
              <w:rPr>
                <w:rFonts w:ascii="Times New Roman" w:hAnsi="Times New Roman"/>
              </w:rPr>
            </w:pPr>
          </w:p>
        </w:tc>
      </w:tr>
      <w:tr w:rsidR="00270210" w:rsidRPr="00083D13" w14:paraId="34CC1B06" w14:textId="77777777" w:rsidTr="00270210">
        <w:tc>
          <w:tcPr>
            <w:tcW w:w="294" w:type="pct"/>
            <w:shd w:val="clear" w:color="auto" w:fill="auto"/>
          </w:tcPr>
          <w:p w14:paraId="23927D10" w14:textId="77777777" w:rsidR="00270210" w:rsidRPr="00083D13" w:rsidRDefault="00270210" w:rsidP="00E02FF1">
            <w:pPr>
              <w:tabs>
                <w:tab w:val="right" w:pos="851"/>
              </w:tabs>
              <w:spacing w:after="0" w:line="240" w:lineRule="auto"/>
              <w:rPr>
                <w:rFonts w:ascii="Times New Roman" w:hAnsi="Times New Roman"/>
              </w:rPr>
            </w:pPr>
            <w:r w:rsidRPr="00083D13">
              <w:rPr>
                <w:rFonts w:ascii="Times New Roman" w:hAnsi="Times New Roman"/>
              </w:rPr>
              <w:t>1.</w:t>
            </w:r>
          </w:p>
        </w:tc>
        <w:tc>
          <w:tcPr>
            <w:tcW w:w="1400" w:type="pct"/>
            <w:shd w:val="clear" w:color="auto" w:fill="auto"/>
          </w:tcPr>
          <w:p w14:paraId="2FAE53EA" w14:textId="77777777" w:rsidR="00270210" w:rsidRPr="009141BB" w:rsidRDefault="00270210" w:rsidP="006760B5">
            <w:pPr>
              <w:autoSpaceDE w:val="0"/>
              <w:autoSpaceDN w:val="0"/>
              <w:adjustRightInd w:val="0"/>
              <w:spacing w:after="0" w:line="240" w:lineRule="auto"/>
              <w:jc w:val="both"/>
              <w:rPr>
                <w:rFonts w:ascii="Times New Roman" w:eastAsia="Calibri" w:hAnsi="Times New Roman"/>
                <w:bCs/>
                <w:iCs/>
                <w:sz w:val="24"/>
                <w:szCs w:val="24"/>
              </w:rPr>
            </w:pPr>
            <w:r w:rsidRPr="009141BB">
              <w:rPr>
                <w:rFonts w:ascii="Times New Roman" w:eastAsia="Calibri" w:hAnsi="Times New Roman"/>
                <w:bCs/>
                <w:iCs/>
                <w:sz w:val="24"/>
                <w:szCs w:val="24"/>
              </w:rPr>
              <w:t>Международное производство и международный бизнес.</w:t>
            </w:r>
          </w:p>
          <w:p w14:paraId="1737DDD8" w14:textId="4DD602A3" w:rsidR="00270210" w:rsidRPr="009141BB" w:rsidRDefault="00270210" w:rsidP="006760B5">
            <w:pPr>
              <w:spacing w:after="0" w:line="240" w:lineRule="auto"/>
              <w:rPr>
                <w:rFonts w:ascii="Times New Roman" w:hAnsi="Times New Roman"/>
                <w:bCs/>
                <w:sz w:val="24"/>
                <w:szCs w:val="24"/>
              </w:rPr>
            </w:pPr>
            <w:r w:rsidRPr="009141BB">
              <w:rPr>
                <w:rFonts w:ascii="Times New Roman" w:eastAsia="Calibri" w:hAnsi="Times New Roman"/>
                <w:bCs/>
                <w:iCs/>
                <w:sz w:val="24"/>
                <w:szCs w:val="24"/>
              </w:rPr>
              <w:t xml:space="preserve">Теоретические принципы экономики и </w:t>
            </w:r>
            <w:r w:rsidRPr="009141BB">
              <w:rPr>
                <w:rFonts w:ascii="Times New Roman" w:eastAsia="Calibri" w:hAnsi="Times New Roman"/>
                <w:bCs/>
                <w:iCs/>
                <w:sz w:val="24"/>
                <w:szCs w:val="24"/>
              </w:rPr>
              <w:lastRenderedPageBreak/>
              <w:t>организации международного бизнеса.</w:t>
            </w:r>
          </w:p>
        </w:tc>
        <w:tc>
          <w:tcPr>
            <w:tcW w:w="421" w:type="pct"/>
            <w:shd w:val="clear" w:color="auto" w:fill="auto"/>
          </w:tcPr>
          <w:p w14:paraId="55466A87" w14:textId="4EDB4999" w:rsidR="00270210" w:rsidRPr="00083D13" w:rsidRDefault="00270210" w:rsidP="00E02FF1">
            <w:pPr>
              <w:tabs>
                <w:tab w:val="right" w:pos="851"/>
              </w:tabs>
              <w:spacing w:after="0" w:line="240" w:lineRule="auto"/>
              <w:rPr>
                <w:rFonts w:ascii="Times New Roman" w:hAnsi="Times New Roman"/>
              </w:rPr>
            </w:pPr>
            <w:r>
              <w:rPr>
                <w:rFonts w:ascii="Times New Roman" w:hAnsi="Times New Roman"/>
              </w:rPr>
              <w:lastRenderedPageBreak/>
              <w:t>10</w:t>
            </w:r>
          </w:p>
        </w:tc>
        <w:tc>
          <w:tcPr>
            <w:tcW w:w="489" w:type="pct"/>
            <w:shd w:val="clear" w:color="auto" w:fill="auto"/>
          </w:tcPr>
          <w:p w14:paraId="0971ACB1" w14:textId="4DA35E8E" w:rsidR="00270210" w:rsidRPr="00083D13" w:rsidRDefault="00270210" w:rsidP="00E02FF1">
            <w:pPr>
              <w:tabs>
                <w:tab w:val="right" w:pos="851"/>
              </w:tabs>
              <w:spacing w:after="0" w:line="240" w:lineRule="auto"/>
              <w:rPr>
                <w:rFonts w:ascii="Times New Roman" w:hAnsi="Times New Roman"/>
              </w:rPr>
            </w:pPr>
            <w:r>
              <w:rPr>
                <w:rFonts w:ascii="Times New Roman" w:hAnsi="Times New Roman"/>
              </w:rPr>
              <w:t>4</w:t>
            </w:r>
          </w:p>
        </w:tc>
        <w:tc>
          <w:tcPr>
            <w:tcW w:w="490" w:type="pct"/>
            <w:shd w:val="clear" w:color="auto" w:fill="auto"/>
          </w:tcPr>
          <w:p w14:paraId="68FAA823" w14:textId="0F6F3D9D" w:rsidR="00270210" w:rsidRPr="00083D13" w:rsidRDefault="00270210" w:rsidP="00E02FF1">
            <w:pPr>
              <w:tabs>
                <w:tab w:val="right" w:pos="851"/>
              </w:tabs>
              <w:spacing w:after="0" w:line="240" w:lineRule="auto"/>
              <w:rPr>
                <w:rFonts w:ascii="Times New Roman" w:hAnsi="Times New Roman"/>
              </w:rPr>
            </w:pPr>
            <w:r>
              <w:rPr>
                <w:rFonts w:ascii="Times New Roman" w:hAnsi="Times New Roman"/>
              </w:rPr>
              <w:t>2</w:t>
            </w:r>
          </w:p>
        </w:tc>
        <w:tc>
          <w:tcPr>
            <w:tcW w:w="640" w:type="pct"/>
            <w:shd w:val="clear" w:color="auto" w:fill="auto"/>
          </w:tcPr>
          <w:p w14:paraId="774AE904" w14:textId="30E0DBE5" w:rsidR="00270210" w:rsidRPr="00083D13" w:rsidRDefault="00270210" w:rsidP="00E02FF1">
            <w:pPr>
              <w:tabs>
                <w:tab w:val="right" w:pos="851"/>
              </w:tabs>
              <w:spacing w:after="0" w:line="240" w:lineRule="auto"/>
              <w:rPr>
                <w:rFonts w:ascii="Times New Roman" w:hAnsi="Times New Roman"/>
              </w:rPr>
            </w:pPr>
            <w:r>
              <w:rPr>
                <w:rFonts w:ascii="Times New Roman" w:hAnsi="Times New Roman"/>
              </w:rPr>
              <w:t>2</w:t>
            </w:r>
          </w:p>
        </w:tc>
        <w:tc>
          <w:tcPr>
            <w:tcW w:w="482" w:type="pct"/>
            <w:shd w:val="clear" w:color="auto" w:fill="auto"/>
          </w:tcPr>
          <w:p w14:paraId="0FDA3BA9" w14:textId="5DF0BE2A" w:rsidR="00270210" w:rsidRPr="00083D13" w:rsidRDefault="00270210" w:rsidP="00E02FF1">
            <w:pPr>
              <w:tabs>
                <w:tab w:val="right" w:pos="851"/>
              </w:tabs>
              <w:spacing w:after="0" w:line="240" w:lineRule="auto"/>
              <w:rPr>
                <w:rFonts w:ascii="Times New Roman" w:hAnsi="Times New Roman"/>
              </w:rPr>
            </w:pPr>
            <w:r>
              <w:rPr>
                <w:rFonts w:ascii="Times New Roman" w:hAnsi="Times New Roman"/>
              </w:rPr>
              <w:t>6</w:t>
            </w:r>
          </w:p>
        </w:tc>
        <w:tc>
          <w:tcPr>
            <w:tcW w:w="784" w:type="pct"/>
            <w:shd w:val="clear" w:color="auto" w:fill="auto"/>
          </w:tcPr>
          <w:p w14:paraId="422F89F4" w14:textId="77777777" w:rsidR="00270210" w:rsidRPr="00083D13" w:rsidRDefault="00270210" w:rsidP="00E02FF1">
            <w:pPr>
              <w:tabs>
                <w:tab w:val="right" w:pos="851"/>
              </w:tabs>
              <w:spacing w:after="0" w:line="240" w:lineRule="auto"/>
              <w:rPr>
                <w:rFonts w:ascii="Times New Roman" w:hAnsi="Times New Roman"/>
              </w:rPr>
            </w:pPr>
            <w:r w:rsidRPr="00083D13">
              <w:rPr>
                <w:rFonts w:ascii="Times New Roman" w:hAnsi="Times New Roman"/>
              </w:rPr>
              <w:t>Опрос, дискуссия</w:t>
            </w:r>
            <w:r>
              <w:rPr>
                <w:rFonts w:ascii="Times New Roman" w:hAnsi="Times New Roman"/>
              </w:rPr>
              <w:t>, разбор кейсов</w:t>
            </w:r>
          </w:p>
        </w:tc>
      </w:tr>
      <w:tr w:rsidR="00270210" w:rsidRPr="00083D13" w14:paraId="02CA2985" w14:textId="77777777" w:rsidTr="00270210">
        <w:trPr>
          <w:trHeight w:val="1408"/>
        </w:trPr>
        <w:tc>
          <w:tcPr>
            <w:tcW w:w="294" w:type="pct"/>
            <w:shd w:val="clear" w:color="auto" w:fill="auto"/>
          </w:tcPr>
          <w:p w14:paraId="153596AA" w14:textId="77777777" w:rsidR="00270210" w:rsidRPr="00083D13" w:rsidRDefault="00270210" w:rsidP="00E02FF1">
            <w:pPr>
              <w:tabs>
                <w:tab w:val="right" w:pos="851"/>
              </w:tabs>
              <w:spacing w:after="0" w:line="240" w:lineRule="auto"/>
              <w:rPr>
                <w:rFonts w:ascii="Times New Roman" w:hAnsi="Times New Roman"/>
              </w:rPr>
            </w:pPr>
            <w:r w:rsidRPr="00083D13">
              <w:rPr>
                <w:rFonts w:ascii="Times New Roman" w:hAnsi="Times New Roman"/>
              </w:rPr>
              <w:t>2.</w:t>
            </w:r>
          </w:p>
        </w:tc>
        <w:tc>
          <w:tcPr>
            <w:tcW w:w="1400" w:type="pct"/>
            <w:shd w:val="clear" w:color="auto" w:fill="auto"/>
          </w:tcPr>
          <w:p w14:paraId="4541B9A6" w14:textId="730CC8E4" w:rsidR="00270210" w:rsidRPr="003C7518" w:rsidRDefault="00270210" w:rsidP="00E02FF1">
            <w:pPr>
              <w:shd w:val="clear" w:color="auto" w:fill="FFFFFF"/>
              <w:spacing w:after="0" w:line="240" w:lineRule="auto"/>
              <w:rPr>
                <w:rFonts w:ascii="Times New Roman" w:hAnsi="Times New Roman"/>
                <w:bCs/>
                <w:sz w:val="24"/>
                <w:szCs w:val="24"/>
              </w:rPr>
            </w:pPr>
            <w:r w:rsidRPr="003C7518">
              <w:rPr>
                <w:rFonts w:ascii="Times New Roman" w:eastAsia="Calibri" w:hAnsi="Times New Roman"/>
                <w:bCs/>
                <w:iCs/>
                <w:sz w:val="24"/>
                <w:szCs w:val="24"/>
              </w:rPr>
              <w:t xml:space="preserve">Юридические лица в международном бизнесе: правовой статус, </w:t>
            </w:r>
            <w:proofErr w:type="spellStart"/>
            <w:r w:rsidRPr="003C7518">
              <w:rPr>
                <w:rFonts w:ascii="Times New Roman" w:eastAsia="Calibri" w:hAnsi="Times New Roman"/>
                <w:bCs/>
                <w:iCs/>
                <w:sz w:val="24"/>
                <w:szCs w:val="24"/>
              </w:rPr>
              <w:t>страновые</w:t>
            </w:r>
            <w:proofErr w:type="spellEnd"/>
            <w:r w:rsidRPr="003C7518">
              <w:rPr>
                <w:rFonts w:ascii="Times New Roman" w:eastAsia="Calibri" w:hAnsi="Times New Roman"/>
                <w:bCs/>
                <w:iCs/>
                <w:sz w:val="24"/>
                <w:szCs w:val="24"/>
              </w:rPr>
              <w:t xml:space="preserve"> и региональные особенности.</w:t>
            </w:r>
          </w:p>
        </w:tc>
        <w:tc>
          <w:tcPr>
            <w:tcW w:w="421" w:type="pct"/>
            <w:shd w:val="clear" w:color="auto" w:fill="auto"/>
          </w:tcPr>
          <w:p w14:paraId="057BE362" w14:textId="0C96E42D" w:rsidR="00270210" w:rsidRPr="00083D13" w:rsidRDefault="00270210" w:rsidP="00E02FF1">
            <w:pPr>
              <w:spacing w:after="0" w:line="240" w:lineRule="auto"/>
              <w:rPr>
                <w:rFonts w:ascii="Times New Roman" w:hAnsi="Times New Roman"/>
              </w:rPr>
            </w:pPr>
            <w:r>
              <w:rPr>
                <w:rFonts w:ascii="Times New Roman" w:hAnsi="Times New Roman"/>
              </w:rPr>
              <w:t>12</w:t>
            </w:r>
          </w:p>
        </w:tc>
        <w:tc>
          <w:tcPr>
            <w:tcW w:w="489" w:type="pct"/>
            <w:shd w:val="clear" w:color="auto" w:fill="auto"/>
          </w:tcPr>
          <w:p w14:paraId="7CCEE46A" w14:textId="13BC3DBC" w:rsidR="00270210" w:rsidRPr="00083D13" w:rsidRDefault="00270210" w:rsidP="00E02FF1">
            <w:pPr>
              <w:spacing w:after="0" w:line="240" w:lineRule="auto"/>
              <w:rPr>
                <w:rFonts w:ascii="Times New Roman" w:hAnsi="Times New Roman"/>
              </w:rPr>
            </w:pPr>
            <w:r>
              <w:rPr>
                <w:rFonts w:ascii="Times New Roman" w:hAnsi="Times New Roman"/>
              </w:rPr>
              <w:t>3</w:t>
            </w:r>
          </w:p>
        </w:tc>
        <w:tc>
          <w:tcPr>
            <w:tcW w:w="490" w:type="pct"/>
            <w:shd w:val="clear" w:color="auto" w:fill="auto"/>
          </w:tcPr>
          <w:p w14:paraId="281DB118" w14:textId="37990F4B" w:rsidR="00270210" w:rsidRPr="00083D13" w:rsidRDefault="00270210" w:rsidP="00E02FF1">
            <w:pPr>
              <w:tabs>
                <w:tab w:val="right" w:pos="851"/>
              </w:tabs>
              <w:spacing w:after="0" w:line="240" w:lineRule="auto"/>
              <w:rPr>
                <w:rFonts w:ascii="Times New Roman" w:hAnsi="Times New Roman"/>
              </w:rPr>
            </w:pPr>
            <w:r>
              <w:rPr>
                <w:rFonts w:ascii="Times New Roman" w:hAnsi="Times New Roman"/>
              </w:rPr>
              <w:t>2</w:t>
            </w:r>
          </w:p>
        </w:tc>
        <w:tc>
          <w:tcPr>
            <w:tcW w:w="640" w:type="pct"/>
            <w:shd w:val="clear" w:color="auto" w:fill="auto"/>
          </w:tcPr>
          <w:p w14:paraId="563659F9" w14:textId="4C271414" w:rsidR="00270210" w:rsidRDefault="00270210" w:rsidP="00E02FF1">
            <w:r>
              <w:rPr>
                <w:rFonts w:ascii="Times New Roman" w:hAnsi="Times New Roman"/>
              </w:rPr>
              <w:t>2</w:t>
            </w:r>
          </w:p>
        </w:tc>
        <w:tc>
          <w:tcPr>
            <w:tcW w:w="482" w:type="pct"/>
            <w:shd w:val="clear" w:color="auto" w:fill="auto"/>
          </w:tcPr>
          <w:p w14:paraId="7E267DF2" w14:textId="0FCF392C" w:rsidR="00270210" w:rsidRPr="00083D13" w:rsidRDefault="00270210" w:rsidP="00E02FF1">
            <w:pPr>
              <w:spacing w:after="0" w:line="240" w:lineRule="auto"/>
              <w:rPr>
                <w:rFonts w:ascii="Times New Roman" w:hAnsi="Times New Roman"/>
              </w:rPr>
            </w:pPr>
            <w:r>
              <w:rPr>
                <w:rFonts w:ascii="Times New Roman" w:hAnsi="Times New Roman"/>
              </w:rPr>
              <w:t>8</w:t>
            </w:r>
          </w:p>
        </w:tc>
        <w:tc>
          <w:tcPr>
            <w:tcW w:w="784" w:type="pct"/>
            <w:shd w:val="clear" w:color="auto" w:fill="auto"/>
          </w:tcPr>
          <w:p w14:paraId="25BA9A9C" w14:textId="77777777" w:rsidR="00270210" w:rsidRPr="00083D13" w:rsidRDefault="00270210" w:rsidP="00E02FF1">
            <w:pPr>
              <w:tabs>
                <w:tab w:val="right" w:pos="851"/>
              </w:tabs>
              <w:spacing w:after="0" w:line="240" w:lineRule="auto"/>
              <w:rPr>
                <w:rFonts w:ascii="Times New Roman" w:hAnsi="Times New Roman"/>
              </w:rPr>
            </w:pPr>
            <w:r w:rsidRPr="00083D13">
              <w:rPr>
                <w:rFonts w:ascii="Times New Roman" w:hAnsi="Times New Roman"/>
              </w:rPr>
              <w:t xml:space="preserve">Опрос, </w:t>
            </w:r>
            <w:r>
              <w:rPr>
                <w:rFonts w:ascii="Times New Roman" w:hAnsi="Times New Roman"/>
              </w:rPr>
              <w:t xml:space="preserve">дискуссия, </w:t>
            </w:r>
            <w:r w:rsidRPr="00083D13">
              <w:rPr>
                <w:rFonts w:ascii="Times New Roman" w:hAnsi="Times New Roman"/>
              </w:rPr>
              <w:t>решение ситуационных задач</w:t>
            </w:r>
          </w:p>
        </w:tc>
      </w:tr>
      <w:tr w:rsidR="00270210" w:rsidRPr="00083D13" w14:paraId="10AA64A0" w14:textId="77777777" w:rsidTr="00E327D0">
        <w:trPr>
          <w:trHeight w:val="1158"/>
        </w:trPr>
        <w:tc>
          <w:tcPr>
            <w:tcW w:w="294" w:type="pct"/>
            <w:shd w:val="clear" w:color="auto" w:fill="auto"/>
          </w:tcPr>
          <w:p w14:paraId="20A77470" w14:textId="77777777" w:rsidR="00270210" w:rsidRPr="00083D13" w:rsidRDefault="00270210" w:rsidP="00E02FF1">
            <w:pPr>
              <w:tabs>
                <w:tab w:val="right" w:pos="851"/>
              </w:tabs>
              <w:spacing w:after="0" w:line="240" w:lineRule="auto"/>
              <w:rPr>
                <w:rFonts w:ascii="Times New Roman" w:hAnsi="Times New Roman"/>
              </w:rPr>
            </w:pPr>
            <w:r w:rsidRPr="00083D13">
              <w:rPr>
                <w:rFonts w:ascii="Times New Roman" w:hAnsi="Times New Roman"/>
              </w:rPr>
              <w:t>3</w:t>
            </w:r>
          </w:p>
        </w:tc>
        <w:tc>
          <w:tcPr>
            <w:tcW w:w="1400" w:type="pct"/>
            <w:shd w:val="clear" w:color="auto" w:fill="auto"/>
          </w:tcPr>
          <w:p w14:paraId="252063BE" w14:textId="77777777" w:rsidR="00270210" w:rsidRPr="003C7518" w:rsidRDefault="00270210" w:rsidP="006760B5">
            <w:pPr>
              <w:autoSpaceDE w:val="0"/>
              <w:autoSpaceDN w:val="0"/>
              <w:adjustRightInd w:val="0"/>
              <w:spacing w:after="0" w:line="240" w:lineRule="auto"/>
              <w:jc w:val="both"/>
              <w:rPr>
                <w:rFonts w:ascii="Times New Roman" w:eastAsia="Calibri" w:hAnsi="Times New Roman"/>
                <w:bCs/>
                <w:iCs/>
                <w:sz w:val="24"/>
                <w:szCs w:val="24"/>
              </w:rPr>
            </w:pPr>
            <w:r w:rsidRPr="003C7518">
              <w:rPr>
                <w:rFonts w:ascii="Times New Roman" w:eastAsia="Calibri" w:hAnsi="Times New Roman"/>
                <w:bCs/>
                <w:iCs/>
                <w:sz w:val="24"/>
                <w:szCs w:val="24"/>
              </w:rPr>
              <w:t>Интегрированные корпоративные структуры в международном бизнесе.</w:t>
            </w:r>
          </w:p>
          <w:p w14:paraId="26F3010E" w14:textId="00CFF9D8" w:rsidR="00270210" w:rsidRPr="003C7518" w:rsidRDefault="00270210" w:rsidP="00E02FF1">
            <w:pPr>
              <w:spacing w:after="0" w:line="240" w:lineRule="auto"/>
              <w:jc w:val="both"/>
              <w:rPr>
                <w:rFonts w:ascii="Times New Roman" w:hAnsi="Times New Roman"/>
                <w:bCs/>
                <w:sz w:val="24"/>
                <w:szCs w:val="24"/>
              </w:rPr>
            </w:pPr>
          </w:p>
        </w:tc>
        <w:tc>
          <w:tcPr>
            <w:tcW w:w="421" w:type="pct"/>
            <w:shd w:val="clear" w:color="auto" w:fill="auto"/>
          </w:tcPr>
          <w:p w14:paraId="537C2C2F" w14:textId="0EC4C8F7" w:rsidR="00270210" w:rsidRPr="00083D13" w:rsidRDefault="00270210" w:rsidP="00E02FF1">
            <w:pPr>
              <w:spacing w:after="0" w:line="240" w:lineRule="auto"/>
              <w:rPr>
                <w:rFonts w:ascii="Times New Roman" w:hAnsi="Times New Roman"/>
              </w:rPr>
            </w:pPr>
            <w:r>
              <w:rPr>
                <w:rFonts w:ascii="Times New Roman" w:hAnsi="Times New Roman"/>
              </w:rPr>
              <w:t>14</w:t>
            </w:r>
          </w:p>
        </w:tc>
        <w:tc>
          <w:tcPr>
            <w:tcW w:w="489" w:type="pct"/>
            <w:shd w:val="clear" w:color="auto" w:fill="auto"/>
          </w:tcPr>
          <w:p w14:paraId="5DB7E675" w14:textId="39D3D5FB" w:rsidR="00270210" w:rsidRPr="00083D13" w:rsidRDefault="00270210" w:rsidP="00E02FF1">
            <w:pPr>
              <w:spacing w:after="0" w:line="240" w:lineRule="auto"/>
              <w:rPr>
                <w:rFonts w:ascii="Times New Roman" w:hAnsi="Times New Roman"/>
              </w:rPr>
            </w:pPr>
            <w:r>
              <w:rPr>
                <w:rFonts w:ascii="Times New Roman" w:hAnsi="Times New Roman"/>
              </w:rPr>
              <w:t>4</w:t>
            </w:r>
          </w:p>
        </w:tc>
        <w:tc>
          <w:tcPr>
            <w:tcW w:w="490" w:type="pct"/>
            <w:shd w:val="clear" w:color="auto" w:fill="auto"/>
          </w:tcPr>
          <w:p w14:paraId="7310F91B" w14:textId="7FBF1594" w:rsidR="00270210" w:rsidRPr="00083D13" w:rsidRDefault="00270210" w:rsidP="00E02FF1">
            <w:pPr>
              <w:spacing w:after="0" w:line="240" w:lineRule="auto"/>
              <w:rPr>
                <w:rFonts w:ascii="Times New Roman" w:hAnsi="Times New Roman"/>
              </w:rPr>
            </w:pPr>
            <w:r>
              <w:rPr>
                <w:rFonts w:ascii="Times New Roman" w:hAnsi="Times New Roman"/>
              </w:rPr>
              <w:t>2</w:t>
            </w:r>
          </w:p>
        </w:tc>
        <w:tc>
          <w:tcPr>
            <w:tcW w:w="640" w:type="pct"/>
            <w:shd w:val="clear" w:color="auto" w:fill="auto"/>
          </w:tcPr>
          <w:p w14:paraId="1F689F41" w14:textId="272EDA22" w:rsidR="00270210" w:rsidRDefault="00270210" w:rsidP="00E02FF1">
            <w:r>
              <w:rPr>
                <w:rFonts w:ascii="Times New Roman" w:hAnsi="Times New Roman"/>
              </w:rPr>
              <w:t>2</w:t>
            </w:r>
          </w:p>
        </w:tc>
        <w:tc>
          <w:tcPr>
            <w:tcW w:w="482" w:type="pct"/>
            <w:shd w:val="clear" w:color="auto" w:fill="auto"/>
          </w:tcPr>
          <w:p w14:paraId="0BB234FE" w14:textId="4169FC81" w:rsidR="00270210" w:rsidRPr="00083D13" w:rsidRDefault="00270210" w:rsidP="00E02FF1">
            <w:pPr>
              <w:spacing w:after="0" w:line="240" w:lineRule="auto"/>
              <w:rPr>
                <w:rFonts w:ascii="Times New Roman" w:hAnsi="Times New Roman"/>
              </w:rPr>
            </w:pPr>
            <w:r>
              <w:rPr>
                <w:rFonts w:ascii="Times New Roman" w:hAnsi="Times New Roman"/>
              </w:rPr>
              <w:t>10</w:t>
            </w:r>
          </w:p>
        </w:tc>
        <w:tc>
          <w:tcPr>
            <w:tcW w:w="784" w:type="pct"/>
            <w:shd w:val="clear" w:color="auto" w:fill="auto"/>
          </w:tcPr>
          <w:p w14:paraId="4EA7A67A" w14:textId="77777777" w:rsidR="00270210" w:rsidRPr="00083D13" w:rsidRDefault="00270210" w:rsidP="00E02FF1">
            <w:pPr>
              <w:tabs>
                <w:tab w:val="right" w:pos="851"/>
              </w:tabs>
              <w:spacing w:after="0" w:line="240" w:lineRule="auto"/>
              <w:rPr>
                <w:rFonts w:ascii="Times New Roman" w:hAnsi="Times New Roman"/>
              </w:rPr>
            </w:pPr>
            <w:r w:rsidRPr="00083D13">
              <w:rPr>
                <w:rFonts w:ascii="Times New Roman" w:hAnsi="Times New Roman"/>
              </w:rPr>
              <w:t>Опрос, дискуссия, решение ситуационных задач</w:t>
            </w:r>
          </w:p>
        </w:tc>
      </w:tr>
      <w:tr w:rsidR="00270210" w:rsidRPr="00083D13" w14:paraId="188658A2" w14:textId="77777777" w:rsidTr="00270210">
        <w:tc>
          <w:tcPr>
            <w:tcW w:w="294" w:type="pct"/>
            <w:shd w:val="clear" w:color="auto" w:fill="auto"/>
          </w:tcPr>
          <w:p w14:paraId="73E2FA7B" w14:textId="77777777" w:rsidR="00270210" w:rsidRPr="00083D13" w:rsidRDefault="00270210" w:rsidP="00E02FF1">
            <w:pPr>
              <w:tabs>
                <w:tab w:val="right" w:pos="851"/>
              </w:tabs>
              <w:spacing w:after="0" w:line="240" w:lineRule="auto"/>
              <w:rPr>
                <w:rFonts w:ascii="Times New Roman" w:hAnsi="Times New Roman"/>
              </w:rPr>
            </w:pPr>
            <w:r w:rsidRPr="00083D13">
              <w:rPr>
                <w:rFonts w:ascii="Times New Roman" w:hAnsi="Times New Roman"/>
              </w:rPr>
              <w:t>4</w:t>
            </w:r>
          </w:p>
        </w:tc>
        <w:tc>
          <w:tcPr>
            <w:tcW w:w="1400" w:type="pct"/>
            <w:shd w:val="clear" w:color="auto" w:fill="auto"/>
          </w:tcPr>
          <w:p w14:paraId="65B02EE7" w14:textId="445A4986" w:rsidR="00270210" w:rsidRPr="003C7518" w:rsidRDefault="00270210" w:rsidP="00E02FF1">
            <w:pPr>
              <w:spacing w:after="0" w:line="240" w:lineRule="auto"/>
              <w:ind w:left="34"/>
              <w:rPr>
                <w:rFonts w:ascii="Times New Roman" w:hAnsi="Times New Roman"/>
                <w:bCs/>
                <w:iCs/>
                <w:sz w:val="24"/>
                <w:szCs w:val="24"/>
              </w:rPr>
            </w:pPr>
            <w:r w:rsidRPr="003C7518">
              <w:rPr>
                <w:rFonts w:ascii="Times New Roman" w:hAnsi="Times New Roman"/>
                <w:bCs/>
                <w:sz w:val="24"/>
                <w:szCs w:val="24"/>
              </w:rPr>
              <w:t>Стратегии   выхода компании  на зарубежные рынки</w:t>
            </w:r>
          </w:p>
        </w:tc>
        <w:tc>
          <w:tcPr>
            <w:tcW w:w="421" w:type="pct"/>
            <w:shd w:val="clear" w:color="auto" w:fill="auto"/>
          </w:tcPr>
          <w:p w14:paraId="33043540" w14:textId="5AAA8BAD" w:rsidR="00270210" w:rsidRPr="00083D13" w:rsidRDefault="00270210" w:rsidP="00E02FF1">
            <w:pPr>
              <w:spacing w:after="0" w:line="240" w:lineRule="auto"/>
              <w:rPr>
                <w:rFonts w:ascii="Times New Roman" w:hAnsi="Times New Roman"/>
              </w:rPr>
            </w:pPr>
            <w:r>
              <w:rPr>
                <w:rFonts w:ascii="Times New Roman" w:hAnsi="Times New Roman"/>
              </w:rPr>
              <w:t>12</w:t>
            </w:r>
          </w:p>
        </w:tc>
        <w:tc>
          <w:tcPr>
            <w:tcW w:w="489" w:type="pct"/>
            <w:shd w:val="clear" w:color="auto" w:fill="auto"/>
          </w:tcPr>
          <w:p w14:paraId="437BB037" w14:textId="5BBD4A8E" w:rsidR="00270210" w:rsidRPr="00083D13" w:rsidRDefault="00270210" w:rsidP="00E02FF1">
            <w:pPr>
              <w:spacing w:after="0" w:line="240" w:lineRule="auto"/>
              <w:rPr>
                <w:rFonts w:ascii="Times New Roman" w:hAnsi="Times New Roman"/>
              </w:rPr>
            </w:pPr>
            <w:r>
              <w:rPr>
                <w:rFonts w:ascii="Times New Roman" w:hAnsi="Times New Roman"/>
              </w:rPr>
              <w:t>4</w:t>
            </w:r>
          </w:p>
        </w:tc>
        <w:tc>
          <w:tcPr>
            <w:tcW w:w="490" w:type="pct"/>
            <w:shd w:val="clear" w:color="auto" w:fill="auto"/>
          </w:tcPr>
          <w:p w14:paraId="7B241142" w14:textId="07E21A35" w:rsidR="00270210" w:rsidRPr="00083D13" w:rsidRDefault="00270210" w:rsidP="00E02FF1">
            <w:pPr>
              <w:spacing w:after="0" w:line="240" w:lineRule="auto"/>
              <w:rPr>
                <w:rFonts w:ascii="Times New Roman" w:hAnsi="Times New Roman"/>
              </w:rPr>
            </w:pPr>
            <w:r>
              <w:rPr>
                <w:rFonts w:ascii="Times New Roman" w:hAnsi="Times New Roman"/>
              </w:rPr>
              <w:t>2</w:t>
            </w:r>
          </w:p>
        </w:tc>
        <w:tc>
          <w:tcPr>
            <w:tcW w:w="640" w:type="pct"/>
            <w:shd w:val="clear" w:color="auto" w:fill="auto"/>
          </w:tcPr>
          <w:p w14:paraId="553AD8FB" w14:textId="6FAB0159" w:rsidR="00270210" w:rsidRDefault="00270210" w:rsidP="00E02FF1">
            <w:r>
              <w:rPr>
                <w:rFonts w:ascii="Times New Roman" w:hAnsi="Times New Roman"/>
              </w:rPr>
              <w:t>2</w:t>
            </w:r>
          </w:p>
        </w:tc>
        <w:tc>
          <w:tcPr>
            <w:tcW w:w="482" w:type="pct"/>
            <w:shd w:val="clear" w:color="auto" w:fill="auto"/>
          </w:tcPr>
          <w:p w14:paraId="4DA2EC40" w14:textId="69BAB25E" w:rsidR="00270210" w:rsidRPr="00083D13" w:rsidRDefault="00270210" w:rsidP="00E02FF1">
            <w:pPr>
              <w:spacing w:after="0" w:line="240" w:lineRule="auto"/>
              <w:rPr>
                <w:rFonts w:ascii="Times New Roman" w:hAnsi="Times New Roman"/>
              </w:rPr>
            </w:pPr>
            <w:r>
              <w:rPr>
                <w:rFonts w:ascii="Times New Roman" w:hAnsi="Times New Roman"/>
              </w:rPr>
              <w:t>8</w:t>
            </w:r>
          </w:p>
        </w:tc>
        <w:tc>
          <w:tcPr>
            <w:tcW w:w="784" w:type="pct"/>
            <w:shd w:val="clear" w:color="auto" w:fill="auto"/>
          </w:tcPr>
          <w:p w14:paraId="7E4E2FA2" w14:textId="77777777" w:rsidR="00270210" w:rsidRPr="00083D13" w:rsidRDefault="00270210" w:rsidP="00E02FF1">
            <w:pPr>
              <w:tabs>
                <w:tab w:val="right" w:pos="851"/>
              </w:tabs>
              <w:spacing w:after="0" w:line="240" w:lineRule="auto"/>
              <w:rPr>
                <w:rFonts w:ascii="Times New Roman" w:hAnsi="Times New Roman"/>
              </w:rPr>
            </w:pPr>
            <w:r w:rsidRPr="00083D13">
              <w:rPr>
                <w:rFonts w:ascii="Times New Roman" w:hAnsi="Times New Roman"/>
              </w:rPr>
              <w:t>Опрос, дискуссия, решение ситуационных задач</w:t>
            </w:r>
          </w:p>
        </w:tc>
      </w:tr>
      <w:tr w:rsidR="00270210" w:rsidRPr="00083D13" w14:paraId="1AD94363" w14:textId="77777777" w:rsidTr="00270210">
        <w:tc>
          <w:tcPr>
            <w:tcW w:w="294" w:type="pct"/>
            <w:shd w:val="clear" w:color="auto" w:fill="auto"/>
          </w:tcPr>
          <w:p w14:paraId="7502FF36" w14:textId="77777777" w:rsidR="00270210" w:rsidRPr="00083D13" w:rsidRDefault="00270210" w:rsidP="00E02FF1">
            <w:pPr>
              <w:tabs>
                <w:tab w:val="right" w:pos="851"/>
              </w:tabs>
              <w:spacing w:after="0" w:line="240" w:lineRule="auto"/>
              <w:rPr>
                <w:rFonts w:ascii="Times New Roman" w:hAnsi="Times New Roman"/>
              </w:rPr>
            </w:pPr>
            <w:r w:rsidRPr="00083D13">
              <w:rPr>
                <w:rFonts w:ascii="Times New Roman" w:hAnsi="Times New Roman"/>
              </w:rPr>
              <w:t>5</w:t>
            </w:r>
          </w:p>
        </w:tc>
        <w:tc>
          <w:tcPr>
            <w:tcW w:w="1400" w:type="pct"/>
            <w:shd w:val="clear" w:color="auto" w:fill="auto"/>
          </w:tcPr>
          <w:p w14:paraId="0F05BBF2" w14:textId="71B797AD" w:rsidR="00270210" w:rsidRPr="003C7518" w:rsidRDefault="00270210" w:rsidP="00E02FF1">
            <w:pPr>
              <w:spacing w:after="0" w:line="240" w:lineRule="auto"/>
              <w:ind w:left="34"/>
              <w:rPr>
                <w:rFonts w:ascii="Times New Roman" w:hAnsi="Times New Roman"/>
                <w:bCs/>
                <w:sz w:val="24"/>
                <w:szCs w:val="24"/>
              </w:rPr>
            </w:pPr>
            <w:r w:rsidRPr="003C7518">
              <w:rPr>
                <w:rFonts w:ascii="Times New Roman" w:eastAsia="Calibri" w:hAnsi="Times New Roman"/>
                <w:bCs/>
                <w:sz w:val="24"/>
                <w:szCs w:val="24"/>
              </w:rPr>
              <w:t>Внешнеторговые  операции.</w:t>
            </w:r>
          </w:p>
        </w:tc>
        <w:tc>
          <w:tcPr>
            <w:tcW w:w="421" w:type="pct"/>
            <w:shd w:val="clear" w:color="auto" w:fill="auto"/>
          </w:tcPr>
          <w:p w14:paraId="6A07FA2B" w14:textId="5FF31CD8" w:rsidR="00270210" w:rsidRPr="00083D13" w:rsidRDefault="00270210" w:rsidP="00E02FF1">
            <w:pPr>
              <w:spacing w:after="0" w:line="240" w:lineRule="auto"/>
              <w:rPr>
                <w:rFonts w:ascii="Times New Roman" w:hAnsi="Times New Roman"/>
              </w:rPr>
            </w:pPr>
            <w:r>
              <w:rPr>
                <w:rFonts w:ascii="Times New Roman" w:hAnsi="Times New Roman"/>
              </w:rPr>
              <w:t>12</w:t>
            </w:r>
          </w:p>
        </w:tc>
        <w:tc>
          <w:tcPr>
            <w:tcW w:w="489" w:type="pct"/>
            <w:shd w:val="clear" w:color="auto" w:fill="auto"/>
          </w:tcPr>
          <w:p w14:paraId="4F1539DB" w14:textId="2248DB6A" w:rsidR="00270210" w:rsidRPr="00083D13" w:rsidRDefault="00270210" w:rsidP="00E02FF1">
            <w:pPr>
              <w:spacing w:after="0" w:line="240" w:lineRule="auto"/>
              <w:rPr>
                <w:rFonts w:ascii="Times New Roman" w:hAnsi="Times New Roman"/>
              </w:rPr>
            </w:pPr>
            <w:r>
              <w:rPr>
                <w:rFonts w:ascii="Times New Roman" w:hAnsi="Times New Roman"/>
              </w:rPr>
              <w:t>4</w:t>
            </w:r>
          </w:p>
        </w:tc>
        <w:tc>
          <w:tcPr>
            <w:tcW w:w="490" w:type="pct"/>
            <w:shd w:val="clear" w:color="auto" w:fill="auto"/>
          </w:tcPr>
          <w:p w14:paraId="7C597885" w14:textId="6016298D" w:rsidR="00270210" w:rsidRPr="00083D13" w:rsidRDefault="00270210" w:rsidP="00E02FF1">
            <w:pPr>
              <w:spacing w:after="0" w:line="240" w:lineRule="auto"/>
              <w:rPr>
                <w:rFonts w:ascii="Times New Roman" w:hAnsi="Times New Roman"/>
              </w:rPr>
            </w:pPr>
            <w:r>
              <w:rPr>
                <w:rFonts w:ascii="Times New Roman" w:hAnsi="Times New Roman"/>
              </w:rPr>
              <w:t>2</w:t>
            </w:r>
          </w:p>
        </w:tc>
        <w:tc>
          <w:tcPr>
            <w:tcW w:w="640" w:type="pct"/>
            <w:shd w:val="clear" w:color="auto" w:fill="auto"/>
          </w:tcPr>
          <w:p w14:paraId="12D7BBC2" w14:textId="0EE3B148" w:rsidR="00270210" w:rsidRDefault="00270210" w:rsidP="00E02FF1">
            <w:r>
              <w:rPr>
                <w:rFonts w:ascii="Times New Roman" w:hAnsi="Times New Roman"/>
              </w:rPr>
              <w:t>2</w:t>
            </w:r>
          </w:p>
        </w:tc>
        <w:tc>
          <w:tcPr>
            <w:tcW w:w="482" w:type="pct"/>
            <w:shd w:val="clear" w:color="auto" w:fill="auto"/>
          </w:tcPr>
          <w:p w14:paraId="794AAEE1" w14:textId="1863F0E5" w:rsidR="00270210" w:rsidRPr="00083D13" w:rsidRDefault="00270210" w:rsidP="00E02FF1">
            <w:pPr>
              <w:spacing w:after="0" w:line="240" w:lineRule="auto"/>
              <w:rPr>
                <w:rFonts w:ascii="Times New Roman" w:hAnsi="Times New Roman"/>
              </w:rPr>
            </w:pPr>
            <w:r>
              <w:rPr>
                <w:rFonts w:ascii="Times New Roman" w:hAnsi="Times New Roman"/>
              </w:rPr>
              <w:t>8</w:t>
            </w:r>
          </w:p>
        </w:tc>
        <w:tc>
          <w:tcPr>
            <w:tcW w:w="784" w:type="pct"/>
            <w:shd w:val="clear" w:color="auto" w:fill="auto"/>
          </w:tcPr>
          <w:p w14:paraId="4123F0CA" w14:textId="18DEF41F" w:rsidR="00270210" w:rsidRPr="00083D13" w:rsidRDefault="00270210" w:rsidP="00E02FF1">
            <w:pPr>
              <w:tabs>
                <w:tab w:val="right" w:pos="851"/>
              </w:tabs>
              <w:spacing w:after="0" w:line="240" w:lineRule="auto"/>
              <w:rPr>
                <w:rFonts w:ascii="Times New Roman" w:hAnsi="Times New Roman"/>
              </w:rPr>
            </w:pPr>
            <w:r w:rsidRPr="00083D13">
              <w:rPr>
                <w:rFonts w:ascii="Times New Roman" w:hAnsi="Times New Roman"/>
              </w:rPr>
              <w:t>Опрос, дискуссия, решение ситуационных задач</w:t>
            </w:r>
            <w:r>
              <w:rPr>
                <w:rFonts w:ascii="Times New Roman" w:hAnsi="Times New Roman"/>
              </w:rPr>
              <w:t>; разбор кейса</w:t>
            </w:r>
          </w:p>
        </w:tc>
      </w:tr>
      <w:tr w:rsidR="00270210" w:rsidRPr="00083D13" w14:paraId="04A03BD3" w14:textId="77777777" w:rsidTr="00270210">
        <w:tc>
          <w:tcPr>
            <w:tcW w:w="294" w:type="pct"/>
            <w:shd w:val="clear" w:color="auto" w:fill="auto"/>
          </w:tcPr>
          <w:p w14:paraId="1BFAE3D1" w14:textId="77777777" w:rsidR="00270210" w:rsidRPr="00083D13" w:rsidRDefault="00270210" w:rsidP="00E02FF1">
            <w:pPr>
              <w:tabs>
                <w:tab w:val="right" w:pos="851"/>
              </w:tabs>
              <w:spacing w:after="0" w:line="240" w:lineRule="auto"/>
              <w:rPr>
                <w:rFonts w:ascii="Times New Roman" w:hAnsi="Times New Roman"/>
              </w:rPr>
            </w:pPr>
            <w:r w:rsidRPr="00083D13">
              <w:rPr>
                <w:rFonts w:ascii="Times New Roman" w:hAnsi="Times New Roman"/>
              </w:rPr>
              <w:t>6</w:t>
            </w:r>
          </w:p>
        </w:tc>
        <w:tc>
          <w:tcPr>
            <w:tcW w:w="1400" w:type="pct"/>
            <w:shd w:val="clear" w:color="auto" w:fill="auto"/>
          </w:tcPr>
          <w:p w14:paraId="03027AE8" w14:textId="2F6F5F6E" w:rsidR="00270210" w:rsidRPr="003C7518" w:rsidRDefault="00270210" w:rsidP="00E02FF1">
            <w:pPr>
              <w:spacing w:after="0" w:line="240" w:lineRule="auto"/>
              <w:ind w:left="34"/>
              <w:rPr>
                <w:rFonts w:ascii="Times New Roman" w:hAnsi="Times New Roman"/>
                <w:bCs/>
                <w:sz w:val="24"/>
                <w:szCs w:val="24"/>
              </w:rPr>
            </w:pPr>
            <w:r w:rsidRPr="003C7518">
              <w:rPr>
                <w:rFonts w:ascii="Times New Roman" w:eastAsia="Calibri" w:hAnsi="Times New Roman"/>
                <w:bCs/>
                <w:iCs/>
                <w:sz w:val="24"/>
                <w:szCs w:val="24"/>
              </w:rPr>
              <w:t>Международный бизнес сферы услуг</w:t>
            </w:r>
          </w:p>
        </w:tc>
        <w:tc>
          <w:tcPr>
            <w:tcW w:w="421" w:type="pct"/>
            <w:shd w:val="clear" w:color="auto" w:fill="auto"/>
          </w:tcPr>
          <w:p w14:paraId="1131CFAE" w14:textId="74AE1376" w:rsidR="00270210" w:rsidRPr="00083D13" w:rsidRDefault="00270210" w:rsidP="00E02FF1">
            <w:pPr>
              <w:spacing w:after="0" w:line="240" w:lineRule="auto"/>
              <w:rPr>
                <w:rFonts w:ascii="Times New Roman" w:hAnsi="Times New Roman"/>
              </w:rPr>
            </w:pPr>
            <w:r>
              <w:rPr>
                <w:rFonts w:ascii="Times New Roman" w:hAnsi="Times New Roman"/>
              </w:rPr>
              <w:t>14</w:t>
            </w:r>
          </w:p>
        </w:tc>
        <w:tc>
          <w:tcPr>
            <w:tcW w:w="489" w:type="pct"/>
            <w:shd w:val="clear" w:color="auto" w:fill="auto"/>
          </w:tcPr>
          <w:p w14:paraId="3EF8FEEF" w14:textId="552D982B" w:rsidR="00270210" w:rsidRPr="00083D13" w:rsidRDefault="00270210" w:rsidP="00E02FF1">
            <w:pPr>
              <w:spacing w:after="0" w:line="240" w:lineRule="auto"/>
              <w:rPr>
                <w:rFonts w:ascii="Times New Roman" w:hAnsi="Times New Roman"/>
              </w:rPr>
            </w:pPr>
            <w:r>
              <w:rPr>
                <w:rFonts w:ascii="Times New Roman" w:hAnsi="Times New Roman"/>
              </w:rPr>
              <w:t>4</w:t>
            </w:r>
          </w:p>
        </w:tc>
        <w:tc>
          <w:tcPr>
            <w:tcW w:w="490" w:type="pct"/>
            <w:shd w:val="clear" w:color="auto" w:fill="auto"/>
          </w:tcPr>
          <w:p w14:paraId="7158F48F" w14:textId="51337EAA" w:rsidR="00270210" w:rsidRPr="00083D13" w:rsidRDefault="00270210" w:rsidP="00E02FF1">
            <w:pPr>
              <w:spacing w:after="0" w:line="240" w:lineRule="auto"/>
              <w:rPr>
                <w:rFonts w:ascii="Times New Roman" w:hAnsi="Times New Roman"/>
              </w:rPr>
            </w:pPr>
            <w:r>
              <w:rPr>
                <w:rFonts w:ascii="Times New Roman" w:hAnsi="Times New Roman"/>
              </w:rPr>
              <w:t>2</w:t>
            </w:r>
          </w:p>
        </w:tc>
        <w:tc>
          <w:tcPr>
            <w:tcW w:w="640" w:type="pct"/>
            <w:shd w:val="clear" w:color="auto" w:fill="auto"/>
          </w:tcPr>
          <w:p w14:paraId="457A86D1" w14:textId="011778CC" w:rsidR="00270210" w:rsidRDefault="00270210" w:rsidP="00E02FF1">
            <w:r>
              <w:rPr>
                <w:rFonts w:ascii="Times New Roman" w:hAnsi="Times New Roman"/>
              </w:rPr>
              <w:t>2</w:t>
            </w:r>
          </w:p>
        </w:tc>
        <w:tc>
          <w:tcPr>
            <w:tcW w:w="482" w:type="pct"/>
            <w:shd w:val="clear" w:color="auto" w:fill="auto"/>
          </w:tcPr>
          <w:p w14:paraId="0892C949" w14:textId="36D1446B" w:rsidR="00270210" w:rsidRPr="00083D13" w:rsidRDefault="00270210" w:rsidP="00E02FF1">
            <w:pPr>
              <w:spacing w:after="0" w:line="240" w:lineRule="auto"/>
              <w:rPr>
                <w:rFonts w:ascii="Times New Roman" w:hAnsi="Times New Roman"/>
              </w:rPr>
            </w:pPr>
            <w:r>
              <w:rPr>
                <w:rFonts w:ascii="Times New Roman" w:hAnsi="Times New Roman"/>
              </w:rPr>
              <w:t>10</w:t>
            </w:r>
          </w:p>
        </w:tc>
        <w:tc>
          <w:tcPr>
            <w:tcW w:w="784" w:type="pct"/>
            <w:shd w:val="clear" w:color="auto" w:fill="auto"/>
          </w:tcPr>
          <w:p w14:paraId="0240A255" w14:textId="77777777" w:rsidR="00270210" w:rsidRPr="00083D13" w:rsidRDefault="00270210" w:rsidP="00E02FF1">
            <w:pPr>
              <w:tabs>
                <w:tab w:val="right" w:pos="851"/>
              </w:tabs>
              <w:spacing w:after="0" w:line="240" w:lineRule="auto"/>
              <w:rPr>
                <w:rFonts w:ascii="Times New Roman" w:hAnsi="Times New Roman"/>
              </w:rPr>
            </w:pPr>
            <w:r w:rsidRPr="00083D13">
              <w:rPr>
                <w:rFonts w:ascii="Times New Roman" w:hAnsi="Times New Roman"/>
              </w:rPr>
              <w:t xml:space="preserve">Опрос, дискуссия, решение </w:t>
            </w:r>
            <w:proofErr w:type="spellStart"/>
            <w:r w:rsidRPr="00083D13">
              <w:rPr>
                <w:rFonts w:ascii="Times New Roman" w:hAnsi="Times New Roman"/>
              </w:rPr>
              <w:t>ситуацион-ных</w:t>
            </w:r>
            <w:proofErr w:type="spellEnd"/>
            <w:r>
              <w:rPr>
                <w:rFonts w:ascii="Times New Roman" w:hAnsi="Times New Roman"/>
              </w:rPr>
              <w:t xml:space="preserve"> и расчетных</w:t>
            </w:r>
            <w:r w:rsidRPr="00083D13">
              <w:rPr>
                <w:rFonts w:ascii="Times New Roman" w:hAnsi="Times New Roman"/>
              </w:rPr>
              <w:t xml:space="preserve"> задач</w:t>
            </w:r>
          </w:p>
        </w:tc>
      </w:tr>
      <w:tr w:rsidR="00270210" w:rsidRPr="00083D13" w14:paraId="325D0506" w14:textId="77777777" w:rsidTr="00270210">
        <w:tc>
          <w:tcPr>
            <w:tcW w:w="294" w:type="pct"/>
            <w:shd w:val="clear" w:color="auto" w:fill="auto"/>
          </w:tcPr>
          <w:p w14:paraId="1223AFD3" w14:textId="77777777" w:rsidR="00270210" w:rsidRPr="00083D13" w:rsidRDefault="00270210" w:rsidP="00E02FF1">
            <w:pPr>
              <w:tabs>
                <w:tab w:val="right" w:pos="851"/>
              </w:tabs>
              <w:spacing w:after="0" w:line="240" w:lineRule="auto"/>
              <w:rPr>
                <w:rFonts w:ascii="Times New Roman" w:hAnsi="Times New Roman"/>
              </w:rPr>
            </w:pPr>
            <w:r w:rsidRPr="00083D13">
              <w:rPr>
                <w:rFonts w:ascii="Times New Roman" w:hAnsi="Times New Roman"/>
              </w:rPr>
              <w:t>7</w:t>
            </w:r>
          </w:p>
        </w:tc>
        <w:tc>
          <w:tcPr>
            <w:tcW w:w="1400" w:type="pct"/>
            <w:shd w:val="clear" w:color="auto" w:fill="auto"/>
          </w:tcPr>
          <w:p w14:paraId="7E1CF586" w14:textId="6EE0CA76" w:rsidR="00270210" w:rsidRPr="003C7518" w:rsidRDefault="00270210" w:rsidP="00E02FF1">
            <w:pPr>
              <w:spacing w:after="0" w:line="240" w:lineRule="auto"/>
              <w:ind w:left="34"/>
              <w:rPr>
                <w:rFonts w:ascii="Times New Roman" w:hAnsi="Times New Roman"/>
                <w:bCs/>
                <w:sz w:val="24"/>
                <w:szCs w:val="24"/>
              </w:rPr>
            </w:pPr>
            <w:r w:rsidRPr="003C7518">
              <w:rPr>
                <w:rFonts w:ascii="Times New Roman" w:eastAsia="Calibri" w:hAnsi="Times New Roman"/>
                <w:bCs/>
                <w:iCs/>
                <w:sz w:val="24"/>
                <w:szCs w:val="24"/>
              </w:rPr>
              <w:t>Международный инвестиционный бизнес. Инвестиционное соглашение (контракт).</w:t>
            </w:r>
          </w:p>
        </w:tc>
        <w:tc>
          <w:tcPr>
            <w:tcW w:w="421" w:type="pct"/>
            <w:shd w:val="clear" w:color="auto" w:fill="auto"/>
          </w:tcPr>
          <w:p w14:paraId="38041C5D" w14:textId="5F649ECC" w:rsidR="00270210" w:rsidRPr="00083D13" w:rsidRDefault="00270210" w:rsidP="00E02FF1">
            <w:pPr>
              <w:spacing w:after="0" w:line="240" w:lineRule="auto"/>
              <w:rPr>
                <w:rFonts w:ascii="Times New Roman" w:hAnsi="Times New Roman"/>
              </w:rPr>
            </w:pPr>
            <w:r>
              <w:rPr>
                <w:rFonts w:ascii="Times New Roman" w:hAnsi="Times New Roman"/>
              </w:rPr>
              <w:t>14</w:t>
            </w:r>
          </w:p>
        </w:tc>
        <w:tc>
          <w:tcPr>
            <w:tcW w:w="489" w:type="pct"/>
            <w:shd w:val="clear" w:color="auto" w:fill="auto"/>
          </w:tcPr>
          <w:p w14:paraId="10C0F5A1" w14:textId="322CD09A" w:rsidR="00270210" w:rsidRPr="00083D13" w:rsidRDefault="00270210" w:rsidP="00E02FF1">
            <w:pPr>
              <w:spacing w:after="0" w:line="240" w:lineRule="auto"/>
              <w:rPr>
                <w:rFonts w:ascii="Times New Roman" w:hAnsi="Times New Roman"/>
              </w:rPr>
            </w:pPr>
            <w:r>
              <w:rPr>
                <w:rFonts w:ascii="Times New Roman" w:hAnsi="Times New Roman"/>
              </w:rPr>
              <w:t>4</w:t>
            </w:r>
          </w:p>
        </w:tc>
        <w:tc>
          <w:tcPr>
            <w:tcW w:w="490" w:type="pct"/>
            <w:shd w:val="clear" w:color="auto" w:fill="auto"/>
          </w:tcPr>
          <w:p w14:paraId="559BCCCC" w14:textId="7C4B6B46" w:rsidR="00270210" w:rsidRPr="00083D13" w:rsidRDefault="00270210" w:rsidP="00E02FF1">
            <w:pPr>
              <w:spacing w:after="0" w:line="240" w:lineRule="auto"/>
              <w:rPr>
                <w:rFonts w:ascii="Times New Roman" w:hAnsi="Times New Roman"/>
              </w:rPr>
            </w:pPr>
            <w:r>
              <w:rPr>
                <w:rFonts w:ascii="Times New Roman" w:hAnsi="Times New Roman"/>
              </w:rPr>
              <w:t>2</w:t>
            </w:r>
          </w:p>
        </w:tc>
        <w:tc>
          <w:tcPr>
            <w:tcW w:w="640" w:type="pct"/>
            <w:shd w:val="clear" w:color="auto" w:fill="auto"/>
          </w:tcPr>
          <w:p w14:paraId="5CB707B9" w14:textId="46503793" w:rsidR="00270210" w:rsidRDefault="00270210" w:rsidP="00E02FF1">
            <w:r>
              <w:rPr>
                <w:rFonts w:ascii="Times New Roman" w:hAnsi="Times New Roman"/>
              </w:rPr>
              <w:t>2</w:t>
            </w:r>
          </w:p>
        </w:tc>
        <w:tc>
          <w:tcPr>
            <w:tcW w:w="482" w:type="pct"/>
            <w:shd w:val="clear" w:color="auto" w:fill="auto"/>
          </w:tcPr>
          <w:p w14:paraId="74B03652" w14:textId="73BA625E" w:rsidR="00270210" w:rsidRPr="00083D13" w:rsidRDefault="00270210" w:rsidP="00E02FF1">
            <w:pPr>
              <w:spacing w:after="0" w:line="240" w:lineRule="auto"/>
              <w:rPr>
                <w:rFonts w:ascii="Times New Roman" w:hAnsi="Times New Roman"/>
              </w:rPr>
            </w:pPr>
            <w:r>
              <w:rPr>
                <w:rFonts w:ascii="Times New Roman" w:hAnsi="Times New Roman"/>
              </w:rPr>
              <w:t>10</w:t>
            </w:r>
          </w:p>
        </w:tc>
        <w:tc>
          <w:tcPr>
            <w:tcW w:w="784" w:type="pct"/>
            <w:shd w:val="clear" w:color="auto" w:fill="auto"/>
          </w:tcPr>
          <w:p w14:paraId="2720DA22" w14:textId="77777777" w:rsidR="00270210" w:rsidRPr="00083D13" w:rsidRDefault="00270210" w:rsidP="00E02FF1">
            <w:pPr>
              <w:tabs>
                <w:tab w:val="right" w:pos="851"/>
              </w:tabs>
              <w:spacing w:after="0" w:line="240" w:lineRule="auto"/>
              <w:rPr>
                <w:rFonts w:ascii="Times New Roman" w:hAnsi="Times New Roman"/>
              </w:rPr>
            </w:pPr>
            <w:r w:rsidRPr="00083D13">
              <w:rPr>
                <w:rFonts w:ascii="Times New Roman" w:hAnsi="Times New Roman"/>
              </w:rPr>
              <w:t>Опрос, дискуссия, решение ситуационных</w:t>
            </w:r>
            <w:r>
              <w:rPr>
                <w:rFonts w:ascii="Times New Roman" w:hAnsi="Times New Roman"/>
              </w:rPr>
              <w:t xml:space="preserve"> и расчетных</w:t>
            </w:r>
            <w:r w:rsidRPr="00083D13">
              <w:rPr>
                <w:rFonts w:ascii="Times New Roman" w:hAnsi="Times New Roman"/>
              </w:rPr>
              <w:t xml:space="preserve"> задач</w:t>
            </w:r>
          </w:p>
        </w:tc>
      </w:tr>
      <w:tr w:rsidR="00270210" w:rsidRPr="00083D13" w14:paraId="26637D73" w14:textId="77777777" w:rsidTr="00270210">
        <w:tc>
          <w:tcPr>
            <w:tcW w:w="294" w:type="pct"/>
            <w:shd w:val="clear" w:color="auto" w:fill="auto"/>
          </w:tcPr>
          <w:p w14:paraId="35967346" w14:textId="77777777" w:rsidR="00270210" w:rsidRPr="00083D13" w:rsidRDefault="00270210" w:rsidP="00E02FF1">
            <w:pPr>
              <w:tabs>
                <w:tab w:val="right" w:pos="851"/>
              </w:tabs>
              <w:spacing w:after="0" w:line="240" w:lineRule="auto"/>
              <w:rPr>
                <w:rFonts w:ascii="Times New Roman" w:hAnsi="Times New Roman"/>
              </w:rPr>
            </w:pPr>
            <w:r w:rsidRPr="00083D13">
              <w:rPr>
                <w:rFonts w:ascii="Times New Roman" w:hAnsi="Times New Roman"/>
              </w:rPr>
              <w:t>8</w:t>
            </w:r>
          </w:p>
        </w:tc>
        <w:tc>
          <w:tcPr>
            <w:tcW w:w="1400" w:type="pct"/>
            <w:shd w:val="clear" w:color="auto" w:fill="auto"/>
          </w:tcPr>
          <w:p w14:paraId="5AA5E434" w14:textId="54C3DCDF" w:rsidR="00270210" w:rsidRPr="003C7518" w:rsidRDefault="00270210" w:rsidP="00E02FF1">
            <w:pPr>
              <w:spacing w:after="0" w:line="240" w:lineRule="auto"/>
              <w:ind w:left="34"/>
              <w:rPr>
                <w:rFonts w:ascii="Times New Roman" w:hAnsi="Times New Roman"/>
                <w:bCs/>
                <w:sz w:val="24"/>
                <w:szCs w:val="24"/>
              </w:rPr>
            </w:pPr>
            <w:r w:rsidRPr="003C7518">
              <w:rPr>
                <w:rFonts w:ascii="Times New Roman" w:eastAsia="Calibri" w:hAnsi="Times New Roman"/>
                <w:bCs/>
                <w:iCs/>
                <w:sz w:val="24"/>
                <w:szCs w:val="24"/>
              </w:rPr>
              <w:t>Управление финансами  в международном бизнесе.</w:t>
            </w:r>
          </w:p>
        </w:tc>
        <w:tc>
          <w:tcPr>
            <w:tcW w:w="421" w:type="pct"/>
            <w:shd w:val="clear" w:color="auto" w:fill="auto"/>
          </w:tcPr>
          <w:p w14:paraId="29309834" w14:textId="0DAA0CAC" w:rsidR="00270210" w:rsidRPr="00083D13" w:rsidRDefault="00270210" w:rsidP="00E02FF1">
            <w:pPr>
              <w:spacing w:after="0" w:line="240" w:lineRule="auto"/>
              <w:rPr>
                <w:rFonts w:ascii="Times New Roman" w:hAnsi="Times New Roman"/>
              </w:rPr>
            </w:pPr>
            <w:r>
              <w:rPr>
                <w:rFonts w:ascii="Times New Roman" w:hAnsi="Times New Roman"/>
              </w:rPr>
              <w:t>14</w:t>
            </w:r>
          </w:p>
        </w:tc>
        <w:tc>
          <w:tcPr>
            <w:tcW w:w="489" w:type="pct"/>
            <w:shd w:val="clear" w:color="auto" w:fill="auto"/>
          </w:tcPr>
          <w:p w14:paraId="484BB94A" w14:textId="596443C9" w:rsidR="00270210" w:rsidRPr="00083D13" w:rsidRDefault="00270210" w:rsidP="00E02FF1">
            <w:pPr>
              <w:spacing w:after="0" w:line="240" w:lineRule="auto"/>
              <w:rPr>
                <w:rFonts w:ascii="Times New Roman" w:hAnsi="Times New Roman"/>
              </w:rPr>
            </w:pPr>
            <w:r>
              <w:rPr>
                <w:rFonts w:ascii="Times New Roman" w:hAnsi="Times New Roman"/>
              </w:rPr>
              <w:t>4</w:t>
            </w:r>
          </w:p>
        </w:tc>
        <w:tc>
          <w:tcPr>
            <w:tcW w:w="490" w:type="pct"/>
            <w:shd w:val="clear" w:color="auto" w:fill="auto"/>
          </w:tcPr>
          <w:p w14:paraId="1C1020C7" w14:textId="4FB4D56F" w:rsidR="00270210" w:rsidRPr="00083D13" w:rsidRDefault="00270210" w:rsidP="00E02FF1">
            <w:pPr>
              <w:spacing w:after="0" w:line="240" w:lineRule="auto"/>
              <w:rPr>
                <w:rFonts w:ascii="Times New Roman" w:hAnsi="Times New Roman"/>
              </w:rPr>
            </w:pPr>
            <w:r>
              <w:rPr>
                <w:rFonts w:ascii="Times New Roman" w:hAnsi="Times New Roman"/>
              </w:rPr>
              <w:t>2</w:t>
            </w:r>
          </w:p>
        </w:tc>
        <w:tc>
          <w:tcPr>
            <w:tcW w:w="640" w:type="pct"/>
            <w:shd w:val="clear" w:color="auto" w:fill="auto"/>
          </w:tcPr>
          <w:p w14:paraId="1E3B7359" w14:textId="6F3A3907" w:rsidR="00270210" w:rsidRDefault="00270210" w:rsidP="00E02FF1">
            <w:r>
              <w:rPr>
                <w:rFonts w:ascii="Times New Roman" w:hAnsi="Times New Roman"/>
              </w:rPr>
              <w:t>2</w:t>
            </w:r>
          </w:p>
        </w:tc>
        <w:tc>
          <w:tcPr>
            <w:tcW w:w="482" w:type="pct"/>
            <w:shd w:val="clear" w:color="auto" w:fill="auto"/>
          </w:tcPr>
          <w:p w14:paraId="69C4D2D4" w14:textId="6D844676" w:rsidR="00270210" w:rsidRPr="00083D13" w:rsidRDefault="00270210" w:rsidP="00E02FF1">
            <w:pPr>
              <w:spacing w:after="0" w:line="240" w:lineRule="auto"/>
              <w:rPr>
                <w:rFonts w:ascii="Times New Roman" w:hAnsi="Times New Roman"/>
              </w:rPr>
            </w:pPr>
            <w:r>
              <w:rPr>
                <w:rFonts w:ascii="Times New Roman" w:hAnsi="Times New Roman"/>
              </w:rPr>
              <w:t>10</w:t>
            </w:r>
          </w:p>
        </w:tc>
        <w:tc>
          <w:tcPr>
            <w:tcW w:w="784" w:type="pct"/>
            <w:shd w:val="clear" w:color="auto" w:fill="auto"/>
          </w:tcPr>
          <w:p w14:paraId="3ED90361" w14:textId="77777777" w:rsidR="00270210" w:rsidRPr="00083D13" w:rsidRDefault="00270210" w:rsidP="00E02FF1">
            <w:pPr>
              <w:tabs>
                <w:tab w:val="right" w:pos="851"/>
              </w:tabs>
              <w:spacing w:after="0" w:line="240" w:lineRule="auto"/>
              <w:rPr>
                <w:rFonts w:ascii="Times New Roman" w:hAnsi="Times New Roman"/>
              </w:rPr>
            </w:pPr>
            <w:r w:rsidRPr="00083D13">
              <w:rPr>
                <w:rFonts w:ascii="Times New Roman" w:hAnsi="Times New Roman"/>
              </w:rPr>
              <w:t>Опрос, дискуссия, решение ситуационных задач</w:t>
            </w:r>
          </w:p>
        </w:tc>
      </w:tr>
      <w:tr w:rsidR="00270210" w:rsidRPr="00083D13" w14:paraId="00A59FD8" w14:textId="77777777" w:rsidTr="00270210">
        <w:trPr>
          <w:trHeight w:val="1597"/>
        </w:trPr>
        <w:tc>
          <w:tcPr>
            <w:tcW w:w="294" w:type="pct"/>
            <w:shd w:val="clear" w:color="auto" w:fill="auto"/>
          </w:tcPr>
          <w:p w14:paraId="51D07D1E" w14:textId="77777777" w:rsidR="00270210" w:rsidRPr="00083D13" w:rsidRDefault="00270210" w:rsidP="00E02FF1">
            <w:pPr>
              <w:tabs>
                <w:tab w:val="right" w:pos="851"/>
              </w:tabs>
              <w:spacing w:after="0" w:line="240" w:lineRule="auto"/>
              <w:rPr>
                <w:rFonts w:ascii="Times New Roman" w:hAnsi="Times New Roman"/>
              </w:rPr>
            </w:pPr>
            <w:r>
              <w:rPr>
                <w:rFonts w:ascii="Times New Roman" w:hAnsi="Times New Roman"/>
              </w:rPr>
              <w:t>9</w:t>
            </w:r>
          </w:p>
        </w:tc>
        <w:tc>
          <w:tcPr>
            <w:tcW w:w="1400" w:type="pct"/>
            <w:shd w:val="clear" w:color="auto" w:fill="auto"/>
          </w:tcPr>
          <w:p w14:paraId="2DFD2CFD" w14:textId="77777777" w:rsidR="00270210" w:rsidRPr="003C7518" w:rsidRDefault="00270210" w:rsidP="006760B5">
            <w:pPr>
              <w:suppressAutoHyphens/>
              <w:autoSpaceDE w:val="0"/>
              <w:autoSpaceDN w:val="0"/>
              <w:adjustRightInd w:val="0"/>
              <w:spacing w:after="0" w:line="240" w:lineRule="auto"/>
              <w:jc w:val="both"/>
              <w:rPr>
                <w:rFonts w:ascii="Times New Roman" w:eastAsia="Calibri" w:hAnsi="Times New Roman"/>
                <w:bCs/>
                <w:iCs/>
                <w:sz w:val="24"/>
                <w:szCs w:val="24"/>
              </w:rPr>
            </w:pPr>
            <w:r w:rsidRPr="003C7518">
              <w:rPr>
                <w:rFonts w:ascii="Times New Roman" w:eastAsia="Calibri" w:hAnsi="Times New Roman"/>
                <w:bCs/>
                <w:iCs/>
                <w:sz w:val="24"/>
                <w:szCs w:val="24"/>
              </w:rPr>
              <w:t>Формы в международном бизнесе. Аутсорсинг, лизинг</w:t>
            </w:r>
          </w:p>
          <w:p w14:paraId="546EE0A1" w14:textId="24C12669" w:rsidR="00270210" w:rsidRPr="003C7518" w:rsidRDefault="00270210" w:rsidP="00270210">
            <w:pPr>
              <w:suppressAutoHyphens/>
              <w:autoSpaceDE w:val="0"/>
              <w:autoSpaceDN w:val="0"/>
              <w:adjustRightInd w:val="0"/>
              <w:spacing w:after="0" w:line="240" w:lineRule="auto"/>
              <w:jc w:val="both"/>
              <w:rPr>
                <w:rFonts w:ascii="Times New Roman" w:hAnsi="Times New Roman"/>
                <w:bCs/>
                <w:sz w:val="24"/>
                <w:szCs w:val="24"/>
              </w:rPr>
            </w:pPr>
            <w:r w:rsidRPr="003C7518">
              <w:rPr>
                <w:rFonts w:ascii="Times New Roman" w:eastAsia="Calibri" w:hAnsi="Times New Roman"/>
                <w:bCs/>
                <w:iCs/>
                <w:sz w:val="24"/>
                <w:szCs w:val="24"/>
              </w:rPr>
              <w:t>факторинг, франчайзинг в международном бизнесе.</w:t>
            </w:r>
            <w:r w:rsidRPr="003C7518">
              <w:rPr>
                <w:rFonts w:ascii="Times New Roman" w:hAnsi="Times New Roman"/>
                <w:bCs/>
                <w:sz w:val="24"/>
                <w:szCs w:val="24"/>
              </w:rPr>
              <w:t xml:space="preserve"> </w:t>
            </w:r>
          </w:p>
        </w:tc>
        <w:tc>
          <w:tcPr>
            <w:tcW w:w="421" w:type="pct"/>
            <w:shd w:val="clear" w:color="auto" w:fill="auto"/>
          </w:tcPr>
          <w:p w14:paraId="3CAC6C50" w14:textId="621CA8D5" w:rsidR="00270210" w:rsidRDefault="00270210" w:rsidP="00E02FF1">
            <w:pPr>
              <w:spacing w:after="0" w:line="240" w:lineRule="auto"/>
              <w:rPr>
                <w:rFonts w:ascii="Times New Roman" w:hAnsi="Times New Roman"/>
              </w:rPr>
            </w:pPr>
            <w:r>
              <w:rPr>
                <w:rFonts w:ascii="Times New Roman" w:hAnsi="Times New Roman"/>
              </w:rPr>
              <w:t>24</w:t>
            </w:r>
          </w:p>
        </w:tc>
        <w:tc>
          <w:tcPr>
            <w:tcW w:w="489" w:type="pct"/>
            <w:shd w:val="clear" w:color="auto" w:fill="auto"/>
          </w:tcPr>
          <w:p w14:paraId="3DC3FB26" w14:textId="4CAE4D96" w:rsidR="00270210" w:rsidRDefault="00270210" w:rsidP="00E02FF1">
            <w:pPr>
              <w:spacing w:after="0" w:line="240" w:lineRule="auto"/>
              <w:rPr>
                <w:rFonts w:ascii="Times New Roman" w:hAnsi="Times New Roman"/>
              </w:rPr>
            </w:pPr>
            <w:r>
              <w:rPr>
                <w:rFonts w:ascii="Times New Roman" w:hAnsi="Times New Roman"/>
              </w:rPr>
              <w:t>8</w:t>
            </w:r>
          </w:p>
        </w:tc>
        <w:tc>
          <w:tcPr>
            <w:tcW w:w="490" w:type="pct"/>
            <w:shd w:val="clear" w:color="auto" w:fill="auto"/>
          </w:tcPr>
          <w:p w14:paraId="2286C297" w14:textId="55E341F1" w:rsidR="00270210" w:rsidRPr="00083D13" w:rsidRDefault="00270210" w:rsidP="00E02FF1">
            <w:pPr>
              <w:spacing w:after="0" w:line="240" w:lineRule="auto"/>
              <w:rPr>
                <w:rFonts w:ascii="Times New Roman" w:hAnsi="Times New Roman"/>
              </w:rPr>
            </w:pPr>
            <w:r>
              <w:rPr>
                <w:rFonts w:ascii="Times New Roman" w:hAnsi="Times New Roman"/>
              </w:rPr>
              <w:t>4</w:t>
            </w:r>
          </w:p>
        </w:tc>
        <w:tc>
          <w:tcPr>
            <w:tcW w:w="640" w:type="pct"/>
            <w:shd w:val="clear" w:color="auto" w:fill="auto"/>
          </w:tcPr>
          <w:p w14:paraId="0CABC1D7" w14:textId="1FDC14E9" w:rsidR="00270210" w:rsidRDefault="00270210" w:rsidP="00E02FF1">
            <w:pPr>
              <w:rPr>
                <w:rFonts w:ascii="Times New Roman" w:hAnsi="Times New Roman"/>
              </w:rPr>
            </w:pPr>
            <w:r>
              <w:rPr>
                <w:rFonts w:ascii="Times New Roman" w:hAnsi="Times New Roman"/>
              </w:rPr>
              <w:t>4</w:t>
            </w:r>
          </w:p>
        </w:tc>
        <w:tc>
          <w:tcPr>
            <w:tcW w:w="482" w:type="pct"/>
            <w:shd w:val="clear" w:color="auto" w:fill="auto"/>
          </w:tcPr>
          <w:p w14:paraId="3437FE51" w14:textId="10A3C402" w:rsidR="00270210" w:rsidRDefault="00270210" w:rsidP="00E02FF1">
            <w:pPr>
              <w:spacing w:after="0" w:line="240" w:lineRule="auto"/>
              <w:rPr>
                <w:rFonts w:ascii="Times New Roman" w:hAnsi="Times New Roman"/>
              </w:rPr>
            </w:pPr>
            <w:r>
              <w:rPr>
                <w:rFonts w:ascii="Times New Roman" w:hAnsi="Times New Roman"/>
              </w:rPr>
              <w:t>16</w:t>
            </w:r>
          </w:p>
        </w:tc>
        <w:tc>
          <w:tcPr>
            <w:tcW w:w="784" w:type="pct"/>
            <w:shd w:val="clear" w:color="auto" w:fill="auto"/>
          </w:tcPr>
          <w:p w14:paraId="63243F84" w14:textId="77777777" w:rsidR="00270210" w:rsidRPr="00083D13" w:rsidRDefault="00270210" w:rsidP="00E02FF1">
            <w:pPr>
              <w:tabs>
                <w:tab w:val="right" w:pos="851"/>
              </w:tabs>
              <w:spacing w:after="0" w:line="240" w:lineRule="auto"/>
              <w:rPr>
                <w:rFonts w:ascii="Times New Roman" w:hAnsi="Times New Roman"/>
              </w:rPr>
            </w:pPr>
            <w:r w:rsidRPr="00083D13">
              <w:rPr>
                <w:rFonts w:ascii="Times New Roman" w:hAnsi="Times New Roman"/>
              </w:rPr>
              <w:t>Опрос, дискуссия, решение ситуационных задач</w:t>
            </w:r>
            <w:r>
              <w:rPr>
                <w:rFonts w:ascii="Times New Roman" w:hAnsi="Times New Roman"/>
              </w:rPr>
              <w:t>, разбор кейсов</w:t>
            </w:r>
          </w:p>
        </w:tc>
      </w:tr>
      <w:tr w:rsidR="00270210" w:rsidRPr="00083D13" w14:paraId="21F1FC7A" w14:textId="77777777" w:rsidTr="00270210">
        <w:trPr>
          <w:trHeight w:val="1338"/>
        </w:trPr>
        <w:tc>
          <w:tcPr>
            <w:tcW w:w="294" w:type="pct"/>
            <w:shd w:val="clear" w:color="auto" w:fill="auto"/>
          </w:tcPr>
          <w:p w14:paraId="6CF1E2BB" w14:textId="77777777" w:rsidR="00270210" w:rsidRPr="00083D13" w:rsidRDefault="00270210" w:rsidP="00E02FF1">
            <w:pPr>
              <w:tabs>
                <w:tab w:val="right" w:pos="851"/>
              </w:tabs>
              <w:spacing w:after="0" w:line="240" w:lineRule="auto"/>
              <w:rPr>
                <w:rFonts w:ascii="Times New Roman" w:hAnsi="Times New Roman"/>
              </w:rPr>
            </w:pPr>
            <w:r>
              <w:rPr>
                <w:rFonts w:ascii="Times New Roman" w:hAnsi="Times New Roman"/>
              </w:rPr>
              <w:t>10</w:t>
            </w:r>
          </w:p>
        </w:tc>
        <w:tc>
          <w:tcPr>
            <w:tcW w:w="1400" w:type="pct"/>
            <w:shd w:val="clear" w:color="auto" w:fill="auto"/>
          </w:tcPr>
          <w:p w14:paraId="169401CB" w14:textId="778C69B0" w:rsidR="00270210" w:rsidRPr="003C7518" w:rsidRDefault="00D31B23" w:rsidP="00D31B23">
            <w:pPr>
              <w:autoSpaceDE w:val="0"/>
              <w:autoSpaceDN w:val="0"/>
              <w:adjustRightInd w:val="0"/>
              <w:spacing w:after="0" w:line="240" w:lineRule="auto"/>
              <w:rPr>
                <w:rFonts w:ascii="Times New Roman" w:hAnsi="Times New Roman"/>
                <w:bCs/>
                <w:sz w:val="24"/>
                <w:szCs w:val="24"/>
              </w:rPr>
            </w:pPr>
            <w:r>
              <w:rPr>
                <w:rFonts w:ascii="Times New Roman,Italic" w:eastAsiaTheme="minorHAnsi" w:hAnsi="Times New Roman,Italic" w:cs="Times New Roman,Italic"/>
                <w:bCs/>
                <w:sz w:val="24"/>
                <w:szCs w:val="24"/>
                <w:lang w:eastAsia="en-US"/>
              </w:rPr>
              <w:t>Логистическое   обеспечение международного бизнеса</w:t>
            </w:r>
            <w:r w:rsidRPr="003C7518">
              <w:rPr>
                <w:rFonts w:ascii="Times New Roman" w:hAnsi="Times New Roman"/>
                <w:bCs/>
                <w:sz w:val="24"/>
                <w:szCs w:val="24"/>
              </w:rPr>
              <w:t xml:space="preserve"> </w:t>
            </w:r>
          </w:p>
        </w:tc>
        <w:tc>
          <w:tcPr>
            <w:tcW w:w="421" w:type="pct"/>
            <w:shd w:val="clear" w:color="auto" w:fill="auto"/>
          </w:tcPr>
          <w:p w14:paraId="4715904D" w14:textId="12B18E12" w:rsidR="00270210" w:rsidRDefault="00270210" w:rsidP="00E02FF1">
            <w:pPr>
              <w:spacing w:after="0" w:line="240" w:lineRule="auto"/>
              <w:rPr>
                <w:rFonts w:ascii="Times New Roman" w:hAnsi="Times New Roman"/>
              </w:rPr>
            </w:pPr>
            <w:r>
              <w:rPr>
                <w:rFonts w:ascii="Times New Roman" w:hAnsi="Times New Roman"/>
              </w:rPr>
              <w:t>14</w:t>
            </w:r>
          </w:p>
        </w:tc>
        <w:tc>
          <w:tcPr>
            <w:tcW w:w="489" w:type="pct"/>
            <w:shd w:val="clear" w:color="auto" w:fill="auto"/>
          </w:tcPr>
          <w:p w14:paraId="214DC5B9" w14:textId="40A41424" w:rsidR="00270210" w:rsidRDefault="00270210" w:rsidP="00E02FF1">
            <w:pPr>
              <w:spacing w:after="0" w:line="240" w:lineRule="auto"/>
              <w:rPr>
                <w:rFonts w:ascii="Times New Roman" w:hAnsi="Times New Roman"/>
              </w:rPr>
            </w:pPr>
            <w:r>
              <w:rPr>
                <w:rFonts w:ascii="Times New Roman" w:hAnsi="Times New Roman"/>
              </w:rPr>
              <w:t>4</w:t>
            </w:r>
          </w:p>
        </w:tc>
        <w:tc>
          <w:tcPr>
            <w:tcW w:w="490" w:type="pct"/>
            <w:shd w:val="clear" w:color="auto" w:fill="auto"/>
          </w:tcPr>
          <w:p w14:paraId="3FA70553" w14:textId="71A58D7B" w:rsidR="00270210" w:rsidRPr="00083D13" w:rsidRDefault="00270210" w:rsidP="00E02FF1">
            <w:pPr>
              <w:spacing w:after="0" w:line="240" w:lineRule="auto"/>
              <w:rPr>
                <w:rFonts w:ascii="Times New Roman" w:hAnsi="Times New Roman"/>
              </w:rPr>
            </w:pPr>
            <w:r>
              <w:rPr>
                <w:rFonts w:ascii="Times New Roman" w:hAnsi="Times New Roman"/>
              </w:rPr>
              <w:t>2</w:t>
            </w:r>
          </w:p>
        </w:tc>
        <w:tc>
          <w:tcPr>
            <w:tcW w:w="640" w:type="pct"/>
            <w:shd w:val="clear" w:color="auto" w:fill="auto"/>
          </w:tcPr>
          <w:p w14:paraId="39DB1F20" w14:textId="32F07550" w:rsidR="00270210" w:rsidRDefault="00270210" w:rsidP="00E02FF1">
            <w:pPr>
              <w:rPr>
                <w:rFonts w:ascii="Times New Roman" w:hAnsi="Times New Roman"/>
              </w:rPr>
            </w:pPr>
            <w:r>
              <w:rPr>
                <w:rFonts w:ascii="Times New Roman" w:hAnsi="Times New Roman"/>
              </w:rPr>
              <w:t>2</w:t>
            </w:r>
          </w:p>
        </w:tc>
        <w:tc>
          <w:tcPr>
            <w:tcW w:w="482" w:type="pct"/>
            <w:shd w:val="clear" w:color="auto" w:fill="auto"/>
          </w:tcPr>
          <w:p w14:paraId="2645DCB4" w14:textId="6FE0A657" w:rsidR="00270210" w:rsidRDefault="00270210" w:rsidP="00E02FF1">
            <w:pPr>
              <w:spacing w:after="0" w:line="240" w:lineRule="auto"/>
              <w:rPr>
                <w:rFonts w:ascii="Times New Roman" w:hAnsi="Times New Roman"/>
              </w:rPr>
            </w:pPr>
            <w:r>
              <w:rPr>
                <w:rFonts w:ascii="Times New Roman" w:hAnsi="Times New Roman"/>
              </w:rPr>
              <w:t>10</w:t>
            </w:r>
          </w:p>
        </w:tc>
        <w:tc>
          <w:tcPr>
            <w:tcW w:w="784" w:type="pct"/>
            <w:shd w:val="clear" w:color="auto" w:fill="auto"/>
          </w:tcPr>
          <w:p w14:paraId="6130A334" w14:textId="27AA7853" w:rsidR="00270210" w:rsidRPr="00083D13" w:rsidRDefault="00270210" w:rsidP="00E02FF1">
            <w:pPr>
              <w:tabs>
                <w:tab w:val="right" w:pos="851"/>
              </w:tabs>
              <w:spacing w:after="0" w:line="240" w:lineRule="auto"/>
              <w:rPr>
                <w:rFonts w:ascii="Times New Roman" w:hAnsi="Times New Roman"/>
              </w:rPr>
            </w:pPr>
            <w:r w:rsidRPr="00083D13">
              <w:rPr>
                <w:rFonts w:ascii="Times New Roman" w:hAnsi="Times New Roman"/>
              </w:rPr>
              <w:t>Опрос, дискуссия, решение ситуационных задач</w:t>
            </w:r>
            <w:r>
              <w:rPr>
                <w:rFonts w:ascii="Times New Roman" w:hAnsi="Times New Roman"/>
              </w:rPr>
              <w:t xml:space="preserve"> </w:t>
            </w:r>
          </w:p>
        </w:tc>
      </w:tr>
      <w:tr w:rsidR="00270210" w:rsidRPr="00083D13" w14:paraId="0D44B5F9" w14:textId="77777777" w:rsidTr="00270210">
        <w:tc>
          <w:tcPr>
            <w:tcW w:w="294" w:type="pct"/>
            <w:shd w:val="clear" w:color="auto" w:fill="auto"/>
          </w:tcPr>
          <w:p w14:paraId="5B6F8E17" w14:textId="77777777" w:rsidR="00270210" w:rsidRPr="00083D13" w:rsidRDefault="00270210" w:rsidP="00E02FF1">
            <w:pPr>
              <w:tabs>
                <w:tab w:val="right" w:pos="851"/>
              </w:tabs>
              <w:spacing w:after="0" w:line="240" w:lineRule="auto"/>
              <w:rPr>
                <w:rFonts w:ascii="Times New Roman" w:hAnsi="Times New Roman"/>
              </w:rPr>
            </w:pPr>
            <w:r>
              <w:rPr>
                <w:rFonts w:ascii="Times New Roman" w:hAnsi="Times New Roman"/>
              </w:rPr>
              <w:lastRenderedPageBreak/>
              <w:t>11</w:t>
            </w:r>
          </w:p>
        </w:tc>
        <w:tc>
          <w:tcPr>
            <w:tcW w:w="1400" w:type="pct"/>
            <w:shd w:val="clear" w:color="auto" w:fill="auto"/>
          </w:tcPr>
          <w:p w14:paraId="73F686DC" w14:textId="528A91D3" w:rsidR="00270210" w:rsidRPr="003C7518" w:rsidRDefault="00270210" w:rsidP="00E02FF1">
            <w:pPr>
              <w:spacing w:after="0" w:line="240" w:lineRule="auto"/>
              <w:ind w:left="34"/>
              <w:rPr>
                <w:rFonts w:ascii="Times New Roman" w:hAnsi="Times New Roman"/>
                <w:bCs/>
                <w:sz w:val="24"/>
                <w:szCs w:val="24"/>
              </w:rPr>
            </w:pPr>
            <w:r w:rsidRPr="003C7518">
              <w:rPr>
                <w:rFonts w:ascii="Times New Roman" w:eastAsiaTheme="minorHAnsi" w:hAnsi="Times New Roman"/>
                <w:bCs/>
                <w:sz w:val="24"/>
                <w:szCs w:val="24"/>
                <w:lang w:eastAsia="en-US"/>
              </w:rPr>
              <w:t>Риски в системе международных бизнес отношений: анализ, управление, способы их минимизации.</w:t>
            </w:r>
          </w:p>
        </w:tc>
        <w:tc>
          <w:tcPr>
            <w:tcW w:w="421" w:type="pct"/>
            <w:shd w:val="clear" w:color="auto" w:fill="auto"/>
          </w:tcPr>
          <w:p w14:paraId="53A0939E" w14:textId="5BCDBE9E" w:rsidR="00270210" w:rsidRDefault="00270210" w:rsidP="00E02FF1">
            <w:pPr>
              <w:spacing w:after="0" w:line="240" w:lineRule="auto"/>
              <w:rPr>
                <w:rFonts w:ascii="Times New Roman" w:hAnsi="Times New Roman"/>
              </w:rPr>
            </w:pPr>
            <w:r>
              <w:rPr>
                <w:rFonts w:ascii="Times New Roman" w:hAnsi="Times New Roman"/>
              </w:rPr>
              <w:t>12</w:t>
            </w:r>
          </w:p>
        </w:tc>
        <w:tc>
          <w:tcPr>
            <w:tcW w:w="489" w:type="pct"/>
            <w:shd w:val="clear" w:color="auto" w:fill="auto"/>
          </w:tcPr>
          <w:p w14:paraId="524BEB3D" w14:textId="7F16A7FC" w:rsidR="00270210" w:rsidRDefault="00270210" w:rsidP="00E02FF1">
            <w:pPr>
              <w:spacing w:after="0" w:line="240" w:lineRule="auto"/>
              <w:rPr>
                <w:rFonts w:ascii="Times New Roman" w:hAnsi="Times New Roman"/>
              </w:rPr>
            </w:pPr>
            <w:r>
              <w:rPr>
                <w:rFonts w:ascii="Times New Roman" w:hAnsi="Times New Roman"/>
              </w:rPr>
              <w:t>4</w:t>
            </w:r>
          </w:p>
        </w:tc>
        <w:tc>
          <w:tcPr>
            <w:tcW w:w="490" w:type="pct"/>
            <w:shd w:val="clear" w:color="auto" w:fill="auto"/>
          </w:tcPr>
          <w:p w14:paraId="458C7101" w14:textId="4EAB5E0D" w:rsidR="00270210" w:rsidRPr="00083D13" w:rsidRDefault="00270210" w:rsidP="00E02FF1">
            <w:pPr>
              <w:spacing w:after="0" w:line="240" w:lineRule="auto"/>
              <w:rPr>
                <w:rFonts w:ascii="Times New Roman" w:hAnsi="Times New Roman"/>
              </w:rPr>
            </w:pPr>
            <w:r>
              <w:rPr>
                <w:rFonts w:ascii="Times New Roman" w:hAnsi="Times New Roman"/>
              </w:rPr>
              <w:t>2</w:t>
            </w:r>
          </w:p>
        </w:tc>
        <w:tc>
          <w:tcPr>
            <w:tcW w:w="640" w:type="pct"/>
            <w:shd w:val="clear" w:color="auto" w:fill="auto"/>
          </w:tcPr>
          <w:p w14:paraId="782302AE" w14:textId="6E51F0AB" w:rsidR="00270210" w:rsidRDefault="00270210" w:rsidP="00E02FF1">
            <w:pPr>
              <w:rPr>
                <w:rFonts w:ascii="Times New Roman" w:hAnsi="Times New Roman"/>
              </w:rPr>
            </w:pPr>
            <w:r>
              <w:rPr>
                <w:rFonts w:ascii="Times New Roman" w:hAnsi="Times New Roman"/>
              </w:rPr>
              <w:t>2</w:t>
            </w:r>
          </w:p>
        </w:tc>
        <w:tc>
          <w:tcPr>
            <w:tcW w:w="482" w:type="pct"/>
            <w:shd w:val="clear" w:color="auto" w:fill="auto"/>
          </w:tcPr>
          <w:p w14:paraId="722AB2BC" w14:textId="0F0A31B7" w:rsidR="00270210" w:rsidRDefault="00270210" w:rsidP="00E02FF1">
            <w:pPr>
              <w:spacing w:after="0" w:line="240" w:lineRule="auto"/>
              <w:rPr>
                <w:rFonts w:ascii="Times New Roman" w:hAnsi="Times New Roman"/>
              </w:rPr>
            </w:pPr>
            <w:r>
              <w:rPr>
                <w:rFonts w:ascii="Times New Roman" w:hAnsi="Times New Roman"/>
              </w:rPr>
              <w:t>8</w:t>
            </w:r>
          </w:p>
        </w:tc>
        <w:tc>
          <w:tcPr>
            <w:tcW w:w="784" w:type="pct"/>
            <w:shd w:val="clear" w:color="auto" w:fill="auto"/>
          </w:tcPr>
          <w:p w14:paraId="6B17DB4B" w14:textId="4E7E9EA3" w:rsidR="00270210" w:rsidRPr="00083D13" w:rsidRDefault="00270210" w:rsidP="00E02FF1">
            <w:pPr>
              <w:tabs>
                <w:tab w:val="right" w:pos="851"/>
              </w:tabs>
              <w:spacing w:after="0" w:line="240" w:lineRule="auto"/>
              <w:rPr>
                <w:rFonts w:ascii="Times New Roman" w:hAnsi="Times New Roman"/>
              </w:rPr>
            </w:pPr>
            <w:r w:rsidRPr="00083D13">
              <w:rPr>
                <w:rFonts w:ascii="Times New Roman" w:hAnsi="Times New Roman"/>
              </w:rPr>
              <w:t xml:space="preserve">Опрос, дискуссия, </w:t>
            </w:r>
            <w:r>
              <w:rPr>
                <w:rFonts w:ascii="Times New Roman" w:hAnsi="Times New Roman"/>
              </w:rPr>
              <w:t>разбор кейса</w:t>
            </w:r>
          </w:p>
        </w:tc>
      </w:tr>
      <w:tr w:rsidR="00270210" w:rsidRPr="00083D13" w14:paraId="6F84A501" w14:textId="77777777" w:rsidTr="00270210">
        <w:tc>
          <w:tcPr>
            <w:tcW w:w="294" w:type="pct"/>
            <w:shd w:val="clear" w:color="auto" w:fill="auto"/>
          </w:tcPr>
          <w:p w14:paraId="2005D053" w14:textId="77777777" w:rsidR="00270210" w:rsidRPr="00083D13" w:rsidRDefault="00270210" w:rsidP="00E02FF1">
            <w:pPr>
              <w:tabs>
                <w:tab w:val="right" w:pos="851"/>
              </w:tabs>
              <w:spacing w:after="0" w:line="240" w:lineRule="auto"/>
              <w:rPr>
                <w:rFonts w:ascii="Times New Roman" w:hAnsi="Times New Roman"/>
              </w:rPr>
            </w:pPr>
            <w:r>
              <w:rPr>
                <w:rFonts w:ascii="Times New Roman" w:hAnsi="Times New Roman"/>
              </w:rPr>
              <w:t>12</w:t>
            </w:r>
          </w:p>
        </w:tc>
        <w:tc>
          <w:tcPr>
            <w:tcW w:w="1400" w:type="pct"/>
            <w:shd w:val="clear" w:color="auto" w:fill="auto"/>
          </w:tcPr>
          <w:p w14:paraId="1A15C2D7" w14:textId="2FBE0ED6" w:rsidR="00270210" w:rsidRPr="00F779FF" w:rsidRDefault="00270210" w:rsidP="00E02FF1">
            <w:pPr>
              <w:autoSpaceDE w:val="0"/>
              <w:autoSpaceDN w:val="0"/>
              <w:adjustRightInd w:val="0"/>
              <w:spacing w:after="0" w:line="240" w:lineRule="auto"/>
              <w:rPr>
                <w:rFonts w:ascii="Times New Roman" w:hAnsi="Times New Roman"/>
                <w:bCs/>
                <w:sz w:val="24"/>
                <w:szCs w:val="24"/>
              </w:rPr>
            </w:pPr>
            <w:r w:rsidRPr="00F779FF">
              <w:rPr>
                <w:rFonts w:ascii="Times New Roman" w:eastAsia="Calibri" w:hAnsi="Times New Roman"/>
                <w:bCs/>
                <w:iCs/>
                <w:sz w:val="24"/>
                <w:szCs w:val="24"/>
              </w:rPr>
              <w:t>Международная деловая среда и деловая культура</w:t>
            </w:r>
          </w:p>
        </w:tc>
        <w:tc>
          <w:tcPr>
            <w:tcW w:w="421" w:type="pct"/>
            <w:shd w:val="clear" w:color="auto" w:fill="auto"/>
          </w:tcPr>
          <w:p w14:paraId="4FE07EE8" w14:textId="543B45C4" w:rsidR="00270210" w:rsidRDefault="00270210" w:rsidP="00E02FF1">
            <w:pPr>
              <w:spacing w:after="0" w:line="240" w:lineRule="auto"/>
              <w:rPr>
                <w:rFonts w:ascii="Times New Roman" w:hAnsi="Times New Roman"/>
              </w:rPr>
            </w:pPr>
            <w:r>
              <w:rPr>
                <w:rFonts w:ascii="Times New Roman" w:hAnsi="Times New Roman"/>
              </w:rPr>
              <w:t>12</w:t>
            </w:r>
          </w:p>
        </w:tc>
        <w:tc>
          <w:tcPr>
            <w:tcW w:w="489" w:type="pct"/>
            <w:shd w:val="clear" w:color="auto" w:fill="auto"/>
          </w:tcPr>
          <w:p w14:paraId="72716B16" w14:textId="00F0561C" w:rsidR="00270210" w:rsidRDefault="00270210" w:rsidP="00E02FF1">
            <w:pPr>
              <w:spacing w:after="0" w:line="240" w:lineRule="auto"/>
              <w:rPr>
                <w:rFonts w:ascii="Times New Roman" w:hAnsi="Times New Roman"/>
              </w:rPr>
            </w:pPr>
            <w:r>
              <w:rPr>
                <w:rFonts w:ascii="Times New Roman" w:hAnsi="Times New Roman"/>
              </w:rPr>
              <w:t>4</w:t>
            </w:r>
          </w:p>
        </w:tc>
        <w:tc>
          <w:tcPr>
            <w:tcW w:w="490" w:type="pct"/>
            <w:shd w:val="clear" w:color="auto" w:fill="auto"/>
          </w:tcPr>
          <w:p w14:paraId="04261EE9" w14:textId="1F2424D9" w:rsidR="00270210" w:rsidRPr="00083D13" w:rsidRDefault="00270210" w:rsidP="00E02FF1">
            <w:pPr>
              <w:spacing w:after="0" w:line="240" w:lineRule="auto"/>
              <w:rPr>
                <w:rFonts w:ascii="Times New Roman" w:hAnsi="Times New Roman"/>
              </w:rPr>
            </w:pPr>
            <w:r>
              <w:rPr>
                <w:rFonts w:ascii="Times New Roman" w:hAnsi="Times New Roman"/>
              </w:rPr>
              <w:t>2</w:t>
            </w:r>
          </w:p>
        </w:tc>
        <w:tc>
          <w:tcPr>
            <w:tcW w:w="640" w:type="pct"/>
            <w:shd w:val="clear" w:color="auto" w:fill="auto"/>
          </w:tcPr>
          <w:p w14:paraId="54E56AEF" w14:textId="191A379F" w:rsidR="00270210" w:rsidRDefault="00270210" w:rsidP="00E02FF1">
            <w:pPr>
              <w:rPr>
                <w:rFonts w:ascii="Times New Roman" w:hAnsi="Times New Roman"/>
              </w:rPr>
            </w:pPr>
            <w:r>
              <w:rPr>
                <w:rFonts w:ascii="Times New Roman" w:hAnsi="Times New Roman"/>
              </w:rPr>
              <w:t>2</w:t>
            </w:r>
          </w:p>
        </w:tc>
        <w:tc>
          <w:tcPr>
            <w:tcW w:w="482" w:type="pct"/>
            <w:shd w:val="clear" w:color="auto" w:fill="auto"/>
          </w:tcPr>
          <w:p w14:paraId="00442C38" w14:textId="0E0BDD47" w:rsidR="00270210" w:rsidRDefault="00270210" w:rsidP="00E02FF1">
            <w:pPr>
              <w:spacing w:after="0" w:line="240" w:lineRule="auto"/>
              <w:rPr>
                <w:rFonts w:ascii="Times New Roman" w:hAnsi="Times New Roman"/>
              </w:rPr>
            </w:pPr>
            <w:r>
              <w:rPr>
                <w:rFonts w:ascii="Times New Roman" w:hAnsi="Times New Roman"/>
              </w:rPr>
              <w:t>8</w:t>
            </w:r>
          </w:p>
        </w:tc>
        <w:tc>
          <w:tcPr>
            <w:tcW w:w="784" w:type="pct"/>
            <w:shd w:val="clear" w:color="auto" w:fill="auto"/>
          </w:tcPr>
          <w:p w14:paraId="52610834" w14:textId="6E4CED1A" w:rsidR="00270210" w:rsidRPr="00083D13" w:rsidRDefault="00270210" w:rsidP="00E02FF1">
            <w:pPr>
              <w:tabs>
                <w:tab w:val="right" w:pos="851"/>
              </w:tabs>
              <w:spacing w:after="0" w:line="240" w:lineRule="auto"/>
              <w:rPr>
                <w:rFonts w:ascii="Times New Roman" w:hAnsi="Times New Roman"/>
              </w:rPr>
            </w:pPr>
            <w:r w:rsidRPr="00083D13">
              <w:rPr>
                <w:rFonts w:ascii="Times New Roman" w:hAnsi="Times New Roman"/>
              </w:rPr>
              <w:t>Опрос, дискуссия, решение ситуационных задач</w:t>
            </w:r>
            <w:r>
              <w:rPr>
                <w:rFonts w:ascii="Times New Roman" w:hAnsi="Times New Roman"/>
              </w:rPr>
              <w:t xml:space="preserve"> </w:t>
            </w:r>
          </w:p>
        </w:tc>
      </w:tr>
      <w:tr w:rsidR="00270210" w:rsidRPr="00083D13" w14:paraId="5057D1B5" w14:textId="77777777" w:rsidTr="00270210">
        <w:tc>
          <w:tcPr>
            <w:tcW w:w="294" w:type="pct"/>
            <w:shd w:val="clear" w:color="auto" w:fill="auto"/>
          </w:tcPr>
          <w:p w14:paraId="4EBB1817" w14:textId="77777777" w:rsidR="00270210" w:rsidRPr="00083D13" w:rsidRDefault="00270210" w:rsidP="00E02FF1">
            <w:pPr>
              <w:tabs>
                <w:tab w:val="right" w:pos="851"/>
              </w:tabs>
              <w:spacing w:after="0" w:line="240" w:lineRule="auto"/>
              <w:rPr>
                <w:rFonts w:ascii="Times New Roman" w:hAnsi="Times New Roman"/>
              </w:rPr>
            </w:pPr>
            <w:r>
              <w:rPr>
                <w:rFonts w:ascii="Times New Roman" w:hAnsi="Times New Roman"/>
              </w:rPr>
              <w:t>13</w:t>
            </w:r>
          </w:p>
        </w:tc>
        <w:tc>
          <w:tcPr>
            <w:tcW w:w="1400" w:type="pct"/>
            <w:shd w:val="clear" w:color="auto" w:fill="auto"/>
          </w:tcPr>
          <w:p w14:paraId="0D81551B" w14:textId="77777777" w:rsidR="00270210" w:rsidRPr="003C7518" w:rsidRDefault="00270210" w:rsidP="006760B5">
            <w:pPr>
              <w:autoSpaceDE w:val="0"/>
              <w:autoSpaceDN w:val="0"/>
              <w:adjustRightInd w:val="0"/>
              <w:spacing w:after="0" w:line="240" w:lineRule="auto"/>
              <w:rPr>
                <w:rFonts w:ascii="Times New Roman" w:eastAsiaTheme="minorHAnsi" w:hAnsi="Times New Roman"/>
                <w:bCs/>
                <w:iCs/>
                <w:sz w:val="24"/>
                <w:szCs w:val="24"/>
                <w:lang w:eastAsia="en-US"/>
              </w:rPr>
            </w:pPr>
            <w:r w:rsidRPr="003C7518">
              <w:rPr>
                <w:rFonts w:ascii="Times New Roman" w:eastAsiaTheme="minorHAnsi" w:hAnsi="Times New Roman"/>
                <w:bCs/>
                <w:iCs/>
                <w:sz w:val="24"/>
                <w:szCs w:val="24"/>
                <w:lang w:eastAsia="en-US"/>
              </w:rPr>
              <w:t>Защита прав и регулирование споров в международном</w:t>
            </w:r>
          </w:p>
          <w:p w14:paraId="7A980697" w14:textId="35AAABF9" w:rsidR="00270210" w:rsidRPr="003C7518" w:rsidRDefault="00270210" w:rsidP="006760B5">
            <w:pPr>
              <w:spacing w:after="0" w:line="240" w:lineRule="auto"/>
              <w:ind w:left="34"/>
              <w:rPr>
                <w:rFonts w:ascii="Times New Roman" w:hAnsi="Times New Roman"/>
                <w:bCs/>
                <w:sz w:val="24"/>
                <w:szCs w:val="24"/>
              </w:rPr>
            </w:pPr>
            <w:r w:rsidRPr="003C7518">
              <w:rPr>
                <w:rFonts w:ascii="Times New Roman" w:eastAsiaTheme="minorHAnsi" w:hAnsi="Times New Roman"/>
                <w:bCs/>
                <w:iCs/>
                <w:sz w:val="24"/>
                <w:szCs w:val="24"/>
                <w:lang w:eastAsia="en-US"/>
              </w:rPr>
              <w:t>бизнесе: национальная и международная практика</w:t>
            </w:r>
          </w:p>
        </w:tc>
        <w:tc>
          <w:tcPr>
            <w:tcW w:w="421" w:type="pct"/>
            <w:shd w:val="clear" w:color="auto" w:fill="auto"/>
          </w:tcPr>
          <w:p w14:paraId="3541BFB3" w14:textId="15896C5C" w:rsidR="00270210" w:rsidRDefault="00270210" w:rsidP="00E02FF1">
            <w:pPr>
              <w:spacing w:after="0" w:line="240" w:lineRule="auto"/>
              <w:rPr>
                <w:rFonts w:ascii="Times New Roman" w:hAnsi="Times New Roman"/>
              </w:rPr>
            </w:pPr>
            <w:r>
              <w:rPr>
                <w:rFonts w:ascii="Times New Roman" w:hAnsi="Times New Roman"/>
              </w:rPr>
              <w:t>14</w:t>
            </w:r>
          </w:p>
        </w:tc>
        <w:tc>
          <w:tcPr>
            <w:tcW w:w="489" w:type="pct"/>
            <w:shd w:val="clear" w:color="auto" w:fill="auto"/>
          </w:tcPr>
          <w:p w14:paraId="3663FEC9" w14:textId="540EC988" w:rsidR="00270210" w:rsidRDefault="00270210" w:rsidP="00E02FF1">
            <w:pPr>
              <w:spacing w:after="0" w:line="240" w:lineRule="auto"/>
              <w:rPr>
                <w:rFonts w:ascii="Times New Roman" w:hAnsi="Times New Roman"/>
              </w:rPr>
            </w:pPr>
            <w:r>
              <w:rPr>
                <w:rFonts w:ascii="Times New Roman" w:hAnsi="Times New Roman"/>
              </w:rPr>
              <w:t>4</w:t>
            </w:r>
          </w:p>
        </w:tc>
        <w:tc>
          <w:tcPr>
            <w:tcW w:w="490" w:type="pct"/>
            <w:shd w:val="clear" w:color="auto" w:fill="auto"/>
          </w:tcPr>
          <w:p w14:paraId="353226CF" w14:textId="56564484" w:rsidR="00270210" w:rsidRPr="00083D13" w:rsidRDefault="00270210" w:rsidP="00E02FF1">
            <w:pPr>
              <w:spacing w:after="0" w:line="240" w:lineRule="auto"/>
              <w:rPr>
                <w:rFonts w:ascii="Times New Roman" w:hAnsi="Times New Roman"/>
              </w:rPr>
            </w:pPr>
            <w:r>
              <w:rPr>
                <w:rFonts w:ascii="Times New Roman" w:hAnsi="Times New Roman"/>
              </w:rPr>
              <w:t>2</w:t>
            </w:r>
          </w:p>
        </w:tc>
        <w:tc>
          <w:tcPr>
            <w:tcW w:w="640" w:type="pct"/>
            <w:shd w:val="clear" w:color="auto" w:fill="auto"/>
          </w:tcPr>
          <w:p w14:paraId="1E898CB5" w14:textId="3B821CBE" w:rsidR="00270210" w:rsidRDefault="00270210" w:rsidP="00E02FF1">
            <w:pPr>
              <w:rPr>
                <w:rFonts w:ascii="Times New Roman" w:hAnsi="Times New Roman"/>
              </w:rPr>
            </w:pPr>
            <w:r>
              <w:rPr>
                <w:rFonts w:ascii="Times New Roman" w:hAnsi="Times New Roman"/>
              </w:rPr>
              <w:t>2</w:t>
            </w:r>
          </w:p>
        </w:tc>
        <w:tc>
          <w:tcPr>
            <w:tcW w:w="482" w:type="pct"/>
            <w:shd w:val="clear" w:color="auto" w:fill="auto"/>
          </w:tcPr>
          <w:p w14:paraId="1DE7C4D0" w14:textId="59C80F2A" w:rsidR="00270210" w:rsidRDefault="00270210" w:rsidP="00E02FF1">
            <w:pPr>
              <w:spacing w:after="0" w:line="240" w:lineRule="auto"/>
              <w:rPr>
                <w:rFonts w:ascii="Times New Roman" w:hAnsi="Times New Roman"/>
              </w:rPr>
            </w:pPr>
            <w:r>
              <w:rPr>
                <w:rFonts w:ascii="Times New Roman" w:hAnsi="Times New Roman"/>
              </w:rPr>
              <w:t>10</w:t>
            </w:r>
          </w:p>
        </w:tc>
        <w:tc>
          <w:tcPr>
            <w:tcW w:w="784" w:type="pct"/>
            <w:shd w:val="clear" w:color="auto" w:fill="auto"/>
          </w:tcPr>
          <w:p w14:paraId="5F7616DC" w14:textId="77777777" w:rsidR="00270210" w:rsidRPr="00083D13" w:rsidRDefault="00270210" w:rsidP="00E02FF1">
            <w:pPr>
              <w:tabs>
                <w:tab w:val="right" w:pos="851"/>
              </w:tabs>
              <w:spacing w:after="0" w:line="240" w:lineRule="auto"/>
              <w:rPr>
                <w:rFonts w:ascii="Times New Roman" w:hAnsi="Times New Roman"/>
              </w:rPr>
            </w:pPr>
            <w:r w:rsidRPr="00083D13">
              <w:rPr>
                <w:rFonts w:ascii="Times New Roman" w:hAnsi="Times New Roman"/>
              </w:rPr>
              <w:t xml:space="preserve">Опрос, дискуссия, </w:t>
            </w:r>
            <w:r>
              <w:rPr>
                <w:rFonts w:ascii="Times New Roman" w:hAnsi="Times New Roman"/>
              </w:rPr>
              <w:t>, разбор кейсов</w:t>
            </w:r>
          </w:p>
        </w:tc>
      </w:tr>
      <w:tr w:rsidR="00270210" w:rsidRPr="00083D13" w14:paraId="39B1E5C9" w14:textId="77777777" w:rsidTr="00270210">
        <w:tc>
          <w:tcPr>
            <w:tcW w:w="294" w:type="pct"/>
            <w:shd w:val="clear" w:color="auto" w:fill="auto"/>
          </w:tcPr>
          <w:p w14:paraId="5414FA26" w14:textId="77777777" w:rsidR="00270210" w:rsidRPr="00083D13" w:rsidRDefault="00270210" w:rsidP="00E02FF1">
            <w:pPr>
              <w:tabs>
                <w:tab w:val="right" w:pos="851"/>
              </w:tabs>
              <w:spacing w:after="0" w:line="240" w:lineRule="auto"/>
              <w:rPr>
                <w:rFonts w:ascii="Times New Roman" w:hAnsi="Times New Roman"/>
              </w:rPr>
            </w:pPr>
            <w:r>
              <w:rPr>
                <w:rFonts w:ascii="Times New Roman" w:hAnsi="Times New Roman"/>
              </w:rPr>
              <w:t>14</w:t>
            </w:r>
          </w:p>
        </w:tc>
        <w:tc>
          <w:tcPr>
            <w:tcW w:w="1400" w:type="pct"/>
            <w:shd w:val="clear" w:color="auto" w:fill="auto"/>
          </w:tcPr>
          <w:p w14:paraId="39ADC7AE" w14:textId="3EB409D3" w:rsidR="00270210" w:rsidRPr="00092770" w:rsidRDefault="00270210" w:rsidP="00270210">
            <w:pPr>
              <w:spacing w:after="0" w:line="240" w:lineRule="auto"/>
              <w:ind w:left="34"/>
              <w:rPr>
                <w:rFonts w:ascii="Times New Roman" w:hAnsi="Times New Roman"/>
                <w:bCs/>
                <w:sz w:val="24"/>
                <w:szCs w:val="24"/>
              </w:rPr>
            </w:pPr>
            <w:r w:rsidRPr="00092770">
              <w:rPr>
                <w:rFonts w:ascii="Times New Roman" w:hAnsi="Times New Roman"/>
                <w:bCs/>
                <w:sz w:val="24"/>
                <w:szCs w:val="24"/>
              </w:rPr>
              <w:t>Эффективность   внешнеэкономической деятельности   и международных деловых операций.</w:t>
            </w:r>
          </w:p>
        </w:tc>
        <w:tc>
          <w:tcPr>
            <w:tcW w:w="421" w:type="pct"/>
            <w:shd w:val="clear" w:color="auto" w:fill="auto"/>
          </w:tcPr>
          <w:p w14:paraId="5AD2417D" w14:textId="2ACC4734" w:rsidR="00270210" w:rsidRDefault="00270210" w:rsidP="00E02FF1">
            <w:pPr>
              <w:spacing w:after="0" w:line="240" w:lineRule="auto"/>
              <w:rPr>
                <w:rFonts w:ascii="Times New Roman" w:hAnsi="Times New Roman"/>
              </w:rPr>
            </w:pPr>
            <w:r>
              <w:rPr>
                <w:rFonts w:ascii="Times New Roman" w:hAnsi="Times New Roman"/>
              </w:rPr>
              <w:t>14</w:t>
            </w:r>
          </w:p>
        </w:tc>
        <w:tc>
          <w:tcPr>
            <w:tcW w:w="489" w:type="pct"/>
            <w:shd w:val="clear" w:color="auto" w:fill="auto"/>
          </w:tcPr>
          <w:p w14:paraId="4F274C19" w14:textId="79D46456" w:rsidR="00270210" w:rsidRDefault="00270210" w:rsidP="00E02FF1">
            <w:pPr>
              <w:spacing w:after="0" w:line="240" w:lineRule="auto"/>
              <w:rPr>
                <w:rFonts w:ascii="Times New Roman" w:hAnsi="Times New Roman"/>
              </w:rPr>
            </w:pPr>
            <w:r>
              <w:rPr>
                <w:rFonts w:ascii="Times New Roman" w:hAnsi="Times New Roman"/>
              </w:rPr>
              <w:t>4</w:t>
            </w:r>
          </w:p>
        </w:tc>
        <w:tc>
          <w:tcPr>
            <w:tcW w:w="490" w:type="pct"/>
            <w:shd w:val="clear" w:color="auto" w:fill="auto"/>
          </w:tcPr>
          <w:p w14:paraId="319F464E" w14:textId="641A3E43" w:rsidR="00270210" w:rsidRPr="00083D13" w:rsidRDefault="00270210" w:rsidP="00E02FF1">
            <w:pPr>
              <w:spacing w:after="0" w:line="240" w:lineRule="auto"/>
              <w:rPr>
                <w:rFonts w:ascii="Times New Roman" w:hAnsi="Times New Roman"/>
              </w:rPr>
            </w:pPr>
            <w:r>
              <w:rPr>
                <w:rFonts w:ascii="Times New Roman" w:hAnsi="Times New Roman"/>
              </w:rPr>
              <w:t>2</w:t>
            </w:r>
          </w:p>
        </w:tc>
        <w:tc>
          <w:tcPr>
            <w:tcW w:w="640" w:type="pct"/>
            <w:shd w:val="clear" w:color="auto" w:fill="auto"/>
          </w:tcPr>
          <w:p w14:paraId="5DCB4CCE" w14:textId="2C9FD59C" w:rsidR="00270210" w:rsidRDefault="00270210" w:rsidP="00E02FF1">
            <w:pPr>
              <w:rPr>
                <w:rFonts w:ascii="Times New Roman" w:hAnsi="Times New Roman"/>
              </w:rPr>
            </w:pPr>
            <w:r>
              <w:rPr>
                <w:rFonts w:ascii="Times New Roman" w:hAnsi="Times New Roman"/>
              </w:rPr>
              <w:t>2</w:t>
            </w:r>
          </w:p>
        </w:tc>
        <w:tc>
          <w:tcPr>
            <w:tcW w:w="482" w:type="pct"/>
            <w:shd w:val="clear" w:color="auto" w:fill="auto"/>
          </w:tcPr>
          <w:p w14:paraId="5B4E5340" w14:textId="1F0F9FC1" w:rsidR="00270210" w:rsidRDefault="00270210" w:rsidP="00E02FF1">
            <w:pPr>
              <w:spacing w:after="0" w:line="240" w:lineRule="auto"/>
              <w:rPr>
                <w:rFonts w:ascii="Times New Roman" w:hAnsi="Times New Roman"/>
              </w:rPr>
            </w:pPr>
            <w:r>
              <w:rPr>
                <w:rFonts w:ascii="Times New Roman" w:hAnsi="Times New Roman"/>
              </w:rPr>
              <w:t>10</w:t>
            </w:r>
          </w:p>
        </w:tc>
        <w:tc>
          <w:tcPr>
            <w:tcW w:w="784" w:type="pct"/>
            <w:shd w:val="clear" w:color="auto" w:fill="auto"/>
          </w:tcPr>
          <w:p w14:paraId="66DCA4FA" w14:textId="77777777" w:rsidR="00270210" w:rsidRPr="00083D13" w:rsidRDefault="00270210" w:rsidP="00E02FF1">
            <w:pPr>
              <w:tabs>
                <w:tab w:val="right" w:pos="851"/>
              </w:tabs>
              <w:spacing w:after="0" w:line="240" w:lineRule="auto"/>
              <w:rPr>
                <w:rFonts w:ascii="Times New Roman" w:hAnsi="Times New Roman"/>
              </w:rPr>
            </w:pPr>
            <w:r w:rsidRPr="00083D13">
              <w:rPr>
                <w:rFonts w:ascii="Times New Roman" w:hAnsi="Times New Roman"/>
              </w:rPr>
              <w:t xml:space="preserve">Опрос, дискуссия, </w:t>
            </w:r>
            <w:r>
              <w:rPr>
                <w:rFonts w:ascii="Times New Roman" w:hAnsi="Times New Roman"/>
              </w:rPr>
              <w:t>разбор кейсов</w:t>
            </w:r>
          </w:p>
        </w:tc>
      </w:tr>
      <w:tr w:rsidR="00270210" w:rsidRPr="00083D13" w14:paraId="4BEDDDD1" w14:textId="77777777" w:rsidTr="00270210">
        <w:tc>
          <w:tcPr>
            <w:tcW w:w="294" w:type="pct"/>
            <w:shd w:val="clear" w:color="auto" w:fill="auto"/>
          </w:tcPr>
          <w:p w14:paraId="78C91720" w14:textId="77777777" w:rsidR="00270210" w:rsidRPr="00083D13" w:rsidRDefault="00270210" w:rsidP="00E02FF1">
            <w:pPr>
              <w:tabs>
                <w:tab w:val="right" w:pos="851"/>
              </w:tabs>
              <w:spacing w:after="0" w:line="240" w:lineRule="auto"/>
              <w:rPr>
                <w:rFonts w:ascii="Times New Roman" w:hAnsi="Times New Roman"/>
              </w:rPr>
            </w:pPr>
            <w:r>
              <w:rPr>
                <w:rFonts w:ascii="Times New Roman" w:hAnsi="Times New Roman"/>
              </w:rPr>
              <w:t>15</w:t>
            </w:r>
          </w:p>
        </w:tc>
        <w:tc>
          <w:tcPr>
            <w:tcW w:w="1400" w:type="pct"/>
            <w:shd w:val="clear" w:color="auto" w:fill="auto"/>
          </w:tcPr>
          <w:p w14:paraId="55890EED" w14:textId="64553655" w:rsidR="00270210" w:rsidRPr="00092770" w:rsidRDefault="00270210" w:rsidP="00E02FF1">
            <w:pPr>
              <w:spacing w:after="0" w:line="240" w:lineRule="auto"/>
              <w:ind w:left="34"/>
              <w:rPr>
                <w:rFonts w:ascii="Times New Roman" w:hAnsi="Times New Roman"/>
                <w:bCs/>
                <w:sz w:val="24"/>
                <w:szCs w:val="24"/>
              </w:rPr>
            </w:pPr>
            <w:r w:rsidRPr="00092770">
              <w:rPr>
                <w:rFonts w:ascii="Times New Roman" w:hAnsi="Times New Roman"/>
                <w:bCs/>
                <w:sz w:val="24"/>
                <w:szCs w:val="24"/>
              </w:rPr>
              <w:t xml:space="preserve">Российский  бизнес  в мировом   экономическом   пространстве                                                                                                                                                                                                                                                                                                                                                                                                                                                           </w:t>
            </w:r>
          </w:p>
        </w:tc>
        <w:tc>
          <w:tcPr>
            <w:tcW w:w="421" w:type="pct"/>
            <w:shd w:val="clear" w:color="auto" w:fill="auto"/>
          </w:tcPr>
          <w:p w14:paraId="060E6DF2" w14:textId="27AFB575" w:rsidR="00270210" w:rsidRDefault="00270210" w:rsidP="00E02FF1">
            <w:pPr>
              <w:spacing w:after="0" w:line="240" w:lineRule="auto"/>
              <w:rPr>
                <w:rFonts w:ascii="Times New Roman" w:hAnsi="Times New Roman"/>
              </w:rPr>
            </w:pPr>
            <w:r>
              <w:rPr>
                <w:rFonts w:ascii="Times New Roman" w:hAnsi="Times New Roman"/>
              </w:rPr>
              <w:t>24</w:t>
            </w:r>
          </w:p>
        </w:tc>
        <w:tc>
          <w:tcPr>
            <w:tcW w:w="489" w:type="pct"/>
            <w:shd w:val="clear" w:color="auto" w:fill="auto"/>
          </w:tcPr>
          <w:p w14:paraId="729C9A34" w14:textId="1AD112A3" w:rsidR="00270210" w:rsidRDefault="00270210" w:rsidP="00E02FF1">
            <w:pPr>
              <w:spacing w:after="0" w:line="240" w:lineRule="auto"/>
              <w:rPr>
                <w:rFonts w:ascii="Times New Roman" w:hAnsi="Times New Roman"/>
              </w:rPr>
            </w:pPr>
            <w:r>
              <w:rPr>
                <w:rFonts w:ascii="Times New Roman" w:hAnsi="Times New Roman"/>
              </w:rPr>
              <w:t>8</w:t>
            </w:r>
          </w:p>
        </w:tc>
        <w:tc>
          <w:tcPr>
            <w:tcW w:w="490" w:type="pct"/>
            <w:shd w:val="clear" w:color="auto" w:fill="auto"/>
          </w:tcPr>
          <w:p w14:paraId="7CD4AD0E" w14:textId="61C4B57B" w:rsidR="00270210" w:rsidRPr="00083D13" w:rsidRDefault="00270210" w:rsidP="00E02FF1">
            <w:pPr>
              <w:spacing w:after="0" w:line="240" w:lineRule="auto"/>
              <w:rPr>
                <w:rFonts w:ascii="Times New Roman" w:hAnsi="Times New Roman"/>
              </w:rPr>
            </w:pPr>
            <w:r>
              <w:rPr>
                <w:rFonts w:ascii="Times New Roman" w:hAnsi="Times New Roman"/>
              </w:rPr>
              <w:t>4</w:t>
            </w:r>
          </w:p>
        </w:tc>
        <w:tc>
          <w:tcPr>
            <w:tcW w:w="640" w:type="pct"/>
            <w:shd w:val="clear" w:color="auto" w:fill="auto"/>
          </w:tcPr>
          <w:p w14:paraId="46861810" w14:textId="463C8288" w:rsidR="00270210" w:rsidRDefault="00270210" w:rsidP="00E02FF1">
            <w:pPr>
              <w:rPr>
                <w:rFonts w:ascii="Times New Roman" w:hAnsi="Times New Roman"/>
              </w:rPr>
            </w:pPr>
            <w:r>
              <w:rPr>
                <w:rFonts w:ascii="Times New Roman" w:hAnsi="Times New Roman"/>
              </w:rPr>
              <w:t>4</w:t>
            </w:r>
          </w:p>
        </w:tc>
        <w:tc>
          <w:tcPr>
            <w:tcW w:w="482" w:type="pct"/>
            <w:shd w:val="clear" w:color="auto" w:fill="auto"/>
          </w:tcPr>
          <w:p w14:paraId="2155EB71" w14:textId="13AA0557" w:rsidR="00270210" w:rsidRDefault="00270210" w:rsidP="00E02FF1">
            <w:pPr>
              <w:spacing w:after="0" w:line="240" w:lineRule="auto"/>
              <w:rPr>
                <w:rFonts w:ascii="Times New Roman" w:hAnsi="Times New Roman"/>
              </w:rPr>
            </w:pPr>
            <w:r>
              <w:rPr>
                <w:rFonts w:ascii="Times New Roman" w:hAnsi="Times New Roman"/>
              </w:rPr>
              <w:t>16</w:t>
            </w:r>
          </w:p>
        </w:tc>
        <w:tc>
          <w:tcPr>
            <w:tcW w:w="784" w:type="pct"/>
            <w:shd w:val="clear" w:color="auto" w:fill="auto"/>
          </w:tcPr>
          <w:p w14:paraId="7836086B" w14:textId="7603E5A6" w:rsidR="00270210" w:rsidRPr="00083D13" w:rsidRDefault="00270210" w:rsidP="00E02FF1">
            <w:pPr>
              <w:tabs>
                <w:tab w:val="right" w:pos="851"/>
              </w:tabs>
              <w:spacing w:after="0" w:line="240" w:lineRule="auto"/>
              <w:rPr>
                <w:rFonts w:ascii="Times New Roman" w:hAnsi="Times New Roman"/>
              </w:rPr>
            </w:pPr>
            <w:r w:rsidRPr="00083D13">
              <w:rPr>
                <w:rFonts w:ascii="Times New Roman" w:hAnsi="Times New Roman"/>
              </w:rPr>
              <w:t>Опрос, дискуссия, решение ситуационных задач</w:t>
            </w:r>
            <w:r>
              <w:rPr>
                <w:rFonts w:ascii="Times New Roman" w:hAnsi="Times New Roman"/>
              </w:rPr>
              <w:t>; разбор кейса</w:t>
            </w:r>
          </w:p>
        </w:tc>
      </w:tr>
      <w:tr w:rsidR="00D31B23" w:rsidRPr="005733EB" w14:paraId="18A2CCDA" w14:textId="77777777" w:rsidTr="00AA4EB3">
        <w:trPr>
          <w:trHeight w:val="451"/>
        </w:trPr>
        <w:tc>
          <w:tcPr>
            <w:tcW w:w="294" w:type="pct"/>
            <w:shd w:val="clear" w:color="auto" w:fill="auto"/>
          </w:tcPr>
          <w:p w14:paraId="7F6378F5" w14:textId="77777777" w:rsidR="00D31B23" w:rsidRPr="005733EB" w:rsidRDefault="00D31B23" w:rsidP="00D31B23">
            <w:pPr>
              <w:tabs>
                <w:tab w:val="right" w:pos="851"/>
              </w:tabs>
              <w:spacing w:after="0" w:line="240" w:lineRule="auto"/>
              <w:rPr>
                <w:rFonts w:ascii="Times New Roman" w:hAnsi="Times New Roman"/>
              </w:rPr>
            </w:pPr>
          </w:p>
        </w:tc>
        <w:tc>
          <w:tcPr>
            <w:tcW w:w="1400" w:type="pct"/>
            <w:tcBorders>
              <w:top w:val="single" w:sz="6" w:space="0" w:color="auto"/>
              <w:left w:val="single" w:sz="6" w:space="0" w:color="auto"/>
              <w:bottom w:val="single" w:sz="6" w:space="0" w:color="auto"/>
              <w:right w:val="single" w:sz="6" w:space="0" w:color="auto"/>
            </w:tcBorders>
            <w:shd w:val="clear" w:color="auto" w:fill="FFFFFF"/>
          </w:tcPr>
          <w:p w14:paraId="26244DA2" w14:textId="7F58879B" w:rsidR="00D31B23" w:rsidRPr="005733EB" w:rsidRDefault="00D31B23" w:rsidP="00D31B23">
            <w:pPr>
              <w:tabs>
                <w:tab w:val="right" w:pos="851"/>
              </w:tabs>
              <w:spacing w:after="0" w:line="240" w:lineRule="auto"/>
              <w:rPr>
                <w:rFonts w:ascii="Times New Roman" w:hAnsi="Times New Roman"/>
              </w:rPr>
            </w:pPr>
            <w:r w:rsidRPr="00E07DA7">
              <w:rPr>
                <w:rFonts w:ascii="Times New Roman" w:hAnsi="Times New Roman"/>
                <w:b/>
                <w:bCs/>
                <w:sz w:val="24"/>
                <w:szCs w:val="24"/>
              </w:rPr>
              <w:t>В целом по дисциплине</w:t>
            </w:r>
          </w:p>
        </w:tc>
        <w:tc>
          <w:tcPr>
            <w:tcW w:w="421" w:type="pct"/>
            <w:shd w:val="clear" w:color="auto" w:fill="auto"/>
          </w:tcPr>
          <w:p w14:paraId="59C318CA" w14:textId="558C9893" w:rsidR="00D31B23" w:rsidRPr="005733EB" w:rsidRDefault="00D31B23" w:rsidP="00D31B23">
            <w:pPr>
              <w:tabs>
                <w:tab w:val="right" w:pos="851"/>
              </w:tabs>
              <w:spacing w:after="0" w:line="240" w:lineRule="auto"/>
              <w:rPr>
                <w:rFonts w:ascii="Times New Roman" w:hAnsi="Times New Roman"/>
              </w:rPr>
            </w:pPr>
            <w:r w:rsidRPr="005733EB">
              <w:rPr>
                <w:rFonts w:ascii="Times New Roman" w:hAnsi="Times New Roman"/>
              </w:rPr>
              <w:t>216</w:t>
            </w:r>
          </w:p>
        </w:tc>
        <w:tc>
          <w:tcPr>
            <w:tcW w:w="489" w:type="pct"/>
            <w:shd w:val="clear" w:color="auto" w:fill="auto"/>
          </w:tcPr>
          <w:p w14:paraId="2C9AEE87" w14:textId="02E2FB49" w:rsidR="00D31B23" w:rsidRPr="005733EB" w:rsidRDefault="00D31B23" w:rsidP="00D31B23">
            <w:pPr>
              <w:tabs>
                <w:tab w:val="right" w:pos="851"/>
              </w:tabs>
              <w:spacing w:after="0" w:line="240" w:lineRule="auto"/>
              <w:rPr>
                <w:rFonts w:ascii="Times New Roman" w:hAnsi="Times New Roman"/>
              </w:rPr>
            </w:pPr>
            <w:r w:rsidRPr="005733EB">
              <w:rPr>
                <w:rFonts w:ascii="Times New Roman" w:hAnsi="Times New Roman"/>
              </w:rPr>
              <w:t>68</w:t>
            </w:r>
          </w:p>
        </w:tc>
        <w:tc>
          <w:tcPr>
            <w:tcW w:w="490" w:type="pct"/>
            <w:shd w:val="clear" w:color="auto" w:fill="auto"/>
          </w:tcPr>
          <w:p w14:paraId="4EBD6F28" w14:textId="139DBA00" w:rsidR="00D31B23" w:rsidRPr="005733EB" w:rsidRDefault="00D31B23" w:rsidP="00D31B23">
            <w:pPr>
              <w:tabs>
                <w:tab w:val="right" w:pos="851"/>
              </w:tabs>
              <w:spacing w:after="0" w:line="240" w:lineRule="auto"/>
              <w:rPr>
                <w:rFonts w:ascii="Times New Roman" w:hAnsi="Times New Roman"/>
              </w:rPr>
            </w:pPr>
            <w:r w:rsidRPr="005733EB">
              <w:rPr>
                <w:rFonts w:ascii="Times New Roman" w:hAnsi="Times New Roman"/>
              </w:rPr>
              <w:t>34</w:t>
            </w:r>
          </w:p>
        </w:tc>
        <w:tc>
          <w:tcPr>
            <w:tcW w:w="640" w:type="pct"/>
            <w:shd w:val="clear" w:color="auto" w:fill="auto"/>
          </w:tcPr>
          <w:p w14:paraId="3F0866C6" w14:textId="6FA12746" w:rsidR="00D31B23" w:rsidRPr="005733EB" w:rsidRDefault="00D31B23" w:rsidP="00D31B23">
            <w:pPr>
              <w:tabs>
                <w:tab w:val="right" w:pos="851"/>
              </w:tabs>
              <w:spacing w:after="0" w:line="240" w:lineRule="auto"/>
              <w:rPr>
                <w:rFonts w:ascii="Times New Roman" w:hAnsi="Times New Roman"/>
              </w:rPr>
            </w:pPr>
            <w:r w:rsidRPr="005733EB">
              <w:rPr>
                <w:rFonts w:ascii="Times New Roman" w:hAnsi="Times New Roman"/>
              </w:rPr>
              <w:t>34</w:t>
            </w:r>
          </w:p>
        </w:tc>
        <w:tc>
          <w:tcPr>
            <w:tcW w:w="482" w:type="pct"/>
            <w:shd w:val="clear" w:color="auto" w:fill="auto"/>
          </w:tcPr>
          <w:p w14:paraId="405B96FE" w14:textId="4746C7D8" w:rsidR="00D31B23" w:rsidRPr="005733EB" w:rsidRDefault="00D31B23" w:rsidP="00D31B23">
            <w:pPr>
              <w:tabs>
                <w:tab w:val="right" w:pos="851"/>
              </w:tabs>
              <w:spacing w:after="0" w:line="240" w:lineRule="auto"/>
              <w:rPr>
                <w:rFonts w:ascii="Times New Roman" w:hAnsi="Times New Roman"/>
                <w:lang w:val="en-US"/>
              </w:rPr>
            </w:pPr>
            <w:r w:rsidRPr="005733EB">
              <w:rPr>
                <w:rFonts w:ascii="Times New Roman" w:hAnsi="Times New Roman"/>
              </w:rPr>
              <w:t xml:space="preserve">148                                                                                                                                              </w:t>
            </w:r>
          </w:p>
        </w:tc>
        <w:tc>
          <w:tcPr>
            <w:tcW w:w="784" w:type="pct"/>
            <w:shd w:val="clear" w:color="auto" w:fill="auto"/>
          </w:tcPr>
          <w:p w14:paraId="14BC58AE" w14:textId="2EA2C881" w:rsidR="00D31B23" w:rsidRPr="005733EB" w:rsidRDefault="00D31B23" w:rsidP="00D31B23">
            <w:pPr>
              <w:tabs>
                <w:tab w:val="right" w:pos="851"/>
              </w:tabs>
              <w:spacing w:after="0" w:line="240" w:lineRule="auto"/>
              <w:rPr>
                <w:rFonts w:ascii="Times New Roman" w:hAnsi="Times New Roman"/>
              </w:rPr>
            </w:pPr>
            <w:r w:rsidRPr="005733EB">
              <w:rPr>
                <w:rFonts w:ascii="Times New Roman" w:hAnsi="Times New Roman"/>
              </w:rPr>
              <w:t>Согласно учебному плану: курсовая  работа</w:t>
            </w:r>
          </w:p>
        </w:tc>
      </w:tr>
      <w:tr w:rsidR="00D31B23" w:rsidRPr="005733EB" w14:paraId="75C88A27" w14:textId="77777777" w:rsidTr="00AA4EB3">
        <w:trPr>
          <w:trHeight w:val="451"/>
        </w:trPr>
        <w:tc>
          <w:tcPr>
            <w:tcW w:w="294" w:type="pct"/>
            <w:shd w:val="clear" w:color="auto" w:fill="auto"/>
          </w:tcPr>
          <w:p w14:paraId="6FD92D7B" w14:textId="77777777" w:rsidR="00D31B23" w:rsidRPr="005733EB" w:rsidRDefault="00D31B23" w:rsidP="00D31B23">
            <w:pPr>
              <w:tabs>
                <w:tab w:val="right" w:pos="851"/>
              </w:tabs>
              <w:spacing w:after="0" w:line="240" w:lineRule="auto"/>
              <w:rPr>
                <w:rFonts w:ascii="Times New Roman" w:hAnsi="Times New Roman"/>
              </w:rPr>
            </w:pPr>
          </w:p>
        </w:tc>
        <w:tc>
          <w:tcPr>
            <w:tcW w:w="1400" w:type="pct"/>
            <w:tcBorders>
              <w:top w:val="single" w:sz="6" w:space="0" w:color="auto"/>
              <w:left w:val="single" w:sz="6" w:space="0" w:color="auto"/>
              <w:bottom w:val="single" w:sz="6" w:space="0" w:color="auto"/>
              <w:right w:val="single" w:sz="6" w:space="0" w:color="auto"/>
            </w:tcBorders>
            <w:shd w:val="clear" w:color="auto" w:fill="FFFFFF"/>
          </w:tcPr>
          <w:p w14:paraId="79B2C051" w14:textId="02574C55" w:rsidR="00D31B23" w:rsidRPr="005733EB" w:rsidRDefault="00D31B23" w:rsidP="00D31B23">
            <w:pPr>
              <w:tabs>
                <w:tab w:val="right" w:pos="851"/>
              </w:tabs>
              <w:spacing w:after="0" w:line="240" w:lineRule="auto"/>
              <w:rPr>
                <w:rFonts w:ascii="Times New Roman" w:hAnsi="Times New Roman"/>
              </w:rPr>
            </w:pPr>
            <w:r>
              <w:rPr>
                <w:rFonts w:ascii="Times New Roman" w:hAnsi="Times New Roman"/>
                <w:b/>
                <w:bCs/>
                <w:sz w:val="24"/>
                <w:szCs w:val="24"/>
              </w:rPr>
              <w:t>В %</w:t>
            </w:r>
          </w:p>
        </w:tc>
        <w:tc>
          <w:tcPr>
            <w:tcW w:w="421" w:type="pct"/>
            <w:shd w:val="clear" w:color="auto" w:fill="auto"/>
          </w:tcPr>
          <w:p w14:paraId="5988CE59" w14:textId="77777777" w:rsidR="00D31B23" w:rsidRPr="005733EB" w:rsidRDefault="00D31B23" w:rsidP="00D31B23">
            <w:pPr>
              <w:tabs>
                <w:tab w:val="right" w:pos="851"/>
              </w:tabs>
              <w:spacing w:after="0" w:line="240" w:lineRule="auto"/>
              <w:rPr>
                <w:rFonts w:ascii="Times New Roman" w:hAnsi="Times New Roman"/>
              </w:rPr>
            </w:pPr>
          </w:p>
        </w:tc>
        <w:tc>
          <w:tcPr>
            <w:tcW w:w="489" w:type="pct"/>
            <w:shd w:val="clear" w:color="auto" w:fill="auto"/>
          </w:tcPr>
          <w:p w14:paraId="70610DF6" w14:textId="1E7BF233" w:rsidR="00D31B23" w:rsidRPr="005733EB" w:rsidRDefault="00D31B23" w:rsidP="00D31B23">
            <w:pPr>
              <w:tabs>
                <w:tab w:val="right" w:pos="851"/>
              </w:tabs>
              <w:spacing w:after="0" w:line="240" w:lineRule="auto"/>
              <w:rPr>
                <w:rFonts w:ascii="Times New Roman" w:hAnsi="Times New Roman"/>
              </w:rPr>
            </w:pPr>
            <w:r>
              <w:rPr>
                <w:rFonts w:ascii="Times New Roman" w:hAnsi="Times New Roman"/>
              </w:rPr>
              <w:t>31%</w:t>
            </w:r>
          </w:p>
        </w:tc>
        <w:tc>
          <w:tcPr>
            <w:tcW w:w="490" w:type="pct"/>
            <w:shd w:val="clear" w:color="auto" w:fill="auto"/>
          </w:tcPr>
          <w:p w14:paraId="56618A35" w14:textId="7CAB130B" w:rsidR="00D31B23" w:rsidRPr="005733EB" w:rsidRDefault="00D31B23" w:rsidP="00D31B23">
            <w:pPr>
              <w:tabs>
                <w:tab w:val="right" w:pos="851"/>
              </w:tabs>
              <w:spacing w:after="0" w:line="240" w:lineRule="auto"/>
              <w:rPr>
                <w:rFonts w:ascii="Times New Roman" w:hAnsi="Times New Roman"/>
              </w:rPr>
            </w:pPr>
            <w:r>
              <w:rPr>
                <w:rFonts w:ascii="Times New Roman" w:hAnsi="Times New Roman"/>
              </w:rPr>
              <w:t>50%</w:t>
            </w:r>
          </w:p>
        </w:tc>
        <w:tc>
          <w:tcPr>
            <w:tcW w:w="640" w:type="pct"/>
            <w:shd w:val="clear" w:color="auto" w:fill="auto"/>
          </w:tcPr>
          <w:p w14:paraId="76FFE632" w14:textId="0BFF0BB3" w:rsidR="00D31B23" w:rsidRPr="005733EB" w:rsidRDefault="00D31B23" w:rsidP="00D31B23">
            <w:pPr>
              <w:tabs>
                <w:tab w:val="right" w:pos="851"/>
              </w:tabs>
              <w:spacing w:after="0" w:line="240" w:lineRule="auto"/>
              <w:rPr>
                <w:rFonts w:ascii="Times New Roman" w:hAnsi="Times New Roman"/>
              </w:rPr>
            </w:pPr>
            <w:r>
              <w:rPr>
                <w:rFonts w:ascii="Times New Roman" w:hAnsi="Times New Roman"/>
              </w:rPr>
              <w:t>50%</w:t>
            </w:r>
          </w:p>
        </w:tc>
        <w:tc>
          <w:tcPr>
            <w:tcW w:w="482" w:type="pct"/>
            <w:shd w:val="clear" w:color="auto" w:fill="auto"/>
          </w:tcPr>
          <w:p w14:paraId="522F0F4A" w14:textId="7BE155F9" w:rsidR="00D31B23" w:rsidRPr="005733EB" w:rsidRDefault="00D31B23" w:rsidP="00D31B23">
            <w:pPr>
              <w:tabs>
                <w:tab w:val="right" w:pos="851"/>
              </w:tabs>
              <w:spacing w:after="0" w:line="240" w:lineRule="auto"/>
              <w:rPr>
                <w:rFonts w:ascii="Times New Roman" w:hAnsi="Times New Roman"/>
              </w:rPr>
            </w:pPr>
            <w:r>
              <w:rPr>
                <w:rFonts w:ascii="Times New Roman" w:hAnsi="Times New Roman"/>
              </w:rPr>
              <w:t>69%</w:t>
            </w:r>
          </w:p>
        </w:tc>
        <w:tc>
          <w:tcPr>
            <w:tcW w:w="784" w:type="pct"/>
            <w:shd w:val="clear" w:color="auto" w:fill="auto"/>
          </w:tcPr>
          <w:p w14:paraId="726A5EEC" w14:textId="77777777" w:rsidR="00D31B23" w:rsidRPr="005733EB" w:rsidRDefault="00D31B23" w:rsidP="00D31B23">
            <w:pPr>
              <w:tabs>
                <w:tab w:val="right" w:pos="851"/>
              </w:tabs>
              <w:spacing w:after="0" w:line="240" w:lineRule="auto"/>
              <w:rPr>
                <w:rFonts w:ascii="Times New Roman" w:hAnsi="Times New Roman"/>
              </w:rPr>
            </w:pPr>
          </w:p>
        </w:tc>
      </w:tr>
    </w:tbl>
    <w:p w14:paraId="38997F2B" w14:textId="2E8BB2AC" w:rsidR="001F1553" w:rsidRPr="00345C20" w:rsidRDefault="00345C20" w:rsidP="001F1553">
      <w:pPr>
        <w:pStyle w:val="Default"/>
        <w:ind w:firstLine="708"/>
        <w:jc w:val="both"/>
        <w:rPr>
          <w:b/>
          <w:sz w:val="28"/>
          <w:szCs w:val="28"/>
        </w:rPr>
      </w:pPr>
      <w:r>
        <w:rPr>
          <w:b/>
          <w:sz w:val="28"/>
          <w:szCs w:val="28"/>
        </w:rPr>
        <w:t>П</w:t>
      </w:r>
      <w:r w:rsidR="00461BD9" w:rsidRPr="00345C20">
        <w:rPr>
          <w:b/>
          <w:sz w:val="28"/>
          <w:szCs w:val="28"/>
        </w:rPr>
        <w:t>рием 202</w:t>
      </w:r>
      <w:r w:rsidRPr="00345C20">
        <w:rPr>
          <w:b/>
          <w:sz w:val="28"/>
          <w:szCs w:val="28"/>
        </w:rPr>
        <w:t xml:space="preserve">2 </w:t>
      </w:r>
      <w:r w:rsidR="00461BD9" w:rsidRPr="00345C20">
        <w:rPr>
          <w:b/>
          <w:sz w:val="28"/>
          <w:szCs w:val="28"/>
        </w:rPr>
        <w:t>/</w:t>
      </w:r>
      <w:r w:rsidRPr="00345C20">
        <w:rPr>
          <w:b/>
          <w:sz w:val="28"/>
          <w:szCs w:val="28"/>
        </w:rPr>
        <w:t xml:space="preserve"> </w:t>
      </w:r>
      <w:r w:rsidR="00461BD9" w:rsidRPr="00345C20">
        <w:rPr>
          <w:b/>
          <w:sz w:val="28"/>
          <w:szCs w:val="28"/>
        </w:rPr>
        <w:t>202</w:t>
      </w:r>
      <w:r w:rsidRPr="00345C20">
        <w:rPr>
          <w:b/>
          <w:sz w:val="28"/>
          <w:szCs w:val="28"/>
        </w:rPr>
        <w:t>1</w:t>
      </w:r>
      <w:r w:rsidR="00461BD9" w:rsidRPr="00345C20">
        <w:rPr>
          <w:b/>
          <w:sz w:val="28"/>
          <w:szCs w:val="28"/>
        </w:rPr>
        <w:t xml:space="preserve"> </w:t>
      </w:r>
      <w:proofErr w:type="spellStart"/>
      <w:r w:rsidR="00461BD9" w:rsidRPr="00345C20">
        <w:rPr>
          <w:b/>
          <w:sz w:val="28"/>
          <w:szCs w:val="28"/>
        </w:rPr>
        <w:t>г</w:t>
      </w:r>
      <w:r w:rsidRPr="00345C20">
        <w:rPr>
          <w:b/>
          <w:sz w:val="28"/>
          <w:szCs w:val="28"/>
        </w:rPr>
        <w:t>г</w:t>
      </w:r>
      <w:proofErr w:type="spellEnd"/>
    </w:p>
    <w:tbl>
      <w:tblPr>
        <w:tblW w:w="5258"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2835"/>
        <w:gridCol w:w="853"/>
        <w:gridCol w:w="990"/>
        <w:gridCol w:w="992"/>
        <w:gridCol w:w="1296"/>
        <w:gridCol w:w="976"/>
        <w:gridCol w:w="1588"/>
      </w:tblGrid>
      <w:tr w:rsidR="00461BD9" w:rsidRPr="00083D13" w14:paraId="41727C32" w14:textId="77777777" w:rsidTr="00461BD9">
        <w:tc>
          <w:tcPr>
            <w:tcW w:w="294" w:type="pct"/>
            <w:vMerge w:val="restart"/>
            <w:shd w:val="clear" w:color="auto" w:fill="auto"/>
          </w:tcPr>
          <w:p w14:paraId="090A6E57" w14:textId="77777777" w:rsidR="00461BD9" w:rsidRPr="00083D13" w:rsidRDefault="00461BD9" w:rsidP="00461BD9">
            <w:pPr>
              <w:tabs>
                <w:tab w:val="right" w:pos="851"/>
              </w:tabs>
              <w:spacing w:after="0" w:line="240" w:lineRule="auto"/>
              <w:rPr>
                <w:rFonts w:ascii="Times New Roman" w:hAnsi="Times New Roman"/>
              </w:rPr>
            </w:pPr>
            <w:r w:rsidRPr="00083D13">
              <w:rPr>
                <w:rFonts w:ascii="Times New Roman" w:hAnsi="Times New Roman"/>
              </w:rPr>
              <w:t>№</w:t>
            </w:r>
          </w:p>
          <w:p w14:paraId="7037B806" w14:textId="77777777" w:rsidR="00461BD9" w:rsidRPr="00083D13" w:rsidRDefault="00461BD9" w:rsidP="00461BD9">
            <w:pPr>
              <w:tabs>
                <w:tab w:val="right" w:pos="851"/>
              </w:tabs>
              <w:spacing w:after="0" w:line="240" w:lineRule="auto"/>
              <w:rPr>
                <w:rFonts w:ascii="Times New Roman" w:hAnsi="Times New Roman"/>
              </w:rPr>
            </w:pPr>
            <w:r w:rsidRPr="00083D13">
              <w:rPr>
                <w:rFonts w:ascii="Times New Roman" w:hAnsi="Times New Roman"/>
              </w:rPr>
              <w:t>п/п</w:t>
            </w:r>
          </w:p>
        </w:tc>
        <w:tc>
          <w:tcPr>
            <w:tcW w:w="1400" w:type="pct"/>
            <w:vMerge w:val="restart"/>
            <w:shd w:val="clear" w:color="auto" w:fill="auto"/>
          </w:tcPr>
          <w:p w14:paraId="249BB5C4" w14:textId="77777777" w:rsidR="00461BD9" w:rsidRPr="00083D13" w:rsidRDefault="00461BD9" w:rsidP="00461BD9">
            <w:pPr>
              <w:tabs>
                <w:tab w:val="right" w:pos="851"/>
              </w:tabs>
              <w:spacing w:after="0" w:line="240" w:lineRule="auto"/>
              <w:rPr>
                <w:rFonts w:ascii="Times New Roman" w:hAnsi="Times New Roman"/>
              </w:rPr>
            </w:pPr>
            <w:r w:rsidRPr="00083D13">
              <w:rPr>
                <w:rFonts w:ascii="Times New Roman" w:hAnsi="Times New Roman"/>
                <w:b/>
              </w:rPr>
              <w:t>Наименование тем (разделов) дисциплины</w:t>
            </w:r>
          </w:p>
        </w:tc>
        <w:tc>
          <w:tcPr>
            <w:tcW w:w="2522" w:type="pct"/>
            <w:gridSpan w:val="5"/>
          </w:tcPr>
          <w:p w14:paraId="0498F626" w14:textId="77777777" w:rsidR="00461BD9" w:rsidRPr="00083D13" w:rsidRDefault="00461BD9" w:rsidP="00461BD9">
            <w:pPr>
              <w:tabs>
                <w:tab w:val="right" w:pos="851"/>
              </w:tabs>
              <w:spacing w:after="0" w:line="240" w:lineRule="auto"/>
              <w:jc w:val="center"/>
              <w:rPr>
                <w:rFonts w:ascii="Times New Roman" w:hAnsi="Times New Roman"/>
                <w:b/>
              </w:rPr>
            </w:pPr>
            <w:r w:rsidRPr="00083D13">
              <w:rPr>
                <w:rFonts w:ascii="Times New Roman" w:hAnsi="Times New Roman"/>
                <w:b/>
              </w:rPr>
              <w:t>Трудоемкость в часах</w:t>
            </w:r>
          </w:p>
        </w:tc>
        <w:tc>
          <w:tcPr>
            <w:tcW w:w="784" w:type="pct"/>
            <w:vMerge w:val="restart"/>
            <w:shd w:val="clear" w:color="auto" w:fill="auto"/>
          </w:tcPr>
          <w:p w14:paraId="7B27D064" w14:textId="77777777" w:rsidR="00461BD9" w:rsidRPr="00083D13" w:rsidRDefault="00461BD9" w:rsidP="00461BD9">
            <w:pPr>
              <w:tabs>
                <w:tab w:val="right" w:pos="851"/>
              </w:tabs>
              <w:spacing w:after="0" w:line="240" w:lineRule="auto"/>
              <w:rPr>
                <w:rFonts w:ascii="Times New Roman" w:hAnsi="Times New Roman"/>
                <w:b/>
              </w:rPr>
            </w:pPr>
            <w:r w:rsidRPr="00083D13">
              <w:rPr>
                <w:rFonts w:ascii="Times New Roman" w:hAnsi="Times New Roman"/>
                <w:b/>
              </w:rPr>
              <w:t>Формы текущего контроля успеваемости</w:t>
            </w:r>
          </w:p>
        </w:tc>
      </w:tr>
      <w:tr w:rsidR="00461BD9" w:rsidRPr="00083D13" w14:paraId="09FBFF6A" w14:textId="77777777" w:rsidTr="00461BD9">
        <w:tc>
          <w:tcPr>
            <w:tcW w:w="294" w:type="pct"/>
            <w:vMerge/>
            <w:shd w:val="clear" w:color="auto" w:fill="auto"/>
          </w:tcPr>
          <w:p w14:paraId="60136B58" w14:textId="77777777" w:rsidR="00461BD9" w:rsidRPr="00083D13" w:rsidRDefault="00461BD9" w:rsidP="00461BD9">
            <w:pPr>
              <w:tabs>
                <w:tab w:val="right" w:pos="851"/>
              </w:tabs>
              <w:spacing w:after="0" w:line="240" w:lineRule="auto"/>
              <w:rPr>
                <w:rFonts w:ascii="Times New Roman" w:hAnsi="Times New Roman"/>
              </w:rPr>
            </w:pPr>
          </w:p>
        </w:tc>
        <w:tc>
          <w:tcPr>
            <w:tcW w:w="1400" w:type="pct"/>
            <w:vMerge/>
            <w:shd w:val="clear" w:color="auto" w:fill="auto"/>
          </w:tcPr>
          <w:p w14:paraId="6409FF5C" w14:textId="77777777" w:rsidR="00461BD9" w:rsidRPr="00083D13" w:rsidRDefault="00461BD9" w:rsidP="00461BD9">
            <w:pPr>
              <w:tabs>
                <w:tab w:val="right" w:pos="851"/>
              </w:tabs>
              <w:spacing w:after="0" w:line="240" w:lineRule="auto"/>
              <w:rPr>
                <w:rFonts w:ascii="Times New Roman" w:hAnsi="Times New Roman"/>
              </w:rPr>
            </w:pPr>
          </w:p>
        </w:tc>
        <w:tc>
          <w:tcPr>
            <w:tcW w:w="421" w:type="pct"/>
            <w:vMerge w:val="restart"/>
            <w:shd w:val="clear" w:color="auto" w:fill="auto"/>
          </w:tcPr>
          <w:p w14:paraId="6E9657F1" w14:textId="77777777" w:rsidR="00461BD9" w:rsidRPr="00083D13" w:rsidRDefault="00461BD9" w:rsidP="00461BD9">
            <w:pPr>
              <w:tabs>
                <w:tab w:val="right" w:pos="851"/>
              </w:tabs>
              <w:spacing w:after="0" w:line="240" w:lineRule="auto"/>
              <w:rPr>
                <w:rFonts w:ascii="Times New Roman" w:hAnsi="Times New Roman"/>
                <w:b/>
              </w:rPr>
            </w:pPr>
            <w:r w:rsidRPr="00083D13">
              <w:rPr>
                <w:rFonts w:ascii="Times New Roman" w:hAnsi="Times New Roman"/>
                <w:b/>
              </w:rPr>
              <w:t>Всего</w:t>
            </w:r>
          </w:p>
        </w:tc>
        <w:tc>
          <w:tcPr>
            <w:tcW w:w="1619" w:type="pct"/>
            <w:gridSpan w:val="3"/>
            <w:shd w:val="clear" w:color="auto" w:fill="auto"/>
          </w:tcPr>
          <w:p w14:paraId="18B8AB7E" w14:textId="77777777" w:rsidR="00461BD9" w:rsidRPr="00083D13" w:rsidRDefault="00461BD9" w:rsidP="00461BD9">
            <w:pPr>
              <w:tabs>
                <w:tab w:val="right" w:pos="851"/>
              </w:tabs>
              <w:spacing w:after="0" w:line="240" w:lineRule="auto"/>
              <w:rPr>
                <w:rFonts w:ascii="Times New Roman" w:hAnsi="Times New Roman"/>
                <w:b/>
              </w:rPr>
            </w:pPr>
            <w:r w:rsidRPr="00083D13">
              <w:rPr>
                <w:rFonts w:ascii="Times New Roman" w:hAnsi="Times New Roman"/>
                <w:b/>
              </w:rPr>
              <w:t>Аудиторная работа</w:t>
            </w:r>
          </w:p>
        </w:tc>
        <w:tc>
          <w:tcPr>
            <w:tcW w:w="482" w:type="pct"/>
            <w:vMerge w:val="restart"/>
            <w:shd w:val="clear" w:color="auto" w:fill="auto"/>
          </w:tcPr>
          <w:p w14:paraId="7F97CCD2" w14:textId="77777777" w:rsidR="00461BD9" w:rsidRPr="00083D13" w:rsidRDefault="00461BD9" w:rsidP="00461BD9">
            <w:pPr>
              <w:tabs>
                <w:tab w:val="right" w:pos="763"/>
              </w:tabs>
              <w:spacing w:after="0" w:line="240" w:lineRule="auto"/>
              <w:ind w:left="-128"/>
              <w:rPr>
                <w:rFonts w:ascii="Times New Roman" w:hAnsi="Times New Roman"/>
              </w:rPr>
            </w:pPr>
            <w:proofErr w:type="spellStart"/>
            <w:r w:rsidRPr="00083D13">
              <w:rPr>
                <w:rFonts w:ascii="Times New Roman" w:hAnsi="Times New Roman"/>
                <w:b/>
              </w:rPr>
              <w:t>Самос-тоятельная</w:t>
            </w:r>
            <w:proofErr w:type="spellEnd"/>
            <w:r w:rsidRPr="00083D13">
              <w:rPr>
                <w:rFonts w:ascii="Times New Roman" w:hAnsi="Times New Roman"/>
                <w:b/>
              </w:rPr>
              <w:t xml:space="preserve"> работа</w:t>
            </w:r>
          </w:p>
        </w:tc>
        <w:tc>
          <w:tcPr>
            <w:tcW w:w="784" w:type="pct"/>
            <w:vMerge/>
            <w:shd w:val="clear" w:color="auto" w:fill="auto"/>
          </w:tcPr>
          <w:p w14:paraId="7D99A280" w14:textId="77777777" w:rsidR="00461BD9" w:rsidRPr="00083D13" w:rsidRDefault="00461BD9" w:rsidP="00461BD9">
            <w:pPr>
              <w:tabs>
                <w:tab w:val="right" w:pos="851"/>
              </w:tabs>
              <w:spacing w:after="0" w:line="240" w:lineRule="auto"/>
              <w:rPr>
                <w:rFonts w:ascii="Times New Roman" w:hAnsi="Times New Roman"/>
              </w:rPr>
            </w:pPr>
          </w:p>
        </w:tc>
      </w:tr>
      <w:tr w:rsidR="00461BD9" w:rsidRPr="00083D13" w14:paraId="67FB4F69" w14:textId="77777777" w:rsidTr="00461BD9">
        <w:trPr>
          <w:trHeight w:val="729"/>
        </w:trPr>
        <w:tc>
          <w:tcPr>
            <w:tcW w:w="294" w:type="pct"/>
            <w:vMerge/>
            <w:shd w:val="clear" w:color="auto" w:fill="auto"/>
          </w:tcPr>
          <w:p w14:paraId="2382432D" w14:textId="77777777" w:rsidR="00461BD9" w:rsidRPr="00083D13" w:rsidRDefault="00461BD9" w:rsidP="00461BD9">
            <w:pPr>
              <w:tabs>
                <w:tab w:val="right" w:pos="851"/>
              </w:tabs>
              <w:spacing w:after="0" w:line="240" w:lineRule="auto"/>
              <w:rPr>
                <w:rFonts w:ascii="Times New Roman" w:hAnsi="Times New Roman"/>
              </w:rPr>
            </w:pPr>
          </w:p>
        </w:tc>
        <w:tc>
          <w:tcPr>
            <w:tcW w:w="1400" w:type="pct"/>
            <w:vMerge/>
            <w:shd w:val="clear" w:color="auto" w:fill="auto"/>
          </w:tcPr>
          <w:p w14:paraId="5757DBA1" w14:textId="77777777" w:rsidR="00461BD9" w:rsidRPr="00083D13" w:rsidRDefault="00461BD9" w:rsidP="00461BD9">
            <w:pPr>
              <w:tabs>
                <w:tab w:val="right" w:pos="851"/>
              </w:tabs>
              <w:spacing w:after="0" w:line="240" w:lineRule="auto"/>
              <w:rPr>
                <w:rFonts w:ascii="Times New Roman" w:hAnsi="Times New Roman"/>
              </w:rPr>
            </w:pPr>
          </w:p>
        </w:tc>
        <w:tc>
          <w:tcPr>
            <w:tcW w:w="421" w:type="pct"/>
            <w:vMerge/>
            <w:shd w:val="clear" w:color="auto" w:fill="auto"/>
          </w:tcPr>
          <w:p w14:paraId="609197DD" w14:textId="77777777" w:rsidR="00461BD9" w:rsidRPr="00083D13" w:rsidRDefault="00461BD9" w:rsidP="00461BD9">
            <w:pPr>
              <w:tabs>
                <w:tab w:val="right" w:pos="851"/>
              </w:tabs>
              <w:spacing w:after="0" w:line="240" w:lineRule="auto"/>
              <w:rPr>
                <w:rFonts w:ascii="Times New Roman" w:hAnsi="Times New Roman"/>
              </w:rPr>
            </w:pPr>
          </w:p>
        </w:tc>
        <w:tc>
          <w:tcPr>
            <w:tcW w:w="489" w:type="pct"/>
            <w:shd w:val="clear" w:color="auto" w:fill="auto"/>
          </w:tcPr>
          <w:p w14:paraId="4C7BD419" w14:textId="77777777" w:rsidR="00461BD9" w:rsidRPr="00083D13" w:rsidRDefault="00461BD9" w:rsidP="00461BD9">
            <w:pPr>
              <w:tabs>
                <w:tab w:val="right" w:pos="851"/>
              </w:tabs>
              <w:spacing w:after="0" w:line="240" w:lineRule="auto"/>
              <w:rPr>
                <w:rFonts w:ascii="Times New Roman" w:hAnsi="Times New Roman"/>
              </w:rPr>
            </w:pPr>
            <w:r w:rsidRPr="00083D13">
              <w:rPr>
                <w:rFonts w:ascii="Times New Roman" w:hAnsi="Times New Roman"/>
              </w:rPr>
              <w:t xml:space="preserve">Общая, в </w:t>
            </w:r>
            <w:proofErr w:type="spellStart"/>
            <w:r w:rsidRPr="00083D13">
              <w:rPr>
                <w:rFonts w:ascii="Times New Roman" w:hAnsi="Times New Roman"/>
              </w:rPr>
              <w:t>т.ч</w:t>
            </w:r>
            <w:proofErr w:type="spellEnd"/>
            <w:r w:rsidRPr="00083D13">
              <w:rPr>
                <w:rFonts w:ascii="Times New Roman" w:hAnsi="Times New Roman"/>
              </w:rPr>
              <w:t>.:</w:t>
            </w:r>
          </w:p>
        </w:tc>
        <w:tc>
          <w:tcPr>
            <w:tcW w:w="490" w:type="pct"/>
            <w:shd w:val="clear" w:color="auto" w:fill="auto"/>
          </w:tcPr>
          <w:p w14:paraId="4584A29E" w14:textId="77777777" w:rsidR="00461BD9" w:rsidRPr="00083D13" w:rsidRDefault="00461BD9" w:rsidP="00461BD9">
            <w:pPr>
              <w:tabs>
                <w:tab w:val="right" w:pos="851"/>
              </w:tabs>
              <w:spacing w:after="0" w:line="240" w:lineRule="auto"/>
              <w:rPr>
                <w:rFonts w:ascii="Times New Roman" w:hAnsi="Times New Roman"/>
              </w:rPr>
            </w:pPr>
            <w:r w:rsidRPr="00083D13">
              <w:rPr>
                <w:rFonts w:ascii="Times New Roman" w:hAnsi="Times New Roman"/>
              </w:rPr>
              <w:t>Лекции</w:t>
            </w:r>
          </w:p>
        </w:tc>
        <w:tc>
          <w:tcPr>
            <w:tcW w:w="640" w:type="pct"/>
            <w:shd w:val="clear" w:color="auto" w:fill="auto"/>
          </w:tcPr>
          <w:p w14:paraId="0C5F5195" w14:textId="77777777" w:rsidR="00461BD9" w:rsidRPr="00083D13" w:rsidRDefault="00461BD9" w:rsidP="00461BD9">
            <w:pPr>
              <w:tabs>
                <w:tab w:val="right" w:pos="851"/>
              </w:tabs>
              <w:spacing w:after="0" w:line="240" w:lineRule="auto"/>
              <w:rPr>
                <w:rFonts w:ascii="Times New Roman" w:hAnsi="Times New Roman"/>
              </w:rPr>
            </w:pPr>
            <w:r>
              <w:rPr>
                <w:rFonts w:ascii="Times New Roman" w:hAnsi="Times New Roman"/>
              </w:rPr>
              <w:t xml:space="preserve">Семинары, </w:t>
            </w:r>
            <w:proofErr w:type="spellStart"/>
            <w:r>
              <w:rPr>
                <w:rFonts w:ascii="Times New Roman" w:hAnsi="Times New Roman"/>
              </w:rPr>
              <w:t>пра</w:t>
            </w:r>
            <w:r w:rsidRPr="00083D13">
              <w:rPr>
                <w:rFonts w:ascii="Times New Roman" w:hAnsi="Times New Roman"/>
              </w:rPr>
              <w:t>ктич</w:t>
            </w:r>
            <w:proofErr w:type="spellEnd"/>
            <w:r w:rsidRPr="00083D13">
              <w:rPr>
                <w:rFonts w:ascii="Times New Roman" w:hAnsi="Times New Roman"/>
              </w:rPr>
              <w:t>. занятия</w:t>
            </w:r>
          </w:p>
        </w:tc>
        <w:tc>
          <w:tcPr>
            <w:tcW w:w="482" w:type="pct"/>
            <w:vMerge/>
            <w:shd w:val="clear" w:color="auto" w:fill="auto"/>
          </w:tcPr>
          <w:p w14:paraId="3FC96DDD" w14:textId="77777777" w:rsidR="00461BD9" w:rsidRPr="00083D13" w:rsidRDefault="00461BD9" w:rsidP="00461BD9">
            <w:pPr>
              <w:tabs>
                <w:tab w:val="right" w:pos="851"/>
              </w:tabs>
              <w:spacing w:after="0" w:line="240" w:lineRule="auto"/>
              <w:rPr>
                <w:rFonts w:ascii="Times New Roman" w:hAnsi="Times New Roman"/>
              </w:rPr>
            </w:pPr>
          </w:p>
        </w:tc>
        <w:tc>
          <w:tcPr>
            <w:tcW w:w="784" w:type="pct"/>
            <w:vMerge/>
            <w:shd w:val="clear" w:color="auto" w:fill="auto"/>
          </w:tcPr>
          <w:p w14:paraId="2D887B9F" w14:textId="77777777" w:rsidR="00461BD9" w:rsidRPr="00083D13" w:rsidRDefault="00461BD9" w:rsidP="00461BD9">
            <w:pPr>
              <w:tabs>
                <w:tab w:val="right" w:pos="851"/>
              </w:tabs>
              <w:spacing w:after="0" w:line="240" w:lineRule="auto"/>
              <w:rPr>
                <w:rFonts w:ascii="Times New Roman" w:hAnsi="Times New Roman"/>
              </w:rPr>
            </w:pPr>
          </w:p>
        </w:tc>
      </w:tr>
      <w:tr w:rsidR="00461BD9" w:rsidRPr="00083D13" w14:paraId="3D119320" w14:textId="77777777" w:rsidTr="00461BD9">
        <w:tc>
          <w:tcPr>
            <w:tcW w:w="294" w:type="pct"/>
            <w:shd w:val="clear" w:color="auto" w:fill="auto"/>
          </w:tcPr>
          <w:p w14:paraId="2F226861" w14:textId="77777777" w:rsidR="00461BD9" w:rsidRPr="00083D13" w:rsidRDefault="00461BD9" w:rsidP="00461BD9">
            <w:pPr>
              <w:tabs>
                <w:tab w:val="right" w:pos="851"/>
              </w:tabs>
              <w:spacing w:after="0" w:line="240" w:lineRule="auto"/>
              <w:rPr>
                <w:rFonts w:ascii="Times New Roman" w:hAnsi="Times New Roman"/>
              </w:rPr>
            </w:pPr>
            <w:r w:rsidRPr="00083D13">
              <w:rPr>
                <w:rFonts w:ascii="Times New Roman" w:hAnsi="Times New Roman"/>
              </w:rPr>
              <w:t>1.</w:t>
            </w:r>
          </w:p>
        </w:tc>
        <w:tc>
          <w:tcPr>
            <w:tcW w:w="1400" w:type="pct"/>
            <w:shd w:val="clear" w:color="auto" w:fill="auto"/>
          </w:tcPr>
          <w:p w14:paraId="560B2708" w14:textId="77777777" w:rsidR="00461BD9" w:rsidRPr="009141BB" w:rsidRDefault="00461BD9" w:rsidP="00461BD9">
            <w:pPr>
              <w:autoSpaceDE w:val="0"/>
              <w:autoSpaceDN w:val="0"/>
              <w:adjustRightInd w:val="0"/>
              <w:spacing w:after="0" w:line="240" w:lineRule="auto"/>
              <w:jc w:val="both"/>
              <w:rPr>
                <w:rFonts w:ascii="Times New Roman" w:eastAsia="Calibri" w:hAnsi="Times New Roman"/>
                <w:bCs/>
                <w:iCs/>
                <w:sz w:val="24"/>
                <w:szCs w:val="24"/>
              </w:rPr>
            </w:pPr>
            <w:r w:rsidRPr="009141BB">
              <w:rPr>
                <w:rFonts w:ascii="Times New Roman" w:eastAsia="Calibri" w:hAnsi="Times New Roman"/>
                <w:bCs/>
                <w:iCs/>
                <w:sz w:val="24"/>
                <w:szCs w:val="24"/>
              </w:rPr>
              <w:t>Международное производство и международный бизнес.</w:t>
            </w:r>
          </w:p>
          <w:p w14:paraId="04E536ED" w14:textId="77777777" w:rsidR="00461BD9" w:rsidRPr="009141BB" w:rsidRDefault="00461BD9" w:rsidP="00461BD9">
            <w:pPr>
              <w:spacing w:after="0" w:line="240" w:lineRule="auto"/>
              <w:rPr>
                <w:rFonts w:ascii="Times New Roman" w:hAnsi="Times New Roman"/>
                <w:bCs/>
                <w:sz w:val="24"/>
                <w:szCs w:val="24"/>
              </w:rPr>
            </w:pPr>
            <w:r w:rsidRPr="009141BB">
              <w:rPr>
                <w:rFonts w:ascii="Times New Roman" w:eastAsia="Calibri" w:hAnsi="Times New Roman"/>
                <w:bCs/>
                <w:iCs/>
                <w:sz w:val="24"/>
                <w:szCs w:val="24"/>
              </w:rPr>
              <w:t>Теоретические принципы экономики и организации международного бизнеса.</w:t>
            </w:r>
          </w:p>
        </w:tc>
        <w:tc>
          <w:tcPr>
            <w:tcW w:w="421" w:type="pct"/>
            <w:shd w:val="clear" w:color="auto" w:fill="auto"/>
          </w:tcPr>
          <w:p w14:paraId="6878CD7B" w14:textId="29DBC6E0" w:rsidR="00461BD9" w:rsidRPr="00083D13" w:rsidRDefault="00461BD9" w:rsidP="00461BD9">
            <w:pPr>
              <w:tabs>
                <w:tab w:val="right" w:pos="851"/>
              </w:tabs>
              <w:spacing w:after="0" w:line="240" w:lineRule="auto"/>
              <w:rPr>
                <w:rFonts w:ascii="Times New Roman" w:hAnsi="Times New Roman"/>
              </w:rPr>
            </w:pPr>
            <w:r>
              <w:rPr>
                <w:rFonts w:ascii="Times New Roman" w:hAnsi="Times New Roman"/>
              </w:rPr>
              <w:t>10</w:t>
            </w:r>
            <w:r w:rsidR="00345C20">
              <w:rPr>
                <w:rFonts w:ascii="Times New Roman" w:hAnsi="Times New Roman"/>
              </w:rPr>
              <w:t>/14</w:t>
            </w:r>
          </w:p>
        </w:tc>
        <w:tc>
          <w:tcPr>
            <w:tcW w:w="489" w:type="pct"/>
            <w:shd w:val="clear" w:color="auto" w:fill="auto"/>
          </w:tcPr>
          <w:p w14:paraId="7D6FC80A" w14:textId="77777777" w:rsidR="00461BD9" w:rsidRPr="00083D13" w:rsidRDefault="00461BD9" w:rsidP="00461BD9">
            <w:pPr>
              <w:tabs>
                <w:tab w:val="right" w:pos="851"/>
              </w:tabs>
              <w:spacing w:after="0" w:line="240" w:lineRule="auto"/>
              <w:rPr>
                <w:rFonts w:ascii="Times New Roman" w:hAnsi="Times New Roman"/>
              </w:rPr>
            </w:pPr>
            <w:r>
              <w:rPr>
                <w:rFonts w:ascii="Times New Roman" w:hAnsi="Times New Roman"/>
              </w:rPr>
              <w:t>4</w:t>
            </w:r>
          </w:p>
        </w:tc>
        <w:tc>
          <w:tcPr>
            <w:tcW w:w="490" w:type="pct"/>
            <w:shd w:val="clear" w:color="auto" w:fill="auto"/>
          </w:tcPr>
          <w:p w14:paraId="445A181A" w14:textId="77777777" w:rsidR="00461BD9" w:rsidRPr="00083D13" w:rsidRDefault="00461BD9" w:rsidP="00461BD9">
            <w:pPr>
              <w:tabs>
                <w:tab w:val="right" w:pos="851"/>
              </w:tabs>
              <w:spacing w:after="0" w:line="240" w:lineRule="auto"/>
              <w:rPr>
                <w:rFonts w:ascii="Times New Roman" w:hAnsi="Times New Roman"/>
              </w:rPr>
            </w:pPr>
            <w:r>
              <w:rPr>
                <w:rFonts w:ascii="Times New Roman" w:hAnsi="Times New Roman"/>
              </w:rPr>
              <w:t>2</w:t>
            </w:r>
          </w:p>
        </w:tc>
        <w:tc>
          <w:tcPr>
            <w:tcW w:w="640" w:type="pct"/>
            <w:shd w:val="clear" w:color="auto" w:fill="auto"/>
          </w:tcPr>
          <w:p w14:paraId="4F5B69A6" w14:textId="77777777" w:rsidR="00461BD9" w:rsidRPr="00083D13" w:rsidRDefault="00461BD9" w:rsidP="00461BD9">
            <w:pPr>
              <w:tabs>
                <w:tab w:val="right" w:pos="851"/>
              </w:tabs>
              <w:spacing w:after="0" w:line="240" w:lineRule="auto"/>
              <w:rPr>
                <w:rFonts w:ascii="Times New Roman" w:hAnsi="Times New Roman"/>
              </w:rPr>
            </w:pPr>
            <w:r>
              <w:rPr>
                <w:rFonts w:ascii="Times New Roman" w:hAnsi="Times New Roman"/>
              </w:rPr>
              <w:t>2</w:t>
            </w:r>
          </w:p>
        </w:tc>
        <w:tc>
          <w:tcPr>
            <w:tcW w:w="482" w:type="pct"/>
            <w:shd w:val="clear" w:color="auto" w:fill="auto"/>
          </w:tcPr>
          <w:p w14:paraId="00F0D4BC" w14:textId="36B59500" w:rsidR="00461BD9" w:rsidRPr="00083D13" w:rsidRDefault="00461BD9" w:rsidP="00685A39">
            <w:pPr>
              <w:tabs>
                <w:tab w:val="right" w:pos="766"/>
              </w:tabs>
              <w:spacing w:after="0" w:line="240" w:lineRule="auto"/>
              <w:rPr>
                <w:rFonts w:ascii="Times New Roman" w:hAnsi="Times New Roman"/>
              </w:rPr>
            </w:pPr>
            <w:r>
              <w:rPr>
                <w:rFonts w:ascii="Times New Roman" w:hAnsi="Times New Roman"/>
              </w:rPr>
              <w:t>6</w:t>
            </w:r>
            <w:r w:rsidR="00685A39">
              <w:rPr>
                <w:rFonts w:ascii="Times New Roman" w:hAnsi="Times New Roman"/>
              </w:rPr>
              <w:t>/10</w:t>
            </w:r>
          </w:p>
        </w:tc>
        <w:tc>
          <w:tcPr>
            <w:tcW w:w="784" w:type="pct"/>
            <w:shd w:val="clear" w:color="auto" w:fill="auto"/>
          </w:tcPr>
          <w:p w14:paraId="321DD217" w14:textId="77777777" w:rsidR="00461BD9" w:rsidRPr="00083D13" w:rsidRDefault="00461BD9" w:rsidP="00461BD9">
            <w:pPr>
              <w:tabs>
                <w:tab w:val="right" w:pos="851"/>
              </w:tabs>
              <w:spacing w:after="0" w:line="240" w:lineRule="auto"/>
              <w:rPr>
                <w:rFonts w:ascii="Times New Roman" w:hAnsi="Times New Roman"/>
              </w:rPr>
            </w:pPr>
            <w:r w:rsidRPr="00083D13">
              <w:rPr>
                <w:rFonts w:ascii="Times New Roman" w:hAnsi="Times New Roman"/>
              </w:rPr>
              <w:t>Опрос, дискуссия</w:t>
            </w:r>
            <w:r>
              <w:rPr>
                <w:rFonts w:ascii="Times New Roman" w:hAnsi="Times New Roman"/>
              </w:rPr>
              <w:t>, разбор кейсов</w:t>
            </w:r>
          </w:p>
        </w:tc>
      </w:tr>
      <w:tr w:rsidR="00461BD9" w:rsidRPr="00083D13" w14:paraId="1BF21187" w14:textId="77777777" w:rsidTr="00461BD9">
        <w:trPr>
          <w:trHeight w:val="557"/>
        </w:trPr>
        <w:tc>
          <w:tcPr>
            <w:tcW w:w="294" w:type="pct"/>
            <w:shd w:val="clear" w:color="auto" w:fill="auto"/>
          </w:tcPr>
          <w:p w14:paraId="6645FEA3" w14:textId="77777777" w:rsidR="00461BD9" w:rsidRPr="00083D13" w:rsidRDefault="00461BD9" w:rsidP="00461BD9">
            <w:pPr>
              <w:tabs>
                <w:tab w:val="right" w:pos="851"/>
              </w:tabs>
              <w:spacing w:after="0" w:line="240" w:lineRule="auto"/>
              <w:rPr>
                <w:rFonts w:ascii="Times New Roman" w:hAnsi="Times New Roman"/>
              </w:rPr>
            </w:pPr>
            <w:r w:rsidRPr="00083D13">
              <w:rPr>
                <w:rFonts w:ascii="Times New Roman" w:hAnsi="Times New Roman"/>
              </w:rPr>
              <w:t>2.</w:t>
            </w:r>
          </w:p>
        </w:tc>
        <w:tc>
          <w:tcPr>
            <w:tcW w:w="1400" w:type="pct"/>
            <w:shd w:val="clear" w:color="auto" w:fill="auto"/>
          </w:tcPr>
          <w:p w14:paraId="2646AACD" w14:textId="77777777" w:rsidR="00461BD9" w:rsidRPr="003C7518" w:rsidRDefault="00461BD9" w:rsidP="00461BD9">
            <w:pPr>
              <w:shd w:val="clear" w:color="auto" w:fill="FFFFFF"/>
              <w:spacing w:after="0" w:line="240" w:lineRule="auto"/>
              <w:rPr>
                <w:rFonts w:ascii="Times New Roman" w:hAnsi="Times New Roman"/>
                <w:bCs/>
                <w:sz w:val="24"/>
                <w:szCs w:val="24"/>
              </w:rPr>
            </w:pPr>
            <w:r w:rsidRPr="003C7518">
              <w:rPr>
                <w:rFonts w:ascii="Times New Roman" w:eastAsia="Calibri" w:hAnsi="Times New Roman"/>
                <w:bCs/>
                <w:iCs/>
                <w:sz w:val="24"/>
                <w:szCs w:val="24"/>
              </w:rPr>
              <w:t xml:space="preserve">Юридические лица в международном бизнесе: правовой статус, </w:t>
            </w:r>
            <w:proofErr w:type="spellStart"/>
            <w:r w:rsidRPr="003C7518">
              <w:rPr>
                <w:rFonts w:ascii="Times New Roman" w:eastAsia="Calibri" w:hAnsi="Times New Roman"/>
                <w:bCs/>
                <w:iCs/>
                <w:sz w:val="24"/>
                <w:szCs w:val="24"/>
              </w:rPr>
              <w:t>страновые</w:t>
            </w:r>
            <w:proofErr w:type="spellEnd"/>
            <w:r w:rsidRPr="003C7518">
              <w:rPr>
                <w:rFonts w:ascii="Times New Roman" w:eastAsia="Calibri" w:hAnsi="Times New Roman"/>
                <w:bCs/>
                <w:iCs/>
                <w:sz w:val="24"/>
                <w:szCs w:val="24"/>
              </w:rPr>
              <w:t xml:space="preserve"> и </w:t>
            </w:r>
            <w:r w:rsidRPr="003C7518">
              <w:rPr>
                <w:rFonts w:ascii="Times New Roman" w:eastAsia="Calibri" w:hAnsi="Times New Roman"/>
                <w:bCs/>
                <w:iCs/>
                <w:sz w:val="24"/>
                <w:szCs w:val="24"/>
              </w:rPr>
              <w:lastRenderedPageBreak/>
              <w:t>региональные особенности.</w:t>
            </w:r>
          </w:p>
        </w:tc>
        <w:tc>
          <w:tcPr>
            <w:tcW w:w="421" w:type="pct"/>
            <w:shd w:val="clear" w:color="auto" w:fill="auto"/>
          </w:tcPr>
          <w:p w14:paraId="0013506B" w14:textId="34A07E2E" w:rsidR="00461BD9" w:rsidRPr="00083D13" w:rsidRDefault="00461BD9" w:rsidP="00345C20">
            <w:pPr>
              <w:spacing w:after="0" w:line="240" w:lineRule="auto"/>
              <w:rPr>
                <w:rFonts w:ascii="Times New Roman" w:hAnsi="Times New Roman"/>
              </w:rPr>
            </w:pPr>
            <w:r>
              <w:rPr>
                <w:rFonts w:ascii="Times New Roman" w:hAnsi="Times New Roman"/>
              </w:rPr>
              <w:lastRenderedPageBreak/>
              <w:t>1</w:t>
            </w:r>
            <w:r w:rsidR="00345C20">
              <w:rPr>
                <w:rFonts w:ascii="Times New Roman" w:hAnsi="Times New Roman"/>
              </w:rPr>
              <w:t>4/16</w:t>
            </w:r>
          </w:p>
        </w:tc>
        <w:tc>
          <w:tcPr>
            <w:tcW w:w="489" w:type="pct"/>
            <w:shd w:val="clear" w:color="auto" w:fill="auto"/>
          </w:tcPr>
          <w:p w14:paraId="0000D977" w14:textId="51777566" w:rsidR="00461BD9" w:rsidRPr="00083D13" w:rsidRDefault="00685A39" w:rsidP="00461BD9">
            <w:pPr>
              <w:spacing w:after="0" w:line="240" w:lineRule="auto"/>
              <w:rPr>
                <w:rFonts w:ascii="Times New Roman" w:hAnsi="Times New Roman"/>
              </w:rPr>
            </w:pPr>
            <w:r>
              <w:rPr>
                <w:rFonts w:ascii="Times New Roman" w:hAnsi="Times New Roman"/>
              </w:rPr>
              <w:t>6</w:t>
            </w:r>
          </w:p>
        </w:tc>
        <w:tc>
          <w:tcPr>
            <w:tcW w:w="490" w:type="pct"/>
            <w:shd w:val="clear" w:color="auto" w:fill="auto"/>
          </w:tcPr>
          <w:p w14:paraId="3BA34D60" w14:textId="77777777" w:rsidR="00461BD9" w:rsidRPr="00083D13" w:rsidRDefault="00461BD9" w:rsidP="00461BD9">
            <w:pPr>
              <w:tabs>
                <w:tab w:val="right" w:pos="851"/>
              </w:tabs>
              <w:spacing w:after="0" w:line="240" w:lineRule="auto"/>
              <w:rPr>
                <w:rFonts w:ascii="Times New Roman" w:hAnsi="Times New Roman"/>
              </w:rPr>
            </w:pPr>
            <w:r>
              <w:rPr>
                <w:rFonts w:ascii="Times New Roman" w:hAnsi="Times New Roman"/>
              </w:rPr>
              <w:t>2</w:t>
            </w:r>
          </w:p>
        </w:tc>
        <w:tc>
          <w:tcPr>
            <w:tcW w:w="640" w:type="pct"/>
            <w:shd w:val="clear" w:color="auto" w:fill="auto"/>
          </w:tcPr>
          <w:p w14:paraId="02DC2447" w14:textId="1921B23F" w:rsidR="00461BD9" w:rsidRDefault="00E327D0" w:rsidP="00461BD9">
            <w:r>
              <w:rPr>
                <w:rFonts w:ascii="Times New Roman" w:hAnsi="Times New Roman"/>
              </w:rPr>
              <w:t>4</w:t>
            </w:r>
          </w:p>
        </w:tc>
        <w:tc>
          <w:tcPr>
            <w:tcW w:w="482" w:type="pct"/>
            <w:shd w:val="clear" w:color="auto" w:fill="auto"/>
          </w:tcPr>
          <w:p w14:paraId="5268711D" w14:textId="1AAA119A" w:rsidR="00461BD9" w:rsidRPr="00083D13" w:rsidRDefault="00461BD9" w:rsidP="00461BD9">
            <w:pPr>
              <w:spacing w:after="0" w:line="240" w:lineRule="auto"/>
              <w:rPr>
                <w:rFonts w:ascii="Times New Roman" w:hAnsi="Times New Roman"/>
              </w:rPr>
            </w:pPr>
            <w:r>
              <w:rPr>
                <w:rFonts w:ascii="Times New Roman" w:hAnsi="Times New Roman"/>
              </w:rPr>
              <w:t>8</w:t>
            </w:r>
            <w:r w:rsidR="00685A39">
              <w:rPr>
                <w:rFonts w:ascii="Times New Roman" w:hAnsi="Times New Roman"/>
              </w:rPr>
              <w:t>/10</w:t>
            </w:r>
          </w:p>
        </w:tc>
        <w:tc>
          <w:tcPr>
            <w:tcW w:w="784" w:type="pct"/>
            <w:shd w:val="clear" w:color="auto" w:fill="auto"/>
          </w:tcPr>
          <w:p w14:paraId="0BC83DA8" w14:textId="77777777" w:rsidR="00461BD9" w:rsidRPr="00083D13" w:rsidRDefault="00461BD9" w:rsidP="00461BD9">
            <w:pPr>
              <w:tabs>
                <w:tab w:val="right" w:pos="851"/>
              </w:tabs>
              <w:spacing w:after="0" w:line="240" w:lineRule="auto"/>
              <w:rPr>
                <w:rFonts w:ascii="Times New Roman" w:hAnsi="Times New Roman"/>
              </w:rPr>
            </w:pPr>
            <w:r w:rsidRPr="00083D13">
              <w:rPr>
                <w:rFonts w:ascii="Times New Roman" w:hAnsi="Times New Roman"/>
              </w:rPr>
              <w:t xml:space="preserve">Опрос, </w:t>
            </w:r>
            <w:r>
              <w:rPr>
                <w:rFonts w:ascii="Times New Roman" w:hAnsi="Times New Roman"/>
              </w:rPr>
              <w:t xml:space="preserve">дискуссия, </w:t>
            </w:r>
            <w:r w:rsidRPr="00083D13">
              <w:rPr>
                <w:rFonts w:ascii="Times New Roman" w:hAnsi="Times New Roman"/>
              </w:rPr>
              <w:t>решение ситуационных задач</w:t>
            </w:r>
          </w:p>
        </w:tc>
      </w:tr>
      <w:tr w:rsidR="00461BD9" w:rsidRPr="00083D13" w14:paraId="0795CAE5" w14:textId="77777777" w:rsidTr="00461BD9">
        <w:trPr>
          <w:trHeight w:val="1259"/>
        </w:trPr>
        <w:tc>
          <w:tcPr>
            <w:tcW w:w="294" w:type="pct"/>
            <w:shd w:val="clear" w:color="auto" w:fill="auto"/>
          </w:tcPr>
          <w:p w14:paraId="30972410" w14:textId="77777777" w:rsidR="00461BD9" w:rsidRPr="00083D13" w:rsidRDefault="00461BD9" w:rsidP="00461BD9">
            <w:pPr>
              <w:tabs>
                <w:tab w:val="right" w:pos="851"/>
              </w:tabs>
              <w:spacing w:after="0" w:line="240" w:lineRule="auto"/>
              <w:rPr>
                <w:rFonts w:ascii="Times New Roman" w:hAnsi="Times New Roman"/>
              </w:rPr>
            </w:pPr>
            <w:r w:rsidRPr="00083D13">
              <w:rPr>
                <w:rFonts w:ascii="Times New Roman" w:hAnsi="Times New Roman"/>
              </w:rPr>
              <w:t>3</w:t>
            </w:r>
          </w:p>
        </w:tc>
        <w:tc>
          <w:tcPr>
            <w:tcW w:w="1400" w:type="pct"/>
            <w:shd w:val="clear" w:color="auto" w:fill="auto"/>
          </w:tcPr>
          <w:p w14:paraId="314F403F" w14:textId="77777777" w:rsidR="00461BD9" w:rsidRPr="003C7518" w:rsidRDefault="00461BD9" w:rsidP="00461BD9">
            <w:pPr>
              <w:autoSpaceDE w:val="0"/>
              <w:autoSpaceDN w:val="0"/>
              <w:adjustRightInd w:val="0"/>
              <w:spacing w:after="0" w:line="240" w:lineRule="auto"/>
              <w:jc w:val="both"/>
              <w:rPr>
                <w:rFonts w:ascii="Times New Roman" w:eastAsia="Calibri" w:hAnsi="Times New Roman"/>
                <w:bCs/>
                <w:iCs/>
                <w:sz w:val="24"/>
                <w:szCs w:val="24"/>
              </w:rPr>
            </w:pPr>
            <w:r w:rsidRPr="003C7518">
              <w:rPr>
                <w:rFonts w:ascii="Times New Roman" w:eastAsia="Calibri" w:hAnsi="Times New Roman"/>
                <w:bCs/>
                <w:iCs/>
                <w:sz w:val="24"/>
                <w:szCs w:val="24"/>
              </w:rPr>
              <w:t>Интегрированные корпоративные структуры в международном бизнесе.</w:t>
            </w:r>
          </w:p>
          <w:p w14:paraId="486080D6" w14:textId="77777777" w:rsidR="00461BD9" w:rsidRPr="003C7518" w:rsidRDefault="00461BD9" w:rsidP="00461BD9">
            <w:pPr>
              <w:spacing w:after="0" w:line="240" w:lineRule="auto"/>
              <w:jc w:val="both"/>
              <w:rPr>
                <w:rFonts w:ascii="Times New Roman" w:hAnsi="Times New Roman"/>
                <w:bCs/>
                <w:sz w:val="24"/>
                <w:szCs w:val="24"/>
              </w:rPr>
            </w:pPr>
          </w:p>
        </w:tc>
        <w:tc>
          <w:tcPr>
            <w:tcW w:w="421" w:type="pct"/>
            <w:shd w:val="clear" w:color="auto" w:fill="auto"/>
          </w:tcPr>
          <w:p w14:paraId="393B6450" w14:textId="365EBA41" w:rsidR="00461BD9" w:rsidRPr="00083D13" w:rsidRDefault="00461BD9" w:rsidP="00461BD9">
            <w:pPr>
              <w:spacing w:after="0" w:line="240" w:lineRule="auto"/>
              <w:rPr>
                <w:rFonts w:ascii="Times New Roman" w:hAnsi="Times New Roman"/>
              </w:rPr>
            </w:pPr>
            <w:r>
              <w:rPr>
                <w:rFonts w:ascii="Times New Roman" w:hAnsi="Times New Roman"/>
              </w:rPr>
              <w:t>14</w:t>
            </w:r>
            <w:r w:rsidR="00345C20">
              <w:rPr>
                <w:rFonts w:ascii="Times New Roman" w:hAnsi="Times New Roman"/>
              </w:rPr>
              <w:t>/18</w:t>
            </w:r>
          </w:p>
        </w:tc>
        <w:tc>
          <w:tcPr>
            <w:tcW w:w="489" w:type="pct"/>
            <w:shd w:val="clear" w:color="auto" w:fill="auto"/>
          </w:tcPr>
          <w:p w14:paraId="36843159" w14:textId="303842A7" w:rsidR="00461BD9" w:rsidRPr="00083D13" w:rsidRDefault="00685A39" w:rsidP="00461BD9">
            <w:pPr>
              <w:spacing w:after="0" w:line="240" w:lineRule="auto"/>
              <w:rPr>
                <w:rFonts w:ascii="Times New Roman" w:hAnsi="Times New Roman"/>
              </w:rPr>
            </w:pPr>
            <w:r>
              <w:rPr>
                <w:rFonts w:ascii="Times New Roman" w:hAnsi="Times New Roman"/>
              </w:rPr>
              <w:t>6</w:t>
            </w:r>
          </w:p>
        </w:tc>
        <w:tc>
          <w:tcPr>
            <w:tcW w:w="490" w:type="pct"/>
            <w:shd w:val="clear" w:color="auto" w:fill="auto"/>
          </w:tcPr>
          <w:p w14:paraId="0865E679" w14:textId="77777777" w:rsidR="00461BD9" w:rsidRPr="00083D13" w:rsidRDefault="00461BD9" w:rsidP="00461BD9">
            <w:pPr>
              <w:spacing w:after="0" w:line="240" w:lineRule="auto"/>
              <w:rPr>
                <w:rFonts w:ascii="Times New Roman" w:hAnsi="Times New Roman"/>
              </w:rPr>
            </w:pPr>
            <w:r>
              <w:rPr>
                <w:rFonts w:ascii="Times New Roman" w:hAnsi="Times New Roman"/>
              </w:rPr>
              <w:t>2</w:t>
            </w:r>
          </w:p>
        </w:tc>
        <w:tc>
          <w:tcPr>
            <w:tcW w:w="640" w:type="pct"/>
            <w:shd w:val="clear" w:color="auto" w:fill="auto"/>
          </w:tcPr>
          <w:p w14:paraId="484759D7" w14:textId="4D72AFD6" w:rsidR="00461BD9" w:rsidRDefault="00E327D0" w:rsidP="00461BD9">
            <w:r>
              <w:rPr>
                <w:rFonts w:ascii="Times New Roman" w:hAnsi="Times New Roman"/>
              </w:rPr>
              <w:t>4</w:t>
            </w:r>
          </w:p>
        </w:tc>
        <w:tc>
          <w:tcPr>
            <w:tcW w:w="482" w:type="pct"/>
            <w:shd w:val="clear" w:color="auto" w:fill="auto"/>
          </w:tcPr>
          <w:p w14:paraId="744E7B8C" w14:textId="6741BEEC" w:rsidR="00461BD9" w:rsidRPr="00083D13" w:rsidRDefault="00685A39" w:rsidP="00461BD9">
            <w:pPr>
              <w:spacing w:after="0" w:line="240" w:lineRule="auto"/>
              <w:rPr>
                <w:rFonts w:ascii="Times New Roman" w:hAnsi="Times New Roman"/>
              </w:rPr>
            </w:pPr>
            <w:r>
              <w:rPr>
                <w:rFonts w:ascii="Times New Roman" w:hAnsi="Times New Roman"/>
              </w:rPr>
              <w:t>8/12</w:t>
            </w:r>
          </w:p>
        </w:tc>
        <w:tc>
          <w:tcPr>
            <w:tcW w:w="784" w:type="pct"/>
            <w:shd w:val="clear" w:color="auto" w:fill="auto"/>
          </w:tcPr>
          <w:p w14:paraId="01E6A007" w14:textId="77777777" w:rsidR="00461BD9" w:rsidRPr="00083D13" w:rsidRDefault="00461BD9" w:rsidP="00461BD9">
            <w:pPr>
              <w:tabs>
                <w:tab w:val="right" w:pos="851"/>
              </w:tabs>
              <w:spacing w:after="0" w:line="240" w:lineRule="auto"/>
              <w:rPr>
                <w:rFonts w:ascii="Times New Roman" w:hAnsi="Times New Roman"/>
              </w:rPr>
            </w:pPr>
            <w:r w:rsidRPr="00083D13">
              <w:rPr>
                <w:rFonts w:ascii="Times New Roman" w:hAnsi="Times New Roman"/>
              </w:rPr>
              <w:t>Опрос, дискуссия, решение ситуационных задач</w:t>
            </w:r>
          </w:p>
        </w:tc>
      </w:tr>
      <w:tr w:rsidR="00461BD9" w:rsidRPr="00083D13" w14:paraId="6B8B486C" w14:textId="77777777" w:rsidTr="00461BD9">
        <w:tc>
          <w:tcPr>
            <w:tcW w:w="294" w:type="pct"/>
            <w:shd w:val="clear" w:color="auto" w:fill="auto"/>
          </w:tcPr>
          <w:p w14:paraId="189555F7" w14:textId="77777777" w:rsidR="00461BD9" w:rsidRPr="00083D13" w:rsidRDefault="00461BD9" w:rsidP="00461BD9">
            <w:pPr>
              <w:tabs>
                <w:tab w:val="right" w:pos="851"/>
              </w:tabs>
              <w:spacing w:after="0" w:line="240" w:lineRule="auto"/>
              <w:rPr>
                <w:rFonts w:ascii="Times New Roman" w:hAnsi="Times New Roman"/>
              </w:rPr>
            </w:pPr>
            <w:r w:rsidRPr="00083D13">
              <w:rPr>
                <w:rFonts w:ascii="Times New Roman" w:hAnsi="Times New Roman"/>
              </w:rPr>
              <w:t>4</w:t>
            </w:r>
          </w:p>
        </w:tc>
        <w:tc>
          <w:tcPr>
            <w:tcW w:w="1400" w:type="pct"/>
            <w:shd w:val="clear" w:color="auto" w:fill="auto"/>
          </w:tcPr>
          <w:p w14:paraId="340F93A1" w14:textId="77777777" w:rsidR="00461BD9" w:rsidRPr="003C7518" w:rsidRDefault="00461BD9" w:rsidP="00461BD9">
            <w:pPr>
              <w:spacing w:after="0" w:line="240" w:lineRule="auto"/>
              <w:ind w:left="34"/>
              <w:rPr>
                <w:rFonts w:ascii="Times New Roman" w:hAnsi="Times New Roman"/>
                <w:bCs/>
                <w:iCs/>
                <w:sz w:val="24"/>
                <w:szCs w:val="24"/>
              </w:rPr>
            </w:pPr>
            <w:r w:rsidRPr="003C7518">
              <w:rPr>
                <w:rFonts w:ascii="Times New Roman" w:hAnsi="Times New Roman"/>
                <w:bCs/>
                <w:sz w:val="24"/>
                <w:szCs w:val="24"/>
              </w:rPr>
              <w:t>Стратегии   выхода компании  на зарубежные рынки</w:t>
            </w:r>
          </w:p>
        </w:tc>
        <w:tc>
          <w:tcPr>
            <w:tcW w:w="421" w:type="pct"/>
            <w:shd w:val="clear" w:color="auto" w:fill="auto"/>
          </w:tcPr>
          <w:p w14:paraId="549F46D7" w14:textId="7FA62E14" w:rsidR="00461BD9" w:rsidRPr="00083D13" w:rsidRDefault="00461BD9" w:rsidP="00461BD9">
            <w:pPr>
              <w:spacing w:after="0" w:line="240" w:lineRule="auto"/>
              <w:rPr>
                <w:rFonts w:ascii="Times New Roman" w:hAnsi="Times New Roman"/>
              </w:rPr>
            </w:pPr>
            <w:r>
              <w:rPr>
                <w:rFonts w:ascii="Times New Roman" w:hAnsi="Times New Roman"/>
              </w:rPr>
              <w:t>12</w:t>
            </w:r>
            <w:r w:rsidR="00345C20">
              <w:rPr>
                <w:rFonts w:ascii="Times New Roman" w:hAnsi="Times New Roman"/>
              </w:rPr>
              <w:t>/14</w:t>
            </w:r>
          </w:p>
        </w:tc>
        <w:tc>
          <w:tcPr>
            <w:tcW w:w="489" w:type="pct"/>
            <w:shd w:val="clear" w:color="auto" w:fill="auto"/>
          </w:tcPr>
          <w:p w14:paraId="7D6D82E7" w14:textId="77777777" w:rsidR="00461BD9" w:rsidRPr="00083D13" w:rsidRDefault="00461BD9" w:rsidP="00461BD9">
            <w:pPr>
              <w:spacing w:after="0" w:line="240" w:lineRule="auto"/>
              <w:rPr>
                <w:rFonts w:ascii="Times New Roman" w:hAnsi="Times New Roman"/>
              </w:rPr>
            </w:pPr>
            <w:r>
              <w:rPr>
                <w:rFonts w:ascii="Times New Roman" w:hAnsi="Times New Roman"/>
              </w:rPr>
              <w:t>4</w:t>
            </w:r>
          </w:p>
        </w:tc>
        <w:tc>
          <w:tcPr>
            <w:tcW w:w="490" w:type="pct"/>
            <w:shd w:val="clear" w:color="auto" w:fill="auto"/>
          </w:tcPr>
          <w:p w14:paraId="6D43C383" w14:textId="77777777" w:rsidR="00461BD9" w:rsidRPr="00083D13" w:rsidRDefault="00461BD9" w:rsidP="00461BD9">
            <w:pPr>
              <w:spacing w:after="0" w:line="240" w:lineRule="auto"/>
              <w:rPr>
                <w:rFonts w:ascii="Times New Roman" w:hAnsi="Times New Roman"/>
              </w:rPr>
            </w:pPr>
            <w:r>
              <w:rPr>
                <w:rFonts w:ascii="Times New Roman" w:hAnsi="Times New Roman"/>
              </w:rPr>
              <w:t>2</w:t>
            </w:r>
          </w:p>
        </w:tc>
        <w:tc>
          <w:tcPr>
            <w:tcW w:w="640" w:type="pct"/>
            <w:shd w:val="clear" w:color="auto" w:fill="auto"/>
          </w:tcPr>
          <w:p w14:paraId="5BB0727F" w14:textId="0DD27666" w:rsidR="00461BD9" w:rsidRDefault="00685A39" w:rsidP="00461BD9">
            <w:r>
              <w:rPr>
                <w:rFonts w:ascii="Times New Roman" w:hAnsi="Times New Roman"/>
              </w:rPr>
              <w:t>2</w:t>
            </w:r>
          </w:p>
        </w:tc>
        <w:tc>
          <w:tcPr>
            <w:tcW w:w="482" w:type="pct"/>
            <w:shd w:val="clear" w:color="auto" w:fill="auto"/>
          </w:tcPr>
          <w:p w14:paraId="1B25605C" w14:textId="353BA0AB" w:rsidR="00461BD9" w:rsidRPr="00083D13" w:rsidRDefault="00461BD9" w:rsidP="00461BD9">
            <w:pPr>
              <w:spacing w:after="0" w:line="240" w:lineRule="auto"/>
              <w:rPr>
                <w:rFonts w:ascii="Times New Roman" w:hAnsi="Times New Roman"/>
              </w:rPr>
            </w:pPr>
            <w:r>
              <w:rPr>
                <w:rFonts w:ascii="Times New Roman" w:hAnsi="Times New Roman"/>
              </w:rPr>
              <w:t>8</w:t>
            </w:r>
            <w:r w:rsidR="00685A39">
              <w:rPr>
                <w:rFonts w:ascii="Times New Roman" w:hAnsi="Times New Roman"/>
              </w:rPr>
              <w:t>/10</w:t>
            </w:r>
          </w:p>
        </w:tc>
        <w:tc>
          <w:tcPr>
            <w:tcW w:w="784" w:type="pct"/>
            <w:shd w:val="clear" w:color="auto" w:fill="auto"/>
          </w:tcPr>
          <w:p w14:paraId="03EE6452" w14:textId="77777777" w:rsidR="00461BD9" w:rsidRPr="00083D13" w:rsidRDefault="00461BD9" w:rsidP="00461BD9">
            <w:pPr>
              <w:tabs>
                <w:tab w:val="right" w:pos="851"/>
              </w:tabs>
              <w:spacing w:after="0" w:line="240" w:lineRule="auto"/>
              <w:rPr>
                <w:rFonts w:ascii="Times New Roman" w:hAnsi="Times New Roman"/>
              </w:rPr>
            </w:pPr>
            <w:r w:rsidRPr="00083D13">
              <w:rPr>
                <w:rFonts w:ascii="Times New Roman" w:hAnsi="Times New Roman"/>
              </w:rPr>
              <w:t>Опрос, дискуссия, решение ситуационных задач</w:t>
            </w:r>
          </w:p>
        </w:tc>
      </w:tr>
      <w:tr w:rsidR="00461BD9" w:rsidRPr="00083D13" w14:paraId="7DA1FA25" w14:textId="77777777" w:rsidTr="00461BD9">
        <w:tc>
          <w:tcPr>
            <w:tcW w:w="294" w:type="pct"/>
            <w:shd w:val="clear" w:color="auto" w:fill="auto"/>
          </w:tcPr>
          <w:p w14:paraId="59663EA2" w14:textId="77777777" w:rsidR="00461BD9" w:rsidRPr="00083D13" w:rsidRDefault="00461BD9" w:rsidP="00461BD9">
            <w:pPr>
              <w:tabs>
                <w:tab w:val="right" w:pos="851"/>
              </w:tabs>
              <w:spacing w:after="0" w:line="240" w:lineRule="auto"/>
              <w:rPr>
                <w:rFonts w:ascii="Times New Roman" w:hAnsi="Times New Roman"/>
              </w:rPr>
            </w:pPr>
            <w:r w:rsidRPr="00083D13">
              <w:rPr>
                <w:rFonts w:ascii="Times New Roman" w:hAnsi="Times New Roman"/>
              </w:rPr>
              <w:t>5</w:t>
            </w:r>
          </w:p>
        </w:tc>
        <w:tc>
          <w:tcPr>
            <w:tcW w:w="1400" w:type="pct"/>
            <w:shd w:val="clear" w:color="auto" w:fill="auto"/>
          </w:tcPr>
          <w:p w14:paraId="427DC02B" w14:textId="77777777" w:rsidR="00461BD9" w:rsidRPr="003C7518" w:rsidRDefault="00461BD9" w:rsidP="00461BD9">
            <w:pPr>
              <w:spacing w:after="0" w:line="240" w:lineRule="auto"/>
              <w:ind w:left="34"/>
              <w:rPr>
                <w:rFonts w:ascii="Times New Roman" w:hAnsi="Times New Roman"/>
                <w:bCs/>
                <w:sz w:val="24"/>
                <w:szCs w:val="24"/>
              </w:rPr>
            </w:pPr>
            <w:r w:rsidRPr="003C7518">
              <w:rPr>
                <w:rFonts w:ascii="Times New Roman" w:eastAsia="Calibri" w:hAnsi="Times New Roman"/>
                <w:bCs/>
                <w:sz w:val="24"/>
                <w:szCs w:val="24"/>
              </w:rPr>
              <w:t>Внешнеторговые  операции.</w:t>
            </w:r>
          </w:p>
        </w:tc>
        <w:tc>
          <w:tcPr>
            <w:tcW w:w="421" w:type="pct"/>
            <w:shd w:val="clear" w:color="auto" w:fill="auto"/>
          </w:tcPr>
          <w:p w14:paraId="6D41FA00" w14:textId="4CE86FD1" w:rsidR="00461BD9" w:rsidRPr="00083D13" w:rsidRDefault="00461BD9" w:rsidP="00345C20">
            <w:pPr>
              <w:spacing w:after="0" w:line="240" w:lineRule="auto"/>
              <w:rPr>
                <w:rFonts w:ascii="Times New Roman" w:hAnsi="Times New Roman"/>
              </w:rPr>
            </w:pPr>
            <w:r>
              <w:rPr>
                <w:rFonts w:ascii="Times New Roman" w:hAnsi="Times New Roman"/>
              </w:rPr>
              <w:t>1</w:t>
            </w:r>
            <w:r w:rsidR="00345C20">
              <w:rPr>
                <w:rFonts w:ascii="Times New Roman" w:hAnsi="Times New Roman"/>
              </w:rPr>
              <w:t>4/16</w:t>
            </w:r>
          </w:p>
        </w:tc>
        <w:tc>
          <w:tcPr>
            <w:tcW w:w="489" w:type="pct"/>
            <w:shd w:val="clear" w:color="auto" w:fill="auto"/>
          </w:tcPr>
          <w:p w14:paraId="1720BDAD" w14:textId="6D762B83" w:rsidR="00461BD9" w:rsidRPr="00083D13" w:rsidRDefault="00685A39" w:rsidP="00461BD9">
            <w:pPr>
              <w:spacing w:after="0" w:line="240" w:lineRule="auto"/>
              <w:rPr>
                <w:rFonts w:ascii="Times New Roman" w:hAnsi="Times New Roman"/>
              </w:rPr>
            </w:pPr>
            <w:r>
              <w:rPr>
                <w:rFonts w:ascii="Times New Roman" w:hAnsi="Times New Roman"/>
              </w:rPr>
              <w:t>6</w:t>
            </w:r>
          </w:p>
        </w:tc>
        <w:tc>
          <w:tcPr>
            <w:tcW w:w="490" w:type="pct"/>
            <w:shd w:val="clear" w:color="auto" w:fill="auto"/>
          </w:tcPr>
          <w:p w14:paraId="5E194A12" w14:textId="77777777" w:rsidR="00461BD9" w:rsidRPr="00083D13" w:rsidRDefault="00461BD9" w:rsidP="00461BD9">
            <w:pPr>
              <w:spacing w:after="0" w:line="240" w:lineRule="auto"/>
              <w:rPr>
                <w:rFonts w:ascii="Times New Roman" w:hAnsi="Times New Roman"/>
              </w:rPr>
            </w:pPr>
            <w:r>
              <w:rPr>
                <w:rFonts w:ascii="Times New Roman" w:hAnsi="Times New Roman"/>
              </w:rPr>
              <w:t>2</w:t>
            </w:r>
          </w:p>
        </w:tc>
        <w:tc>
          <w:tcPr>
            <w:tcW w:w="640" w:type="pct"/>
            <w:shd w:val="clear" w:color="auto" w:fill="auto"/>
          </w:tcPr>
          <w:p w14:paraId="0B3B8589" w14:textId="7A4DEC1B" w:rsidR="00461BD9" w:rsidRDefault="00E327D0" w:rsidP="00461BD9">
            <w:r>
              <w:rPr>
                <w:rFonts w:ascii="Times New Roman" w:hAnsi="Times New Roman"/>
              </w:rPr>
              <w:t>4</w:t>
            </w:r>
          </w:p>
        </w:tc>
        <w:tc>
          <w:tcPr>
            <w:tcW w:w="482" w:type="pct"/>
            <w:shd w:val="clear" w:color="auto" w:fill="auto"/>
          </w:tcPr>
          <w:p w14:paraId="057E88F4" w14:textId="62CACD67" w:rsidR="00461BD9" w:rsidRPr="00083D13" w:rsidRDefault="00461BD9" w:rsidP="00461BD9">
            <w:pPr>
              <w:spacing w:after="0" w:line="240" w:lineRule="auto"/>
              <w:rPr>
                <w:rFonts w:ascii="Times New Roman" w:hAnsi="Times New Roman"/>
              </w:rPr>
            </w:pPr>
            <w:r>
              <w:rPr>
                <w:rFonts w:ascii="Times New Roman" w:hAnsi="Times New Roman"/>
              </w:rPr>
              <w:t>8</w:t>
            </w:r>
            <w:r w:rsidR="00685A39">
              <w:rPr>
                <w:rFonts w:ascii="Times New Roman" w:hAnsi="Times New Roman"/>
              </w:rPr>
              <w:t>/10</w:t>
            </w:r>
          </w:p>
        </w:tc>
        <w:tc>
          <w:tcPr>
            <w:tcW w:w="784" w:type="pct"/>
            <w:shd w:val="clear" w:color="auto" w:fill="auto"/>
          </w:tcPr>
          <w:p w14:paraId="6258A43F" w14:textId="77777777" w:rsidR="00461BD9" w:rsidRPr="00083D13" w:rsidRDefault="00461BD9" w:rsidP="00461BD9">
            <w:pPr>
              <w:tabs>
                <w:tab w:val="right" w:pos="851"/>
              </w:tabs>
              <w:spacing w:after="0" w:line="240" w:lineRule="auto"/>
              <w:rPr>
                <w:rFonts w:ascii="Times New Roman" w:hAnsi="Times New Roman"/>
              </w:rPr>
            </w:pPr>
            <w:r w:rsidRPr="00083D13">
              <w:rPr>
                <w:rFonts w:ascii="Times New Roman" w:hAnsi="Times New Roman"/>
              </w:rPr>
              <w:t>Опрос, дискуссия, решение ситуационных задач</w:t>
            </w:r>
            <w:r>
              <w:rPr>
                <w:rFonts w:ascii="Times New Roman" w:hAnsi="Times New Roman"/>
              </w:rPr>
              <w:t>; разбор кейса</w:t>
            </w:r>
          </w:p>
        </w:tc>
      </w:tr>
      <w:tr w:rsidR="00461BD9" w:rsidRPr="00083D13" w14:paraId="058801B8" w14:textId="77777777" w:rsidTr="00461BD9">
        <w:tc>
          <w:tcPr>
            <w:tcW w:w="294" w:type="pct"/>
            <w:shd w:val="clear" w:color="auto" w:fill="auto"/>
          </w:tcPr>
          <w:p w14:paraId="4A0667E9" w14:textId="77777777" w:rsidR="00461BD9" w:rsidRPr="00083D13" w:rsidRDefault="00461BD9" w:rsidP="00461BD9">
            <w:pPr>
              <w:tabs>
                <w:tab w:val="right" w:pos="851"/>
              </w:tabs>
              <w:spacing w:after="0" w:line="240" w:lineRule="auto"/>
              <w:rPr>
                <w:rFonts w:ascii="Times New Roman" w:hAnsi="Times New Roman"/>
              </w:rPr>
            </w:pPr>
            <w:r w:rsidRPr="00083D13">
              <w:rPr>
                <w:rFonts w:ascii="Times New Roman" w:hAnsi="Times New Roman"/>
              </w:rPr>
              <w:t>6</w:t>
            </w:r>
          </w:p>
        </w:tc>
        <w:tc>
          <w:tcPr>
            <w:tcW w:w="1400" w:type="pct"/>
            <w:shd w:val="clear" w:color="auto" w:fill="auto"/>
          </w:tcPr>
          <w:p w14:paraId="72CD22E5" w14:textId="77777777" w:rsidR="00461BD9" w:rsidRPr="003C7518" w:rsidRDefault="00461BD9" w:rsidP="00461BD9">
            <w:pPr>
              <w:spacing w:after="0" w:line="240" w:lineRule="auto"/>
              <w:ind w:left="34"/>
              <w:rPr>
                <w:rFonts w:ascii="Times New Roman" w:hAnsi="Times New Roman"/>
                <w:bCs/>
                <w:sz w:val="24"/>
                <w:szCs w:val="24"/>
              </w:rPr>
            </w:pPr>
            <w:r w:rsidRPr="003C7518">
              <w:rPr>
                <w:rFonts w:ascii="Times New Roman" w:eastAsia="Calibri" w:hAnsi="Times New Roman"/>
                <w:bCs/>
                <w:iCs/>
                <w:sz w:val="24"/>
                <w:szCs w:val="24"/>
              </w:rPr>
              <w:t>Международный бизнес сферы услуг</w:t>
            </w:r>
          </w:p>
        </w:tc>
        <w:tc>
          <w:tcPr>
            <w:tcW w:w="421" w:type="pct"/>
            <w:shd w:val="clear" w:color="auto" w:fill="auto"/>
          </w:tcPr>
          <w:p w14:paraId="42C08F72" w14:textId="65A2FA61" w:rsidR="00461BD9" w:rsidRPr="00083D13" w:rsidRDefault="00345C20" w:rsidP="00461BD9">
            <w:pPr>
              <w:spacing w:after="0" w:line="240" w:lineRule="auto"/>
              <w:rPr>
                <w:rFonts w:ascii="Times New Roman" w:hAnsi="Times New Roman"/>
              </w:rPr>
            </w:pPr>
            <w:r>
              <w:rPr>
                <w:rFonts w:ascii="Times New Roman" w:hAnsi="Times New Roman"/>
              </w:rPr>
              <w:t>16</w:t>
            </w:r>
          </w:p>
        </w:tc>
        <w:tc>
          <w:tcPr>
            <w:tcW w:w="489" w:type="pct"/>
            <w:shd w:val="clear" w:color="auto" w:fill="auto"/>
          </w:tcPr>
          <w:p w14:paraId="704BE3C0" w14:textId="7FF1D2A7" w:rsidR="00461BD9" w:rsidRPr="00083D13" w:rsidRDefault="00685A39" w:rsidP="00461BD9">
            <w:pPr>
              <w:spacing w:after="0" w:line="240" w:lineRule="auto"/>
              <w:rPr>
                <w:rFonts w:ascii="Times New Roman" w:hAnsi="Times New Roman"/>
              </w:rPr>
            </w:pPr>
            <w:r>
              <w:rPr>
                <w:rFonts w:ascii="Times New Roman" w:hAnsi="Times New Roman"/>
              </w:rPr>
              <w:t>6</w:t>
            </w:r>
          </w:p>
        </w:tc>
        <w:tc>
          <w:tcPr>
            <w:tcW w:w="490" w:type="pct"/>
            <w:shd w:val="clear" w:color="auto" w:fill="auto"/>
          </w:tcPr>
          <w:p w14:paraId="2A6D26B3" w14:textId="77777777" w:rsidR="00461BD9" w:rsidRPr="00083D13" w:rsidRDefault="00461BD9" w:rsidP="00461BD9">
            <w:pPr>
              <w:spacing w:after="0" w:line="240" w:lineRule="auto"/>
              <w:rPr>
                <w:rFonts w:ascii="Times New Roman" w:hAnsi="Times New Roman"/>
              </w:rPr>
            </w:pPr>
            <w:r>
              <w:rPr>
                <w:rFonts w:ascii="Times New Roman" w:hAnsi="Times New Roman"/>
              </w:rPr>
              <w:t>2</w:t>
            </w:r>
          </w:p>
        </w:tc>
        <w:tc>
          <w:tcPr>
            <w:tcW w:w="640" w:type="pct"/>
            <w:shd w:val="clear" w:color="auto" w:fill="auto"/>
          </w:tcPr>
          <w:p w14:paraId="387274DF" w14:textId="41891A52" w:rsidR="00461BD9" w:rsidRDefault="00E327D0" w:rsidP="00461BD9">
            <w:r>
              <w:rPr>
                <w:rFonts w:ascii="Times New Roman" w:hAnsi="Times New Roman"/>
              </w:rPr>
              <w:t>4</w:t>
            </w:r>
          </w:p>
        </w:tc>
        <w:tc>
          <w:tcPr>
            <w:tcW w:w="482" w:type="pct"/>
            <w:shd w:val="clear" w:color="auto" w:fill="auto"/>
          </w:tcPr>
          <w:p w14:paraId="19FA72AB" w14:textId="77777777" w:rsidR="00461BD9" w:rsidRPr="00083D13" w:rsidRDefault="00461BD9" w:rsidP="00461BD9">
            <w:pPr>
              <w:spacing w:after="0" w:line="240" w:lineRule="auto"/>
              <w:rPr>
                <w:rFonts w:ascii="Times New Roman" w:hAnsi="Times New Roman"/>
              </w:rPr>
            </w:pPr>
            <w:r>
              <w:rPr>
                <w:rFonts w:ascii="Times New Roman" w:hAnsi="Times New Roman"/>
              </w:rPr>
              <w:t>10</w:t>
            </w:r>
          </w:p>
        </w:tc>
        <w:tc>
          <w:tcPr>
            <w:tcW w:w="784" w:type="pct"/>
            <w:shd w:val="clear" w:color="auto" w:fill="auto"/>
          </w:tcPr>
          <w:p w14:paraId="380DD3ED" w14:textId="77777777" w:rsidR="00461BD9" w:rsidRPr="00083D13" w:rsidRDefault="00461BD9" w:rsidP="00461BD9">
            <w:pPr>
              <w:tabs>
                <w:tab w:val="right" w:pos="851"/>
              </w:tabs>
              <w:spacing w:after="0" w:line="240" w:lineRule="auto"/>
              <w:rPr>
                <w:rFonts w:ascii="Times New Roman" w:hAnsi="Times New Roman"/>
              </w:rPr>
            </w:pPr>
            <w:r w:rsidRPr="00083D13">
              <w:rPr>
                <w:rFonts w:ascii="Times New Roman" w:hAnsi="Times New Roman"/>
              </w:rPr>
              <w:t xml:space="preserve">Опрос, дискуссия, решение </w:t>
            </w:r>
            <w:proofErr w:type="spellStart"/>
            <w:r w:rsidRPr="00083D13">
              <w:rPr>
                <w:rFonts w:ascii="Times New Roman" w:hAnsi="Times New Roman"/>
              </w:rPr>
              <w:t>ситуацион-ных</w:t>
            </w:r>
            <w:proofErr w:type="spellEnd"/>
            <w:r>
              <w:rPr>
                <w:rFonts w:ascii="Times New Roman" w:hAnsi="Times New Roman"/>
              </w:rPr>
              <w:t xml:space="preserve"> и расчетных</w:t>
            </w:r>
            <w:r w:rsidRPr="00083D13">
              <w:rPr>
                <w:rFonts w:ascii="Times New Roman" w:hAnsi="Times New Roman"/>
              </w:rPr>
              <w:t xml:space="preserve"> задач</w:t>
            </w:r>
          </w:p>
        </w:tc>
      </w:tr>
      <w:tr w:rsidR="00461BD9" w:rsidRPr="00083D13" w14:paraId="4B5577FE" w14:textId="77777777" w:rsidTr="00461BD9">
        <w:tc>
          <w:tcPr>
            <w:tcW w:w="294" w:type="pct"/>
            <w:shd w:val="clear" w:color="auto" w:fill="auto"/>
          </w:tcPr>
          <w:p w14:paraId="4DB6A26B" w14:textId="77777777" w:rsidR="00461BD9" w:rsidRPr="00083D13" w:rsidRDefault="00461BD9" w:rsidP="00461BD9">
            <w:pPr>
              <w:tabs>
                <w:tab w:val="right" w:pos="851"/>
              </w:tabs>
              <w:spacing w:after="0" w:line="240" w:lineRule="auto"/>
              <w:rPr>
                <w:rFonts w:ascii="Times New Roman" w:hAnsi="Times New Roman"/>
              </w:rPr>
            </w:pPr>
            <w:r w:rsidRPr="00083D13">
              <w:rPr>
                <w:rFonts w:ascii="Times New Roman" w:hAnsi="Times New Roman"/>
              </w:rPr>
              <w:t>7</w:t>
            </w:r>
          </w:p>
        </w:tc>
        <w:tc>
          <w:tcPr>
            <w:tcW w:w="1400" w:type="pct"/>
            <w:shd w:val="clear" w:color="auto" w:fill="auto"/>
          </w:tcPr>
          <w:p w14:paraId="7281D403" w14:textId="77777777" w:rsidR="00461BD9" w:rsidRPr="003C7518" w:rsidRDefault="00461BD9" w:rsidP="00461BD9">
            <w:pPr>
              <w:spacing w:after="0" w:line="240" w:lineRule="auto"/>
              <w:ind w:left="34"/>
              <w:rPr>
                <w:rFonts w:ascii="Times New Roman" w:hAnsi="Times New Roman"/>
                <w:bCs/>
                <w:sz w:val="24"/>
                <w:szCs w:val="24"/>
              </w:rPr>
            </w:pPr>
            <w:r w:rsidRPr="003C7518">
              <w:rPr>
                <w:rFonts w:ascii="Times New Roman" w:eastAsia="Calibri" w:hAnsi="Times New Roman"/>
                <w:bCs/>
                <w:iCs/>
                <w:sz w:val="24"/>
                <w:szCs w:val="24"/>
              </w:rPr>
              <w:t>Международный инвестиционный бизнес. Инвестиционное соглашение (контракт).</w:t>
            </w:r>
          </w:p>
        </w:tc>
        <w:tc>
          <w:tcPr>
            <w:tcW w:w="421" w:type="pct"/>
            <w:shd w:val="clear" w:color="auto" w:fill="auto"/>
          </w:tcPr>
          <w:p w14:paraId="79AF5B91" w14:textId="0448629D" w:rsidR="00461BD9" w:rsidRPr="00083D13" w:rsidRDefault="00461BD9" w:rsidP="00345C20">
            <w:pPr>
              <w:spacing w:after="0" w:line="240" w:lineRule="auto"/>
              <w:rPr>
                <w:rFonts w:ascii="Times New Roman" w:hAnsi="Times New Roman"/>
              </w:rPr>
            </w:pPr>
            <w:r>
              <w:rPr>
                <w:rFonts w:ascii="Times New Roman" w:hAnsi="Times New Roman"/>
              </w:rPr>
              <w:t>1</w:t>
            </w:r>
            <w:r w:rsidR="00345C20">
              <w:rPr>
                <w:rFonts w:ascii="Times New Roman" w:hAnsi="Times New Roman"/>
              </w:rPr>
              <w:t>6</w:t>
            </w:r>
          </w:p>
        </w:tc>
        <w:tc>
          <w:tcPr>
            <w:tcW w:w="489" w:type="pct"/>
            <w:shd w:val="clear" w:color="auto" w:fill="auto"/>
          </w:tcPr>
          <w:p w14:paraId="5758B9D8" w14:textId="0400E8E0" w:rsidR="00461BD9" w:rsidRPr="00083D13" w:rsidRDefault="00685A39" w:rsidP="00461BD9">
            <w:pPr>
              <w:spacing w:after="0" w:line="240" w:lineRule="auto"/>
              <w:rPr>
                <w:rFonts w:ascii="Times New Roman" w:hAnsi="Times New Roman"/>
              </w:rPr>
            </w:pPr>
            <w:r>
              <w:rPr>
                <w:rFonts w:ascii="Times New Roman" w:hAnsi="Times New Roman"/>
              </w:rPr>
              <w:t>6</w:t>
            </w:r>
          </w:p>
        </w:tc>
        <w:tc>
          <w:tcPr>
            <w:tcW w:w="490" w:type="pct"/>
            <w:shd w:val="clear" w:color="auto" w:fill="auto"/>
          </w:tcPr>
          <w:p w14:paraId="01DE6A2A" w14:textId="77777777" w:rsidR="00461BD9" w:rsidRPr="00083D13" w:rsidRDefault="00461BD9" w:rsidP="00461BD9">
            <w:pPr>
              <w:spacing w:after="0" w:line="240" w:lineRule="auto"/>
              <w:rPr>
                <w:rFonts w:ascii="Times New Roman" w:hAnsi="Times New Roman"/>
              </w:rPr>
            </w:pPr>
            <w:r>
              <w:rPr>
                <w:rFonts w:ascii="Times New Roman" w:hAnsi="Times New Roman"/>
              </w:rPr>
              <w:t>2</w:t>
            </w:r>
          </w:p>
        </w:tc>
        <w:tc>
          <w:tcPr>
            <w:tcW w:w="640" w:type="pct"/>
            <w:shd w:val="clear" w:color="auto" w:fill="auto"/>
          </w:tcPr>
          <w:p w14:paraId="4C9B86CD" w14:textId="3DF930BC" w:rsidR="00461BD9" w:rsidRDefault="00E327D0" w:rsidP="00461BD9">
            <w:r>
              <w:rPr>
                <w:rFonts w:ascii="Times New Roman" w:hAnsi="Times New Roman"/>
              </w:rPr>
              <w:t>4</w:t>
            </w:r>
          </w:p>
        </w:tc>
        <w:tc>
          <w:tcPr>
            <w:tcW w:w="482" w:type="pct"/>
            <w:shd w:val="clear" w:color="auto" w:fill="auto"/>
          </w:tcPr>
          <w:p w14:paraId="058F5380" w14:textId="77777777" w:rsidR="00461BD9" w:rsidRPr="00083D13" w:rsidRDefault="00461BD9" w:rsidP="00461BD9">
            <w:pPr>
              <w:spacing w:after="0" w:line="240" w:lineRule="auto"/>
              <w:rPr>
                <w:rFonts w:ascii="Times New Roman" w:hAnsi="Times New Roman"/>
              </w:rPr>
            </w:pPr>
            <w:r>
              <w:rPr>
                <w:rFonts w:ascii="Times New Roman" w:hAnsi="Times New Roman"/>
              </w:rPr>
              <w:t>10</w:t>
            </w:r>
          </w:p>
        </w:tc>
        <w:tc>
          <w:tcPr>
            <w:tcW w:w="784" w:type="pct"/>
            <w:shd w:val="clear" w:color="auto" w:fill="auto"/>
          </w:tcPr>
          <w:p w14:paraId="668304A1" w14:textId="77777777" w:rsidR="00461BD9" w:rsidRPr="00083D13" w:rsidRDefault="00461BD9" w:rsidP="00461BD9">
            <w:pPr>
              <w:tabs>
                <w:tab w:val="right" w:pos="851"/>
              </w:tabs>
              <w:spacing w:after="0" w:line="240" w:lineRule="auto"/>
              <w:rPr>
                <w:rFonts w:ascii="Times New Roman" w:hAnsi="Times New Roman"/>
              </w:rPr>
            </w:pPr>
            <w:r w:rsidRPr="00083D13">
              <w:rPr>
                <w:rFonts w:ascii="Times New Roman" w:hAnsi="Times New Roman"/>
              </w:rPr>
              <w:t>Опрос, дискуссия, решение ситуационных</w:t>
            </w:r>
            <w:r>
              <w:rPr>
                <w:rFonts w:ascii="Times New Roman" w:hAnsi="Times New Roman"/>
              </w:rPr>
              <w:t xml:space="preserve"> и расчетных</w:t>
            </w:r>
            <w:r w:rsidRPr="00083D13">
              <w:rPr>
                <w:rFonts w:ascii="Times New Roman" w:hAnsi="Times New Roman"/>
              </w:rPr>
              <w:t xml:space="preserve"> задач</w:t>
            </w:r>
          </w:p>
        </w:tc>
      </w:tr>
      <w:tr w:rsidR="00461BD9" w:rsidRPr="00083D13" w14:paraId="72B51D04" w14:textId="77777777" w:rsidTr="00461BD9">
        <w:tc>
          <w:tcPr>
            <w:tcW w:w="294" w:type="pct"/>
            <w:shd w:val="clear" w:color="auto" w:fill="auto"/>
          </w:tcPr>
          <w:p w14:paraId="28E92D82" w14:textId="77777777" w:rsidR="00461BD9" w:rsidRPr="00083D13" w:rsidRDefault="00461BD9" w:rsidP="00461BD9">
            <w:pPr>
              <w:tabs>
                <w:tab w:val="right" w:pos="851"/>
              </w:tabs>
              <w:spacing w:after="0" w:line="240" w:lineRule="auto"/>
              <w:rPr>
                <w:rFonts w:ascii="Times New Roman" w:hAnsi="Times New Roman"/>
              </w:rPr>
            </w:pPr>
            <w:r w:rsidRPr="00083D13">
              <w:rPr>
                <w:rFonts w:ascii="Times New Roman" w:hAnsi="Times New Roman"/>
              </w:rPr>
              <w:t>8</w:t>
            </w:r>
          </w:p>
        </w:tc>
        <w:tc>
          <w:tcPr>
            <w:tcW w:w="1400" w:type="pct"/>
            <w:shd w:val="clear" w:color="auto" w:fill="auto"/>
          </w:tcPr>
          <w:p w14:paraId="14838CBA" w14:textId="77777777" w:rsidR="00461BD9" w:rsidRPr="003C7518" w:rsidRDefault="00461BD9" w:rsidP="00461BD9">
            <w:pPr>
              <w:spacing w:after="0" w:line="240" w:lineRule="auto"/>
              <w:ind w:left="34"/>
              <w:rPr>
                <w:rFonts w:ascii="Times New Roman" w:hAnsi="Times New Roman"/>
                <w:bCs/>
                <w:sz w:val="24"/>
                <w:szCs w:val="24"/>
              </w:rPr>
            </w:pPr>
            <w:r w:rsidRPr="003C7518">
              <w:rPr>
                <w:rFonts w:ascii="Times New Roman" w:eastAsia="Calibri" w:hAnsi="Times New Roman"/>
                <w:bCs/>
                <w:iCs/>
                <w:sz w:val="24"/>
                <w:szCs w:val="24"/>
              </w:rPr>
              <w:t>Управление финансами  в международном бизнесе.</w:t>
            </w:r>
          </w:p>
        </w:tc>
        <w:tc>
          <w:tcPr>
            <w:tcW w:w="421" w:type="pct"/>
            <w:shd w:val="clear" w:color="auto" w:fill="auto"/>
          </w:tcPr>
          <w:p w14:paraId="15BA6D67" w14:textId="2521E4F5" w:rsidR="00461BD9" w:rsidRPr="00083D13" w:rsidRDefault="00461BD9" w:rsidP="00345C20">
            <w:pPr>
              <w:spacing w:after="0" w:line="240" w:lineRule="auto"/>
              <w:rPr>
                <w:rFonts w:ascii="Times New Roman" w:hAnsi="Times New Roman"/>
              </w:rPr>
            </w:pPr>
            <w:r>
              <w:rPr>
                <w:rFonts w:ascii="Times New Roman" w:hAnsi="Times New Roman"/>
              </w:rPr>
              <w:t>1</w:t>
            </w:r>
            <w:r w:rsidR="00345C20">
              <w:rPr>
                <w:rFonts w:ascii="Times New Roman" w:hAnsi="Times New Roman"/>
              </w:rPr>
              <w:t>6</w:t>
            </w:r>
          </w:p>
        </w:tc>
        <w:tc>
          <w:tcPr>
            <w:tcW w:w="489" w:type="pct"/>
            <w:shd w:val="clear" w:color="auto" w:fill="auto"/>
          </w:tcPr>
          <w:p w14:paraId="2C03B3E1" w14:textId="3E577396" w:rsidR="00461BD9" w:rsidRPr="00083D13" w:rsidRDefault="00685A39" w:rsidP="00461BD9">
            <w:pPr>
              <w:spacing w:after="0" w:line="240" w:lineRule="auto"/>
              <w:rPr>
                <w:rFonts w:ascii="Times New Roman" w:hAnsi="Times New Roman"/>
              </w:rPr>
            </w:pPr>
            <w:r>
              <w:rPr>
                <w:rFonts w:ascii="Times New Roman" w:hAnsi="Times New Roman"/>
              </w:rPr>
              <w:t>6</w:t>
            </w:r>
          </w:p>
        </w:tc>
        <w:tc>
          <w:tcPr>
            <w:tcW w:w="490" w:type="pct"/>
            <w:shd w:val="clear" w:color="auto" w:fill="auto"/>
          </w:tcPr>
          <w:p w14:paraId="25187FB4" w14:textId="77777777" w:rsidR="00461BD9" w:rsidRPr="00083D13" w:rsidRDefault="00461BD9" w:rsidP="00461BD9">
            <w:pPr>
              <w:spacing w:after="0" w:line="240" w:lineRule="auto"/>
              <w:rPr>
                <w:rFonts w:ascii="Times New Roman" w:hAnsi="Times New Roman"/>
              </w:rPr>
            </w:pPr>
            <w:r>
              <w:rPr>
                <w:rFonts w:ascii="Times New Roman" w:hAnsi="Times New Roman"/>
              </w:rPr>
              <w:t>2</w:t>
            </w:r>
          </w:p>
        </w:tc>
        <w:tc>
          <w:tcPr>
            <w:tcW w:w="640" w:type="pct"/>
            <w:shd w:val="clear" w:color="auto" w:fill="auto"/>
          </w:tcPr>
          <w:p w14:paraId="37E7E260" w14:textId="6E3536FE" w:rsidR="00461BD9" w:rsidRDefault="00E327D0" w:rsidP="00461BD9">
            <w:r>
              <w:rPr>
                <w:rFonts w:ascii="Times New Roman" w:hAnsi="Times New Roman"/>
              </w:rPr>
              <w:t>4</w:t>
            </w:r>
          </w:p>
        </w:tc>
        <w:tc>
          <w:tcPr>
            <w:tcW w:w="482" w:type="pct"/>
            <w:shd w:val="clear" w:color="auto" w:fill="auto"/>
          </w:tcPr>
          <w:p w14:paraId="55E44960" w14:textId="77777777" w:rsidR="00461BD9" w:rsidRPr="00083D13" w:rsidRDefault="00461BD9" w:rsidP="00461BD9">
            <w:pPr>
              <w:spacing w:after="0" w:line="240" w:lineRule="auto"/>
              <w:rPr>
                <w:rFonts w:ascii="Times New Roman" w:hAnsi="Times New Roman"/>
              </w:rPr>
            </w:pPr>
            <w:r>
              <w:rPr>
                <w:rFonts w:ascii="Times New Roman" w:hAnsi="Times New Roman"/>
              </w:rPr>
              <w:t>10</w:t>
            </w:r>
          </w:p>
        </w:tc>
        <w:tc>
          <w:tcPr>
            <w:tcW w:w="784" w:type="pct"/>
            <w:shd w:val="clear" w:color="auto" w:fill="auto"/>
          </w:tcPr>
          <w:p w14:paraId="31DFD32C" w14:textId="77777777" w:rsidR="00461BD9" w:rsidRPr="00083D13" w:rsidRDefault="00461BD9" w:rsidP="00461BD9">
            <w:pPr>
              <w:tabs>
                <w:tab w:val="right" w:pos="851"/>
              </w:tabs>
              <w:spacing w:after="0" w:line="240" w:lineRule="auto"/>
              <w:rPr>
                <w:rFonts w:ascii="Times New Roman" w:hAnsi="Times New Roman"/>
              </w:rPr>
            </w:pPr>
            <w:r w:rsidRPr="00083D13">
              <w:rPr>
                <w:rFonts w:ascii="Times New Roman" w:hAnsi="Times New Roman"/>
              </w:rPr>
              <w:t>Опрос, дискуссия, решение ситуационных задач</w:t>
            </w:r>
          </w:p>
        </w:tc>
      </w:tr>
      <w:tr w:rsidR="00461BD9" w:rsidRPr="00083D13" w14:paraId="25B80652" w14:textId="77777777" w:rsidTr="00461BD9">
        <w:trPr>
          <w:trHeight w:val="1597"/>
        </w:trPr>
        <w:tc>
          <w:tcPr>
            <w:tcW w:w="294" w:type="pct"/>
            <w:shd w:val="clear" w:color="auto" w:fill="auto"/>
          </w:tcPr>
          <w:p w14:paraId="29272115" w14:textId="77777777" w:rsidR="00461BD9" w:rsidRPr="00083D13" w:rsidRDefault="00461BD9" w:rsidP="00461BD9">
            <w:pPr>
              <w:tabs>
                <w:tab w:val="right" w:pos="851"/>
              </w:tabs>
              <w:spacing w:after="0" w:line="240" w:lineRule="auto"/>
              <w:rPr>
                <w:rFonts w:ascii="Times New Roman" w:hAnsi="Times New Roman"/>
              </w:rPr>
            </w:pPr>
            <w:r>
              <w:rPr>
                <w:rFonts w:ascii="Times New Roman" w:hAnsi="Times New Roman"/>
              </w:rPr>
              <w:t>9</w:t>
            </w:r>
          </w:p>
        </w:tc>
        <w:tc>
          <w:tcPr>
            <w:tcW w:w="1400" w:type="pct"/>
            <w:shd w:val="clear" w:color="auto" w:fill="auto"/>
          </w:tcPr>
          <w:p w14:paraId="5D2CFB91" w14:textId="77777777" w:rsidR="00461BD9" w:rsidRPr="003C7518" w:rsidRDefault="00461BD9" w:rsidP="00461BD9">
            <w:pPr>
              <w:suppressAutoHyphens/>
              <w:autoSpaceDE w:val="0"/>
              <w:autoSpaceDN w:val="0"/>
              <w:adjustRightInd w:val="0"/>
              <w:spacing w:after="0" w:line="240" w:lineRule="auto"/>
              <w:jc w:val="both"/>
              <w:rPr>
                <w:rFonts w:ascii="Times New Roman" w:eastAsia="Calibri" w:hAnsi="Times New Roman"/>
                <w:bCs/>
                <w:iCs/>
                <w:sz w:val="24"/>
                <w:szCs w:val="24"/>
              </w:rPr>
            </w:pPr>
            <w:r w:rsidRPr="003C7518">
              <w:rPr>
                <w:rFonts w:ascii="Times New Roman" w:eastAsia="Calibri" w:hAnsi="Times New Roman"/>
                <w:bCs/>
                <w:iCs/>
                <w:sz w:val="24"/>
                <w:szCs w:val="24"/>
              </w:rPr>
              <w:t>Формы в международном бизнесе. Аутсорсинг, лизинг</w:t>
            </w:r>
          </w:p>
          <w:p w14:paraId="21BBDAD2" w14:textId="77777777" w:rsidR="00461BD9" w:rsidRPr="003C7518" w:rsidRDefault="00461BD9" w:rsidP="00461BD9">
            <w:pPr>
              <w:suppressAutoHyphens/>
              <w:autoSpaceDE w:val="0"/>
              <w:autoSpaceDN w:val="0"/>
              <w:adjustRightInd w:val="0"/>
              <w:spacing w:after="0" w:line="240" w:lineRule="auto"/>
              <w:jc w:val="both"/>
              <w:rPr>
                <w:rFonts w:ascii="Times New Roman" w:hAnsi="Times New Roman"/>
                <w:bCs/>
                <w:sz w:val="24"/>
                <w:szCs w:val="24"/>
              </w:rPr>
            </w:pPr>
            <w:r w:rsidRPr="003C7518">
              <w:rPr>
                <w:rFonts w:ascii="Times New Roman" w:eastAsia="Calibri" w:hAnsi="Times New Roman"/>
                <w:bCs/>
                <w:iCs/>
                <w:sz w:val="24"/>
                <w:szCs w:val="24"/>
              </w:rPr>
              <w:t>факторинг, франчайзинг в международном бизнесе.</w:t>
            </w:r>
            <w:r w:rsidRPr="003C7518">
              <w:rPr>
                <w:rFonts w:ascii="Times New Roman" w:hAnsi="Times New Roman"/>
                <w:bCs/>
                <w:sz w:val="24"/>
                <w:szCs w:val="24"/>
              </w:rPr>
              <w:t xml:space="preserve"> </w:t>
            </w:r>
          </w:p>
        </w:tc>
        <w:tc>
          <w:tcPr>
            <w:tcW w:w="421" w:type="pct"/>
            <w:shd w:val="clear" w:color="auto" w:fill="auto"/>
          </w:tcPr>
          <w:p w14:paraId="3EC66868" w14:textId="506A967F" w:rsidR="00461BD9" w:rsidRDefault="00345C20" w:rsidP="00461BD9">
            <w:pPr>
              <w:spacing w:after="0" w:line="240" w:lineRule="auto"/>
              <w:rPr>
                <w:rFonts w:ascii="Times New Roman" w:hAnsi="Times New Roman"/>
              </w:rPr>
            </w:pPr>
            <w:r>
              <w:rPr>
                <w:rFonts w:ascii="Times New Roman" w:hAnsi="Times New Roman"/>
              </w:rPr>
              <w:t>18/24</w:t>
            </w:r>
          </w:p>
        </w:tc>
        <w:tc>
          <w:tcPr>
            <w:tcW w:w="489" w:type="pct"/>
            <w:shd w:val="clear" w:color="auto" w:fill="auto"/>
          </w:tcPr>
          <w:p w14:paraId="5CA02782" w14:textId="77777777" w:rsidR="00461BD9" w:rsidRDefault="00461BD9" w:rsidP="00461BD9">
            <w:pPr>
              <w:spacing w:after="0" w:line="240" w:lineRule="auto"/>
              <w:rPr>
                <w:rFonts w:ascii="Times New Roman" w:hAnsi="Times New Roman"/>
              </w:rPr>
            </w:pPr>
            <w:r>
              <w:rPr>
                <w:rFonts w:ascii="Times New Roman" w:hAnsi="Times New Roman"/>
              </w:rPr>
              <w:t>8</w:t>
            </w:r>
          </w:p>
        </w:tc>
        <w:tc>
          <w:tcPr>
            <w:tcW w:w="490" w:type="pct"/>
            <w:shd w:val="clear" w:color="auto" w:fill="auto"/>
          </w:tcPr>
          <w:p w14:paraId="07189C3E" w14:textId="77777777" w:rsidR="00461BD9" w:rsidRPr="00083D13" w:rsidRDefault="00461BD9" w:rsidP="00461BD9">
            <w:pPr>
              <w:spacing w:after="0" w:line="240" w:lineRule="auto"/>
              <w:rPr>
                <w:rFonts w:ascii="Times New Roman" w:hAnsi="Times New Roman"/>
              </w:rPr>
            </w:pPr>
            <w:r>
              <w:rPr>
                <w:rFonts w:ascii="Times New Roman" w:hAnsi="Times New Roman"/>
              </w:rPr>
              <w:t>4</w:t>
            </w:r>
          </w:p>
        </w:tc>
        <w:tc>
          <w:tcPr>
            <w:tcW w:w="640" w:type="pct"/>
            <w:shd w:val="clear" w:color="auto" w:fill="auto"/>
          </w:tcPr>
          <w:p w14:paraId="562EAD38" w14:textId="77777777" w:rsidR="00461BD9" w:rsidRDefault="00461BD9" w:rsidP="00461BD9">
            <w:pPr>
              <w:rPr>
                <w:rFonts w:ascii="Times New Roman" w:hAnsi="Times New Roman"/>
              </w:rPr>
            </w:pPr>
            <w:r>
              <w:rPr>
                <w:rFonts w:ascii="Times New Roman" w:hAnsi="Times New Roman"/>
              </w:rPr>
              <w:t>4</w:t>
            </w:r>
          </w:p>
        </w:tc>
        <w:tc>
          <w:tcPr>
            <w:tcW w:w="482" w:type="pct"/>
            <w:shd w:val="clear" w:color="auto" w:fill="auto"/>
          </w:tcPr>
          <w:p w14:paraId="57B82E1C" w14:textId="04BCEAB0" w:rsidR="00461BD9" w:rsidRDefault="00685A39" w:rsidP="00461BD9">
            <w:pPr>
              <w:spacing w:after="0" w:line="240" w:lineRule="auto"/>
              <w:rPr>
                <w:rFonts w:ascii="Times New Roman" w:hAnsi="Times New Roman"/>
              </w:rPr>
            </w:pPr>
            <w:r>
              <w:rPr>
                <w:rFonts w:ascii="Times New Roman" w:hAnsi="Times New Roman"/>
              </w:rPr>
              <w:t>10/</w:t>
            </w:r>
            <w:r w:rsidR="00461BD9">
              <w:rPr>
                <w:rFonts w:ascii="Times New Roman" w:hAnsi="Times New Roman"/>
              </w:rPr>
              <w:t>16</w:t>
            </w:r>
          </w:p>
        </w:tc>
        <w:tc>
          <w:tcPr>
            <w:tcW w:w="784" w:type="pct"/>
            <w:shd w:val="clear" w:color="auto" w:fill="auto"/>
          </w:tcPr>
          <w:p w14:paraId="4FCDD02C" w14:textId="77777777" w:rsidR="00461BD9" w:rsidRPr="00083D13" w:rsidRDefault="00461BD9" w:rsidP="00461BD9">
            <w:pPr>
              <w:tabs>
                <w:tab w:val="right" w:pos="851"/>
              </w:tabs>
              <w:spacing w:after="0" w:line="240" w:lineRule="auto"/>
              <w:rPr>
                <w:rFonts w:ascii="Times New Roman" w:hAnsi="Times New Roman"/>
              </w:rPr>
            </w:pPr>
            <w:r w:rsidRPr="00083D13">
              <w:rPr>
                <w:rFonts w:ascii="Times New Roman" w:hAnsi="Times New Roman"/>
              </w:rPr>
              <w:t>Опрос, дискуссия, решение ситуационных задач</w:t>
            </w:r>
            <w:r>
              <w:rPr>
                <w:rFonts w:ascii="Times New Roman" w:hAnsi="Times New Roman"/>
              </w:rPr>
              <w:t>, разбор кейсов</w:t>
            </w:r>
          </w:p>
        </w:tc>
      </w:tr>
      <w:tr w:rsidR="00461BD9" w:rsidRPr="00083D13" w14:paraId="38CE94E0" w14:textId="77777777" w:rsidTr="00461BD9">
        <w:trPr>
          <w:trHeight w:val="1338"/>
        </w:trPr>
        <w:tc>
          <w:tcPr>
            <w:tcW w:w="294" w:type="pct"/>
            <w:shd w:val="clear" w:color="auto" w:fill="auto"/>
          </w:tcPr>
          <w:p w14:paraId="1FD74591" w14:textId="77777777" w:rsidR="00461BD9" w:rsidRPr="00083D13" w:rsidRDefault="00461BD9" w:rsidP="00461BD9">
            <w:pPr>
              <w:tabs>
                <w:tab w:val="right" w:pos="851"/>
              </w:tabs>
              <w:spacing w:after="0" w:line="240" w:lineRule="auto"/>
              <w:rPr>
                <w:rFonts w:ascii="Times New Roman" w:hAnsi="Times New Roman"/>
              </w:rPr>
            </w:pPr>
            <w:r>
              <w:rPr>
                <w:rFonts w:ascii="Times New Roman" w:hAnsi="Times New Roman"/>
              </w:rPr>
              <w:t>10</w:t>
            </w:r>
          </w:p>
        </w:tc>
        <w:tc>
          <w:tcPr>
            <w:tcW w:w="1400" w:type="pct"/>
            <w:shd w:val="clear" w:color="auto" w:fill="auto"/>
          </w:tcPr>
          <w:p w14:paraId="209493FC" w14:textId="77777777" w:rsidR="00461BD9" w:rsidRPr="003C7518" w:rsidRDefault="00461BD9" w:rsidP="00461BD9">
            <w:pPr>
              <w:autoSpaceDE w:val="0"/>
              <w:autoSpaceDN w:val="0"/>
              <w:adjustRightInd w:val="0"/>
              <w:spacing w:after="0" w:line="240" w:lineRule="auto"/>
              <w:rPr>
                <w:rFonts w:ascii="Times New Roman" w:hAnsi="Times New Roman"/>
                <w:bCs/>
                <w:sz w:val="24"/>
                <w:szCs w:val="24"/>
              </w:rPr>
            </w:pPr>
            <w:r>
              <w:rPr>
                <w:rFonts w:ascii="Times New Roman,Italic" w:eastAsiaTheme="minorHAnsi" w:hAnsi="Times New Roman,Italic" w:cs="Times New Roman,Italic"/>
                <w:bCs/>
                <w:sz w:val="24"/>
                <w:szCs w:val="24"/>
                <w:lang w:eastAsia="en-US"/>
              </w:rPr>
              <w:t>Логистическое   обеспечение международного бизнеса</w:t>
            </w:r>
            <w:r w:rsidRPr="003C7518">
              <w:rPr>
                <w:rFonts w:ascii="Times New Roman" w:hAnsi="Times New Roman"/>
                <w:bCs/>
                <w:sz w:val="24"/>
                <w:szCs w:val="24"/>
              </w:rPr>
              <w:t xml:space="preserve"> </w:t>
            </w:r>
          </w:p>
        </w:tc>
        <w:tc>
          <w:tcPr>
            <w:tcW w:w="421" w:type="pct"/>
            <w:shd w:val="clear" w:color="auto" w:fill="auto"/>
          </w:tcPr>
          <w:p w14:paraId="7EFDE8E2" w14:textId="3246CA45" w:rsidR="00461BD9" w:rsidRDefault="00461BD9" w:rsidP="00345C20">
            <w:pPr>
              <w:spacing w:after="0" w:line="240" w:lineRule="auto"/>
              <w:rPr>
                <w:rFonts w:ascii="Times New Roman" w:hAnsi="Times New Roman"/>
              </w:rPr>
            </w:pPr>
            <w:r>
              <w:rPr>
                <w:rFonts w:ascii="Times New Roman" w:hAnsi="Times New Roman"/>
              </w:rPr>
              <w:t>1</w:t>
            </w:r>
            <w:r w:rsidR="00345C20">
              <w:rPr>
                <w:rFonts w:ascii="Times New Roman" w:hAnsi="Times New Roman"/>
              </w:rPr>
              <w:t>6/20</w:t>
            </w:r>
          </w:p>
        </w:tc>
        <w:tc>
          <w:tcPr>
            <w:tcW w:w="489" w:type="pct"/>
            <w:shd w:val="clear" w:color="auto" w:fill="auto"/>
          </w:tcPr>
          <w:p w14:paraId="6DDC2B19" w14:textId="0ED07F11" w:rsidR="00461BD9" w:rsidRDefault="00685A39" w:rsidP="00461BD9">
            <w:pPr>
              <w:spacing w:after="0" w:line="240" w:lineRule="auto"/>
              <w:rPr>
                <w:rFonts w:ascii="Times New Roman" w:hAnsi="Times New Roman"/>
              </w:rPr>
            </w:pPr>
            <w:r>
              <w:rPr>
                <w:rFonts w:ascii="Times New Roman" w:hAnsi="Times New Roman"/>
              </w:rPr>
              <w:t>6</w:t>
            </w:r>
          </w:p>
        </w:tc>
        <w:tc>
          <w:tcPr>
            <w:tcW w:w="490" w:type="pct"/>
            <w:shd w:val="clear" w:color="auto" w:fill="auto"/>
          </w:tcPr>
          <w:p w14:paraId="326E47CF" w14:textId="77777777" w:rsidR="00461BD9" w:rsidRPr="00083D13" w:rsidRDefault="00461BD9" w:rsidP="00461BD9">
            <w:pPr>
              <w:spacing w:after="0" w:line="240" w:lineRule="auto"/>
              <w:rPr>
                <w:rFonts w:ascii="Times New Roman" w:hAnsi="Times New Roman"/>
              </w:rPr>
            </w:pPr>
            <w:r>
              <w:rPr>
                <w:rFonts w:ascii="Times New Roman" w:hAnsi="Times New Roman"/>
              </w:rPr>
              <w:t>2</w:t>
            </w:r>
          </w:p>
        </w:tc>
        <w:tc>
          <w:tcPr>
            <w:tcW w:w="640" w:type="pct"/>
            <w:shd w:val="clear" w:color="auto" w:fill="auto"/>
          </w:tcPr>
          <w:p w14:paraId="4BC58F10" w14:textId="0E44E161" w:rsidR="00461BD9" w:rsidRDefault="00E327D0" w:rsidP="00461BD9">
            <w:pPr>
              <w:rPr>
                <w:rFonts w:ascii="Times New Roman" w:hAnsi="Times New Roman"/>
              </w:rPr>
            </w:pPr>
            <w:r>
              <w:rPr>
                <w:rFonts w:ascii="Times New Roman" w:hAnsi="Times New Roman"/>
              </w:rPr>
              <w:t>4</w:t>
            </w:r>
          </w:p>
        </w:tc>
        <w:tc>
          <w:tcPr>
            <w:tcW w:w="482" w:type="pct"/>
            <w:shd w:val="clear" w:color="auto" w:fill="auto"/>
          </w:tcPr>
          <w:p w14:paraId="750E41DC" w14:textId="437E27CB" w:rsidR="00461BD9" w:rsidRDefault="00461BD9" w:rsidP="00461BD9">
            <w:pPr>
              <w:spacing w:after="0" w:line="240" w:lineRule="auto"/>
              <w:rPr>
                <w:rFonts w:ascii="Times New Roman" w:hAnsi="Times New Roman"/>
              </w:rPr>
            </w:pPr>
            <w:r>
              <w:rPr>
                <w:rFonts w:ascii="Times New Roman" w:hAnsi="Times New Roman"/>
              </w:rPr>
              <w:t>10</w:t>
            </w:r>
            <w:r w:rsidR="00685A39">
              <w:rPr>
                <w:rFonts w:ascii="Times New Roman" w:hAnsi="Times New Roman"/>
              </w:rPr>
              <w:t>/14</w:t>
            </w:r>
          </w:p>
        </w:tc>
        <w:tc>
          <w:tcPr>
            <w:tcW w:w="784" w:type="pct"/>
            <w:shd w:val="clear" w:color="auto" w:fill="auto"/>
          </w:tcPr>
          <w:p w14:paraId="3F018816" w14:textId="77777777" w:rsidR="00461BD9" w:rsidRPr="00083D13" w:rsidRDefault="00461BD9" w:rsidP="00461BD9">
            <w:pPr>
              <w:tabs>
                <w:tab w:val="right" w:pos="851"/>
              </w:tabs>
              <w:spacing w:after="0" w:line="240" w:lineRule="auto"/>
              <w:rPr>
                <w:rFonts w:ascii="Times New Roman" w:hAnsi="Times New Roman"/>
              </w:rPr>
            </w:pPr>
            <w:r w:rsidRPr="00083D13">
              <w:rPr>
                <w:rFonts w:ascii="Times New Roman" w:hAnsi="Times New Roman"/>
              </w:rPr>
              <w:t>Опрос, дискуссия, решение ситуационных задач</w:t>
            </w:r>
            <w:r>
              <w:rPr>
                <w:rFonts w:ascii="Times New Roman" w:hAnsi="Times New Roman"/>
              </w:rPr>
              <w:t xml:space="preserve"> </w:t>
            </w:r>
          </w:p>
        </w:tc>
      </w:tr>
      <w:tr w:rsidR="00461BD9" w:rsidRPr="00083D13" w14:paraId="1ECC225F" w14:textId="77777777" w:rsidTr="00461BD9">
        <w:tc>
          <w:tcPr>
            <w:tcW w:w="294" w:type="pct"/>
            <w:shd w:val="clear" w:color="auto" w:fill="auto"/>
          </w:tcPr>
          <w:p w14:paraId="683229E4" w14:textId="77777777" w:rsidR="00461BD9" w:rsidRPr="00083D13" w:rsidRDefault="00461BD9" w:rsidP="00461BD9">
            <w:pPr>
              <w:tabs>
                <w:tab w:val="right" w:pos="851"/>
              </w:tabs>
              <w:spacing w:after="0" w:line="240" w:lineRule="auto"/>
              <w:rPr>
                <w:rFonts w:ascii="Times New Roman" w:hAnsi="Times New Roman"/>
              </w:rPr>
            </w:pPr>
            <w:r>
              <w:rPr>
                <w:rFonts w:ascii="Times New Roman" w:hAnsi="Times New Roman"/>
              </w:rPr>
              <w:t>11</w:t>
            </w:r>
          </w:p>
        </w:tc>
        <w:tc>
          <w:tcPr>
            <w:tcW w:w="1400" w:type="pct"/>
            <w:shd w:val="clear" w:color="auto" w:fill="auto"/>
          </w:tcPr>
          <w:p w14:paraId="677E0BD5" w14:textId="77777777" w:rsidR="00461BD9" w:rsidRPr="003C7518" w:rsidRDefault="00461BD9" w:rsidP="00461BD9">
            <w:pPr>
              <w:spacing w:after="0" w:line="240" w:lineRule="auto"/>
              <w:ind w:left="34"/>
              <w:rPr>
                <w:rFonts w:ascii="Times New Roman" w:hAnsi="Times New Roman"/>
                <w:bCs/>
                <w:sz w:val="24"/>
                <w:szCs w:val="24"/>
              </w:rPr>
            </w:pPr>
            <w:r w:rsidRPr="003C7518">
              <w:rPr>
                <w:rFonts w:ascii="Times New Roman" w:eastAsiaTheme="minorHAnsi" w:hAnsi="Times New Roman"/>
                <w:bCs/>
                <w:sz w:val="24"/>
                <w:szCs w:val="24"/>
                <w:lang w:eastAsia="en-US"/>
              </w:rPr>
              <w:t>Риски в системе международных бизнес отношений: анализ, управление, способы их минимизации.</w:t>
            </w:r>
          </w:p>
        </w:tc>
        <w:tc>
          <w:tcPr>
            <w:tcW w:w="421" w:type="pct"/>
            <w:shd w:val="clear" w:color="auto" w:fill="auto"/>
          </w:tcPr>
          <w:p w14:paraId="6998DBD1" w14:textId="3D5CBBDB" w:rsidR="00461BD9" w:rsidRDefault="00461BD9" w:rsidP="00345C20">
            <w:pPr>
              <w:spacing w:after="0" w:line="240" w:lineRule="auto"/>
              <w:rPr>
                <w:rFonts w:ascii="Times New Roman" w:hAnsi="Times New Roman"/>
              </w:rPr>
            </w:pPr>
            <w:r>
              <w:rPr>
                <w:rFonts w:ascii="Times New Roman" w:hAnsi="Times New Roman"/>
              </w:rPr>
              <w:t>1</w:t>
            </w:r>
            <w:r w:rsidR="00345C20">
              <w:rPr>
                <w:rFonts w:ascii="Times New Roman" w:hAnsi="Times New Roman"/>
              </w:rPr>
              <w:t>4/16</w:t>
            </w:r>
          </w:p>
        </w:tc>
        <w:tc>
          <w:tcPr>
            <w:tcW w:w="489" w:type="pct"/>
            <w:shd w:val="clear" w:color="auto" w:fill="auto"/>
          </w:tcPr>
          <w:p w14:paraId="2835E148" w14:textId="016C2F78" w:rsidR="00461BD9" w:rsidRDefault="00685A39" w:rsidP="00461BD9">
            <w:pPr>
              <w:spacing w:after="0" w:line="240" w:lineRule="auto"/>
              <w:rPr>
                <w:rFonts w:ascii="Times New Roman" w:hAnsi="Times New Roman"/>
              </w:rPr>
            </w:pPr>
            <w:r>
              <w:rPr>
                <w:rFonts w:ascii="Times New Roman" w:hAnsi="Times New Roman"/>
              </w:rPr>
              <w:t>6</w:t>
            </w:r>
          </w:p>
        </w:tc>
        <w:tc>
          <w:tcPr>
            <w:tcW w:w="490" w:type="pct"/>
            <w:shd w:val="clear" w:color="auto" w:fill="auto"/>
          </w:tcPr>
          <w:p w14:paraId="36104067" w14:textId="77777777" w:rsidR="00461BD9" w:rsidRPr="00083D13" w:rsidRDefault="00461BD9" w:rsidP="00461BD9">
            <w:pPr>
              <w:spacing w:after="0" w:line="240" w:lineRule="auto"/>
              <w:rPr>
                <w:rFonts w:ascii="Times New Roman" w:hAnsi="Times New Roman"/>
              </w:rPr>
            </w:pPr>
            <w:r>
              <w:rPr>
                <w:rFonts w:ascii="Times New Roman" w:hAnsi="Times New Roman"/>
              </w:rPr>
              <w:t>2</w:t>
            </w:r>
          </w:p>
        </w:tc>
        <w:tc>
          <w:tcPr>
            <w:tcW w:w="640" w:type="pct"/>
            <w:shd w:val="clear" w:color="auto" w:fill="auto"/>
          </w:tcPr>
          <w:p w14:paraId="28838091" w14:textId="73FF93E0" w:rsidR="00461BD9" w:rsidRDefault="00E327D0" w:rsidP="00461BD9">
            <w:pPr>
              <w:rPr>
                <w:rFonts w:ascii="Times New Roman" w:hAnsi="Times New Roman"/>
              </w:rPr>
            </w:pPr>
            <w:r>
              <w:rPr>
                <w:rFonts w:ascii="Times New Roman" w:hAnsi="Times New Roman"/>
              </w:rPr>
              <w:t>4</w:t>
            </w:r>
          </w:p>
        </w:tc>
        <w:tc>
          <w:tcPr>
            <w:tcW w:w="482" w:type="pct"/>
            <w:shd w:val="clear" w:color="auto" w:fill="auto"/>
          </w:tcPr>
          <w:p w14:paraId="57E809A6" w14:textId="4BE7B78E" w:rsidR="00461BD9" w:rsidRDefault="00461BD9" w:rsidP="00461BD9">
            <w:pPr>
              <w:spacing w:after="0" w:line="240" w:lineRule="auto"/>
              <w:rPr>
                <w:rFonts w:ascii="Times New Roman" w:hAnsi="Times New Roman"/>
              </w:rPr>
            </w:pPr>
            <w:r>
              <w:rPr>
                <w:rFonts w:ascii="Times New Roman" w:hAnsi="Times New Roman"/>
              </w:rPr>
              <w:t>8</w:t>
            </w:r>
            <w:r w:rsidR="00685A39">
              <w:rPr>
                <w:rFonts w:ascii="Times New Roman" w:hAnsi="Times New Roman"/>
              </w:rPr>
              <w:t>/10</w:t>
            </w:r>
          </w:p>
        </w:tc>
        <w:tc>
          <w:tcPr>
            <w:tcW w:w="784" w:type="pct"/>
            <w:shd w:val="clear" w:color="auto" w:fill="auto"/>
          </w:tcPr>
          <w:p w14:paraId="7BC71060" w14:textId="77777777" w:rsidR="00461BD9" w:rsidRPr="00083D13" w:rsidRDefault="00461BD9" w:rsidP="00461BD9">
            <w:pPr>
              <w:tabs>
                <w:tab w:val="right" w:pos="851"/>
              </w:tabs>
              <w:spacing w:after="0" w:line="240" w:lineRule="auto"/>
              <w:rPr>
                <w:rFonts w:ascii="Times New Roman" w:hAnsi="Times New Roman"/>
              </w:rPr>
            </w:pPr>
            <w:r w:rsidRPr="00083D13">
              <w:rPr>
                <w:rFonts w:ascii="Times New Roman" w:hAnsi="Times New Roman"/>
              </w:rPr>
              <w:t xml:space="preserve">Опрос, дискуссия, </w:t>
            </w:r>
            <w:r>
              <w:rPr>
                <w:rFonts w:ascii="Times New Roman" w:hAnsi="Times New Roman"/>
              </w:rPr>
              <w:t>разбор кейса</w:t>
            </w:r>
          </w:p>
        </w:tc>
      </w:tr>
      <w:tr w:rsidR="00461BD9" w:rsidRPr="00083D13" w14:paraId="31D857A1" w14:textId="77777777" w:rsidTr="00461BD9">
        <w:tc>
          <w:tcPr>
            <w:tcW w:w="294" w:type="pct"/>
            <w:shd w:val="clear" w:color="auto" w:fill="auto"/>
          </w:tcPr>
          <w:p w14:paraId="184F54C8" w14:textId="77777777" w:rsidR="00461BD9" w:rsidRPr="00083D13" w:rsidRDefault="00461BD9" w:rsidP="00461BD9">
            <w:pPr>
              <w:tabs>
                <w:tab w:val="right" w:pos="851"/>
              </w:tabs>
              <w:spacing w:after="0" w:line="240" w:lineRule="auto"/>
              <w:rPr>
                <w:rFonts w:ascii="Times New Roman" w:hAnsi="Times New Roman"/>
              </w:rPr>
            </w:pPr>
            <w:r>
              <w:rPr>
                <w:rFonts w:ascii="Times New Roman" w:hAnsi="Times New Roman"/>
              </w:rPr>
              <w:t>12</w:t>
            </w:r>
          </w:p>
        </w:tc>
        <w:tc>
          <w:tcPr>
            <w:tcW w:w="1400" w:type="pct"/>
            <w:shd w:val="clear" w:color="auto" w:fill="auto"/>
          </w:tcPr>
          <w:p w14:paraId="36742DF6" w14:textId="77777777" w:rsidR="00461BD9" w:rsidRPr="00F779FF" w:rsidRDefault="00461BD9" w:rsidP="00461BD9">
            <w:pPr>
              <w:autoSpaceDE w:val="0"/>
              <w:autoSpaceDN w:val="0"/>
              <w:adjustRightInd w:val="0"/>
              <w:spacing w:after="0" w:line="240" w:lineRule="auto"/>
              <w:rPr>
                <w:rFonts w:ascii="Times New Roman" w:hAnsi="Times New Roman"/>
                <w:bCs/>
                <w:sz w:val="24"/>
                <w:szCs w:val="24"/>
              </w:rPr>
            </w:pPr>
            <w:r w:rsidRPr="00F779FF">
              <w:rPr>
                <w:rFonts w:ascii="Times New Roman" w:eastAsia="Calibri" w:hAnsi="Times New Roman"/>
                <w:bCs/>
                <w:iCs/>
                <w:sz w:val="24"/>
                <w:szCs w:val="24"/>
              </w:rPr>
              <w:t>Международная деловая среда и деловая культура</w:t>
            </w:r>
          </w:p>
        </w:tc>
        <w:tc>
          <w:tcPr>
            <w:tcW w:w="421" w:type="pct"/>
            <w:shd w:val="clear" w:color="auto" w:fill="auto"/>
          </w:tcPr>
          <w:p w14:paraId="2213FDC7" w14:textId="22A533F3" w:rsidR="00461BD9" w:rsidRDefault="00461BD9" w:rsidP="00461BD9">
            <w:pPr>
              <w:spacing w:after="0" w:line="240" w:lineRule="auto"/>
              <w:rPr>
                <w:rFonts w:ascii="Times New Roman" w:hAnsi="Times New Roman"/>
              </w:rPr>
            </w:pPr>
            <w:r>
              <w:rPr>
                <w:rFonts w:ascii="Times New Roman" w:hAnsi="Times New Roman"/>
              </w:rPr>
              <w:t>12</w:t>
            </w:r>
            <w:r w:rsidR="00345C20">
              <w:rPr>
                <w:rFonts w:ascii="Times New Roman" w:hAnsi="Times New Roman"/>
              </w:rPr>
              <w:t>/14</w:t>
            </w:r>
          </w:p>
        </w:tc>
        <w:tc>
          <w:tcPr>
            <w:tcW w:w="489" w:type="pct"/>
            <w:shd w:val="clear" w:color="auto" w:fill="auto"/>
          </w:tcPr>
          <w:p w14:paraId="73FB72BD" w14:textId="77777777" w:rsidR="00461BD9" w:rsidRDefault="00461BD9" w:rsidP="00461BD9">
            <w:pPr>
              <w:spacing w:after="0" w:line="240" w:lineRule="auto"/>
              <w:rPr>
                <w:rFonts w:ascii="Times New Roman" w:hAnsi="Times New Roman"/>
              </w:rPr>
            </w:pPr>
            <w:r>
              <w:rPr>
                <w:rFonts w:ascii="Times New Roman" w:hAnsi="Times New Roman"/>
              </w:rPr>
              <w:t>4</w:t>
            </w:r>
          </w:p>
        </w:tc>
        <w:tc>
          <w:tcPr>
            <w:tcW w:w="490" w:type="pct"/>
            <w:shd w:val="clear" w:color="auto" w:fill="auto"/>
          </w:tcPr>
          <w:p w14:paraId="106DA663" w14:textId="77777777" w:rsidR="00461BD9" w:rsidRPr="00083D13" w:rsidRDefault="00461BD9" w:rsidP="00461BD9">
            <w:pPr>
              <w:spacing w:after="0" w:line="240" w:lineRule="auto"/>
              <w:rPr>
                <w:rFonts w:ascii="Times New Roman" w:hAnsi="Times New Roman"/>
              </w:rPr>
            </w:pPr>
            <w:r>
              <w:rPr>
                <w:rFonts w:ascii="Times New Roman" w:hAnsi="Times New Roman"/>
              </w:rPr>
              <w:t>2</w:t>
            </w:r>
          </w:p>
        </w:tc>
        <w:tc>
          <w:tcPr>
            <w:tcW w:w="640" w:type="pct"/>
            <w:shd w:val="clear" w:color="auto" w:fill="auto"/>
          </w:tcPr>
          <w:p w14:paraId="5994E2D4" w14:textId="6EE87AF8" w:rsidR="00461BD9" w:rsidRDefault="00E327D0" w:rsidP="00461BD9">
            <w:pPr>
              <w:rPr>
                <w:rFonts w:ascii="Times New Roman" w:hAnsi="Times New Roman"/>
              </w:rPr>
            </w:pPr>
            <w:r>
              <w:rPr>
                <w:rFonts w:ascii="Times New Roman" w:hAnsi="Times New Roman"/>
              </w:rPr>
              <w:t>2</w:t>
            </w:r>
          </w:p>
        </w:tc>
        <w:tc>
          <w:tcPr>
            <w:tcW w:w="482" w:type="pct"/>
            <w:shd w:val="clear" w:color="auto" w:fill="auto"/>
          </w:tcPr>
          <w:p w14:paraId="3FCEC811" w14:textId="5568D433" w:rsidR="00461BD9" w:rsidRDefault="00461BD9" w:rsidP="00461BD9">
            <w:pPr>
              <w:spacing w:after="0" w:line="240" w:lineRule="auto"/>
              <w:rPr>
                <w:rFonts w:ascii="Times New Roman" w:hAnsi="Times New Roman"/>
              </w:rPr>
            </w:pPr>
            <w:r>
              <w:rPr>
                <w:rFonts w:ascii="Times New Roman" w:hAnsi="Times New Roman"/>
              </w:rPr>
              <w:t>8</w:t>
            </w:r>
            <w:r w:rsidR="00685A39">
              <w:rPr>
                <w:rFonts w:ascii="Times New Roman" w:hAnsi="Times New Roman"/>
              </w:rPr>
              <w:t>/10</w:t>
            </w:r>
          </w:p>
        </w:tc>
        <w:tc>
          <w:tcPr>
            <w:tcW w:w="784" w:type="pct"/>
            <w:shd w:val="clear" w:color="auto" w:fill="auto"/>
          </w:tcPr>
          <w:p w14:paraId="7ADE00F9" w14:textId="77777777" w:rsidR="00461BD9" w:rsidRPr="00083D13" w:rsidRDefault="00461BD9" w:rsidP="00461BD9">
            <w:pPr>
              <w:tabs>
                <w:tab w:val="right" w:pos="851"/>
              </w:tabs>
              <w:spacing w:after="0" w:line="240" w:lineRule="auto"/>
              <w:rPr>
                <w:rFonts w:ascii="Times New Roman" w:hAnsi="Times New Roman"/>
              </w:rPr>
            </w:pPr>
            <w:r w:rsidRPr="00083D13">
              <w:rPr>
                <w:rFonts w:ascii="Times New Roman" w:hAnsi="Times New Roman"/>
              </w:rPr>
              <w:t xml:space="preserve">Опрос, дискуссия, </w:t>
            </w:r>
            <w:r w:rsidRPr="00083D13">
              <w:rPr>
                <w:rFonts w:ascii="Times New Roman" w:hAnsi="Times New Roman"/>
              </w:rPr>
              <w:lastRenderedPageBreak/>
              <w:t>решение ситуационных задач</w:t>
            </w:r>
            <w:r>
              <w:rPr>
                <w:rFonts w:ascii="Times New Roman" w:hAnsi="Times New Roman"/>
              </w:rPr>
              <w:t xml:space="preserve"> </w:t>
            </w:r>
          </w:p>
        </w:tc>
      </w:tr>
      <w:tr w:rsidR="00461BD9" w:rsidRPr="00083D13" w14:paraId="13EC20BA" w14:textId="77777777" w:rsidTr="00461BD9">
        <w:tc>
          <w:tcPr>
            <w:tcW w:w="294" w:type="pct"/>
            <w:shd w:val="clear" w:color="auto" w:fill="auto"/>
          </w:tcPr>
          <w:p w14:paraId="53A6890A" w14:textId="77777777" w:rsidR="00461BD9" w:rsidRPr="00083D13" w:rsidRDefault="00461BD9" w:rsidP="00461BD9">
            <w:pPr>
              <w:tabs>
                <w:tab w:val="right" w:pos="851"/>
              </w:tabs>
              <w:spacing w:after="0" w:line="240" w:lineRule="auto"/>
              <w:rPr>
                <w:rFonts w:ascii="Times New Roman" w:hAnsi="Times New Roman"/>
              </w:rPr>
            </w:pPr>
            <w:r>
              <w:rPr>
                <w:rFonts w:ascii="Times New Roman" w:hAnsi="Times New Roman"/>
              </w:rPr>
              <w:lastRenderedPageBreak/>
              <w:t>13</w:t>
            </w:r>
          </w:p>
        </w:tc>
        <w:tc>
          <w:tcPr>
            <w:tcW w:w="1400" w:type="pct"/>
            <w:shd w:val="clear" w:color="auto" w:fill="auto"/>
          </w:tcPr>
          <w:p w14:paraId="36E41E66" w14:textId="77777777" w:rsidR="00461BD9" w:rsidRPr="003C7518" w:rsidRDefault="00461BD9" w:rsidP="00461BD9">
            <w:pPr>
              <w:autoSpaceDE w:val="0"/>
              <w:autoSpaceDN w:val="0"/>
              <w:adjustRightInd w:val="0"/>
              <w:spacing w:after="0" w:line="240" w:lineRule="auto"/>
              <w:rPr>
                <w:rFonts w:ascii="Times New Roman" w:eastAsiaTheme="minorHAnsi" w:hAnsi="Times New Roman"/>
                <w:bCs/>
                <w:iCs/>
                <w:sz w:val="24"/>
                <w:szCs w:val="24"/>
                <w:lang w:eastAsia="en-US"/>
              </w:rPr>
            </w:pPr>
            <w:r w:rsidRPr="003C7518">
              <w:rPr>
                <w:rFonts w:ascii="Times New Roman" w:eastAsiaTheme="minorHAnsi" w:hAnsi="Times New Roman"/>
                <w:bCs/>
                <w:iCs/>
                <w:sz w:val="24"/>
                <w:szCs w:val="24"/>
                <w:lang w:eastAsia="en-US"/>
              </w:rPr>
              <w:t>Защита прав и регулирование споров в международном</w:t>
            </w:r>
          </w:p>
          <w:p w14:paraId="686EF9C2" w14:textId="77777777" w:rsidR="00461BD9" w:rsidRPr="003C7518" w:rsidRDefault="00461BD9" w:rsidP="00461BD9">
            <w:pPr>
              <w:spacing w:after="0" w:line="240" w:lineRule="auto"/>
              <w:ind w:left="34"/>
              <w:rPr>
                <w:rFonts w:ascii="Times New Roman" w:hAnsi="Times New Roman"/>
                <w:bCs/>
                <w:sz w:val="24"/>
                <w:szCs w:val="24"/>
              </w:rPr>
            </w:pPr>
            <w:r w:rsidRPr="003C7518">
              <w:rPr>
                <w:rFonts w:ascii="Times New Roman" w:eastAsiaTheme="minorHAnsi" w:hAnsi="Times New Roman"/>
                <w:bCs/>
                <w:iCs/>
                <w:sz w:val="24"/>
                <w:szCs w:val="24"/>
                <w:lang w:eastAsia="en-US"/>
              </w:rPr>
              <w:t>бизнесе: национальная и международная практика</w:t>
            </w:r>
          </w:p>
        </w:tc>
        <w:tc>
          <w:tcPr>
            <w:tcW w:w="421" w:type="pct"/>
            <w:shd w:val="clear" w:color="auto" w:fill="auto"/>
          </w:tcPr>
          <w:p w14:paraId="047064FE" w14:textId="77777777" w:rsidR="00461BD9" w:rsidRDefault="00461BD9" w:rsidP="00461BD9">
            <w:pPr>
              <w:spacing w:after="0" w:line="240" w:lineRule="auto"/>
              <w:rPr>
                <w:rFonts w:ascii="Times New Roman" w:hAnsi="Times New Roman"/>
              </w:rPr>
            </w:pPr>
            <w:r>
              <w:rPr>
                <w:rFonts w:ascii="Times New Roman" w:hAnsi="Times New Roman"/>
              </w:rPr>
              <w:t>14</w:t>
            </w:r>
          </w:p>
        </w:tc>
        <w:tc>
          <w:tcPr>
            <w:tcW w:w="489" w:type="pct"/>
            <w:shd w:val="clear" w:color="auto" w:fill="auto"/>
          </w:tcPr>
          <w:p w14:paraId="66DF0BC2" w14:textId="77777777" w:rsidR="00461BD9" w:rsidRDefault="00461BD9" w:rsidP="00461BD9">
            <w:pPr>
              <w:spacing w:after="0" w:line="240" w:lineRule="auto"/>
              <w:rPr>
                <w:rFonts w:ascii="Times New Roman" w:hAnsi="Times New Roman"/>
              </w:rPr>
            </w:pPr>
            <w:r>
              <w:rPr>
                <w:rFonts w:ascii="Times New Roman" w:hAnsi="Times New Roman"/>
              </w:rPr>
              <w:t>4</w:t>
            </w:r>
          </w:p>
        </w:tc>
        <w:tc>
          <w:tcPr>
            <w:tcW w:w="490" w:type="pct"/>
            <w:shd w:val="clear" w:color="auto" w:fill="auto"/>
          </w:tcPr>
          <w:p w14:paraId="15D3071E" w14:textId="77777777" w:rsidR="00461BD9" w:rsidRPr="00083D13" w:rsidRDefault="00461BD9" w:rsidP="00461BD9">
            <w:pPr>
              <w:spacing w:after="0" w:line="240" w:lineRule="auto"/>
              <w:rPr>
                <w:rFonts w:ascii="Times New Roman" w:hAnsi="Times New Roman"/>
              </w:rPr>
            </w:pPr>
            <w:r>
              <w:rPr>
                <w:rFonts w:ascii="Times New Roman" w:hAnsi="Times New Roman"/>
              </w:rPr>
              <w:t>2</w:t>
            </w:r>
          </w:p>
        </w:tc>
        <w:tc>
          <w:tcPr>
            <w:tcW w:w="640" w:type="pct"/>
            <w:shd w:val="clear" w:color="auto" w:fill="auto"/>
          </w:tcPr>
          <w:p w14:paraId="5BC4C41E" w14:textId="00CF29B9" w:rsidR="00461BD9" w:rsidRDefault="00685A39" w:rsidP="00461BD9">
            <w:pPr>
              <w:rPr>
                <w:rFonts w:ascii="Times New Roman" w:hAnsi="Times New Roman"/>
              </w:rPr>
            </w:pPr>
            <w:r>
              <w:rPr>
                <w:rFonts w:ascii="Times New Roman" w:hAnsi="Times New Roman"/>
              </w:rPr>
              <w:t>2</w:t>
            </w:r>
          </w:p>
        </w:tc>
        <w:tc>
          <w:tcPr>
            <w:tcW w:w="482" w:type="pct"/>
            <w:shd w:val="clear" w:color="auto" w:fill="auto"/>
          </w:tcPr>
          <w:p w14:paraId="26A491E9" w14:textId="77777777" w:rsidR="00461BD9" w:rsidRDefault="00461BD9" w:rsidP="00461BD9">
            <w:pPr>
              <w:spacing w:after="0" w:line="240" w:lineRule="auto"/>
              <w:rPr>
                <w:rFonts w:ascii="Times New Roman" w:hAnsi="Times New Roman"/>
              </w:rPr>
            </w:pPr>
            <w:r>
              <w:rPr>
                <w:rFonts w:ascii="Times New Roman" w:hAnsi="Times New Roman"/>
              </w:rPr>
              <w:t>10</w:t>
            </w:r>
          </w:p>
        </w:tc>
        <w:tc>
          <w:tcPr>
            <w:tcW w:w="784" w:type="pct"/>
            <w:shd w:val="clear" w:color="auto" w:fill="auto"/>
          </w:tcPr>
          <w:p w14:paraId="127E5769" w14:textId="77777777" w:rsidR="00461BD9" w:rsidRPr="00083D13" w:rsidRDefault="00461BD9" w:rsidP="00461BD9">
            <w:pPr>
              <w:tabs>
                <w:tab w:val="right" w:pos="851"/>
              </w:tabs>
              <w:spacing w:after="0" w:line="240" w:lineRule="auto"/>
              <w:rPr>
                <w:rFonts w:ascii="Times New Roman" w:hAnsi="Times New Roman"/>
              </w:rPr>
            </w:pPr>
            <w:r w:rsidRPr="00083D13">
              <w:rPr>
                <w:rFonts w:ascii="Times New Roman" w:hAnsi="Times New Roman"/>
              </w:rPr>
              <w:t xml:space="preserve">Опрос, дискуссия, </w:t>
            </w:r>
            <w:r>
              <w:rPr>
                <w:rFonts w:ascii="Times New Roman" w:hAnsi="Times New Roman"/>
              </w:rPr>
              <w:t>, разбор кейсов</w:t>
            </w:r>
          </w:p>
        </w:tc>
      </w:tr>
      <w:tr w:rsidR="00461BD9" w:rsidRPr="00083D13" w14:paraId="340E6C6E" w14:textId="77777777" w:rsidTr="00461BD9">
        <w:tc>
          <w:tcPr>
            <w:tcW w:w="294" w:type="pct"/>
            <w:shd w:val="clear" w:color="auto" w:fill="auto"/>
          </w:tcPr>
          <w:p w14:paraId="64B04148" w14:textId="77777777" w:rsidR="00461BD9" w:rsidRPr="00083D13" w:rsidRDefault="00461BD9" w:rsidP="00461BD9">
            <w:pPr>
              <w:tabs>
                <w:tab w:val="right" w:pos="851"/>
              </w:tabs>
              <w:spacing w:after="0" w:line="240" w:lineRule="auto"/>
              <w:rPr>
                <w:rFonts w:ascii="Times New Roman" w:hAnsi="Times New Roman"/>
              </w:rPr>
            </w:pPr>
            <w:r>
              <w:rPr>
                <w:rFonts w:ascii="Times New Roman" w:hAnsi="Times New Roman"/>
              </w:rPr>
              <w:t>14</w:t>
            </w:r>
          </w:p>
        </w:tc>
        <w:tc>
          <w:tcPr>
            <w:tcW w:w="1400" w:type="pct"/>
            <w:shd w:val="clear" w:color="auto" w:fill="auto"/>
          </w:tcPr>
          <w:p w14:paraId="58C54C75" w14:textId="77777777" w:rsidR="00461BD9" w:rsidRPr="00092770" w:rsidRDefault="00461BD9" w:rsidP="00461BD9">
            <w:pPr>
              <w:spacing w:after="0" w:line="240" w:lineRule="auto"/>
              <w:ind w:left="34"/>
              <w:rPr>
                <w:rFonts w:ascii="Times New Roman" w:hAnsi="Times New Roman"/>
                <w:bCs/>
                <w:sz w:val="24"/>
                <w:szCs w:val="24"/>
              </w:rPr>
            </w:pPr>
            <w:r w:rsidRPr="00092770">
              <w:rPr>
                <w:rFonts w:ascii="Times New Roman" w:hAnsi="Times New Roman"/>
                <w:bCs/>
                <w:sz w:val="24"/>
                <w:szCs w:val="24"/>
              </w:rPr>
              <w:t>Эффективность   внешнеэкономической деятельности   и международных деловых операций.</w:t>
            </w:r>
          </w:p>
        </w:tc>
        <w:tc>
          <w:tcPr>
            <w:tcW w:w="421" w:type="pct"/>
            <w:shd w:val="clear" w:color="auto" w:fill="auto"/>
          </w:tcPr>
          <w:p w14:paraId="24131486" w14:textId="77777777" w:rsidR="00461BD9" w:rsidRDefault="00461BD9" w:rsidP="00461BD9">
            <w:pPr>
              <w:spacing w:after="0" w:line="240" w:lineRule="auto"/>
              <w:rPr>
                <w:rFonts w:ascii="Times New Roman" w:hAnsi="Times New Roman"/>
              </w:rPr>
            </w:pPr>
            <w:r>
              <w:rPr>
                <w:rFonts w:ascii="Times New Roman" w:hAnsi="Times New Roman"/>
              </w:rPr>
              <w:t>14</w:t>
            </w:r>
          </w:p>
        </w:tc>
        <w:tc>
          <w:tcPr>
            <w:tcW w:w="489" w:type="pct"/>
            <w:shd w:val="clear" w:color="auto" w:fill="auto"/>
          </w:tcPr>
          <w:p w14:paraId="0B07215D" w14:textId="77777777" w:rsidR="00461BD9" w:rsidRDefault="00461BD9" w:rsidP="00461BD9">
            <w:pPr>
              <w:spacing w:after="0" w:line="240" w:lineRule="auto"/>
              <w:rPr>
                <w:rFonts w:ascii="Times New Roman" w:hAnsi="Times New Roman"/>
              </w:rPr>
            </w:pPr>
            <w:r>
              <w:rPr>
                <w:rFonts w:ascii="Times New Roman" w:hAnsi="Times New Roman"/>
              </w:rPr>
              <w:t>4</w:t>
            </w:r>
          </w:p>
        </w:tc>
        <w:tc>
          <w:tcPr>
            <w:tcW w:w="490" w:type="pct"/>
            <w:shd w:val="clear" w:color="auto" w:fill="auto"/>
          </w:tcPr>
          <w:p w14:paraId="2B97A79B" w14:textId="77777777" w:rsidR="00461BD9" w:rsidRPr="00083D13" w:rsidRDefault="00461BD9" w:rsidP="00461BD9">
            <w:pPr>
              <w:spacing w:after="0" w:line="240" w:lineRule="auto"/>
              <w:rPr>
                <w:rFonts w:ascii="Times New Roman" w:hAnsi="Times New Roman"/>
              </w:rPr>
            </w:pPr>
            <w:r>
              <w:rPr>
                <w:rFonts w:ascii="Times New Roman" w:hAnsi="Times New Roman"/>
              </w:rPr>
              <w:t>2</w:t>
            </w:r>
          </w:p>
        </w:tc>
        <w:tc>
          <w:tcPr>
            <w:tcW w:w="640" w:type="pct"/>
            <w:shd w:val="clear" w:color="auto" w:fill="auto"/>
          </w:tcPr>
          <w:p w14:paraId="7405AF56" w14:textId="45C7110E" w:rsidR="00461BD9" w:rsidRDefault="00E327D0" w:rsidP="00461BD9">
            <w:pPr>
              <w:rPr>
                <w:rFonts w:ascii="Times New Roman" w:hAnsi="Times New Roman"/>
              </w:rPr>
            </w:pPr>
            <w:r>
              <w:rPr>
                <w:rFonts w:ascii="Times New Roman" w:hAnsi="Times New Roman"/>
              </w:rPr>
              <w:t>2</w:t>
            </w:r>
          </w:p>
        </w:tc>
        <w:tc>
          <w:tcPr>
            <w:tcW w:w="482" w:type="pct"/>
            <w:shd w:val="clear" w:color="auto" w:fill="auto"/>
          </w:tcPr>
          <w:p w14:paraId="192461C4" w14:textId="77777777" w:rsidR="00461BD9" w:rsidRDefault="00461BD9" w:rsidP="00461BD9">
            <w:pPr>
              <w:spacing w:after="0" w:line="240" w:lineRule="auto"/>
              <w:rPr>
                <w:rFonts w:ascii="Times New Roman" w:hAnsi="Times New Roman"/>
              </w:rPr>
            </w:pPr>
            <w:r>
              <w:rPr>
                <w:rFonts w:ascii="Times New Roman" w:hAnsi="Times New Roman"/>
              </w:rPr>
              <w:t>10</w:t>
            </w:r>
          </w:p>
        </w:tc>
        <w:tc>
          <w:tcPr>
            <w:tcW w:w="784" w:type="pct"/>
            <w:shd w:val="clear" w:color="auto" w:fill="auto"/>
          </w:tcPr>
          <w:p w14:paraId="23C768DB" w14:textId="77777777" w:rsidR="00461BD9" w:rsidRPr="00083D13" w:rsidRDefault="00461BD9" w:rsidP="00461BD9">
            <w:pPr>
              <w:tabs>
                <w:tab w:val="right" w:pos="851"/>
              </w:tabs>
              <w:spacing w:after="0" w:line="240" w:lineRule="auto"/>
              <w:rPr>
                <w:rFonts w:ascii="Times New Roman" w:hAnsi="Times New Roman"/>
              </w:rPr>
            </w:pPr>
            <w:r w:rsidRPr="00083D13">
              <w:rPr>
                <w:rFonts w:ascii="Times New Roman" w:hAnsi="Times New Roman"/>
              </w:rPr>
              <w:t xml:space="preserve">Опрос, дискуссия, </w:t>
            </w:r>
            <w:r>
              <w:rPr>
                <w:rFonts w:ascii="Times New Roman" w:hAnsi="Times New Roman"/>
              </w:rPr>
              <w:t>разбор кейсов</w:t>
            </w:r>
          </w:p>
        </w:tc>
      </w:tr>
      <w:tr w:rsidR="00461BD9" w:rsidRPr="00083D13" w14:paraId="5EB9F544" w14:textId="77777777" w:rsidTr="00461BD9">
        <w:tc>
          <w:tcPr>
            <w:tcW w:w="294" w:type="pct"/>
            <w:shd w:val="clear" w:color="auto" w:fill="auto"/>
          </w:tcPr>
          <w:p w14:paraId="28628DC1" w14:textId="77777777" w:rsidR="00461BD9" w:rsidRPr="00083D13" w:rsidRDefault="00461BD9" w:rsidP="00461BD9">
            <w:pPr>
              <w:tabs>
                <w:tab w:val="right" w:pos="851"/>
              </w:tabs>
              <w:spacing w:after="0" w:line="240" w:lineRule="auto"/>
              <w:rPr>
                <w:rFonts w:ascii="Times New Roman" w:hAnsi="Times New Roman"/>
              </w:rPr>
            </w:pPr>
            <w:r>
              <w:rPr>
                <w:rFonts w:ascii="Times New Roman" w:hAnsi="Times New Roman"/>
              </w:rPr>
              <w:t>15</w:t>
            </w:r>
          </w:p>
        </w:tc>
        <w:tc>
          <w:tcPr>
            <w:tcW w:w="1400" w:type="pct"/>
            <w:shd w:val="clear" w:color="auto" w:fill="auto"/>
          </w:tcPr>
          <w:p w14:paraId="67E4FE20" w14:textId="77777777" w:rsidR="00461BD9" w:rsidRPr="00092770" w:rsidRDefault="00461BD9" w:rsidP="00461BD9">
            <w:pPr>
              <w:spacing w:after="0" w:line="240" w:lineRule="auto"/>
              <w:ind w:left="34"/>
              <w:rPr>
                <w:rFonts w:ascii="Times New Roman" w:hAnsi="Times New Roman"/>
                <w:bCs/>
                <w:sz w:val="24"/>
                <w:szCs w:val="24"/>
              </w:rPr>
            </w:pPr>
            <w:r w:rsidRPr="00092770">
              <w:rPr>
                <w:rFonts w:ascii="Times New Roman" w:hAnsi="Times New Roman"/>
                <w:bCs/>
                <w:sz w:val="24"/>
                <w:szCs w:val="24"/>
              </w:rPr>
              <w:t xml:space="preserve">Российский  бизнес  в мировом   экономическом   пространстве                                                                                                                                                                                                                                                                                                                                                                                                                                                           </w:t>
            </w:r>
          </w:p>
        </w:tc>
        <w:tc>
          <w:tcPr>
            <w:tcW w:w="421" w:type="pct"/>
            <w:shd w:val="clear" w:color="auto" w:fill="auto"/>
          </w:tcPr>
          <w:p w14:paraId="56F609BC" w14:textId="1F69DDA5" w:rsidR="00461BD9" w:rsidRDefault="00345C20" w:rsidP="00461BD9">
            <w:pPr>
              <w:spacing w:after="0" w:line="240" w:lineRule="auto"/>
              <w:rPr>
                <w:rFonts w:ascii="Times New Roman" w:hAnsi="Times New Roman"/>
              </w:rPr>
            </w:pPr>
            <w:r>
              <w:rPr>
                <w:rFonts w:ascii="Times New Roman" w:hAnsi="Times New Roman"/>
              </w:rPr>
              <w:t>16/</w:t>
            </w:r>
            <w:r w:rsidR="00461BD9">
              <w:rPr>
                <w:rFonts w:ascii="Times New Roman" w:hAnsi="Times New Roman"/>
              </w:rPr>
              <w:t>24</w:t>
            </w:r>
          </w:p>
        </w:tc>
        <w:tc>
          <w:tcPr>
            <w:tcW w:w="489" w:type="pct"/>
            <w:shd w:val="clear" w:color="auto" w:fill="auto"/>
          </w:tcPr>
          <w:p w14:paraId="37E051A8" w14:textId="77777777" w:rsidR="00461BD9" w:rsidRDefault="00461BD9" w:rsidP="00461BD9">
            <w:pPr>
              <w:spacing w:after="0" w:line="240" w:lineRule="auto"/>
              <w:rPr>
                <w:rFonts w:ascii="Times New Roman" w:hAnsi="Times New Roman"/>
              </w:rPr>
            </w:pPr>
            <w:r>
              <w:rPr>
                <w:rFonts w:ascii="Times New Roman" w:hAnsi="Times New Roman"/>
              </w:rPr>
              <w:t>8</w:t>
            </w:r>
          </w:p>
        </w:tc>
        <w:tc>
          <w:tcPr>
            <w:tcW w:w="490" w:type="pct"/>
            <w:shd w:val="clear" w:color="auto" w:fill="auto"/>
          </w:tcPr>
          <w:p w14:paraId="33A96423" w14:textId="77777777" w:rsidR="00461BD9" w:rsidRPr="00083D13" w:rsidRDefault="00461BD9" w:rsidP="00461BD9">
            <w:pPr>
              <w:spacing w:after="0" w:line="240" w:lineRule="auto"/>
              <w:rPr>
                <w:rFonts w:ascii="Times New Roman" w:hAnsi="Times New Roman"/>
              </w:rPr>
            </w:pPr>
            <w:r>
              <w:rPr>
                <w:rFonts w:ascii="Times New Roman" w:hAnsi="Times New Roman"/>
              </w:rPr>
              <w:t>4</w:t>
            </w:r>
          </w:p>
        </w:tc>
        <w:tc>
          <w:tcPr>
            <w:tcW w:w="640" w:type="pct"/>
            <w:shd w:val="clear" w:color="auto" w:fill="auto"/>
          </w:tcPr>
          <w:p w14:paraId="04735ED9" w14:textId="77777777" w:rsidR="00461BD9" w:rsidRDefault="00461BD9" w:rsidP="00461BD9">
            <w:pPr>
              <w:rPr>
                <w:rFonts w:ascii="Times New Roman" w:hAnsi="Times New Roman"/>
              </w:rPr>
            </w:pPr>
            <w:r>
              <w:rPr>
                <w:rFonts w:ascii="Times New Roman" w:hAnsi="Times New Roman"/>
              </w:rPr>
              <w:t>4</w:t>
            </w:r>
          </w:p>
        </w:tc>
        <w:tc>
          <w:tcPr>
            <w:tcW w:w="482" w:type="pct"/>
            <w:shd w:val="clear" w:color="auto" w:fill="auto"/>
          </w:tcPr>
          <w:p w14:paraId="590A4CEC" w14:textId="5879DC28" w:rsidR="00461BD9" w:rsidRDefault="00345C20" w:rsidP="00461BD9">
            <w:pPr>
              <w:spacing w:after="0" w:line="240" w:lineRule="auto"/>
              <w:rPr>
                <w:rFonts w:ascii="Times New Roman" w:hAnsi="Times New Roman"/>
              </w:rPr>
            </w:pPr>
            <w:r>
              <w:rPr>
                <w:rFonts w:ascii="Times New Roman" w:hAnsi="Times New Roman"/>
              </w:rPr>
              <w:t>8</w:t>
            </w:r>
            <w:r w:rsidR="00685A39">
              <w:rPr>
                <w:rFonts w:ascii="Times New Roman" w:hAnsi="Times New Roman"/>
              </w:rPr>
              <w:t>/</w:t>
            </w:r>
            <w:r w:rsidR="00461BD9">
              <w:rPr>
                <w:rFonts w:ascii="Times New Roman" w:hAnsi="Times New Roman"/>
              </w:rPr>
              <w:t>16</w:t>
            </w:r>
          </w:p>
        </w:tc>
        <w:tc>
          <w:tcPr>
            <w:tcW w:w="784" w:type="pct"/>
            <w:shd w:val="clear" w:color="auto" w:fill="auto"/>
          </w:tcPr>
          <w:p w14:paraId="7B35EC5F" w14:textId="77777777" w:rsidR="00461BD9" w:rsidRPr="00083D13" w:rsidRDefault="00461BD9" w:rsidP="00461BD9">
            <w:pPr>
              <w:tabs>
                <w:tab w:val="right" w:pos="851"/>
              </w:tabs>
              <w:spacing w:after="0" w:line="240" w:lineRule="auto"/>
              <w:rPr>
                <w:rFonts w:ascii="Times New Roman" w:hAnsi="Times New Roman"/>
              </w:rPr>
            </w:pPr>
            <w:r w:rsidRPr="00083D13">
              <w:rPr>
                <w:rFonts w:ascii="Times New Roman" w:hAnsi="Times New Roman"/>
              </w:rPr>
              <w:t>Опрос, дискуссия, решение ситуационных задач</w:t>
            </w:r>
            <w:r>
              <w:rPr>
                <w:rFonts w:ascii="Times New Roman" w:hAnsi="Times New Roman"/>
              </w:rPr>
              <w:t>; разбор кейса</w:t>
            </w:r>
          </w:p>
        </w:tc>
      </w:tr>
      <w:tr w:rsidR="00461BD9" w:rsidRPr="005733EB" w14:paraId="799495F5" w14:textId="77777777" w:rsidTr="00461BD9">
        <w:trPr>
          <w:trHeight w:val="451"/>
        </w:trPr>
        <w:tc>
          <w:tcPr>
            <w:tcW w:w="294" w:type="pct"/>
            <w:shd w:val="clear" w:color="auto" w:fill="auto"/>
          </w:tcPr>
          <w:p w14:paraId="1F031C2E" w14:textId="77777777" w:rsidR="00461BD9" w:rsidRPr="005733EB" w:rsidRDefault="00461BD9" w:rsidP="00461BD9">
            <w:pPr>
              <w:tabs>
                <w:tab w:val="right" w:pos="851"/>
              </w:tabs>
              <w:spacing w:after="0" w:line="240" w:lineRule="auto"/>
              <w:rPr>
                <w:rFonts w:ascii="Times New Roman" w:hAnsi="Times New Roman"/>
              </w:rPr>
            </w:pPr>
          </w:p>
        </w:tc>
        <w:tc>
          <w:tcPr>
            <w:tcW w:w="1400" w:type="pct"/>
            <w:tcBorders>
              <w:top w:val="single" w:sz="6" w:space="0" w:color="auto"/>
              <w:left w:val="single" w:sz="6" w:space="0" w:color="auto"/>
              <w:bottom w:val="single" w:sz="6" w:space="0" w:color="auto"/>
              <w:right w:val="single" w:sz="6" w:space="0" w:color="auto"/>
            </w:tcBorders>
            <w:shd w:val="clear" w:color="auto" w:fill="FFFFFF"/>
          </w:tcPr>
          <w:p w14:paraId="555CC875" w14:textId="77777777" w:rsidR="00461BD9" w:rsidRPr="005733EB" w:rsidRDefault="00461BD9" w:rsidP="00461BD9">
            <w:pPr>
              <w:tabs>
                <w:tab w:val="right" w:pos="851"/>
              </w:tabs>
              <w:spacing w:after="0" w:line="240" w:lineRule="auto"/>
              <w:rPr>
                <w:rFonts w:ascii="Times New Roman" w:hAnsi="Times New Roman"/>
              </w:rPr>
            </w:pPr>
            <w:r w:rsidRPr="00E07DA7">
              <w:rPr>
                <w:rFonts w:ascii="Times New Roman" w:hAnsi="Times New Roman"/>
                <w:b/>
                <w:bCs/>
                <w:sz w:val="24"/>
                <w:szCs w:val="24"/>
              </w:rPr>
              <w:t>В целом по дисциплине</w:t>
            </w:r>
          </w:p>
        </w:tc>
        <w:tc>
          <w:tcPr>
            <w:tcW w:w="421" w:type="pct"/>
            <w:shd w:val="clear" w:color="auto" w:fill="auto"/>
          </w:tcPr>
          <w:p w14:paraId="63830FBC" w14:textId="40CD51C1" w:rsidR="00461BD9" w:rsidRPr="005733EB" w:rsidRDefault="00461BD9" w:rsidP="00345C20">
            <w:pPr>
              <w:tabs>
                <w:tab w:val="right" w:pos="851"/>
              </w:tabs>
              <w:spacing w:after="0" w:line="240" w:lineRule="auto"/>
              <w:ind w:left="-112"/>
              <w:rPr>
                <w:rFonts w:ascii="Times New Roman" w:hAnsi="Times New Roman"/>
              </w:rPr>
            </w:pPr>
            <w:r w:rsidRPr="005733EB">
              <w:rPr>
                <w:rFonts w:ascii="Times New Roman" w:hAnsi="Times New Roman"/>
              </w:rPr>
              <w:t>216</w:t>
            </w:r>
            <w:r w:rsidR="00345C20">
              <w:rPr>
                <w:rFonts w:ascii="Times New Roman" w:hAnsi="Times New Roman"/>
              </w:rPr>
              <w:t>/252</w:t>
            </w:r>
          </w:p>
        </w:tc>
        <w:tc>
          <w:tcPr>
            <w:tcW w:w="489" w:type="pct"/>
            <w:shd w:val="clear" w:color="auto" w:fill="auto"/>
          </w:tcPr>
          <w:p w14:paraId="35FF9A54" w14:textId="1C08C55B" w:rsidR="00461BD9" w:rsidRPr="005733EB" w:rsidRDefault="00685A39" w:rsidP="00461BD9">
            <w:pPr>
              <w:tabs>
                <w:tab w:val="right" w:pos="851"/>
              </w:tabs>
              <w:spacing w:after="0" w:line="240" w:lineRule="auto"/>
              <w:rPr>
                <w:rFonts w:ascii="Times New Roman" w:hAnsi="Times New Roman"/>
              </w:rPr>
            </w:pPr>
            <w:r>
              <w:rPr>
                <w:rFonts w:ascii="Times New Roman" w:hAnsi="Times New Roman"/>
              </w:rPr>
              <w:t>84</w:t>
            </w:r>
          </w:p>
        </w:tc>
        <w:tc>
          <w:tcPr>
            <w:tcW w:w="490" w:type="pct"/>
            <w:shd w:val="clear" w:color="auto" w:fill="auto"/>
          </w:tcPr>
          <w:p w14:paraId="29D06C19" w14:textId="77777777" w:rsidR="00461BD9" w:rsidRPr="005733EB" w:rsidRDefault="00461BD9" w:rsidP="00461BD9">
            <w:pPr>
              <w:tabs>
                <w:tab w:val="right" w:pos="851"/>
              </w:tabs>
              <w:spacing w:after="0" w:line="240" w:lineRule="auto"/>
              <w:rPr>
                <w:rFonts w:ascii="Times New Roman" w:hAnsi="Times New Roman"/>
              </w:rPr>
            </w:pPr>
            <w:r w:rsidRPr="005733EB">
              <w:rPr>
                <w:rFonts w:ascii="Times New Roman" w:hAnsi="Times New Roman"/>
              </w:rPr>
              <w:t>34</w:t>
            </w:r>
          </w:p>
        </w:tc>
        <w:tc>
          <w:tcPr>
            <w:tcW w:w="640" w:type="pct"/>
            <w:shd w:val="clear" w:color="auto" w:fill="auto"/>
          </w:tcPr>
          <w:p w14:paraId="3BCFBDEB" w14:textId="7C1522EE" w:rsidR="00461BD9" w:rsidRPr="005733EB" w:rsidRDefault="00345C20" w:rsidP="00461BD9">
            <w:pPr>
              <w:tabs>
                <w:tab w:val="right" w:pos="851"/>
              </w:tabs>
              <w:spacing w:after="0" w:line="240" w:lineRule="auto"/>
              <w:rPr>
                <w:rFonts w:ascii="Times New Roman" w:hAnsi="Times New Roman"/>
              </w:rPr>
            </w:pPr>
            <w:r>
              <w:rPr>
                <w:rFonts w:ascii="Times New Roman" w:hAnsi="Times New Roman"/>
              </w:rPr>
              <w:t>50</w:t>
            </w:r>
          </w:p>
        </w:tc>
        <w:tc>
          <w:tcPr>
            <w:tcW w:w="482" w:type="pct"/>
            <w:shd w:val="clear" w:color="auto" w:fill="auto"/>
          </w:tcPr>
          <w:p w14:paraId="2BB5BB1C" w14:textId="3A3B5B96" w:rsidR="00461BD9" w:rsidRPr="005733EB" w:rsidRDefault="00685A39" w:rsidP="00685A39">
            <w:pPr>
              <w:tabs>
                <w:tab w:val="right" w:pos="851"/>
              </w:tabs>
              <w:spacing w:after="0" w:line="240" w:lineRule="auto"/>
              <w:rPr>
                <w:rFonts w:ascii="Times New Roman" w:hAnsi="Times New Roman"/>
                <w:lang w:val="en-US"/>
              </w:rPr>
            </w:pPr>
            <w:r>
              <w:rPr>
                <w:rFonts w:ascii="Times New Roman" w:hAnsi="Times New Roman"/>
              </w:rPr>
              <w:t>132/</w:t>
            </w:r>
            <w:r w:rsidR="00461BD9" w:rsidRPr="005733EB">
              <w:rPr>
                <w:rFonts w:ascii="Times New Roman" w:hAnsi="Times New Roman"/>
              </w:rPr>
              <w:t>1</w:t>
            </w:r>
            <w:r>
              <w:rPr>
                <w:rFonts w:ascii="Times New Roman" w:hAnsi="Times New Roman"/>
              </w:rPr>
              <w:t>6</w:t>
            </w:r>
            <w:r w:rsidR="00461BD9" w:rsidRPr="005733EB">
              <w:rPr>
                <w:rFonts w:ascii="Times New Roman" w:hAnsi="Times New Roman"/>
              </w:rPr>
              <w:t xml:space="preserve">8                                                                                                                                              </w:t>
            </w:r>
          </w:p>
        </w:tc>
        <w:tc>
          <w:tcPr>
            <w:tcW w:w="784" w:type="pct"/>
            <w:shd w:val="clear" w:color="auto" w:fill="auto"/>
          </w:tcPr>
          <w:p w14:paraId="75D7F9BC" w14:textId="77777777" w:rsidR="00461BD9" w:rsidRPr="005733EB" w:rsidRDefault="00461BD9" w:rsidP="00461BD9">
            <w:pPr>
              <w:tabs>
                <w:tab w:val="right" w:pos="851"/>
              </w:tabs>
              <w:spacing w:after="0" w:line="240" w:lineRule="auto"/>
              <w:rPr>
                <w:rFonts w:ascii="Times New Roman" w:hAnsi="Times New Roman"/>
              </w:rPr>
            </w:pPr>
            <w:r w:rsidRPr="005733EB">
              <w:rPr>
                <w:rFonts w:ascii="Times New Roman" w:hAnsi="Times New Roman"/>
              </w:rPr>
              <w:t>Согласно учебному плану: курсовая  работа</w:t>
            </w:r>
          </w:p>
        </w:tc>
      </w:tr>
      <w:tr w:rsidR="00461BD9" w:rsidRPr="005733EB" w14:paraId="2D48C1AF" w14:textId="77777777" w:rsidTr="00461BD9">
        <w:trPr>
          <w:trHeight w:val="451"/>
        </w:trPr>
        <w:tc>
          <w:tcPr>
            <w:tcW w:w="294" w:type="pct"/>
            <w:shd w:val="clear" w:color="auto" w:fill="auto"/>
          </w:tcPr>
          <w:p w14:paraId="5449D129" w14:textId="77777777" w:rsidR="00461BD9" w:rsidRPr="005733EB" w:rsidRDefault="00461BD9" w:rsidP="00461BD9">
            <w:pPr>
              <w:tabs>
                <w:tab w:val="right" w:pos="851"/>
              </w:tabs>
              <w:spacing w:after="0" w:line="240" w:lineRule="auto"/>
              <w:rPr>
                <w:rFonts w:ascii="Times New Roman" w:hAnsi="Times New Roman"/>
              </w:rPr>
            </w:pPr>
          </w:p>
        </w:tc>
        <w:tc>
          <w:tcPr>
            <w:tcW w:w="1400" w:type="pct"/>
            <w:tcBorders>
              <w:top w:val="single" w:sz="6" w:space="0" w:color="auto"/>
              <w:left w:val="single" w:sz="6" w:space="0" w:color="auto"/>
              <w:bottom w:val="single" w:sz="6" w:space="0" w:color="auto"/>
              <w:right w:val="single" w:sz="6" w:space="0" w:color="auto"/>
            </w:tcBorders>
            <w:shd w:val="clear" w:color="auto" w:fill="FFFFFF"/>
          </w:tcPr>
          <w:p w14:paraId="2EEA0729" w14:textId="77777777" w:rsidR="00461BD9" w:rsidRPr="005733EB" w:rsidRDefault="00461BD9" w:rsidP="00461BD9">
            <w:pPr>
              <w:tabs>
                <w:tab w:val="right" w:pos="851"/>
              </w:tabs>
              <w:spacing w:after="0" w:line="240" w:lineRule="auto"/>
              <w:rPr>
                <w:rFonts w:ascii="Times New Roman" w:hAnsi="Times New Roman"/>
              </w:rPr>
            </w:pPr>
            <w:r>
              <w:rPr>
                <w:rFonts w:ascii="Times New Roman" w:hAnsi="Times New Roman"/>
                <w:b/>
                <w:bCs/>
                <w:sz w:val="24"/>
                <w:szCs w:val="24"/>
              </w:rPr>
              <w:t>В %</w:t>
            </w:r>
          </w:p>
        </w:tc>
        <w:tc>
          <w:tcPr>
            <w:tcW w:w="421" w:type="pct"/>
            <w:shd w:val="clear" w:color="auto" w:fill="auto"/>
          </w:tcPr>
          <w:p w14:paraId="63216DA2" w14:textId="77777777" w:rsidR="00461BD9" w:rsidRPr="005733EB" w:rsidRDefault="00461BD9" w:rsidP="00461BD9">
            <w:pPr>
              <w:tabs>
                <w:tab w:val="right" w:pos="851"/>
              </w:tabs>
              <w:spacing w:after="0" w:line="240" w:lineRule="auto"/>
              <w:rPr>
                <w:rFonts w:ascii="Times New Roman" w:hAnsi="Times New Roman"/>
              </w:rPr>
            </w:pPr>
          </w:p>
        </w:tc>
        <w:tc>
          <w:tcPr>
            <w:tcW w:w="489" w:type="pct"/>
            <w:shd w:val="clear" w:color="auto" w:fill="auto"/>
          </w:tcPr>
          <w:p w14:paraId="1477D378" w14:textId="40BF7859" w:rsidR="00461BD9" w:rsidRPr="005733EB" w:rsidRDefault="00461BD9" w:rsidP="00345C20">
            <w:pPr>
              <w:tabs>
                <w:tab w:val="right" w:pos="851"/>
              </w:tabs>
              <w:spacing w:after="0" w:line="240" w:lineRule="auto"/>
              <w:rPr>
                <w:rFonts w:ascii="Times New Roman" w:hAnsi="Times New Roman"/>
              </w:rPr>
            </w:pPr>
            <w:r>
              <w:rPr>
                <w:rFonts w:ascii="Times New Roman" w:hAnsi="Times New Roman"/>
              </w:rPr>
              <w:t>3</w:t>
            </w:r>
            <w:r w:rsidR="00345C20">
              <w:rPr>
                <w:rFonts w:ascii="Times New Roman" w:hAnsi="Times New Roman"/>
              </w:rPr>
              <w:t>8</w:t>
            </w:r>
            <w:r>
              <w:rPr>
                <w:rFonts w:ascii="Times New Roman" w:hAnsi="Times New Roman"/>
              </w:rPr>
              <w:t>%</w:t>
            </w:r>
            <w:r w:rsidR="00345C20">
              <w:rPr>
                <w:rFonts w:ascii="Times New Roman" w:hAnsi="Times New Roman"/>
              </w:rPr>
              <w:t xml:space="preserve"> / 33%</w:t>
            </w:r>
          </w:p>
        </w:tc>
        <w:tc>
          <w:tcPr>
            <w:tcW w:w="490" w:type="pct"/>
            <w:shd w:val="clear" w:color="auto" w:fill="auto"/>
          </w:tcPr>
          <w:p w14:paraId="53F8607C" w14:textId="6CC4305E" w:rsidR="00461BD9" w:rsidRPr="005733EB" w:rsidRDefault="00345C20" w:rsidP="00461BD9">
            <w:pPr>
              <w:tabs>
                <w:tab w:val="right" w:pos="851"/>
              </w:tabs>
              <w:spacing w:after="0" w:line="240" w:lineRule="auto"/>
              <w:rPr>
                <w:rFonts w:ascii="Times New Roman" w:hAnsi="Times New Roman"/>
              </w:rPr>
            </w:pPr>
            <w:r>
              <w:rPr>
                <w:rFonts w:ascii="Times New Roman" w:hAnsi="Times New Roman"/>
              </w:rPr>
              <w:t>4</w:t>
            </w:r>
            <w:r w:rsidR="00461BD9">
              <w:rPr>
                <w:rFonts w:ascii="Times New Roman" w:hAnsi="Times New Roman"/>
              </w:rPr>
              <w:t>0%</w:t>
            </w:r>
          </w:p>
        </w:tc>
        <w:tc>
          <w:tcPr>
            <w:tcW w:w="640" w:type="pct"/>
            <w:shd w:val="clear" w:color="auto" w:fill="auto"/>
          </w:tcPr>
          <w:p w14:paraId="7A9A503B" w14:textId="12DD5B55" w:rsidR="00461BD9" w:rsidRPr="005733EB" w:rsidRDefault="00345C20" w:rsidP="00461BD9">
            <w:pPr>
              <w:tabs>
                <w:tab w:val="right" w:pos="851"/>
              </w:tabs>
              <w:spacing w:after="0" w:line="240" w:lineRule="auto"/>
              <w:rPr>
                <w:rFonts w:ascii="Times New Roman" w:hAnsi="Times New Roman"/>
              </w:rPr>
            </w:pPr>
            <w:r>
              <w:rPr>
                <w:rFonts w:ascii="Times New Roman" w:hAnsi="Times New Roman"/>
              </w:rPr>
              <w:t>6</w:t>
            </w:r>
            <w:r w:rsidR="00461BD9">
              <w:rPr>
                <w:rFonts w:ascii="Times New Roman" w:hAnsi="Times New Roman"/>
              </w:rPr>
              <w:t>0%</w:t>
            </w:r>
          </w:p>
        </w:tc>
        <w:tc>
          <w:tcPr>
            <w:tcW w:w="482" w:type="pct"/>
            <w:shd w:val="clear" w:color="auto" w:fill="auto"/>
          </w:tcPr>
          <w:p w14:paraId="0D04E9D0" w14:textId="37916F31" w:rsidR="00461BD9" w:rsidRPr="005733EB" w:rsidRDefault="00461BD9" w:rsidP="00345C20">
            <w:pPr>
              <w:tabs>
                <w:tab w:val="right" w:pos="851"/>
              </w:tabs>
              <w:spacing w:after="0" w:line="240" w:lineRule="auto"/>
              <w:rPr>
                <w:rFonts w:ascii="Times New Roman" w:hAnsi="Times New Roman"/>
              </w:rPr>
            </w:pPr>
            <w:r>
              <w:rPr>
                <w:rFonts w:ascii="Times New Roman" w:hAnsi="Times New Roman"/>
              </w:rPr>
              <w:t>6</w:t>
            </w:r>
            <w:r w:rsidR="00345C20">
              <w:rPr>
                <w:rFonts w:ascii="Times New Roman" w:hAnsi="Times New Roman"/>
              </w:rPr>
              <w:t>2</w:t>
            </w:r>
            <w:r>
              <w:rPr>
                <w:rFonts w:ascii="Times New Roman" w:hAnsi="Times New Roman"/>
              </w:rPr>
              <w:t>%</w:t>
            </w:r>
            <w:r w:rsidR="00345C20">
              <w:rPr>
                <w:rFonts w:ascii="Times New Roman" w:hAnsi="Times New Roman"/>
              </w:rPr>
              <w:t xml:space="preserve"> / 67%</w:t>
            </w:r>
          </w:p>
        </w:tc>
        <w:tc>
          <w:tcPr>
            <w:tcW w:w="784" w:type="pct"/>
            <w:shd w:val="clear" w:color="auto" w:fill="auto"/>
          </w:tcPr>
          <w:p w14:paraId="108A8624" w14:textId="77777777" w:rsidR="00461BD9" w:rsidRPr="005733EB" w:rsidRDefault="00461BD9" w:rsidP="00461BD9">
            <w:pPr>
              <w:tabs>
                <w:tab w:val="right" w:pos="851"/>
              </w:tabs>
              <w:spacing w:after="0" w:line="240" w:lineRule="auto"/>
              <w:rPr>
                <w:rFonts w:ascii="Times New Roman" w:hAnsi="Times New Roman"/>
              </w:rPr>
            </w:pPr>
          </w:p>
        </w:tc>
      </w:tr>
    </w:tbl>
    <w:p w14:paraId="66905759" w14:textId="77777777" w:rsidR="00461BD9" w:rsidRPr="005733EB" w:rsidRDefault="00461BD9" w:rsidP="001F1553">
      <w:pPr>
        <w:pStyle w:val="Default"/>
        <w:ind w:firstLine="708"/>
        <w:jc w:val="both"/>
        <w:rPr>
          <w:sz w:val="28"/>
          <w:szCs w:val="28"/>
        </w:rPr>
      </w:pPr>
    </w:p>
    <w:p w14:paraId="73B06265" w14:textId="77777777" w:rsidR="001F1553" w:rsidRDefault="001F1553" w:rsidP="001F1553">
      <w:pPr>
        <w:pStyle w:val="1"/>
        <w:rPr>
          <w:rFonts w:ascii="Times New Roman" w:eastAsia="Calibri" w:hAnsi="Times New Roman"/>
          <w:sz w:val="28"/>
        </w:rPr>
      </w:pPr>
      <w:bookmarkStart w:id="16" w:name="_Toc528955118"/>
      <w:bookmarkStart w:id="17" w:name="_Toc528955536"/>
      <w:bookmarkStart w:id="18" w:name="_Toc531553170"/>
      <w:bookmarkStart w:id="19" w:name="_Toc99634889"/>
      <w:r w:rsidRPr="00542F24">
        <w:rPr>
          <w:rFonts w:ascii="Times New Roman" w:eastAsia="Calibri" w:hAnsi="Times New Roman"/>
          <w:sz w:val="28"/>
        </w:rPr>
        <w:t>5.3 Содержание семинаров, практических занятий</w:t>
      </w:r>
      <w:bookmarkEnd w:id="16"/>
      <w:bookmarkEnd w:id="17"/>
      <w:bookmarkEnd w:id="18"/>
      <w:bookmarkEnd w:id="19"/>
      <w:r w:rsidRPr="00542F24">
        <w:rPr>
          <w:rFonts w:ascii="Times New Roman" w:eastAsia="Calibri" w:hAnsi="Times New Roman"/>
          <w:sz w:val="28"/>
        </w:rPr>
        <w:t xml:space="preserve"> </w:t>
      </w: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5954"/>
        <w:gridCol w:w="1701"/>
      </w:tblGrid>
      <w:tr w:rsidR="001F1553" w:rsidRPr="00342F07" w14:paraId="6C537322" w14:textId="77777777" w:rsidTr="00D23C72">
        <w:tc>
          <w:tcPr>
            <w:tcW w:w="2977" w:type="dxa"/>
          </w:tcPr>
          <w:p w14:paraId="6CAEEE84" w14:textId="77777777" w:rsidR="001F1553" w:rsidRPr="00342F07" w:rsidRDefault="001F1553" w:rsidP="00E02FF1">
            <w:pPr>
              <w:keepNext/>
              <w:spacing w:after="0" w:line="240" w:lineRule="auto"/>
              <w:jc w:val="both"/>
              <w:rPr>
                <w:rFonts w:ascii="Times New Roman" w:hAnsi="Times New Roman"/>
                <w:b/>
                <w:sz w:val="24"/>
                <w:szCs w:val="24"/>
              </w:rPr>
            </w:pPr>
            <w:bookmarkStart w:id="20" w:name="_Hlk38721803"/>
            <w:r w:rsidRPr="00342F07">
              <w:rPr>
                <w:rFonts w:ascii="Times New Roman" w:hAnsi="Times New Roman"/>
                <w:b/>
                <w:sz w:val="24"/>
                <w:szCs w:val="24"/>
              </w:rPr>
              <w:t>Наименование тем (разделов) дисциплины</w:t>
            </w:r>
          </w:p>
        </w:tc>
        <w:tc>
          <w:tcPr>
            <w:tcW w:w="5954" w:type="dxa"/>
          </w:tcPr>
          <w:p w14:paraId="0E011C97" w14:textId="77777777" w:rsidR="001F1553" w:rsidRPr="00342F07" w:rsidRDefault="001F1553" w:rsidP="00E02FF1">
            <w:pPr>
              <w:keepNext/>
              <w:spacing w:after="0" w:line="240" w:lineRule="auto"/>
              <w:jc w:val="both"/>
              <w:rPr>
                <w:rFonts w:ascii="Times New Roman" w:hAnsi="Times New Roman"/>
                <w:b/>
                <w:sz w:val="24"/>
                <w:szCs w:val="24"/>
              </w:rPr>
            </w:pPr>
            <w:r w:rsidRPr="00342F07">
              <w:rPr>
                <w:rFonts w:ascii="Times New Roman" w:hAnsi="Times New Roman"/>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1701" w:type="dxa"/>
          </w:tcPr>
          <w:p w14:paraId="5BB29037" w14:textId="77777777" w:rsidR="001F1553" w:rsidRPr="00342F07" w:rsidRDefault="001F1553" w:rsidP="00E02FF1">
            <w:pPr>
              <w:keepNext/>
              <w:spacing w:after="0" w:line="240" w:lineRule="auto"/>
              <w:jc w:val="both"/>
              <w:rPr>
                <w:rFonts w:ascii="Times New Roman" w:hAnsi="Times New Roman"/>
                <w:b/>
                <w:sz w:val="24"/>
                <w:szCs w:val="24"/>
              </w:rPr>
            </w:pPr>
            <w:r w:rsidRPr="00342F07">
              <w:rPr>
                <w:rFonts w:ascii="Times New Roman" w:hAnsi="Times New Roman"/>
                <w:b/>
                <w:sz w:val="24"/>
                <w:szCs w:val="24"/>
              </w:rPr>
              <w:t>Формы проведения занятий</w:t>
            </w:r>
          </w:p>
        </w:tc>
      </w:tr>
      <w:tr w:rsidR="001F1553" w:rsidRPr="00501714" w14:paraId="660C95F7" w14:textId="77777777" w:rsidTr="00D23C72">
        <w:tc>
          <w:tcPr>
            <w:tcW w:w="2977" w:type="dxa"/>
          </w:tcPr>
          <w:p w14:paraId="5874C16E" w14:textId="13838374" w:rsidR="001F1553" w:rsidRPr="00501714" w:rsidRDefault="00C37DEA" w:rsidP="00E02FF1">
            <w:pPr>
              <w:autoSpaceDE w:val="0"/>
              <w:autoSpaceDN w:val="0"/>
              <w:adjustRightInd w:val="0"/>
              <w:spacing w:after="0" w:line="240" w:lineRule="auto"/>
              <w:jc w:val="both"/>
              <w:rPr>
                <w:rFonts w:ascii="Times New Roman" w:eastAsia="Calibri" w:hAnsi="Times New Roman"/>
                <w:bCs/>
                <w:iCs/>
                <w:sz w:val="24"/>
                <w:szCs w:val="24"/>
              </w:rPr>
            </w:pPr>
            <w:bookmarkStart w:id="21" w:name="_Hlk38725430"/>
            <w:r w:rsidRPr="00501714">
              <w:rPr>
                <w:rFonts w:ascii="Times New Roman" w:eastAsia="Calibri" w:hAnsi="Times New Roman"/>
                <w:sz w:val="24"/>
                <w:szCs w:val="24"/>
              </w:rPr>
              <w:t>Тема дисциплины</w:t>
            </w:r>
            <w:r w:rsidRPr="00501714">
              <w:rPr>
                <w:rFonts w:ascii="Times New Roman" w:eastAsia="Calibri" w:hAnsi="Times New Roman"/>
                <w:bCs/>
                <w:iCs/>
                <w:sz w:val="24"/>
                <w:szCs w:val="24"/>
              </w:rPr>
              <w:t xml:space="preserve"> </w:t>
            </w:r>
            <w:r w:rsidR="00260B2D" w:rsidRPr="00772A03">
              <w:rPr>
                <w:rFonts w:ascii="Times New Roman" w:eastAsia="Calibri" w:hAnsi="Times New Roman"/>
                <w:bCs/>
                <w:iCs/>
                <w:sz w:val="24"/>
                <w:szCs w:val="24"/>
              </w:rPr>
              <w:t xml:space="preserve">              </w:t>
            </w:r>
            <w:r w:rsidRPr="00501714">
              <w:rPr>
                <w:rFonts w:ascii="Times New Roman" w:eastAsia="Calibri" w:hAnsi="Times New Roman"/>
                <w:bCs/>
                <w:iCs/>
                <w:sz w:val="24"/>
                <w:szCs w:val="24"/>
              </w:rPr>
              <w:t>1.</w:t>
            </w:r>
            <w:r w:rsidR="00260B2D" w:rsidRPr="00260B2D">
              <w:rPr>
                <w:rFonts w:ascii="Times New Roman" w:eastAsia="Calibri" w:hAnsi="Times New Roman"/>
                <w:bCs/>
                <w:iCs/>
                <w:sz w:val="24"/>
                <w:szCs w:val="24"/>
              </w:rPr>
              <w:t xml:space="preserve"> </w:t>
            </w:r>
            <w:r w:rsidR="001F1553" w:rsidRPr="00501714">
              <w:rPr>
                <w:rFonts w:ascii="Times New Roman" w:eastAsia="Calibri" w:hAnsi="Times New Roman"/>
                <w:bCs/>
                <w:iCs/>
                <w:sz w:val="24"/>
                <w:szCs w:val="24"/>
              </w:rPr>
              <w:t>Международное производство и международный бизнес.</w:t>
            </w:r>
          </w:p>
          <w:p w14:paraId="122D9053" w14:textId="77777777" w:rsidR="001F1553" w:rsidRPr="00501714" w:rsidRDefault="001F1553" w:rsidP="00E02FF1">
            <w:pPr>
              <w:autoSpaceDE w:val="0"/>
              <w:autoSpaceDN w:val="0"/>
              <w:adjustRightInd w:val="0"/>
              <w:spacing w:after="0" w:line="240" w:lineRule="auto"/>
              <w:jc w:val="both"/>
              <w:rPr>
                <w:rFonts w:ascii="Times New Roman" w:eastAsia="Calibri" w:hAnsi="Times New Roman"/>
                <w:bCs/>
                <w:iCs/>
                <w:sz w:val="24"/>
                <w:szCs w:val="24"/>
              </w:rPr>
            </w:pPr>
            <w:r w:rsidRPr="00501714">
              <w:rPr>
                <w:rFonts w:ascii="Times New Roman" w:eastAsia="Calibri" w:hAnsi="Times New Roman"/>
                <w:bCs/>
                <w:iCs/>
                <w:sz w:val="24"/>
                <w:szCs w:val="24"/>
              </w:rPr>
              <w:t>Теоретические принципы экономики и организации международного бизнеса.</w:t>
            </w:r>
          </w:p>
          <w:p w14:paraId="79068130" w14:textId="77777777" w:rsidR="001F1553" w:rsidRPr="00501714" w:rsidRDefault="001F1553" w:rsidP="00E02FF1">
            <w:pPr>
              <w:spacing w:after="0" w:line="240" w:lineRule="auto"/>
              <w:rPr>
                <w:rFonts w:ascii="Times New Roman" w:hAnsi="Times New Roman"/>
                <w:sz w:val="24"/>
                <w:szCs w:val="24"/>
              </w:rPr>
            </w:pPr>
          </w:p>
        </w:tc>
        <w:tc>
          <w:tcPr>
            <w:tcW w:w="5954" w:type="dxa"/>
          </w:tcPr>
          <w:p w14:paraId="099701C1" w14:textId="77777777" w:rsidR="001F1553" w:rsidRPr="00501714" w:rsidRDefault="001F1553" w:rsidP="00E02FF1">
            <w:pPr>
              <w:autoSpaceDE w:val="0"/>
              <w:autoSpaceDN w:val="0"/>
              <w:adjustRightInd w:val="0"/>
              <w:spacing w:after="0" w:line="240" w:lineRule="auto"/>
              <w:jc w:val="both"/>
              <w:rPr>
                <w:rFonts w:ascii="Times New Roman" w:eastAsia="Calibri" w:hAnsi="Times New Roman"/>
                <w:sz w:val="24"/>
                <w:szCs w:val="24"/>
              </w:rPr>
            </w:pPr>
            <w:r w:rsidRPr="00501714">
              <w:rPr>
                <w:rFonts w:ascii="Times New Roman" w:eastAsia="Calibri" w:hAnsi="Times New Roman"/>
                <w:sz w:val="24"/>
                <w:szCs w:val="24"/>
              </w:rPr>
              <w:t xml:space="preserve">1.Внешнеэкономическая деятельность организации (предприятия) и международный бизнес: общие черты и различия. </w:t>
            </w:r>
          </w:p>
          <w:p w14:paraId="012B1193" w14:textId="369D1BA0" w:rsidR="001F1553" w:rsidRPr="00501714" w:rsidRDefault="001F1553" w:rsidP="00E02FF1">
            <w:pPr>
              <w:autoSpaceDE w:val="0"/>
              <w:autoSpaceDN w:val="0"/>
              <w:adjustRightInd w:val="0"/>
              <w:spacing w:after="0" w:line="240" w:lineRule="auto"/>
              <w:jc w:val="both"/>
              <w:rPr>
                <w:rFonts w:ascii="Times New Roman" w:eastAsia="Calibri" w:hAnsi="Times New Roman"/>
                <w:sz w:val="24"/>
                <w:szCs w:val="24"/>
              </w:rPr>
            </w:pPr>
            <w:r w:rsidRPr="00501714">
              <w:rPr>
                <w:rFonts w:ascii="Times New Roman" w:eastAsia="Calibri" w:hAnsi="Times New Roman"/>
                <w:sz w:val="24"/>
                <w:szCs w:val="24"/>
              </w:rPr>
              <w:t>2.Международная</w:t>
            </w:r>
          </w:p>
          <w:p w14:paraId="6C4DDA50" w14:textId="1A964B80" w:rsidR="001F1553" w:rsidRPr="00501714" w:rsidRDefault="001F1553" w:rsidP="00E02FF1">
            <w:pPr>
              <w:pStyle w:val="a3"/>
              <w:tabs>
                <w:tab w:val="left" w:pos="156"/>
                <w:tab w:val="left" w:pos="322"/>
              </w:tabs>
              <w:spacing w:after="0" w:line="240" w:lineRule="auto"/>
              <w:ind w:left="0"/>
              <w:jc w:val="both"/>
              <w:rPr>
                <w:rFonts w:ascii="Times New Roman" w:hAnsi="Times New Roman"/>
                <w:sz w:val="24"/>
                <w:szCs w:val="24"/>
              </w:rPr>
            </w:pPr>
            <w:r w:rsidRPr="00501714">
              <w:rPr>
                <w:rFonts w:ascii="Times New Roman" w:hAnsi="Times New Roman"/>
                <w:sz w:val="24"/>
                <w:szCs w:val="24"/>
              </w:rPr>
              <w:t>предпринимательская деятельность: природа, формы, специфика, роль.</w:t>
            </w:r>
          </w:p>
          <w:p w14:paraId="12DB31EA" w14:textId="21F7F089" w:rsidR="007D614B" w:rsidRPr="00501714" w:rsidRDefault="007D614B" w:rsidP="00E02FF1">
            <w:pPr>
              <w:pStyle w:val="a3"/>
              <w:tabs>
                <w:tab w:val="left" w:pos="156"/>
                <w:tab w:val="left" w:pos="322"/>
              </w:tabs>
              <w:spacing w:after="0" w:line="240" w:lineRule="auto"/>
              <w:ind w:left="0"/>
              <w:jc w:val="both"/>
              <w:rPr>
                <w:rFonts w:ascii="Times New Roman" w:hAnsi="Times New Roman"/>
                <w:sz w:val="24"/>
                <w:szCs w:val="24"/>
              </w:rPr>
            </w:pPr>
            <w:r w:rsidRPr="00501714">
              <w:rPr>
                <w:rFonts w:ascii="Times New Roman" w:hAnsi="Times New Roman"/>
                <w:sz w:val="24"/>
                <w:szCs w:val="24"/>
              </w:rPr>
              <w:t>3.Опти</w:t>
            </w:r>
            <w:r w:rsidR="005733EB" w:rsidRPr="00501714">
              <w:rPr>
                <w:rFonts w:ascii="Times New Roman" w:hAnsi="Times New Roman"/>
                <w:sz w:val="24"/>
                <w:szCs w:val="24"/>
              </w:rPr>
              <w:t>м</w:t>
            </w:r>
            <w:r w:rsidRPr="00501714">
              <w:rPr>
                <w:rFonts w:ascii="Times New Roman" w:hAnsi="Times New Roman"/>
                <w:sz w:val="24"/>
                <w:szCs w:val="24"/>
              </w:rPr>
              <w:t>альн</w:t>
            </w:r>
            <w:r w:rsidR="005733EB" w:rsidRPr="00501714">
              <w:rPr>
                <w:rFonts w:ascii="Times New Roman" w:hAnsi="Times New Roman"/>
                <w:sz w:val="24"/>
                <w:szCs w:val="24"/>
              </w:rPr>
              <w:t>ы</w:t>
            </w:r>
            <w:r w:rsidRPr="00501714">
              <w:rPr>
                <w:rFonts w:ascii="Times New Roman" w:hAnsi="Times New Roman"/>
                <w:sz w:val="24"/>
                <w:szCs w:val="24"/>
              </w:rPr>
              <w:t>е модели внешнеэконо</w:t>
            </w:r>
            <w:r w:rsidR="005733EB" w:rsidRPr="00501714">
              <w:rPr>
                <w:rFonts w:ascii="Times New Roman" w:hAnsi="Times New Roman"/>
                <w:sz w:val="24"/>
                <w:szCs w:val="24"/>
              </w:rPr>
              <w:t xml:space="preserve">мической </w:t>
            </w:r>
            <w:r w:rsidRPr="00501714">
              <w:rPr>
                <w:rFonts w:ascii="Times New Roman" w:hAnsi="Times New Roman"/>
                <w:sz w:val="24"/>
                <w:szCs w:val="24"/>
              </w:rPr>
              <w:t>деятельности.</w:t>
            </w:r>
          </w:p>
          <w:p w14:paraId="28166241" w14:textId="60E1B5C4" w:rsidR="001F1553" w:rsidRPr="00501714" w:rsidRDefault="00C37DEA" w:rsidP="00E02FF1">
            <w:pPr>
              <w:tabs>
                <w:tab w:val="left" w:pos="156"/>
                <w:tab w:val="left" w:pos="322"/>
              </w:tabs>
              <w:spacing w:after="0" w:line="240" w:lineRule="auto"/>
              <w:ind w:left="360"/>
              <w:jc w:val="both"/>
              <w:rPr>
                <w:rFonts w:ascii="Times New Roman" w:hAnsi="Times New Roman"/>
                <w:sz w:val="24"/>
                <w:szCs w:val="24"/>
              </w:rPr>
            </w:pPr>
            <w:r w:rsidRPr="00501714">
              <w:rPr>
                <w:rFonts w:ascii="Times New Roman" w:eastAsia="Calibri" w:hAnsi="Times New Roman"/>
                <w:sz w:val="24"/>
                <w:szCs w:val="24"/>
              </w:rPr>
              <w:t>Рекомендуемые источники</w:t>
            </w:r>
            <w:r w:rsidR="001F1553" w:rsidRPr="00501714">
              <w:rPr>
                <w:rFonts w:ascii="Times New Roman" w:hAnsi="Times New Roman"/>
                <w:sz w:val="24"/>
                <w:szCs w:val="24"/>
              </w:rPr>
              <w:t xml:space="preserve"> .</w:t>
            </w:r>
            <w:r w:rsidR="00501714" w:rsidRPr="00501714">
              <w:rPr>
                <w:rFonts w:ascii="Times New Roman" w:hAnsi="Times New Roman"/>
                <w:sz w:val="24"/>
                <w:szCs w:val="24"/>
              </w:rPr>
              <w:t>3,9</w:t>
            </w:r>
          </w:p>
        </w:tc>
        <w:tc>
          <w:tcPr>
            <w:tcW w:w="1701" w:type="dxa"/>
          </w:tcPr>
          <w:p w14:paraId="7DC412A7" w14:textId="77777777" w:rsidR="001F1553" w:rsidRPr="00501714" w:rsidRDefault="001F1553" w:rsidP="00E02FF1">
            <w:pPr>
              <w:tabs>
                <w:tab w:val="right" w:pos="851"/>
              </w:tabs>
              <w:spacing w:after="0" w:line="240" w:lineRule="auto"/>
              <w:rPr>
                <w:rFonts w:ascii="Times New Roman" w:hAnsi="Times New Roman"/>
                <w:sz w:val="24"/>
                <w:szCs w:val="24"/>
              </w:rPr>
            </w:pPr>
            <w:r w:rsidRPr="00501714">
              <w:rPr>
                <w:rFonts w:ascii="Times New Roman" w:hAnsi="Times New Roman"/>
                <w:sz w:val="24"/>
                <w:szCs w:val="24"/>
              </w:rPr>
              <w:t>Опрос, дискуссия, разбор кейсов</w:t>
            </w:r>
          </w:p>
        </w:tc>
      </w:tr>
      <w:tr w:rsidR="001F1553" w:rsidRPr="00501714" w14:paraId="44381E4A" w14:textId="77777777" w:rsidTr="00D23C72">
        <w:tc>
          <w:tcPr>
            <w:tcW w:w="2977" w:type="dxa"/>
          </w:tcPr>
          <w:p w14:paraId="78BEEF65" w14:textId="644D5B9D" w:rsidR="001F1553" w:rsidRPr="00501714" w:rsidRDefault="00C37DEA" w:rsidP="00D23C72">
            <w:pPr>
              <w:autoSpaceDE w:val="0"/>
              <w:autoSpaceDN w:val="0"/>
              <w:adjustRightInd w:val="0"/>
              <w:spacing w:after="0" w:line="240" w:lineRule="auto"/>
              <w:jc w:val="both"/>
              <w:rPr>
                <w:rFonts w:ascii="Times New Roman" w:hAnsi="Times New Roman"/>
                <w:sz w:val="24"/>
                <w:szCs w:val="24"/>
              </w:rPr>
            </w:pPr>
            <w:r w:rsidRPr="00501714">
              <w:rPr>
                <w:rFonts w:ascii="Times New Roman" w:eastAsia="Calibri" w:hAnsi="Times New Roman"/>
                <w:sz w:val="24"/>
                <w:szCs w:val="24"/>
              </w:rPr>
              <w:t>Тема дисциплины</w:t>
            </w:r>
            <w:r w:rsidRPr="00501714">
              <w:rPr>
                <w:rFonts w:ascii="Times New Roman" w:eastAsia="Calibri" w:hAnsi="Times New Roman"/>
                <w:bCs/>
                <w:iCs/>
                <w:sz w:val="24"/>
                <w:szCs w:val="24"/>
              </w:rPr>
              <w:t xml:space="preserve"> </w:t>
            </w:r>
            <w:r w:rsidR="00260B2D" w:rsidRPr="00772A03">
              <w:rPr>
                <w:rFonts w:ascii="Times New Roman" w:eastAsia="Calibri" w:hAnsi="Times New Roman"/>
                <w:bCs/>
                <w:iCs/>
                <w:sz w:val="24"/>
                <w:szCs w:val="24"/>
              </w:rPr>
              <w:t xml:space="preserve">               </w:t>
            </w:r>
            <w:r w:rsidRPr="00501714">
              <w:rPr>
                <w:rFonts w:ascii="Times New Roman" w:eastAsia="Calibri" w:hAnsi="Times New Roman"/>
                <w:bCs/>
                <w:iCs/>
                <w:sz w:val="24"/>
                <w:szCs w:val="24"/>
              </w:rPr>
              <w:t>2.</w:t>
            </w:r>
            <w:r w:rsidR="00260B2D" w:rsidRPr="00260B2D">
              <w:rPr>
                <w:rFonts w:ascii="Times New Roman" w:eastAsia="Calibri" w:hAnsi="Times New Roman"/>
                <w:bCs/>
                <w:iCs/>
                <w:sz w:val="24"/>
                <w:szCs w:val="24"/>
              </w:rPr>
              <w:t xml:space="preserve"> </w:t>
            </w:r>
            <w:r w:rsidR="001F1553" w:rsidRPr="00501714">
              <w:rPr>
                <w:rFonts w:ascii="Times New Roman" w:eastAsia="Calibri" w:hAnsi="Times New Roman"/>
                <w:bCs/>
                <w:iCs/>
                <w:sz w:val="24"/>
                <w:szCs w:val="24"/>
              </w:rPr>
              <w:t xml:space="preserve">Юридические лица в международном бизнесе: правовой статус, </w:t>
            </w:r>
            <w:proofErr w:type="spellStart"/>
            <w:r w:rsidR="001F1553" w:rsidRPr="00501714">
              <w:rPr>
                <w:rFonts w:ascii="Times New Roman" w:eastAsia="Calibri" w:hAnsi="Times New Roman"/>
                <w:bCs/>
                <w:iCs/>
                <w:sz w:val="24"/>
                <w:szCs w:val="24"/>
              </w:rPr>
              <w:t>страновые</w:t>
            </w:r>
            <w:proofErr w:type="spellEnd"/>
            <w:r w:rsidR="001F1553" w:rsidRPr="00501714">
              <w:rPr>
                <w:rFonts w:ascii="Times New Roman" w:eastAsia="Calibri" w:hAnsi="Times New Roman"/>
                <w:bCs/>
                <w:iCs/>
                <w:sz w:val="24"/>
                <w:szCs w:val="24"/>
              </w:rPr>
              <w:t xml:space="preserve"> и региональные особенности.</w:t>
            </w:r>
            <w:r w:rsidR="00D23C72" w:rsidRPr="00501714">
              <w:rPr>
                <w:rFonts w:ascii="Times New Roman" w:hAnsi="Times New Roman"/>
                <w:sz w:val="24"/>
                <w:szCs w:val="24"/>
              </w:rPr>
              <w:t xml:space="preserve"> </w:t>
            </w:r>
          </w:p>
        </w:tc>
        <w:tc>
          <w:tcPr>
            <w:tcW w:w="5954" w:type="dxa"/>
          </w:tcPr>
          <w:p w14:paraId="7D5AAE91" w14:textId="77777777" w:rsidR="007D614B" w:rsidRPr="00501714" w:rsidRDefault="001F1553" w:rsidP="00E02FF1">
            <w:pPr>
              <w:autoSpaceDE w:val="0"/>
              <w:autoSpaceDN w:val="0"/>
              <w:adjustRightInd w:val="0"/>
              <w:spacing w:after="0" w:line="240" w:lineRule="auto"/>
              <w:jc w:val="both"/>
              <w:rPr>
                <w:rFonts w:ascii="Times New Roman" w:eastAsia="Calibri" w:hAnsi="Times New Roman"/>
                <w:sz w:val="24"/>
                <w:szCs w:val="24"/>
              </w:rPr>
            </w:pPr>
            <w:r w:rsidRPr="00501714">
              <w:rPr>
                <w:rFonts w:ascii="Times New Roman" w:eastAsia="Calibri" w:hAnsi="Times New Roman"/>
                <w:sz w:val="24"/>
                <w:szCs w:val="24"/>
              </w:rPr>
              <w:t>1. Особенности   юридических лиц.</w:t>
            </w:r>
          </w:p>
          <w:p w14:paraId="4FF2FFA2" w14:textId="39B104B0" w:rsidR="001F1553" w:rsidRPr="00501714" w:rsidRDefault="007D614B" w:rsidP="00E02FF1">
            <w:pPr>
              <w:autoSpaceDE w:val="0"/>
              <w:autoSpaceDN w:val="0"/>
              <w:adjustRightInd w:val="0"/>
              <w:spacing w:after="0" w:line="240" w:lineRule="auto"/>
              <w:jc w:val="both"/>
              <w:rPr>
                <w:rFonts w:ascii="Times New Roman" w:eastAsia="Calibri" w:hAnsi="Times New Roman"/>
                <w:sz w:val="24"/>
                <w:szCs w:val="24"/>
              </w:rPr>
            </w:pPr>
            <w:r w:rsidRPr="00501714">
              <w:rPr>
                <w:rFonts w:ascii="Times New Roman" w:eastAsia="Calibri" w:hAnsi="Times New Roman"/>
                <w:sz w:val="24"/>
                <w:szCs w:val="24"/>
              </w:rPr>
              <w:t>2.</w:t>
            </w:r>
            <w:r w:rsidR="001F1553" w:rsidRPr="00501714">
              <w:rPr>
                <w:rFonts w:ascii="Times New Roman" w:eastAsia="Calibri" w:hAnsi="Times New Roman"/>
                <w:sz w:val="24"/>
                <w:szCs w:val="24"/>
              </w:rPr>
              <w:t xml:space="preserve"> Личный закон и государственная принадлежность юридического лица. </w:t>
            </w:r>
          </w:p>
          <w:p w14:paraId="3845D320" w14:textId="77777777" w:rsidR="001F1553" w:rsidRPr="00501714" w:rsidRDefault="001F1553" w:rsidP="00E02FF1">
            <w:pPr>
              <w:autoSpaceDE w:val="0"/>
              <w:autoSpaceDN w:val="0"/>
              <w:adjustRightInd w:val="0"/>
              <w:spacing w:after="0" w:line="240" w:lineRule="auto"/>
              <w:jc w:val="both"/>
              <w:rPr>
                <w:rFonts w:ascii="Times New Roman" w:eastAsia="Calibri" w:hAnsi="Times New Roman"/>
                <w:sz w:val="24"/>
                <w:szCs w:val="24"/>
              </w:rPr>
            </w:pPr>
            <w:r w:rsidRPr="00501714">
              <w:rPr>
                <w:rFonts w:ascii="Times New Roman" w:eastAsia="Calibri" w:hAnsi="Times New Roman"/>
                <w:sz w:val="24"/>
                <w:szCs w:val="24"/>
              </w:rPr>
              <w:t>2. Организационно-правовые формы в</w:t>
            </w:r>
          </w:p>
          <w:p w14:paraId="69C15454" w14:textId="77777777" w:rsidR="001F1553" w:rsidRPr="00501714" w:rsidRDefault="001F1553" w:rsidP="00E02FF1">
            <w:pPr>
              <w:autoSpaceDE w:val="0"/>
              <w:autoSpaceDN w:val="0"/>
              <w:adjustRightInd w:val="0"/>
              <w:spacing w:after="0" w:line="240" w:lineRule="auto"/>
              <w:jc w:val="both"/>
              <w:rPr>
                <w:rFonts w:ascii="Times New Roman" w:eastAsia="Calibri" w:hAnsi="Times New Roman"/>
                <w:sz w:val="24"/>
                <w:szCs w:val="24"/>
              </w:rPr>
            </w:pPr>
            <w:r w:rsidRPr="00501714">
              <w:rPr>
                <w:rFonts w:ascii="Times New Roman" w:eastAsia="Calibri" w:hAnsi="Times New Roman"/>
                <w:sz w:val="24"/>
                <w:szCs w:val="24"/>
              </w:rPr>
              <w:t>России и в развитых странах с рыночной экономики.</w:t>
            </w:r>
            <w:r w:rsidRPr="00501714">
              <w:rPr>
                <w:rFonts w:ascii="Times New Roman" w:eastAsia="Calibri" w:hAnsi="Times New Roman"/>
                <w:i/>
                <w:iCs/>
                <w:sz w:val="24"/>
                <w:szCs w:val="24"/>
              </w:rPr>
              <w:t xml:space="preserve"> </w:t>
            </w:r>
          </w:p>
          <w:p w14:paraId="0599840A" w14:textId="01FD2CC2" w:rsidR="001F1553" w:rsidRPr="00501714" w:rsidRDefault="00C37DEA" w:rsidP="00E02FF1">
            <w:pPr>
              <w:pStyle w:val="a3"/>
              <w:tabs>
                <w:tab w:val="left" w:pos="156"/>
                <w:tab w:val="left" w:pos="322"/>
              </w:tabs>
              <w:spacing w:after="0" w:line="240" w:lineRule="auto"/>
              <w:ind w:left="0"/>
              <w:jc w:val="both"/>
              <w:rPr>
                <w:rFonts w:ascii="Times New Roman" w:hAnsi="Times New Roman"/>
                <w:color w:val="000000"/>
                <w:sz w:val="24"/>
                <w:szCs w:val="24"/>
              </w:rPr>
            </w:pPr>
            <w:r w:rsidRPr="00501714">
              <w:rPr>
                <w:rFonts w:ascii="Times New Roman" w:eastAsia="Calibri" w:hAnsi="Times New Roman"/>
                <w:sz w:val="24"/>
                <w:szCs w:val="24"/>
              </w:rPr>
              <w:t>Рекомендуемые источники</w:t>
            </w:r>
            <w:r w:rsidR="001F1553" w:rsidRPr="00501714">
              <w:rPr>
                <w:rFonts w:ascii="Times New Roman" w:hAnsi="Times New Roman"/>
                <w:sz w:val="24"/>
                <w:szCs w:val="24"/>
              </w:rPr>
              <w:t>:</w:t>
            </w:r>
            <w:r w:rsidR="00501714" w:rsidRPr="00501714">
              <w:rPr>
                <w:rFonts w:ascii="Times New Roman" w:hAnsi="Times New Roman"/>
                <w:sz w:val="24"/>
                <w:szCs w:val="24"/>
              </w:rPr>
              <w:t>3</w:t>
            </w:r>
          </w:p>
        </w:tc>
        <w:tc>
          <w:tcPr>
            <w:tcW w:w="1701" w:type="dxa"/>
          </w:tcPr>
          <w:p w14:paraId="6D6B30B2" w14:textId="77777777" w:rsidR="001F1553" w:rsidRPr="00501714" w:rsidRDefault="001F1553" w:rsidP="00E02FF1">
            <w:pPr>
              <w:tabs>
                <w:tab w:val="right" w:pos="851"/>
              </w:tabs>
              <w:spacing w:after="0" w:line="240" w:lineRule="auto"/>
              <w:rPr>
                <w:rFonts w:ascii="Times New Roman" w:hAnsi="Times New Roman"/>
                <w:sz w:val="24"/>
                <w:szCs w:val="24"/>
              </w:rPr>
            </w:pPr>
            <w:r w:rsidRPr="00501714">
              <w:rPr>
                <w:rFonts w:ascii="Times New Roman" w:hAnsi="Times New Roman"/>
                <w:sz w:val="24"/>
                <w:szCs w:val="24"/>
              </w:rPr>
              <w:t>Опрос, дискуссия, решение ситуационных задач</w:t>
            </w:r>
          </w:p>
        </w:tc>
      </w:tr>
      <w:tr w:rsidR="007D614B" w:rsidRPr="00501714" w14:paraId="65D6AFEE" w14:textId="77777777" w:rsidTr="00D23C72">
        <w:tc>
          <w:tcPr>
            <w:tcW w:w="2977" w:type="dxa"/>
          </w:tcPr>
          <w:p w14:paraId="789A79C4" w14:textId="6AD55C20" w:rsidR="007D614B" w:rsidRPr="00501714" w:rsidRDefault="00C37DEA" w:rsidP="00E02FF1">
            <w:pPr>
              <w:autoSpaceDE w:val="0"/>
              <w:autoSpaceDN w:val="0"/>
              <w:adjustRightInd w:val="0"/>
              <w:spacing w:after="0" w:line="240" w:lineRule="auto"/>
              <w:jc w:val="both"/>
              <w:rPr>
                <w:rFonts w:ascii="Times New Roman" w:eastAsia="Calibri" w:hAnsi="Times New Roman"/>
                <w:bCs/>
                <w:iCs/>
                <w:sz w:val="24"/>
                <w:szCs w:val="24"/>
              </w:rPr>
            </w:pPr>
            <w:r w:rsidRPr="00501714">
              <w:rPr>
                <w:rFonts w:ascii="Times New Roman" w:eastAsia="Calibri" w:hAnsi="Times New Roman"/>
                <w:sz w:val="24"/>
                <w:szCs w:val="24"/>
              </w:rPr>
              <w:t>Тема дисциплины</w:t>
            </w:r>
            <w:r w:rsidRPr="00501714">
              <w:rPr>
                <w:rFonts w:ascii="Times New Roman" w:eastAsia="Calibri" w:hAnsi="Times New Roman"/>
                <w:bCs/>
                <w:iCs/>
                <w:sz w:val="24"/>
                <w:szCs w:val="24"/>
              </w:rPr>
              <w:t xml:space="preserve"> 3.</w:t>
            </w:r>
            <w:r w:rsidR="007D614B" w:rsidRPr="00501714">
              <w:rPr>
                <w:rFonts w:ascii="Times New Roman" w:eastAsia="Calibri" w:hAnsi="Times New Roman"/>
                <w:bCs/>
                <w:iCs/>
                <w:sz w:val="24"/>
                <w:szCs w:val="24"/>
              </w:rPr>
              <w:t xml:space="preserve">Интегрированные </w:t>
            </w:r>
            <w:r w:rsidR="007D614B" w:rsidRPr="00501714">
              <w:rPr>
                <w:rFonts w:ascii="Times New Roman" w:eastAsia="Calibri" w:hAnsi="Times New Roman"/>
                <w:bCs/>
                <w:iCs/>
                <w:sz w:val="24"/>
                <w:szCs w:val="24"/>
              </w:rPr>
              <w:lastRenderedPageBreak/>
              <w:t>корпоративные структуры в международном бизнесе.</w:t>
            </w:r>
          </w:p>
        </w:tc>
        <w:tc>
          <w:tcPr>
            <w:tcW w:w="5954" w:type="dxa"/>
          </w:tcPr>
          <w:p w14:paraId="19170AE9" w14:textId="42046626" w:rsidR="007D614B" w:rsidRPr="00501714" w:rsidRDefault="007D614B" w:rsidP="007D614B">
            <w:pPr>
              <w:pStyle w:val="a3"/>
              <w:autoSpaceDE w:val="0"/>
              <w:autoSpaceDN w:val="0"/>
              <w:adjustRightInd w:val="0"/>
              <w:spacing w:after="0" w:line="240" w:lineRule="auto"/>
              <w:ind w:left="40"/>
              <w:rPr>
                <w:rFonts w:ascii="Times New Roman" w:hAnsi="Times New Roman"/>
                <w:iCs/>
                <w:sz w:val="24"/>
                <w:szCs w:val="24"/>
              </w:rPr>
            </w:pPr>
            <w:r w:rsidRPr="00501714">
              <w:rPr>
                <w:rFonts w:ascii="Times New Roman" w:hAnsi="Times New Roman"/>
                <w:iCs/>
                <w:sz w:val="24"/>
                <w:szCs w:val="24"/>
              </w:rPr>
              <w:lastRenderedPageBreak/>
              <w:t>1. Интегрированные корпоративные структуры в международном</w:t>
            </w:r>
          </w:p>
          <w:p w14:paraId="240A540E" w14:textId="77777777" w:rsidR="007D614B" w:rsidRPr="00501714" w:rsidRDefault="007D614B" w:rsidP="007D614B">
            <w:pPr>
              <w:autoSpaceDE w:val="0"/>
              <w:autoSpaceDN w:val="0"/>
              <w:adjustRightInd w:val="0"/>
              <w:spacing w:after="0" w:line="240" w:lineRule="auto"/>
              <w:jc w:val="both"/>
              <w:rPr>
                <w:rFonts w:ascii="Times New Roman" w:eastAsia="Calibri" w:hAnsi="Times New Roman"/>
                <w:sz w:val="24"/>
                <w:szCs w:val="24"/>
              </w:rPr>
            </w:pPr>
            <w:r w:rsidRPr="00501714">
              <w:rPr>
                <w:rFonts w:ascii="Times New Roman" w:eastAsia="Calibri" w:hAnsi="Times New Roman"/>
                <w:iCs/>
                <w:sz w:val="24"/>
                <w:szCs w:val="24"/>
              </w:rPr>
              <w:t>бизнесе.</w:t>
            </w:r>
            <w:r w:rsidRPr="00501714">
              <w:rPr>
                <w:rFonts w:ascii="Times New Roman" w:eastAsia="Calibri" w:hAnsi="Times New Roman"/>
                <w:sz w:val="24"/>
                <w:szCs w:val="24"/>
              </w:rPr>
              <w:t xml:space="preserve"> </w:t>
            </w:r>
          </w:p>
          <w:p w14:paraId="3B475489" w14:textId="5E0FDA17" w:rsidR="007D614B" w:rsidRPr="00501714" w:rsidRDefault="007D614B" w:rsidP="007D614B">
            <w:pPr>
              <w:autoSpaceDE w:val="0"/>
              <w:autoSpaceDN w:val="0"/>
              <w:adjustRightInd w:val="0"/>
              <w:spacing w:after="0" w:line="240" w:lineRule="auto"/>
              <w:jc w:val="both"/>
              <w:rPr>
                <w:rFonts w:ascii="Times New Roman" w:hAnsi="Times New Roman"/>
                <w:sz w:val="24"/>
                <w:szCs w:val="24"/>
              </w:rPr>
            </w:pPr>
            <w:r w:rsidRPr="00501714">
              <w:rPr>
                <w:rFonts w:ascii="Times New Roman" w:eastAsia="Calibri" w:hAnsi="Times New Roman"/>
                <w:sz w:val="24"/>
                <w:szCs w:val="24"/>
              </w:rPr>
              <w:lastRenderedPageBreak/>
              <w:t xml:space="preserve"> 2. Типология международных бизнес-структур.</w:t>
            </w:r>
          </w:p>
          <w:p w14:paraId="3A82CF21" w14:textId="10896BE2" w:rsidR="007D614B" w:rsidRPr="00501714" w:rsidRDefault="007D614B" w:rsidP="007D614B">
            <w:pPr>
              <w:autoSpaceDE w:val="0"/>
              <w:autoSpaceDN w:val="0"/>
              <w:adjustRightInd w:val="0"/>
              <w:spacing w:after="0" w:line="240" w:lineRule="auto"/>
              <w:jc w:val="both"/>
              <w:rPr>
                <w:rFonts w:ascii="Times New Roman" w:eastAsia="Calibri" w:hAnsi="Times New Roman"/>
                <w:sz w:val="24"/>
                <w:szCs w:val="24"/>
              </w:rPr>
            </w:pPr>
            <w:r w:rsidRPr="00501714">
              <w:rPr>
                <w:rFonts w:ascii="Times New Roman" w:eastAsia="Calibri" w:hAnsi="Times New Roman"/>
                <w:sz w:val="24"/>
                <w:szCs w:val="24"/>
              </w:rPr>
              <w:t>3.   ТНК. Многонациональная компания. Интернациональные корпорации.</w:t>
            </w:r>
          </w:p>
          <w:p w14:paraId="0AFEE92A" w14:textId="3B769CCB" w:rsidR="007D614B" w:rsidRPr="00501714" w:rsidRDefault="007D614B" w:rsidP="007D614B">
            <w:pPr>
              <w:autoSpaceDE w:val="0"/>
              <w:autoSpaceDN w:val="0"/>
              <w:adjustRightInd w:val="0"/>
              <w:spacing w:after="0" w:line="240" w:lineRule="auto"/>
              <w:jc w:val="both"/>
              <w:rPr>
                <w:rFonts w:ascii="Times New Roman" w:eastAsia="Calibri" w:hAnsi="Times New Roman"/>
                <w:sz w:val="24"/>
                <w:szCs w:val="24"/>
              </w:rPr>
            </w:pPr>
            <w:r w:rsidRPr="00501714">
              <w:rPr>
                <w:rFonts w:ascii="Times New Roman" w:eastAsia="Calibri" w:hAnsi="Times New Roman"/>
                <w:sz w:val="24"/>
                <w:szCs w:val="24"/>
              </w:rPr>
              <w:t>4.Холдинговая форма МНК и в</w:t>
            </w:r>
            <w:r w:rsidR="00643379" w:rsidRPr="00501714">
              <w:rPr>
                <w:rFonts w:ascii="Times New Roman" w:eastAsia="Calibri" w:hAnsi="Times New Roman"/>
                <w:sz w:val="24"/>
                <w:szCs w:val="24"/>
              </w:rPr>
              <w:t>е</w:t>
            </w:r>
            <w:r w:rsidRPr="00501714">
              <w:rPr>
                <w:rFonts w:ascii="Times New Roman" w:eastAsia="Calibri" w:hAnsi="Times New Roman"/>
                <w:sz w:val="24"/>
                <w:szCs w:val="24"/>
              </w:rPr>
              <w:t xml:space="preserve">ртикально интегрированные компании. </w:t>
            </w:r>
          </w:p>
          <w:p w14:paraId="593E535B" w14:textId="6F53AE9A" w:rsidR="007D614B" w:rsidRPr="00501714" w:rsidRDefault="00643379" w:rsidP="007D614B">
            <w:pPr>
              <w:autoSpaceDE w:val="0"/>
              <w:autoSpaceDN w:val="0"/>
              <w:adjustRightInd w:val="0"/>
              <w:spacing w:after="0" w:line="240" w:lineRule="auto"/>
              <w:jc w:val="both"/>
              <w:rPr>
                <w:rFonts w:ascii="Times New Roman" w:eastAsia="Calibri" w:hAnsi="Times New Roman"/>
                <w:sz w:val="24"/>
                <w:szCs w:val="24"/>
              </w:rPr>
            </w:pPr>
            <w:r w:rsidRPr="00501714">
              <w:rPr>
                <w:rFonts w:ascii="Times New Roman" w:eastAsia="Calibri" w:hAnsi="Times New Roman"/>
                <w:sz w:val="24"/>
                <w:szCs w:val="24"/>
              </w:rPr>
              <w:t>Рекомендуемые источник</w:t>
            </w:r>
            <w:r w:rsidR="00501714" w:rsidRPr="00501714">
              <w:rPr>
                <w:rFonts w:ascii="Times New Roman" w:eastAsia="Calibri" w:hAnsi="Times New Roman"/>
                <w:sz w:val="24"/>
                <w:szCs w:val="24"/>
              </w:rPr>
              <w:t>: 3</w:t>
            </w:r>
          </w:p>
        </w:tc>
        <w:tc>
          <w:tcPr>
            <w:tcW w:w="1701" w:type="dxa"/>
          </w:tcPr>
          <w:p w14:paraId="4710AD57" w14:textId="77777777" w:rsidR="007D614B" w:rsidRPr="00501714" w:rsidRDefault="007D614B" w:rsidP="00E02FF1">
            <w:pPr>
              <w:tabs>
                <w:tab w:val="right" w:pos="851"/>
              </w:tabs>
              <w:spacing w:after="0" w:line="240" w:lineRule="auto"/>
              <w:rPr>
                <w:rFonts w:ascii="Times New Roman" w:hAnsi="Times New Roman"/>
                <w:sz w:val="24"/>
                <w:szCs w:val="24"/>
              </w:rPr>
            </w:pPr>
          </w:p>
        </w:tc>
      </w:tr>
      <w:tr w:rsidR="001F1553" w:rsidRPr="00501714" w14:paraId="3D24F46C" w14:textId="77777777" w:rsidTr="00D23C72">
        <w:tc>
          <w:tcPr>
            <w:tcW w:w="2977" w:type="dxa"/>
          </w:tcPr>
          <w:p w14:paraId="6214B8D7" w14:textId="6113F2AD" w:rsidR="001F1553" w:rsidRPr="00501714" w:rsidRDefault="00C37DEA" w:rsidP="00E02FF1">
            <w:pPr>
              <w:spacing w:after="0" w:line="240" w:lineRule="auto"/>
              <w:jc w:val="both"/>
              <w:rPr>
                <w:rFonts w:ascii="Times New Roman" w:hAnsi="Times New Roman"/>
                <w:sz w:val="24"/>
                <w:szCs w:val="24"/>
              </w:rPr>
            </w:pPr>
            <w:r w:rsidRPr="00501714">
              <w:rPr>
                <w:rFonts w:ascii="Times New Roman" w:eastAsia="Calibri" w:hAnsi="Times New Roman"/>
                <w:sz w:val="24"/>
                <w:szCs w:val="24"/>
              </w:rPr>
              <w:t>Тема дисциплины</w:t>
            </w:r>
            <w:r w:rsidRPr="00501714">
              <w:rPr>
                <w:rFonts w:ascii="Times New Roman" w:hAnsi="Times New Roman"/>
                <w:sz w:val="24"/>
                <w:szCs w:val="24"/>
              </w:rPr>
              <w:t xml:space="preserve"> 4.</w:t>
            </w:r>
            <w:r w:rsidR="007D614B" w:rsidRPr="00501714">
              <w:rPr>
                <w:rFonts w:ascii="Times New Roman" w:hAnsi="Times New Roman"/>
                <w:sz w:val="24"/>
                <w:szCs w:val="24"/>
              </w:rPr>
              <w:t>Стратегии   выхода компании  на зарубежные рынки</w:t>
            </w:r>
          </w:p>
        </w:tc>
        <w:tc>
          <w:tcPr>
            <w:tcW w:w="5954" w:type="dxa"/>
          </w:tcPr>
          <w:p w14:paraId="7B40AB53" w14:textId="20ADF777" w:rsidR="007D614B" w:rsidRPr="00501714" w:rsidRDefault="007D614B" w:rsidP="007D614B">
            <w:pPr>
              <w:pStyle w:val="a3"/>
              <w:numPr>
                <w:ilvl w:val="0"/>
                <w:numId w:val="19"/>
              </w:numPr>
              <w:autoSpaceDE w:val="0"/>
              <w:autoSpaceDN w:val="0"/>
              <w:adjustRightInd w:val="0"/>
              <w:spacing w:after="0" w:line="240" w:lineRule="auto"/>
              <w:ind w:left="-103" w:firstLine="0"/>
              <w:rPr>
                <w:rFonts w:ascii="Times New Roman" w:hAnsi="Times New Roman"/>
                <w:sz w:val="24"/>
                <w:szCs w:val="24"/>
              </w:rPr>
            </w:pPr>
            <w:r w:rsidRPr="00501714">
              <w:rPr>
                <w:rFonts w:ascii="Times New Roman" w:eastAsia="Calibri" w:hAnsi="Times New Roman"/>
                <w:iCs/>
                <w:sz w:val="24"/>
                <w:szCs w:val="24"/>
              </w:rPr>
              <w:t>Критерии классификации   зарубежных рынков</w:t>
            </w:r>
          </w:p>
          <w:p w14:paraId="50C7215B" w14:textId="73E6747A" w:rsidR="007D614B" w:rsidRPr="00501714" w:rsidRDefault="00260B2D" w:rsidP="007D614B">
            <w:pPr>
              <w:pStyle w:val="a3"/>
              <w:numPr>
                <w:ilvl w:val="0"/>
                <w:numId w:val="19"/>
              </w:numPr>
              <w:autoSpaceDE w:val="0"/>
              <w:autoSpaceDN w:val="0"/>
              <w:adjustRightInd w:val="0"/>
              <w:spacing w:after="0" w:line="240" w:lineRule="auto"/>
              <w:ind w:left="39" w:firstLine="0"/>
              <w:rPr>
                <w:rFonts w:ascii="Times New Roman" w:hAnsi="Times New Roman"/>
                <w:sz w:val="24"/>
                <w:szCs w:val="24"/>
              </w:rPr>
            </w:pPr>
            <w:r>
              <w:rPr>
                <w:rFonts w:ascii="Times New Roman" w:hAnsi="Times New Roman"/>
                <w:sz w:val="24"/>
                <w:szCs w:val="24"/>
              </w:rPr>
              <w:t xml:space="preserve">Стратегии проникновения на </w:t>
            </w:r>
            <w:r w:rsidR="007D614B" w:rsidRPr="00501714">
              <w:rPr>
                <w:rFonts w:ascii="Times New Roman" w:hAnsi="Times New Roman"/>
                <w:sz w:val="24"/>
                <w:szCs w:val="24"/>
              </w:rPr>
              <w:t>международные рынки.</w:t>
            </w:r>
          </w:p>
          <w:p w14:paraId="4CFBE197" w14:textId="00B60C81" w:rsidR="007D614B" w:rsidRPr="00501714" w:rsidRDefault="00260B2D" w:rsidP="007D614B">
            <w:pPr>
              <w:pStyle w:val="a3"/>
              <w:numPr>
                <w:ilvl w:val="0"/>
                <w:numId w:val="19"/>
              </w:numPr>
              <w:autoSpaceDE w:val="0"/>
              <w:autoSpaceDN w:val="0"/>
              <w:adjustRightInd w:val="0"/>
              <w:spacing w:after="0" w:line="240" w:lineRule="auto"/>
              <w:ind w:left="39" w:firstLine="0"/>
              <w:rPr>
                <w:rFonts w:ascii="Times New Roman" w:hAnsi="Times New Roman"/>
                <w:sz w:val="24"/>
                <w:szCs w:val="24"/>
              </w:rPr>
            </w:pPr>
            <w:r>
              <w:rPr>
                <w:rFonts w:ascii="Times New Roman" w:hAnsi="Times New Roman"/>
                <w:sz w:val="24"/>
                <w:szCs w:val="24"/>
              </w:rPr>
              <w:t xml:space="preserve">Матрица </w:t>
            </w:r>
            <w:proofErr w:type="spellStart"/>
            <w:r w:rsidR="007D614B" w:rsidRPr="00501714">
              <w:rPr>
                <w:rFonts w:ascii="Times New Roman" w:hAnsi="Times New Roman"/>
                <w:sz w:val="24"/>
                <w:szCs w:val="24"/>
              </w:rPr>
              <w:t>Ансофф</w:t>
            </w:r>
            <w:r w:rsidR="00962089" w:rsidRPr="00501714">
              <w:rPr>
                <w:rFonts w:ascii="Times New Roman" w:hAnsi="Times New Roman"/>
                <w:sz w:val="24"/>
                <w:szCs w:val="24"/>
              </w:rPr>
              <w:t>а</w:t>
            </w:r>
            <w:proofErr w:type="spellEnd"/>
            <w:r w:rsidR="00962089" w:rsidRPr="00501714">
              <w:rPr>
                <w:rFonts w:ascii="Times New Roman" w:hAnsi="Times New Roman"/>
                <w:sz w:val="24"/>
                <w:szCs w:val="24"/>
              </w:rPr>
              <w:t>.</w:t>
            </w:r>
          </w:p>
          <w:p w14:paraId="7ABC35B3" w14:textId="1D8D02C7" w:rsidR="001F1553" w:rsidRPr="00501714" w:rsidRDefault="00C37DEA" w:rsidP="00501714">
            <w:pPr>
              <w:pStyle w:val="a3"/>
              <w:autoSpaceDE w:val="0"/>
              <w:autoSpaceDN w:val="0"/>
              <w:adjustRightInd w:val="0"/>
              <w:spacing w:after="0" w:line="240" w:lineRule="auto"/>
              <w:ind w:left="39" w:firstLine="283"/>
              <w:rPr>
                <w:rFonts w:ascii="Times New Roman" w:hAnsi="Times New Roman"/>
                <w:sz w:val="24"/>
                <w:szCs w:val="24"/>
              </w:rPr>
            </w:pPr>
            <w:r w:rsidRPr="00501714">
              <w:rPr>
                <w:rFonts w:ascii="Times New Roman" w:eastAsia="Calibri" w:hAnsi="Times New Roman"/>
                <w:sz w:val="24"/>
                <w:szCs w:val="24"/>
              </w:rPr>
              <w:t>Рекомендуемые источники</w:t>
            </w:r>
            <w:r w:rsidR="00501714">
              <w:rPr>
                <w:rFonts w:ascii="Times New Roman" w:eastAsia="Calibri" w:hAnsi="Times New Roman"/>
                <w:sz w:val="24"/>
                <w:szCs w:val="24"/>
              </w:rPr>
              <w:t>:3</w:t>
            </w:r>
          </w:p>
        </w:tc>
        <w:tc>
          <w:tcPr>
            <w:tcW w:w="1701" w:type="dxa"/>
          </w:tcPr>
          <w:p w14:paraId="21651009" w14:textId="77777777" w:rsidR="001F1553" w:rsidRPr="00501714" w:rsidRDefault="001F1553" w:rsidP="00E02FF1">
            <w:pPr>
              <w:tabs>
                <w:tab w:val="right" w:pos="851"/>
              </w:tabs>
              <w:spacing w:after="0" w:line="240" w:lineRule="auto"/>
              <w:rPr>
                <w:rFonts w:ascii="Times New Roman" w:hAnsi="Times New Roman"/>
                <w:sz w:val="24"/>
                <w:szCs w:val="24"/>
              </w:rPr>
            </w:pPr>
            <w:r w:rsidRPr="00501714">
              <w:rPr>
                <w:rFonts w:ascii="Times New Roman" w:hAnsi="Times New Roman"/>
                <w:sz w:val="24"/>
                <w:szCs w:val="24"/>
              </w:rPr>
              <w:t>Опрос, дискуссия, решение ситуационных задач</w:t>
            </w:r>
          </w:p>
        </w:tc>
      </w:tr>
      <w:tr w:rsidR="001F1553" w:rsidRPr="00501714" w14:paraId="1330697E" w14:textId="77777777" w:rsidTr="00D23C72">
        <w:tc>
          <w:tcPr>
            <w:tcW w:w="2977" w:type="dxa"/>
          </w:tcPr>
          <w:p w14:paraId="5BF46D97" w14:textId="7D509C33" w:rsidR="001F1553" w:rsidRPr="00501714" w:rsidRDefault="00C37DEA" w:rsidP="00E02FF1">
            <w:pPr>
              <w:spacing w:after="0" w:line="240" w:lineRule="auto"/>
              <w:ind w:left="34"/>
              <w:rPr>
                <w:rFonts w:ascii="Times New Roman" w:hAnsi="Times New Roman"/>
                <w:sz w:val="24"/>
                <w:szCs w:val="24"/>
              </w:rPr>
            </w:pPr>
            <w:r w:rsidRPr="00501714">
              <w:rPr>
                <w:rFonts w:ascii="Times New Roman" w:eastAsia="Calibri" w:hAnsi="Times New Roman"/>
                <w:sz w:val="24"/>
                <w:szCs w:val="24"/>
              </w:rPr>
              <w:t>Тема дисциплины 5.</w:t>
            </w:r>
            <w:r w:rsidR="00962089" w:rsidRPr="00501714">
              <w:rPr>
                <w:rFonts w:ascii="Times New Roman" w:eastAsia="Calibri" w:hAnsi="Times New Roman"/>
                <w:sz w:val="24"/>
                <w:szCs w:val="24"/>
              </w:rPr>
              <w:t>Внешне</w:t>
            </w:r>
            <w:r w:rsidR="001F1553" w:rsidRPr="00501714">
              <w:rPr>
                <w:rFonts w:ascii="Times New Roman" w:eastAsia="Calibri" w:hAnsi="Times New Roman"/>
                <w:sz w:val="24"/>
                <w:szCs w:val="24"/>
              </w:rPr>
              <w:t>торговые операции</w:t>
            </w:r>
          </w:p>
        </w:tc>
        <w:tc>
          <w:tcPr>
            <w:tcW w:w="5954" w:type="dxa"/>
          </w:tcPr>
          <w:p w14:paraId="4B1D1C50" w14:textId="77777777" w:rsidR="001F1553" w:rsidRPr="00501714" w:rsidRDefault="001F1553" w:rsidP="00E02FF1">
            <w:pPr>
              <w:pStyle w:val="a3"/>
              <w:keepNext/>
              <w:spacing w:after="0" w:line="240" w:lineRule="auto"/>
              <w:ind w:left="0"/>
              <w:rPr>
                <w:rFonts w:ascii="Times New Roman" w:hAnsi="Times New Roman"/>
                <w:sz w:val="24"/>
                <w:szCs w:val="24"/>
              </w:rPr>
            </w:pPr>
            <w:r w:rsidRPr="00501714">
              <w:rPr>
                <w:rFonts w:ascii="Times New Roman" w:hAnsi="Times New Roman"/>
                <w:sz w:val="24"/>
                <w:szCs w:val="24"/>
              </w:rPr>
              <w:t xml:space="preserve">1.Сделки купли-продажи. Предмет договора купли-продажи. </w:t>
            </w:r>
          </w:p>
          <w:p w14:paraId="36D3F677" w14:textId="77777777" w:rsidR="001F1553" w:rsidRPr="00501714" w:rsidRDefault="001F1553" w:rsidP="00E02FF1">
            <w:pPr>
              <w:pStyle w:val="a3"/>
              <w:keepNext/>
              <w:spacing w:after="0" w:line="240" w:lineRule="auto"/>
              <w:ind w:left="0"/>
              <w:rPr>
                <w:rFonts w:ascii="Times New Roman" w:hAnsi="Times New Roman"/>
                <w:sz w:val="24"/>
                <w:szCs w:val="24"/>
              </w:rPr>
            </w:pPr>
            <w:r w:rsidRPr="00501714">
              <w:rPr>
                <w:rFonts w:ascii="Times New Roman" w:hAnsi="Times New Roman"/>
                <w:sz w:val="24"/>
                <w:szCs w:val="24"/>
              </w:rPr>
              <w:t xml:space="preserve">2 Виды, особенности заключения договора международной купли-продажи. </w:t>
            </w:r>
          </w:p>
          <w:p w14:paraId="1F7EC088" w14:textId="0591F69C" w:rsidR="001F1553" w:rsidRPr="00501714" w:rsidRDefault="00962089" w:rsidP="00E02FF1">
            <w:pPr>
              <w:pStyle w:val="a3"/>
              <w:keepNext/>
              <w:spacing w:after="0" w:line="240" w:lineRule="auto"/>
              <w:ind w:left="0"/>
              <w:rPr>
                <w:rFonts w:ascii="Times New Roman" w:hAnsi="Times New Roman"/>
                <w:sz w:val="24"/>
                <w:szCs w:val="24"/>
              </w:rPr>
            </w:pPr>
            <w:r w:rsidRPr="00501714">
              <w:rPr>
                <w:rFonts w:ascii="Times New Roman" w:hAnsi="Times New Roman"/>
                <w:sz w:val="24"/>
                <w:szCs w:val="24"/>
              </w:rPr>
              <w:t>3.Формы внешнеторговых операций</w:t>
            </w:r>
          </w:p>
          <w:p w14:paraId="6DBD5047" w14:textId="184948EB" w:rsidR="001F1553" w:rsidRPr="00501714" w:rsidRDefault="001F1553" w:rsidP="00962089">
            <w:pPr>
              <w:pStyle w:val="a3"/>
              <w:keepNext/>
              <w:spacing w:after="0" w:line="240" w:lineRule="auto"/>
              <w:ind w:left="0"/>
              <w:rPr>
                <w:rFonts w:ascii="Times New Roman" w:hAnsi="Times New Roman"/>
                <w:sz w:val="24"/>
                <w:szCs w:val="24"/>
              </w:rPr>
            </w:pPr>
            <w:r w:rsidRPr="00501714">
              <w:rPr>
                <w:rFonts w:ascii="Times New Roman" w:hAnsi="Times New Roman"/>
                <w:sz w:val="24"/>
                <w:szCs w:val="24"/>
              </w:rPr>
              <w:t xml:space="preserve"> </w:t>
            </w:r>
            <w:r w:rsidR="00C37DEA" w:rsidRPr="00501714">
              <w:rPr>
                <w:rFonts w:ascii="Times New Roman" w:eastAsia="Calibri" w:hAnsi="Times New Roman"/>
                <w:sz w:val="24"/>
                <w:szCs w:val="24"/>
              </w:rPr>
              <w:t>Рекомендуемые источники</w:t>
            </w:r>
            <w:r w:rsidR="00641D30">
              <w:rPr>
                <w:rFonts w:ascii="Times New Roman" w:eastAsia="Calibri" w:hAnsi="Times New Roman"/>
                <w:sz w:val="24"/>
                <w:szCs w:val="24"/>
              </w:rPr>
              <w:t>:3</w:t>
            </w:r>
          </w:p>
        </w:tc>
        <w:tc>
          <w:tcPr>
            <w:tcW w:w="1701" w:type="dxa"/>
          </w:tcPr>
          <w:p w14:paraId="12BDB75F" w14:textId="77777777" w:rsidR="001F1553" w:rsidRPr="00501714" w:rsidRDefault="001F1553" w:rsidP="00E02FF1">
            <w:pPr>
              <w:tabs>
                <w:tab w:val="right" w:pos="851"/>
              </w:tabs>
              <w:spacing w:after="0" w:line="240" w:lineRule="auto"/>
              <w:rPr>
                <w:rFonts w:ascii="Times New Roman" w:hAnsi="Times New Roman"/>
                <w:sz w:val="24"/>
                <w:szCs w:val="24"/>
              </w:rPr>
            </w:pPr>
            <w:r w:rsidRPr="00501714">
              <w:rPr>
                <w:rFonts w:ascii="Times New Roman" w:hAnsi="Times New Roman"/>
                <w:sz w:val="24"/>
                <w:szCs w:val="24"/>
              </w:rPr>
              <w:t>Опрос, дискуссия, решение ситуационных задач</w:t>
            </w:r>
          </w:p>
        </w:tc>
      </w:tr>
      <w:tr w:rsidR="001F1553" w:rsidRPr="00501714" w14:paraId="19051A77" w14:textId="77777777" w:rsidTr="00D23C72">
        <w:tc>
          <w:tcPr>
            <w:tcW w:w="2977" w:type="dxa"/>
          </w:tcPr>
          <w:p w14:paraId="434BC02B" w14:textId="3D5F88FA" w:rsidR="001F1553" w:rsidRPr="00501714" w:rsidRDefault="00C37DEA" w:rsidP="00E02FF1">
            <w:pPr>
              <w:spacing w:after="0" w:line="240" w:lineRule="auto"/>
              <w:ind w:left="34"/>
              <w:rPr>
                <w:rFonts w:ascii="Times New Roman" w:hAnsi="Times New Roman"/>
                <w:sz w:val="24"/>
                <w:szCs w:val="24"/>
              </w:rPr>
            </w:pPr>
            <w:r w:rsidRPr="00501714">
              <w:rPr>
                <w:rFonts w:ascii="Times New Roman" w:eastAsia="Calibri" w:hAnsi="Times New Roman"/>
                <w:sz w:val="24"/>
                <w:szCs w:val="24"/>
              </w:rPr>
              <w:t>Тема дисциплины</w:t>
            </w:r>
            <w:r w:rsidRPr="00501714">
              <w:rPr>
                <w:rFonts w:ascii="Times New Roman" w:eastAsia="Calibri" w:hAnsi="Times New Roman"/>
                <w:bCs/>
                <w:iCs/>
                <w:sz w:val="24"/>
                <w:szCs w:val="24"/>
              </w:rPr>
              <w:t xml:space="preserve"> 6.</w:t>
            </w:r>
            <w:r w:rsidR="001F1553" w:rsidRPr="00501714">
              <w:rPr>
                <w:rFonts w:ascii="Times New Roman" w:eastAsia="Calibri" w:hAnsi="Times New Roman"/>
                <w:bCs/>
                <w:iCs/>
                <w:sz w:val="24"/>
                <w:szCs w:val="24"/>
              </w:rPr>
              <w:t>Международный бизнес сферы услуг</w:t>
            </w:r>
          </w:p>
        </w:tc>
        <w:tc>
          <w:tcPr>
            <w:tcW w:w="5954" w:type="dxa"/>
          </w:tcPr>
          <w:p w14:paraId="4C1810B4" w14:textId="77777777" w:rsidR="001F1553" w:rsidRPr="00501714" w:rsidRDefault="001F1553" w:rsidP="003F491F">
            <w:pPr>
              <w:pStyle w:val="a3"/>
              <w:numPr>
                <w:ilvl w:val="0"/>
                <w:numId w:val="8"/>
              </w:numPr>
              <w:autoSpaceDE w:val="0"/>
              <w:autoSpaceDN w:val="0"/>
              <w:adjustRightInd w:val="0"/>
              <w:spacing w:after="0" w:line="240" w:lineRule="auto"/>
              <w:ind w:left="0" w:firstLine="0"/>
              <w:rPr>
                <w:rFonts w:ascii="Times New Roman" w:hAnsi="Times New Roman"/>
                <w:sz w:val="24"/>
                <w:szCs w:val="24"/>
              </w:rPr>
            </w:pPr>
            <w:r w:rsidRPr="00501714">
              <w:rPr>
                <w:rFonts w:ascii="Times New Roman" w:hAnsi="Times New Roman"/>
                <w:sz w:val="24"/>
                <w:szCs w:val="24"/>
              </w:rPr>
              <w:t xml:space="preserve">Международные операции по оказанию высокотехнологичных услуг. </w:t>
            </w:r>
          </w:p>
          <w:p w14:paraId="5245B67C" w14:textId="77777777" w:rsidR="001F1553" w:rsidRPr="00501714" w:rsidRDefault="001F1553" w:rsidP="00E02FF1">
            <w:pPr>
              <w:autoSpaceDE w:val="0"/>
              <w:autoSpaceDN w:val="0"/>
              <w:adjustRightInd w:val="0"/>
              <w:spacing w:after="0" w:line="240" w:lineRule="auto"/>
              <w:rPr>
                <w:rFonts w:ascii="Times New Roman" w:hAnsi="Times New Roman"/>
                <w:sz w:val="24"/>
                <w:szCs w:val="24"/>
              </w:rPr>
            </w:pPr>
            <w:r w:rsidRPr="00501714">
              <w:rPr>
                <w:rFonts w:ascii="Times New Roman" w:eastAsia="Calibri" w:hAnsi="Times New Roman"/>
                <w:sz w:val="24"/>
                <w:szCs w:val="24"/>
              </w:rPr>
              <w:t>2.Инженерно -консультационные</w:t>
            </w:r>
            <w:r w:rsidRPr="00501714">
              <w:rPr>
                <w:rFonts w:ascii="Times New Roman" w:hAnsi="Times New Roman"/>
                <w:sz w:val="24"/>
                <w:szCs w:val="24"/>
              </w:rPr>
              <w:t xml:space="preserve"> </w:t>
            </w:r>
            <w:r w:rsidRPr="00501714">
              <w:rPr>
                <w:rFonts w:ascii="Times New Roman" w:eastAsia="Calibri" w:hAnsi="Times New Roman"/>
                <w:sz w:val="24"/>
                <w:szCs w:val="24"/>
              </w:rPr>
              <w:t xml:space="preserve">услуги – инжиниринг. </w:t>
            </w:r>
            <w:r w:rsidRPr="00501714">
              <w:rPr>
                <w:rFonts w:ascii="Times New Roman" w:hAnsi="Times New Roman"/>
                <w:sz w:val="24"/>
                <w:szCs w:val="24"/>
              </w:rPr>
              <w:t xml:space="preserve">    </w:t>
            </w:r>
          </w:p>
          <w:p w14:paraId="57769EDE" w14:textId="77777777" w:rsidR="001F1553" w:rsidRPr="00501714" w:rsidRDefault="001F1553" w:rsidP="003F491F">
            <w:pPr>
              <w:pStyle w:val="a3"/>
              <w:numPr>
                <w:ilvl w:val="0"/>
                <w:numId w:val="8"/>
              </w:numPr>
              <w:autoSpaceDE w:val="0"/>
              <w:autoSpaceDN w:val="0"/>
              <w:adjustRightInd w:val="0"/>
              <w:spacing w:after="0" w:line="240" w:lineRule="auto"/>
              <w:ind w:left="0"/>
              <w:rPr>
                <w:rFonts w:ascii="Times New Roman" w:hAnsi="Times New Roman"/>
                <w:sz w:val="24"/>
                <w:szCs w:val="24"/>
              </w:rPr>
            </w:pPr>
            <w:r w:rsidRPr="00501714">
              <w:rPr>
                <w:rFonts w:ascii="Times New Roman" w:hAnsi="Times New Roman"/>
                <w:sz w:val="24"/>
                <w:szCs w:val="24"/>
              </w:rPr>
              <w:t xml:space="preserve">3.  Телекоммуникационный рынок услуг в международном бизнесе: структура, операторы. </w:t>
            </w:r>
          </w:p>
          <w:p w14:paraId="764D07DC" w14:textId="13388D9C" w:rsidR="001F1553" w:rsidRPr="00501714" w:rsidRDefault="001F1553" w:rsidP="003F491F">
            <w:pPr>
              <w:pStyle w:val="a3"/>
              <w:numPr>
                <w:ilvl w:val="0"/>
                <w:numId w:val="8"/>
              </w:numPr>
              <w:autoSpaceDE w:val="0"/>
              <w:autoSpaceDN w:val="0"/>
              <w:adjustRightInd w:val="0"/>
              <w:spacing w:after="0" w:line="240" w:lineRule="auto"/>
              <w:ind w:left="0"/>
              <w:rPr>
                <w:rFonts w:ascii="Times New Roman" w:hAnsi="Times New Roman"/>
                <w:sz w:val="24"/>
                <w:szCs w:val="24"/>
              </w:rPr>
            </w:pPr>
            <w:r w:rsidRPr="00501714">
              <w:rPr>
                <w:rFonts w:ascii="Times New Roman" w:hAnsi="Times New Roman"/>
                <w:sz w:val="24"/>
                <w:szCs w:val="24"/>
              </w:rPr>
              <w:t>4.Регулирование и потенциал Интернета в развитии международного бизнеса.</w:t>
            </w:r>
          </w:p>
          <w:p w14:paraId="043384C7" w14:textId="4688A16E" w:rsidR="001F1553" w:rsidRPr="00501714" w:rsidRDefault="00C37DEA" w:rsidP="00E02FF1">
            <w:pPr>
              <w:pStyle w:val="a3"/>
              <w:keepNext/>
              <w:tabs>
                <w:tab w:val="left" w:pos="336"/>
              </w:tabs>
              <w:spacing w:after="0" w:line="240" w:lineRule="auto"/>
              <w:ind w:left="57"/>
              <w:jc w:val="both"/>
              <w:rPr>
                <w:rFonts w:ascii="Times New Roman" w:hAnsi="Times New Roman"/>
                <w:sz w:val="24"/>
                <w:szCs w:val="24"/>
              </w:rPr>
            </w:pPr>
            <w:r w:rsidRPr="00501714">
              <w:rPr>
                <w:rFonts w:ascii="Times New Roman" w:eastAsia="Calibri" w:hAnsi="Times New Roman"/>
                <w:sz w:val="24"/>
                <w:szCs w:val="24"/>
              </w:rPr>
              <w:t>Рекомендуемые источники</w:t>
            </w:r>
            <w:r w:rsidR="00641D30">
              <w:rPr>
                <w:rFonts w:ascii="Times New Roman" w:eastAsia="Calibri" w:hAnsi="Times New Roman"/>
                <w:sz w:val="24"/>
                <w:szCs w:val="24"/>
              </w:rPr>
              <w:t>:</w:t>
            </w:r>
            <w:r w:rsidR="00094708">
              <w:rPr>
                <w:rFonts w:ascii="Times New Roman" w:eastAsia="Calibri" w:hAnsi="Times New Roman"/>
                <w:sz w:val="24"/>
                <w:szCs w:val="24"/>
              </w:rPr>
              <w:t>4</w:t>
            </w:r>
          </w:p>
        </w:tc>
        <w:tc>
          <w:tcPr>
            <w:tcW w:w="1701" w:type="dxa"/>
          </w:tcPr>
          <w:p w14:paraId="47797187" w14:textId="02A5D653" w:rsidR="001F1553" w:rsidRPr="00501714" w:rsidRDefault="001F1553" w:rsidP="00E02FF1">
            <w:pPr>
              <w:tabs>
                <w:tab w:val="right" w:pos="851"/>
              </w:tabs>
              <w:spacing w:after="0" w:line="240" w:lineRule="auto"/>
              <w:rPr>
                <w:rFonts w:ascii="Times New Roman" w:hAnsi="Times New Roman"/>
                <w:sz w:val="24"/>
                <w:szCs w:val="24"/>
              </w:rPr>
            </w:pPr>
            <w:r w:rsidRPr="00501714">
              <w:rPr>
                <w:rFonts w:ascii="Times New Roman" w:hAnsi="Times New Roman"/>
                <w:sz w:val="24"/>
                <w:szCs w:val="24"/>
              </w:rPr>
              <w:t>Опрос, дискуссия, решение ситуационных и расчетных задач</w:t>
            </w:r>
          </w:p>
        </w:tc>
      </w:tr>
      <w:tr w:rsidR="001F1553" w:rsidRPr="00501714" w14:paraId="57333B1B" w14:textId="77777777" w:rsidTr="00D23C72">
        <w:tc>
          <w:tcPr>
            <w:tcW w:w="2977" w:type="dxa"/>
          </w:tcPr>
          <w:p w14:paraId="73D51993" w14:textId="39683DF8" w:rsidR="001F1553" w:rsidRPr="00501714" w:rsidRDefault="00C37DEA" w:rsidP="00E02FF1">
            <w:pPr>
              <w:spacing w:after="0" w:line="240" w:lineRule="auto"/>
              <w:ind w:left="34"/>
              <w:rPr>
                <w:rFonts w:ascii="Times New Roman" w:hAnsi="Times New Roman"/>
                <w:sz w:val="24"/>
                <w:szCs w:val="24"/>
              </w:rPr>
            </w:pPr>
            <w:r w:rsidRPr="00501714">
              <w:rPr>
                <w:rFonts w:ascii="Times New Roman" w:eastAsia="Calibri" w:hAnsi="Times New Roman"/>
                <w:sz w:val="24"/>
                <w:szCs w:val="24"/>
              </w:rPr>
              <w:t>Тема дисциплины</w:t>
            </w:r>
            <w:r w:rsidRPr="00501714">
              <w:rPr>
                <w:rFonts w:ascii="Times New Roman" w:eastAsia="Calibri" w:hAnsi="Times New Roman"/>
                <w:bCs/>
                <w:iCs/>
                <w:sz w:val="24"/>
                <w:szCs w:val="24"/>
              </w:rPr>
              <w:t xml:space="preserve"> </w:t>
            </w:r>
            <w:r w:rsidR="00260B2D" w:rsidRPr="00772A03">
              <w:rPr>
                <w:rFonts w:ascii="Times New Roman" w:eastAsia="Calibri" w:hAnsi="Times New Roman"/>
                <w:bCs/>
                <w:iCs/>
                <w:sz w:val="24"/>
                <w:szCs w:val="24"/>
              </w:rPr>
              <w:t xml:space="preserve">         </w:t>
            </w:r>
            <w:r w:rsidRPr="00501714">
              <w:rPr>
                <w:rFonts w:ascii="Times New Roman" w:eastAsia="Calibri" w:hAnsi="Times New Roman"/>
                <w:bCs/>
                <w:iCs/>
                <w:sz w:val="24"/>
                <w:szCs w:val="24"/>
              </w:rPr>
              <w:t>7.</w:t>
            </w:r>
            <w:r w:rsidR="00260B2D" w:rsidRPr="00260B2D">
              <w:rPr>
                <w:rFonts w:ascii="Times New Roman" w:eastAsia="Calibri" w:hAnsi="Times New Roman"/>
                <w:bCs/>
                <w:iCs/>
                <w:sz w:val="24"/>
                <w:szCs w:val="24"/>
              </w:rPr>
              <w:t xml:space="preserve"> </w:t>
            </w:r>
            <w:r w:rsidR="001F1553" w:rsidRPr="00501714">
              <w:rPr>
                <w:rFonts w:ascii="Times New Roman" w:eastAsia="Calibri" w:hAnsi="Times New Roman"/>
                <w:bCs/>
                <w:iCs/>
                <w:sz w:val="24"/>
                <w:szCs w:val="24"/>
              </w:rPr>
              <w:t>Международный инвестиционный бизнес. Инвестиционное соглашение (контракт).</w:t>
            </w:r>
          </w:p>
        </w:tc>
        <w:tc>
          <w:tcPr>
            <w:tcW w:w="5954" w:type="dxa"/>
          </w:tcPr>
          <w:p w14:paraId="51430E25" w14:textId="77777777" w:rsidR="001F1553" w:rsidRPr="00501714" w:rsidRDefault="001F1553" w:rsidP="00E02FF1">
            <w:pPr>
              <w:autoSpaceDE w:val="0"/>
              <w:autoSpaceDN w:val="0"/>
              <w:adjustRightInd w:val="0"/>
              <w:spacing w:after="0" w:line="240" w:lineRule="auto"/>
              <w:jc w:val="both"/>
              <w:rPr>
                <w:rFonts w:ascii="Times New Roman" w:eastAsia="Calibri" w:hAnsi="Times New Roman"/>
                <w:sz w:val="24"/>
                <w:szCs w:val="24"/>
              </w:rPr>
            </w:pPr>
            <w:r w:rsidRPr="00501714">
              <w:rPr>
                <w:rFonts w:ascii="Times New Roman" w:eastAsia="Calibri" w:hAnsi="Times New Roman"/>
                <w:iCs/>
                <w:sz w:val="24"/>
                <w:szCs w:val="24"/>
              </w:rPr>
              <w:t>1. Инвестиционный проект.</w:t>
            </w:r>
          </w:p>
          <w:p w14:paraId="14827118" w14:textId="77777777" w:rsidR="001F1553" w:rsidRPr="00501714" w:rsidRDefault="001F1553" w:rsidP="00E02FF1">
            <w:pPr>
              <w:autoSpaceDE w:val="0"/>
              <w:autoSpaceDN w:val="0"/>
              <w:adjustRightInd w:val="0"/>
              <w:spacing w:after="0" w:line="240" w:lineRule="auto"/>
              <w:jc w:val="both"/>
              <w:rPr>
                <w:rFonts w:ascii="Times New Roman" w:eastAsia="Calibri" w:hAnsi="Times New Roman"/>
                <w:sz w:val="24"/>
                <w:szCs w:val="24"/>
              </w:rPr>
            </w:pPr>
            <w:r w:rsidRPr="00501714">
              <w:rPr>
                <w:rFonts w:ascii="Times New Roman" w:eastAsia="Calibri" w:hAnsi="Times New Roman"/>
                <w:sz w:val="24"/>
                <w:szCs w:val="24"/>
              </w:rPr>
              <w:t>2. Методы финансирования, формы кредитования и их источники в условиях международной инвестиционной деятельности</w:t>
            </w:r>
          </w:p>
          <w:p w14:paraId="6B395C6A" w14:textId="77777777" w:rsidR="001F1553" w:rsidRPr="00501714" w:rsidRDefault="001F1553" w:rsidP="00E02FF1">
            <w:pPr>
              <w:autoSpaceDE w:val="0"/>
              <w:autoSpaceDN w:val="0"/>
              <w:adjustRightInd w:val="0"/>
              <w:spacing w:after="0" w:line="240" w:lineRule="auto"/>
              <w:jc w:val="both"/>
              <w:rPr>
                <w:rFonts w:ascii="Times New Roman" w:eastAsia="Calibri" w:hAnsi="Times New Roman"/>
                <w:sz w:val="24"/>
                <w:szCs w:val="24"/>
              </w:rPr>
            </w:pPr>
            <w:r w:rsidRPr="00501714">
              <w:rPr>
                <w:rFonts w:ascii="Times New Roman" w:eastAsia="Calibri" w:hAnsi="Times New Roman"/>
                <w:sz w:val="24"/>
                <w:szCs w:val="24"/>
              </w:rPr>
              <w:t xml:space="preserve">3.Виды и формы иностранных инвестиций. </w:t>
            </w:r>
          </w:p>
          <w:p w14:paraId="129B3F47" w14:textId="77777777" w:rsidR="001F1553" w:rsidRPr="00501714" w:rsidRDefault="001F1553" w:rsidP="00E02FF1">
            <w:pPr>
              <w:autoSpaceDE w:val="0"/>
              <w:autoSpaceDN w:val="0"/>
              <w:adjustRightInd w:val="0"/>
              <w:spacing w:after="0" w:line="240" w:lineRule="auto"/>
              <w:jc w:val="both"/>
              <w:rPr>
                <w:rFonts w:ascii="Times New Roman" w:eastAsia="Calibri" w:hAnsi="Times New Roman"/>
                <w:sz w:val="24"/>
                <w:szCs w:val="24"/>
              </w:rPr>
            </w:pPr>
            <w:r w:rsidRPr="00501714">
              <w:rPr>
                <w:rFonts w:ascii="Times New Roman" w:eastAsia="Calibri" w:hAnsi="Times New Roman"/>
                <w:sz w:val="24"/>
                <w:szCs w:val="24"/>
              </w:rPr>
              <w:t>4. Инвестиционный контракт.</w:t>
            </w:r>
          </w:p>
          <w:p w14:paraId="68D74881" w14:textId="77777777" w:rsidR="001F1553" w:rsidRPr="00501714" w:rsidRDefault="001F1553" w:rsidP="00E02FF1">
            <w:pPr>
              <w:autoSpaceDE w:val="0"/>
              <w:autoSpaceDN w:val="0"/>
              <w:adjustRightInd w:val="0"/>
              <w:spacing w:after="0" w:line="240" w:lineRule="auto"/>
              <w:jc w:val="both"/>
              <w:rPr>
                <w:rFonts w:ascii="Times New Roman" w:eastAsia="Calibri" w:hAnsi="Times New Roman"/>
                <w:iCs/>
                <w:sz w:val="24"/>
                <w:szCs w:val="24"/>
              </w:rPr>
            </w:pPr>
            <w:r w:rsidRPr="00501714">
              <w:rPr>
                <w:rFonts w:ascii="Times New Roman" w:eastAsia="Calibri" w:hAnsi="Times New Roman"/>
                <w:iCs/>
                <w:sz w:val="24"/>
                <w:szCs w:val="24"/>
              </w:rPr>
              <w:t>5.Международная</w:t>
            </w:r>
          </w:p>
          <w:p w14:paraId="2605622B" w14:textId="0CA5290F" w:rsidR="001F1553" w:rsidRPr="00501714" w:rsidRDefault="001F1553" w:rsidP="00E02FF1">
            <w:pPr>
              <w:autoSpaceDE w:val="0"/>
              <w:autoSpaceDN w:val="0"/>
              <w:adjustRightInd w:val="0"/>
              <w:spacing w:after="0" w:line="240" w:lineRule="auto"/>
              <w:jc w:val="both"/>
              <w:rPr>
                <w:rFonts w:ascii="Times New Roman" w:eastAsia="Calibri" w:hAnsi="Times New Roman"/>
                <w:iCs/>
                <w:sz w:val="24"/>
                <w:szCs w:val="24"/>
              </w:rPr>
            </w:pPr>
            <w:r w:rsidRPr="00501714">
              <w:rPr>
                <w:rFonts w:ascii="Times New Roman" w:eastAsia="Calibri" w:hAnsi="Times New Roman"/>
                <w:iCs/>
                <w:sz w:val="24"/>
                <w:szCs w:val="24"/>
              </w:rPr>
              <w:t xml:space="preserve">практика соглашений </w:t>
            </w:r>
            <w:r w:rsidR="00260B2D">
              <w:rPr>
                <w:rFonts w:ascii="Times New Roman" w:eastAsia="Calibri" w:hAnsi="Times New Roman"/>
                <w:iCs/>
                <w:sz w:val="24"/>
                <w:szCs w:val="24"/>
              </w:rPr>
              <w:t xml:space="preserve">о поощрении капиталовложений и </w:t>
            </w:r>
            <w:r w:rsidRPr="00501714">
              <w:rPr>
                <w:rFonts w:ascii="Times New Roman" w:eastAsia="Calibri" w:hAnsi="Times New Roman"/>
                <w:iCs/>
                <w:sz w:val="24"/>
                <w:szCs w:val="24"/>
              </w:rPr>
              <w:t>защите</w:t>
            </w:r>
          </w:p>
          <w:p w14:paraId="3793D547" w14:textId="77777777" w:rsidR="001F1553" w:rsidRPr="00501714" w:rsidRDefault="001F1553" w:rsidP="00E02FF1">
            <w:pPr>
              <w:pStyle w:val="a3"/>
              <w:widowControl w:val="0"/>
              <w:tabs>
                <w:tab w:val="left" w:pos="630"/>
              </w:tabs>
              <w:autoSpaceDE w:val="0"/>
              <w:autoSpaceDN w:val="0"/>
              <w:adjustRightInd w:val="0"/>
              <w:spacing w:after="0" w:line="240" w:lineRule="auto"/>
              <w:ind w:left="0"/>
              <w:jc w:val="both"/>
              <w:rPr>
                <w:rFonts w:ascii="Times New Roman" w:hAnsi="Times New Roman"/>
                <w:iCs/>
                <w:sz w:val="24"/>
                <w:szCs w:val="24"/>
              </w:rPr>
            </w:pPr>
            <w:r w:rsidRPr="00501714">
              <w:rPr>
                <w:rFonts w:ascii="Times New Roman" w:hAnsi="Times New Roman"/>
                <w:iCs/>
                <w:sz w:val="24"/>
                <w:szCs w:val="24"/>
              </w:rPr>
              <w:t>инвестиций</w:t>
            </w:r>
          </w:p>
          <w:p w14:paraId="3D69CD79" w14:textId="6A299BFE" w:rsidR="001F1553" w:rsidRPr="00501714" w:rsidRDefault="00C37DEA" w:rsidP="00E02FF1">
            <w:pPr>
              <w:pStyle w:val="a3"/>
              <w:widowControl w:val="0"/>
              <w:tabs>
                <w:tab w:val="left" w:pos="630"/>
              </w:tabs>
              <w:autoSpaceDE w:val="0"/>
              <w:autoSpaceDN w:val="0"/>
              <w:adjustRightInd w:val="0"/>
              <w:spacing w:after="0" w:line="240" w:lineRule="auto"/>
              <w:ind w:left="0"/>
              <w:jc w:val="both"/>
              <w:rPr>
                <w:rFonts w:ascii="Times New Roman" w:hAnsi="Times New Roman"/>
                <w:sz w:val="24"/>
                <w:szCs w:val="24"/>
              </w:rPr>
            </w:pPr>
            <w:r w:rsidRPr="00501714">
              <w:rPr>
                <w:rFonts w:ascii="Times New Roman" w:eastAsia="Calibri" w:hAnsi="Times New Roman"/>
                <w:sz w:val="24"/>
                <w:szCs w:val="24"/>
              </w:rPr>
              <w:t>Рекомендуемые источники</w:t>
            </w:r>
            <w:r w:rsidR="00094708">
              <w:rPr>
                <w:rFonts w:ascii="Times New Roman" w:eastAsia="Calibri" w:hAnsi="Times New Roman"/>
                <w:sz w:val="24"/>
                <w:szCs w:val="24"/>
              </w:rPr>
              <w:t>:: 3</w:t>
            </w:r>
          </w:p>
        </w:tc>
        <w:tc>
          <w:tcPr>
            <w:tcW w:w="1701" w:type="dxa"/>
          </w:tcPr>
          <w:p w14:paraId="1EFC7C24" w14:textId="77777777" w:rsidR="001F1553" w:rsidRPr="00501714" w:rsidRDefault="001F1553" w:rsidP="00E02FF1">
            <w:pPr>
              <w:tabs>
                <w:tab w:val="right" w:pos="851"/>
              </w:tabs>
              <w:spacing w:after="0" w:line="240" w:lineRule="auto"/>
              <w:rPr>
                <w:rFonts w:ascii="Times New Roman" w:hAnsi="Times New Roman"/>
                <w:sz w:val="24"/>
                <w:szCs w:val="24"/>
              </w:rPr>
            </w:pPr>
            <w:r w:rsidRPr="00501714">
              <w:rPr>
                <w:rFonts w:ascii="Times New Roman" w:hAnsi="Times New Roman"/>
                <w:sz w:val="24"/>
                <w:szCs w:val="24"/>
              </w:rPr>
              <w:t>Опрос, дискуссия, решение ситуационных и расчетных задач</w:t>
            </w:r>
          </w:p>
        </w:tc>
      </w:tr>
      <w:tr w:rsidR="001F1553" w:rsidRPr="00501714" w14:paraId="36846242" w14:textId="77777777" w:rsidTr="00D23C72">
        <w:tc>
          <w:tcPr>
            <w:tcW w:w="2977" w:type="dxa"/>
          </w:tcPr>
          <w:p w14:paraId="43B59775" w14:textId="51839471" w:rsidR="001F1553" w:rsidRPr="00501714" w:rsidRDefault="008135F2" w:rsidP="00962089">
            <w:pPr>
              <w:autoSpaceDE w:val="0"/>
              <w:autoSpaceDN w:val="0"/>
              <w:adjustRightInd w:val="0"/>
              <w:spacing w:after="0" w:line="240" w:lineRule="auto"/>
              <w:rPr>
                <w:rFonts w:ascii="Times New Roman" w:hAnsi="Times New Roman"/>
                <w:sz w:val="24"/>
                <w:szCs w:val="24"/>
              </w:rPr>
            </w:pPr>
            <w:r w:rsidRPr="00501714">
              <w:rPr>
                <w:rFonts w:ascii="Times New Roman" w:eastAsia="Calibri" w:hAnsi="Times New Roman"/>
                <w:sz w:val="24"/>
                <w:szCs w:val="24"/>
              </w:rPr>
              <w:t>Тема дисциплины</w:t>
            </w:r>
            <w:r w:rsidRPr="00501714">
              <w:rPr>
                <w:rFonts w:ascii="Times New Roman" w:eastAsiaTheme="minorHAnsi" w:hAnsi="Times New Roman"/>
                <w:bCs/>
                <w:sz w:val="24"/>
                <w:szCs w:val="24"/>
                <w:lang w:eastAsia="en-US"/>
              </w:rPr>
              <w:t xml:space="preserve"> 8.</w:t>
            </w:r>
            <w:r w:rsidR="00962089" w:rsidRPr="00501714">
              <w:rPr>
                <w:rFonts w:ascii="Times New Roman" w:eastAsiaTheme="minorHAnsi" w:hAnsi="Times New Roman"/>
                <w:bCs/>
                <w:sz w:val="24"/>
                <w:szCs w:val="24"/>
                <w:lang w:eastAsia="en-US"/>
              </w:rPr>
              <w:t>Управление финансами   в международном бизнесе</w:t>
            </w:r>
          </w:p>
        </w:tc>
        <w:tc>
          <w:tcPr>
            <w:tcW w:w="5954" w:type="dxa"/>
          </w:tcPr>
          <w:p w14:paraId="28802F68" w14:textId="7E3B8ED4" w:rsidR="001F1553" w:rsidRPr="00501714" w:rsidRDefault="00AD478D" w:rsidP="003F491F">
            <w:pPr>
              <w:pStyle w:val="a3"/>
              <w:numPr>
                <w:ilvl w:val="0"/>
                <w:numId w:val="9"/>
              </w:numPr>
              <w:autoSpaceDE w:val="0"/>
              <w:autoSpaceDN w:val="0"/>
              <w:adjustRightInd w:val="0"/>
              <w:spacing w:after="0" w:line="240" w:lineRule="auto"/>
              <w:ind w:left="-102" w:firstLine="102"/>
              <w:rPr>
                <w:rFonts w:ascii="Times New Roman" w:eastAsiaTheme="minorHAnsi" w:hAnsi="Times New Roman"/>
                <w:sz w:val="24"/>
                <w:szCs w:val="24"/>
              </w:rPr>
            </w:pPr>
            <w:r w:rsidRPr="00501714">
              <w:rPr>
                <w:rFonts w:ascii="Times New Roman" w:eastAsiaTheme="minorHAnsi" w:hAnsi="Times New Roman"/>
                <w:sz w:val="24"/>
                <w:szCs w:val="24"/>
              </w:rPr>
              <w:t>Цели и задачи у</w:t>
            </w:r>
            <w:r w:rsidRPr="00501714">
              <w:rPr>
                <w:rFonts w:ascii="Times New Roman" w:eastAsiaTheme="minorHAnsi" w:hAnsi="Times New Roman"/>
                <w:bCs/>
                <w:sz w:val="24"/>
                <w:szCs w:val="24"/>
                <w:lang w:eastAsia="en-US"/>
              </w:rPr>
              <w:t>правления финансами   в международном бизнесе.</w:t>
            </w:r>
          </w:p>
          <w:p w14:paraId="58A782B2" w14:textId="5A72F63D" w:rsidR="00AD478D" w:rsidRPr="00501714" w:rsidRDefault="00D31B23" w:rsidP="00AD478D">
            <w:pPr>
              <w:autoSpaceDE w:val="0"/>
              <w:autoSpaceDN w:val="0"/>
              <w:adjustRightInd w:val="0"/>
              <w:spacing w:after="0" w:line="240" w:lineRule="auto"/>
              <w:rPr>
                <w:rFonts w:ascii="Times New Roman" w:eastAsia="Calibri" w:hAnsi="Times New Roman"/>
                <w:bCs/>
                <w:iCs/>
                <w:sz w:val="24"/>
                <w:szCs w:val="24"/>
              </w:rPr>
            </w:pPr>
            <w:r>
              <w:rPr>
                <w:rFonts w:ascii="Times New Roman" w:eastAsiaTheme="minorHAnsi" w:hAnsi="Times New Roman"/>
                <w:sz w:val="24"/>
                <w:szCs w:val="24"/>
                <w:lang w:eastAsia="en-US"/>
              </w:rPr>
              <w:t>2.</w:t>
            </w:r>
            <w:r w:rsidR="00AD478D" w:rsidRPr="00501714">
              <w:rPr>
                <w:rFonts w:ascii="Times New Roman" w:eastAsia="Calibri" w:hAnsi="Times New Roman"/>
                <w:bCs/>
                <w:iCs/>
                <w:sz w:val="24"/>
                <w:szCs w:val="24"/>
              </w:rPr>
              <w:t xml:space="preserve">   Основные формы отчетности, используемые при анализе финансового состояния предприятия.</w:t>
            </w:r>
          </w:p>
          <w:p w14:paraId="54A21F8D" w14:textId="3C07F1B5" w:rsidR="00AD478D" w:rsidRPr="00501714" w:rsidRDefault="00260B2D" w:rsidP="00AD478D">
            <w:pPr>
              <w:autoSpaceDE w:val="0"/>
              <w:autoSpaceDN w:val="0"/>
              <w:adjustRightInd w:val="0"/>
              <w:spacing w:after="0" w:line="240" w:lineRule="auto"/>
              <w:rPr>
                <w:rFonts w:ascii="Times New Roman" w:hAnsi="Times New Roman"/>
                <w:iCs/>
                <w:sz w:val="24"/>
                <w:szCs w:val="24"/>
              </w:rPr>
            </w:pPr>
            <w:r>
              <w:rPr>
                <w:rFonts w:ascii="Times New Roman" w:eastAsia="Calibri" w:hAnsi="Times New Roman"/>
                <w:bCs/>
                <w:iCs/>
                <w:sz w:val="24"/>
                <w:szCs w:val="24"/>
              </w:rPr>
              <w:t xml:space="preserve">3.Бизнес-план </w:t>
            </w:r>
            <w:r w:rsidR="00AD478D" w:rsidRPr="00501714">
              <w:rPr>
                <w:rFonts w:ascii="Times New Roman" w:eastAsia="Calibri" w:hAnsi="Times New Roman"/>
                <w:bCs/>
                <w:iCs/>
                <w:sz w:val="24"/>
                <w:szCs w:val="24"/>
              </w:rPr>
              <w:t>и его разделы.</w:t>
            </w:r>
          </w:p>
          <w:p w14:paraId="09809F50" w14:textId="255C5DCB" w:rsidR="00AD478D" w:rsidRPr="00501714" w:rsidRDefault="00AD478D" w:rsidP="00AD478D">
            <w:pPr>
              <w:suppressAutoHyphens/>
              <w:autoSpaceDE w:val="0"/>
              <w:autoSpaceDN w:val="0"/>
              <w:adjustRightInd w:val="0"/>
              <w:spacing w:after="0" w:line="240" w:lineRule="auto"/>
              <w:jc w:val="both"/>
              <w:rPr>
                <w:rFonts w:ascii="Times New Roman" w:eastAsia="Calibri" w:hAnsi="Times New Roman"/>
                <w:bCs/>
                <w:iCs/>
                <w:caps/>
                <w:sz w:val="24"/>
                <w:szCs w:val="24"/>
              </w:rPr>
            </w:pPr>
            <w:r w:rsidRPr="00501714">
              <w:rPr>
                <w:rFonts w:ascii="Times New Roman" w:hAnsi="Times New Roman"/>
                <w:iCs/>
                <w:sz w:val="24"/>
                <w:szCs w:val="24"/>
              </w:rPr>
              <w:t xml:space="preserve">4. </w:t>
            </w:r>
            <w:r w:rsidRPr="00501714">
              <w:rPr>
                <w:rFonts w:ascii="Times New Roman" w:eastAsia="Calibri" w:hAnsi="Times New Roman"/>
                <w:bCs/>
                <w:iCs/>
                <w:caps/>
                <w:sz w:val="24"/>
                <w:szCs w:val="24"/>
              </w:rPr>
              <w:t>Ф</w:t>
            </w:r>
            <w:r w:rsidR="00260B2D">
              <w:rPr>
                <w:rFonts w:ascii="Times New Roman" w:eastAsia="Calibri" w:hAnsi="Times New Roman"/>
                <w:bCs/>
                <w:iCs/>
                <w:sz w:val="24"/>
                <w:szCs w:val="24"/>
              </w:rPr>
              <w:t xml:space="preserve">инансовые     риски компании </w:t>
            </w:r>
            <w:r w:rsidR="00D31B23">
              <w:rPr>
                <w:rFonts w:ascii="Times New Roman" w:eastAsia="Calibri" w:hAnsi="Times New Roman"/>
                <w:bCs/>
                <w:iCs/>
                <w:sz w:val="24"/>
                <w:szCs w:val="24"/>
              </w:rPr>
              <w:t xml:space="preserve">и основные </w:t>
            </w:r>
            <w:r w:rsidRPr="00501714">
              <w:rPr>
                <w:rFonts w:ascii="Times New Roman" w:eastAsia="Calibri" w:hAnsi="Times New Roman"/>
                <w:bCs/>
                <w:iCs/>
                <w:sz w:val="24"/>
                <w:szCs w:val="24"/>
              </w:rPr>
              <w:t>правила   риск-менеджмента.</w:t>
            </w:r>
          </w:p>
          <w:p w14:paraId="79FFBA00" w14:textId="69B0F8FF" w:rsidR="001F1553" w:rsidRPr="00501714" w:rsidRDefault="00C37DEA" w:rsidP="00E02FF1">
            <w:pPr>
              <w:pStyle w:val="a3"/>
              <w:keepNext/>
              <w:tabs>
                <w:tab w:val="left" w:pos="142"/>
                <w:tab w:val="left" w:pos="349"/>
              </w:tabs>
              <w:spacing w:after="0" w:line="240" w:lineRule="auto"/>
              <w:ind w:left="-34"/>
              <w:jc w:val="both"/>
              <w:rPr>
                <w:rFonts w:ascii="Times New Roman" w:hAnsi="Times New Roman"/>
                <w:sz w:val="24"/>
                <w:szCs w:val="24"/>
              </w:rPr>
            </w:pPr>
            <w:r w:rsidRPr="00501714">
              <w:rPr>
                <w:rFonts w:ascii="Times New Roman" w:eastAsia="Calibri" w:hAnsi="Times New Roman"/>
                <w:sz w:val="24"/>
                <w:szCs w:val="24"/>
              </w:rPr>
              <w:t>Рекомендуемые источники</w:t>
            </w:r>
            <w:r w:rsidR="00094708">
              <w:rPr>
                <w:rFonts w:ascii="Times New Roman" w:eastAsia="Calibri" w:hAnsi="Times New Roman"/>
                <w:sz w:val="24"/>
                <w:szCs w:val="24"/>
              </w:rPr>
              <w:t>: 3,4</w:t>
            </w:r>
          </w:p>
        </w:tc>
        <w:tc>
          <w:tcPr>
            <w:tcW w:w="1701" w:type="dxa"/>
          </w:tcPr>
          <w:p w14:paraId="628F823E" w14:textId="77777777" w:rsidR="001F1553" w:rsidRPr="00501714" w:rsidRDefault="001F1553" w:rsidP="00E02FF1">
            <w:pPr>
              <w:tabs>
                <w:tab w:val="right" w:pos="851"/>
              </w:tabs>
              <w:spacing w:after="0" w:line="240" w:lineRule="auto"/>
              <w:rPr>
                <w:rFonts w:ascii="Times New Roman" w:hAnsi="Times New Roman"/>
                <w:sz w:val="24"/>
                <w:szCs w:val="24"/>
              </w:rPr>
            </w:pPr>
            <w:r w:rsidRPr="00501714">
              <w:rPr>
                <w:rFonts w:ascii="Times New Roman" w:hAnsi="Times New Roman"/>
                <w:sz w:val="24"/>
                <w:szCs w:val="24"/>
              </w:rPr>
              <w:t xml:space="preserve">Опрос, дискуссия, решение ситуационных и расчетных задач </w:t>
            </w:r>
          </w:p>
        </w:tc>
      </w:tr>
      <w:tr w:rsidR="001F1553" w:rsidRPr="00501714" w14:paraId="0C70F691" w14:textId="77777777" w:rsidTr="00D23C72">
        <w:tc>
          <w:tcPr>
            <w:tcW w:w="2977" w:type="dxa"/>
          </w:tcPr>
          <w:p w14:paraId="096585E5" w14:textId="5C7538C5" w:rsidR="00AD478D" w:rsidRPr="00501714" w:rsidRDefault="008135F2" w:rsidP="00AD478D">
            <w:pPr>
              <w:suppressAutoHyphens/>
              <w:autoSpaceDE w:val="0"/>
              <w:autoSpaceDN w:val="0"/>
              <w:adjustRightInd w:val="0"/>
              <w:spacing w:after="0" w:line="240" w:lineRule="auto"/>
              <w:jc w:val="both"/>
              <w:rPr>
                <w:rFonts w:ascii="Times New Roman" w:eastAsia="Calibri" w:hAnsi="Times New Roman"/>
                <w:bCs/>
                <w:iCs/>
                <w:sz w:val="24"/>
                <w:szCs w:val="24"/>
              </w:rPr>
            </w:pPr>
            <w:r w:rsidRPr="00501714">
              <w:rPr>
                <w:rFonts w:ascii="Times New Roman" w:eastAsia="Calibri" w:hAnsi="Times New Roman"/>
                <w:sz w:val="24"/>
                <w:szCs w:val="24"/>
              </w:rPr>
              <w:t>Тема дисциплины</w:t>
            </w:r>
            <w:r w:rsidRPr="00501714">
              <w:rPr>
                <w:rFonts w:ascii="Times New Roman" w:eastAsia="Calibri" w:hAnsi="Times New Roman"/>
                <w:bCs/>
                <w:iCs/>
                <w:sz w:val="24"/>
                <w:szCs w:val="24"/>
              </w:rPr>
              <w:t xml:space="preserve"> </w:t>
            </w:r>
            <w:r w:rsidR="00260B2D" w:rsidRPr="00772A03">
              <w:rPr>
                <w:rFonts w:ascii="Times New Roman" w:eastAsia="Calibri" w:hAnsi="Times New Roman"/>
                <w:bCs/>
                <w:iCs/>
                <w:sz w:val="24"/>
                <w:szCs w:val="24"/>
              </w:rPr>
              <w:t xml:space="preserve">               </w:t>
            </w:r>
            <w:r w:rsidRPr="00501714">
              <w:rPr>
                <w:rFonts w:ascii="Times New Roman" w:eastAsia="Calibri" w:hAnsi="Times New Roman"/>
                <w:bCs/>
                <w:iCs/>
                <w:sz w:val="24"/>
                <w:szCs w:val="24"/>
              </w:rPr>
              <w:t>9.</w:t>
            </w:r>
            <w:r w:rsidR="00260B2D" w:rsidRPr="00260B2D">
              <w:rPr>
                <w:rFonts w:ascii="Times New Roman" w:eastAsia="Calibri" w:hAnsi="Times New Roman"/>
                <w:bCs/>
                <w:iCs/>
                <w:sz w:val="24"/>
                <w:szCs w:val="24"/>
              </w:rPr>
              <w:t xml:space="preserve"> </w:t>
            </w:r>
            <w:r w:rsidR="00AD478D" w:rsidRPr="00501714">
              <w:rPr>
                <w:rFonts w:ascii="Times New Roman" w:eastAsia="Calibri" w:hAnsi="Times New Roman"/>
                <w:bCs/>
                <w:iCs/>
                <w:sz w:val="24"/>
                <w:szCs w:val="24"/>
              </w:rPr>
              <w:t>Формы в международном бизнесе. Аутсорсинг, лизинг</w:t>
            </w:r>
          </w:p>
          <w:p w14:paraId="16CE4E8E" w14:textId="7B7AE5CD" w:rsidR="00AD478D" w:rsidRPr="00501714" w:rsidRDefault="00AD478D" w:rsidP="00AD478D">
            <w:pPr>
              <w:suppressAutoHyphens/>
              <w:autoSpaceDE w:val="0"/>
              <w:autoSpaceDN w:val="0"/>
              <w:adjustRightInd w:val="0"/>
              <w:spacing w:after="0" w:line="240" w:lineRule="auto"/>
              <w:jc w:val="both"/>
              <w:rPr>
                <w:rFonts w:ascii="Times New Roman" w:eastAsia="Calibri" w:hAnsi="Times New Roman"/>
                <w:bCs/>
                <w:iCs/>
                <w:sz w:val="24"/>
                <w:szCs w:val="24"/>
              </w:rPr>
            </w:pPr>
            <w:r w:rsidRPr="00501714">
              <w:rPr>
                <w:rFonts w:ascii="Times New Roman" w:eastAsia="Calibri" w:hAnsi="Times New Roman"/>
                <w:bCs/>
                <w:iCs/>
                <w:sz w:val="24"/>
                <w:szCs w:val="24"/>
              </w:rPr>
              <w:t>факторинг, франчайзинг в международном бизнесе</w:t>
            </w:r>
          </w:p>
          <w:p w14:paraId="7C1DCF34" w14:textId="77777777" w:rsidR="001F1553" w:rsidRPr="00501714" w:rsidRDefault="001F1553" w:rsidP="00AD478D">
            <w:pPr>
              <w:suppressAutoHyphens/>
              <w:autoSpaceDE w:val="0"/>
              <w:autoSpaceDN w:val="0"/>
              <w:adjustRightInd w:val="0"/>
              <w:spacing w:after="0" w:line="240" w:lineRule="auto"/>
              <w:jc w:val="both"/>
              <w:rPr>
                <w:rFonts w:ascii="Times New Roman" w:hAnsi="Times New Roman"/>
                <w:sz w:val="24"/>
                <w:szCs w:val="24"/>
              </w:rPr>
            </w:pPr>
          </w:p>
        </w:tc>
        <w:tc>
          <w:tcPr>
            <w:tcW w:w="5954" w:type="dxa"/>
          </w:tcPr>
          <w:p w14:paraId="1EA305F6" w14:textId="77777777" w:rsidR="001F1553" w:rsidRPr="00501714" w:rsidRDefault="001F1553" w:rsidP="00E02FF1">
            <w:pPr>
              <w:suppressAutoHyphens/>
              <w:autoSpaceDE w:val="0"/>
              <w:autoSpaceDN w:val="0"/>
              <w:adjustRightInd w:val="0"/>
              <w:spacing w:after="0" w:line="240" w:lineRule="auto"/>
              <w:rPr>
                <w:rFonts w:ascii="Times New Roman" w:eastAsia="Calibri" w:hAnsi="Times New Roman"/>
                <w:sz w:val="24"/>
                <w:szCs w:val="24"/>
              </w:rPr>
            </w:pPr>
            <w:r w:rsidRPr="00501714">
              <w:rPr>
                <w:rFonts w:ascii="Times New Roman" w:eastAsia="Calibri" w:hAnsi="Times New Roman"/>
                <w:iCs/>
                <w:sz w:val="24"/>
                <w:szCs w:val="24"/>
              </w:rPr>
              <w:t>1. Аутсорсинг в международном бизнесе</w:t>
            </w:r>
            <w:r w:rsidRPr="00501714">
              <w:rPr>
                <w:rFonts w:ascii="Times New Roman" w:eastAsia="Calibri" w:hAnsi="Times New Roman"/>
                <w:sz w:val="24"/>
                <w:szCs w:val="24"/>
              </w:rPr>
              <w:t xml:space="preserve">. </w:t>
            </w:r>
          </w:p>
          <w:p w14:paraId="6F2882CF" w14:textId="77777777" w:rsidR="001F1553" w:rsidRPr="00501714" w:rsidRDefault="001F1553" w:rsidP="00E02FF1">
            <w:pPr>
              <w:suppressAutoHyphens/>
              <w:autoSpaceDE w:val="0"/>
              <w:autoSpaceDN w:val="0"/>
              <w:adjustRightInd w:val="0"/>
              <w:spacing w:after="0" w:line="240" w:lineRule="auto"/>
              <w:rPr>
                <w:rFonts w:ascii="Times New Roman" w:eastAsia="Calibri" w:hAnsi="Times New Roman"/>
                <w:sz w:val="24"/>
                <w:szCs w:val="24"/>
              </w:rPr>
            </w:pPr>
            <w:r w:rsidRPr="00501714">
              <w:rPr>
                <w:rFonts w:ascii="Times New Roman" w:eastAsia="Calibri" w:hAnsi="Times New Roman"/>
                <w:iCs/>
                <w:sz w:val="24"/>
                <w:szCs w:val="24"/>
              </w:rPr>
              <w:t>2.Международный лизинг.</w:t>
            </w:r>
          </w:p>
          <w:p w14:paraId="002F343E" w14:textId="77777777" w:rsidR="001F1553" w:rsidRPr="00501714" w:rsidRDefault="001F1553" w:rsidP="00E02FF1">
            <w:pPr>
              <w:suppressAutoHyphens/>
              <w:autoSpaceDE w:val="0"/>
              <w:autoSpaceDN w:val="0"/>
              <w:adjustRightInd w:val="0"/>
              <w:spacing w:after="0" w:line="240" w:lineRule="auto"/>
              <w:rPr>
                <w:rFonts w:ascii="Times New Roman" w:eastAsia="Calibri" w:hAnsi="Times New Roman"/>
                <w:sz w:val="24"/>
                <w:szCs w:val="24"/>
              </w:rPr>
            </w:pPr>
            <w:r w:rsidRPr="00501714">
              <w:rPr>
                <w:rFonts w:ascii="Times New Roman" w:eastAsia="Calibri" w:hAnsi="Times New Roman"/>
                <w:sz w:val="24"/>
                <w:szCs w:val="24"/>
              </w:rPr>
              <w:t>3.. Международный</w:t>
            </w:r>
          </w:p>
          <w:p w14:paraId="7E9F7DC7" w14:textId="5C84AC96" w:rsidR="001F1553" w:rsidRPr="00501714" w:rsidRDefault="001F1553" w:rsidP="00E02FF1">
            <w:pPr>
              <w:suppressAutoHyphens/>
              <w:autoSpaceDE w:val="0"/>
              <w:autoSpaceDN w:val="0"/>
              <w:adjustRightInd w:val="0"/>
              <w:spacing w:after="0" w:line="240" w:lineRule="auto"/>
              <w:rPr>
                <w:rFonts w:ascii="Times New Roman" w:eastAsia="Calibri" w:hAnsi="Times New Roman"/>
                <w:sz w:val="24"/>
                <w:szCs w:val="24"/>
              </w:rPr>
            </w:pPr>
            <w:r w:rsidRPr="00501714">
              <w:rPr>
                <w:rFonts w:ascii="Times New Roman" w:eastAsia="Calibri" w:hAnsi="Times New Roman"/>
                <w:sz w:val="24"/>
                <w:szCs w:val="24"/>
              </w:rPr>
              <w:t xml:space="preserve">лизинг как эффективный инновационный механизм привлечения инвестиций в реальный сектор экономки России.   </w:t>
            </w:r>
          </w:p>
          <w:p w14:paraId="47A92491" w14:textId="24C12E2F" w:rsidR="001F1553" w:rsidRPr="00501714" w:rsidRDefault="00AD478D" w:rsidP="00E02FF1">
            <w:pPr>
              <w:suppressAutoHyphens/>
              <w:autoSpaceDE w:val="0"/>
              <w:autoSpaceDN w:val="0"/>
              <w:adjustRightInd w:val="0"/>
              <w:spacing w:after="0" w:line="240" w:lineRule="auto"/>
              <w:jc w:val="both"/>
              <w:rPr>
                <w:rFonts w:ascii="Times New Roman" w:eastAsia="Calibri" w:hAnsi="Times New Roman"/>
                <w:sz w:val="24"/>
                <w:szCs w:val="24"/>
              </w:rPr>
            </w:pPr>
            <w:r w:rsidRPr="00501714">
              <w:rPr>
                <w:rFonts w:ascii="Times New Roman" w:eastAsia="Calibri" w:hAnsi="Times New Roman"/>
                <w:iCs/>
                <w:sz w:val="24"/>
                <w:szCs w:val="24"/>
              </w:rPr>
              <w:lastRenderedPageBreak/>
              <w:t>4</w:t>
            </w:r>
            <w:r w:rsidR="001F1553" w:rsidRPr="00501714">
              <w:rPr>
                <w:rFonts w:ascii="Times New Roman" w:eastAsia="Calibri" w:hAnsi="Times New Roman"/>
                <w:iCs/>
                <w:sz w:val="24"/>
                <w:szCs w:val="24"/>
              </w:rPr>
              <w:t xml:space="preserve">.  Международный факторинг. </w:t>
            </w:r>
            <w:r w:rsidR="001F1553" w:rsidRPr="00501714">
              <w:rPr>
                <w:rFonts w:ascii="Times New Roman" w:eastAsia="Calibri" w:hAnsi="Times New Roman"/>
                <w:sz w:val="24"/>
                <w:szCs w:val="24"/>
              </w:rPr>
              <w:t>Факторинг в национальной и мировой</w:t>
            </w:r>
          </w:p>
          <w:p w14:paraId="3EECB075" w14:textId="0BB073AD" w:rsidR="001F1553" w:rsidRPr="00501714" w:rsidRDefault="001F1553" w:rsidP="00E02FF1">
            <w:pPr>
              <w:suppressAutoHyphens/>
              <w:autoSpaceDE w:val="0"/>
              <w:autoSpaceDN w:val="0"/>
              <w:adjustRightInd w:val="0"/>
              <w:spacing w:after="0" w:line="240" w:lineRule="auto"/>
              <w:jc w:val="both"/>
              <w:rPr>
                <w:rFonts w:ascii="Times New Roman" w:eastAsia="Calibri" w:hAnsi="Times New Roman"/>
                <w:sz w:val="24"/>
                <w:szCs w:val="24"/>
              </w:rPr>
            </w:pPr>
            <w:r w:rsidRPr="00501714">
              <w:rPr>
                <w:rFonts w:ascii="Times New Roman" w:eastAsia="Calibri" w:hAnsi="Times New Roman"/>
                <w:sz w:val="24"/>
                <w:szCs w:val="24"/>
              </w:rPr>
              <w:t>эк</w:t>
            </w:r>
            <w:r w:rsidR="00260B2D">
              <w:rPr>
                <w:rFonts w:ascii="Times New Roman" w:eastAsia="Calibri" w:hAnsi="Times New Roman"/>
                <w:sz w:val="24"/>
                <w:szCs w:val="24"/>
              </w:rPr>
              <w:t>ономике в современной экономике</w:t>
            </w:r>
            <w:r w:rsidRPr="00501714">
              <w:rPr>
                <w:rFonts w:ascii="Times New Roman" w:eastAsia="Calibri" w:hAnsi="Times New Roman"/>
                <w:sz w:val="24"/>
                <w:szCs w:val="24"/>
              </w:rPr>
              <w:t xml:space="preserve">. </w:t>
            </w:r>
          </w:p>
          <w:p w14:paraId="193A53EB" w14:textId="30D0E119" w:rsidR="001F1553" w:rsidRPr="00501714" w:rsidRDefault="00AD478D" w:rsidP="00E02FF1">
            <w:pPr>
              <w:suppressAutoHyphens/>
              <w:autoSpaceDE w:val="0"/>
              <w:autoSpaceDN w:val="0"/>
              <w:adjustRightInd w:val="0"/>
              <w:spacing w:after="0" w:line="240" w:lineRule="auto"/>
              <w:jc w:val="both"/>
              <w:rPr>
                <w:rFonts w:ascii="Times New Roman" w:eastAsia="Calibri" w:hAnsi="Times New Roman"/>
                <w:sz w:val="24"/>
                <w:szCs w:val="24"/>
              </w:rPr>
            </w:pPr>
            <w:r w:rsidRPr="00501714">
              <w:rPr>
                <w:rFonts w:ascii="Times New Roman" w:eastAsia="Calibri" w:hAnsi="Times New Roman"/>
                <w:sz w:val="24"/>
                <w:szCs w:val="24"/>
              </w:rPr>
              <w:t>5</w:t>
            </w:r>
            <w:r w:rsidR="001F1553" w:rsidRPr="00501714">
              <w:rPr>
                <w:rFonts w:ascii="Times New Roman" w:eastAsia="Calibri" w:hAnsi="Times New Roman"/>
                <w:sz w:val="24"/>
                <w:szCs w:val="24"/>
              </w:rPr>
              <w:t xml:space="preserve">. Мировой рынок </w:t>
            </w:r>
            <w:proofErr w:type="spellStart"/>
            <w:r w:rsidR="001F1553" w:rsidRPr="00501714">
              <w:rPr>
                <w:rFonts w:ascii="Times New Roman" w:eastAsia="Calibri" w:hAnsi="Times New Roman"/>
                <w:sz w:val="24"/>
                <w:szCs w:val="24"/>
              </w:rPr>
              <w:t>факторинговых</w:t>
            </w:r>
            <w:proofErr w:type="spellEnd"/>
            <w:r w:rsidR="001F1553" w:rsidRPr="00501714">
              <w:rPr>
                <w:rFonts w:ascii="Times New Roman" w:eastAsia="Calibri" w:hAnsi="Times New Roman"/>
                <w:sz w:val="24"/>
                <w:szCs w:val="24"/>
              </w:rPr>
              <w:t xml:space="preserve"> услуг. </w:t>
            </w:r>
          </w:p>
          <w:p w14:paraId="66D8DBAB" w14:textId="747C40F5" w:rsidR="001F1553" w:rsidRPr="00501714" w:rsidRDefault="00A80367" w:rsidP="00E02FF1">
            <w:pPr>
              <w:suppressAutoHyphens/>
              <w:autoSpaceDE w:val="0"/>
              <w:autoSpaceDN w:val="0"/>
              <w:adjustRightInd w:val="0"/>
              <w:spacing w:after="0" w:line="240" w:lineRule="auto"/>
              <w:jc w:val="both"/>
              <w:rPr>
                <w:rFonts w:ascii="Times New Roman" w:eastAsia="Calibri" w:hAnsi="Times New Roman"/>
                <w:iCs/>
                <w:sz w:val="24"/>
                <w:szCs w:val="24"/>
              </w:rPr>
            </w:pPr>
            <w:r w:rsidRPr="00501714">
              <w:rPr>
                <w:rFonts w:ascii="Times New Roman" w:eastAsia="Calibri" w:hAnsi="Times New Roman"/>
                <w:iCs/>
                <w:sz w:val="24"/>
                <w:szCs w:val="24"/>
              </w:rPr>
              <w:t>6</w:t>
            </w:r>
            <w:r w:rsidR="001F1553" w:rsidRPr="00501714">
              <w:rPr>
                <w:rFonts w:ascii="Times New Roman" w:eastAsia="Calibri" w:hAnsi="Times New Roman"/>
                <w:iCs/>
                <w:sz w:val="24"/>
                <w:szCs w:val="24"/>
              </w:rPr>
              <w:t xml:space="preserve">.Международный франчайзинг, его преимущества   и недостатки. </w:t>
            </w:r>
          </w:p>
          <w:p w14:paraId="28702BBB" w14:textId="23B4459B" w:rsidR="001F1553" w:rsidRPr="00501714" w:rsidRDefault="00A80367" w:rsidP="00E02FF1">
            <w:pPr>
              <w:suppressAutoHyphens/>
              <w:autoSpaceDE w:val="0"/>
              <w:autoSpaceDN w:val="0"/>
              <w:adjustRightInd w:val="0"/>
              <w:spacing w:after="0" w:line="240" w:lineRule="auto"/>
              <w:jc w:val="both"/>
              <w:rPr>
                <w:rFonts w:ascii="Times New Roman" w:eastAsia="Calibri" w:hAnsi="Times New Roman"/>
                <w:sz w:val="24"/>
                <w:szCs w:val="24"/>
              </w:rPr>
            </w:pPr>
            <w:r w:rsidRPr="00501714">
              <w:rPr>
                <w:rFonts w:ascii="Times New Roman" w:eastAsia="Calibri" w:hAnsi="Times New Roman"/>
                <w:sz w:val="24"/>
                <w:szCs w:val="24"/>
              </w:rPr>
              <w:t>7</w:t>
            </w:r>
            <w:r w:rsidR="001F1553" w:rsidRPr="00501714">
              <w:rPr>
                <w:rFonts w:ascii="Times New Roman" w:eastAsia="Calibri" w:hAnsi="Times New Roman"/>
                <w:sz w:val="24"/>
                <w:szCs w:val="24"/>
              </w:rPr>
              <w:t xml:space="preserve">. Контрактное производство. </w:t>
            </w:r>
            <w:r w:rsidRPr="00501714">
              <w:rPr>
                <w:rFonts w:ascii="Times New Roman" w:eastAsia="Calibri" w:hAnsi="Times New Roman"/>
                <w:sz w:val="24"/>
                <w:szCs w:val="24"/>
              </w:rPr>
              <w:t>8</w:t>
            </w:r>
            <w:r w:rsidR="001F1553" w:rsidRPr="00501714">
              <w:rPr>
                <w:rFonts w:ascii="Times New Roman" w:eastAsia="Calibri" w:hAnsi="Times New Roman"/>
                <w:sz w:val="24"/>
                <w:szCs w:val="24"/>
              </w:rPr>
              <w:t xml:space="preserve">.Управленческий контракт. </w:t>
            </w:r>
            <w:r w:rsidRPr="00501714">
              <w:rPr>
                <w:rFonts w:ascii="Times New Roman" w:eastAsia="Calibri" w:hAnsi="Times New Roman"/>
                <w:sz w:val="24"/>
                <w:szCs w:val="24"/>
              </w:rPr>
              <w:t>9</w:t>
            </w:r>
            <w:r w:rsidR="001F1553" w:rsidRPr="00501714">
              <w:rPr>
                <w:rFonts w:ascii="Times New Roman" w:eastAsia="Calibri" w:hAnsi="Times New Roman"/>
                <w:sz w:val="24"/>
                <w:szCs w:val="24"/>
              </w:rPr>
              <w:t>.Строительствообъектов под ключ.</w:t>
            </w:r>
          </w:p>
          <w:p w14:paraId="724A5B07" w14:textId="3DC00EDA" w:rsidR="001F1553" w:rsidRPr="00501714" w:rsidRDefault="00C37DEA" w:rsidP="00E02FF1">
            <w:pPr>
              <w:pStyle w:val="a3"/>
              <w:keepNext/>
              <w:tabs>
                <w:tab w:val="left" w:pos="273"/>
              </w:tabs>
              <w:spacing w:after="0" w:line="240" w:lineRule="auto"/>
              <w:ind w:left="23"/>
              <w:jc w:val="both"/>
              <w:rPr>
                <w:rFonts w:ascii="Times New Roman" w:hAnsi="Times New Roman"/>
                <w:bCs/>
                <w:sz w:val="24"/>
                <w:szCs w:val="24"/>
              </w:rPr>
            </w:pPr>
            <w:r w:rsidRPr="00501714">
              <w:rPr>
                <w:rFonts w:ascii="Times New Roman" w:eastAsia="Calibri" w:hAnsi="Times New Roman"/>
                <w:sz w:val="24"/>
                <w:szCs w:val="24"/>
              </w:rPr>
              <w:t>Рекомендуемые источники</w:t>
            </w:r>
            <w:r w:rsidR="00094708">
              <w:rPr>
                <w:rFonts w:ascii="Times New Roman" w:eastAsia="Calibri" w:hAnsi="Times New Roman"/>
                <w:sz w:val="24"/>
                <w:szCs w:val="24"/>
              </w:rPr>
              <w:t>:3</w:t>
            </w:r>
          </w:p>
        </w:tc>
        <w:tc>
          <w:tcPr>
            <w:tcW w:w="1701" w:type="dxa"/>
          </w:tcPr>
          <w:p w14:paraId="2993214B" w14:textId="77777777" w:rsidR="001F1553" w:rsidRPr="00501714" w:rsidRDefault="001F1553" w:rsidP="00E02FF1">
            <w:pPr>
              <w:tabs>
                <w:tab w:val="right" w:pos="851"/>
              </w:tabs>
              <w:spacing w:after="0" w:line="240" w:lineRule="auto"/>
              <w:rPr>
                <w:rFonts w:ascii="Times New Roman" w:hAnsi="Times New Roman"/>
                <w:sz w:val="24"/>
                <w:szCs w:val="24"/>
              </w:rPr>
            </w:pPr>
            <w:r w:rsidRPr="00501714">
              <w:rPr>
                <w:rFonts w:ascii="Times New Roman" w:hAnsi="Times New Roman"/>
                <w:sz w:val="24"/>
                <w:szCs w:val="24"/>
              </w:rPr>
              <w:lastRenderedPageBreak/>
              <w:t>Опрос, дискуссия, решение ситуационных задач, разбор кейсов</w:t>
            </w:r>
          </w:p>
        </w:tc>
      </w:tr>
      <w:tr w:rsidR="001F1553" w:rsidRPr="00501714" w14:paraId="54139A1E" w14:textId="77777777" w:rsidTr="00D23C72">
        <w:tc>
          <w:tcPr>
            <w:tcW w:w="2977" w:type="dxa"/>
          </w:tcPr>
          <w:p w14:paraId="64AFD49E" w14:textId="3976F1F1" w:rsidR="001F1553" w:rsidRPr="00501714" w:rsidRDefault="008135F2" w:rsidP="00E02FF1">
            <w:pPr>
              <w:spacing w:after="0" w:line="240" w:lineRule="auto"/>
              <w:ind w:left="34"/>
              <w:rPr>
                <w:rFonts w:ascii="Times New Roman" w:hAnsi="Times New Roman"/>
                <w:sz w:val="24"/>
                <w:szCs w:val="24"/>
              </w:rPr>
            </w:pPr>
            <w:r w:rsidRPr="00501714">
              <w:rPr>
                <w:rFonts w:ascii="Times New Roman" w:eastAsia="Calibri" w:hAnsi="Times New Roman"/>
                <w:sz w:val="24"/>
                <w:szCs w:val="24"/>
              </w:rPr>
              <w:lastRenderedPageBreak/>
              <w:t>Тема дисциплины</w:t>
            </w:r>
            <w:r w:rsidRPr="00501714">
              <w:rPr>
                <w:rFonts w:ascii="Times New Roman" w:eastAsiaTheme="minorHAnsi" w:hAnsi="Times New Roman"/>
                <w:sz w:val="24"/>
                <w:szCs w:val="24"/>
                <w:lang w:eastAsia="en-US"/>
              </w:rPr>
              <w:t xml:space="preserve"> </w:t>
            </w:r>
            <w:r w:rsidR="00260B2D" w:rsidRPr="00260B2D">
              <w:rPr>
                <w:rFonts w:ascii="Times New Roman" w:eastAsiaTheme="minorHAnsi" w:hAnsi="Times New Roman"/>
                <w:sz w:val="24"/>
                <w:szCs w:val="24"/>
                <w:lang w:eastAsia="en-US"/>
              </w:rPr>
              <w:t xml:space="preserve">       </w:t>
            </w:r>
            <w:r w:rsidRPr="00501714">
              <w:rPr>
                <w:rFonts w:ascii="Times New Roman" w:eastAsiaTheme="minorHAnsi" w:hAnsi="Times New Roman"/>
                <w:sz w:val="24"/>
                <w:szCs w:val="24"/>
                <w:lang w:eastAsia="en-US"/>
              </w:rPr>
              <w:t>10.</w:t>
            </w:r>
            <w:r w:rsidR="00260B2D" w:rsidRPr="00260B2D">
              <w:rPr>
                <w:rFonts w:ascii="Times New Roman" w:eastAsiaTheme="minorHAnsi" w:hAnsi="Times New Roman"/>
                <w:sz w:val="24"/>
                <w:szCs w:val="24"/>
                <w:lang w:eastAsia="en-US"/>
              </w:rPr>
              <w:t xml:space="preserve"> </w:t>
            </w:r>
            <w:r w:rsidR="00260B2D">
              <w:rPr>
                <w:rFonts w:ascii="Times New Roman" w:eastAsiaTheme="minorHAnsi" w:hAnsi="Times New Roman"/>
                <w:sz w:val="24"/>
                <w:szCs w:val="24"/>
                <w:lang w:eastAsia="en-US"/>
              </w:rPr>
              <w:t xml:space="preserve">Логистическое   обеспечение </w:t>
            </w:r>
            <w:r w:rsidR="00A80367" w:rsidRPr="00501714">
              <w:rPr>
                <w:rFonts w:ascii="Times New Roman" w:eastAsiaTheme="minorHAnsi" w:hAnsi="Times New Roman"/>
                <w:sz w:val="24"/>
                <w:szCs w:val="24"/>
                <w:lang w:eastAsia="en-US"/>
              </w:rPr>
              <w:t>международного бизнеса.</w:t>
            </w:r>
            <w:r w:rsidR="001F1553" w:rsidRPr="00501714">
              <w:rPr>
                <w:rFonts w:ascii="Times New Roman" w:hAnsi="Times New Roman"/>
                <w:sz w:val="24"/>
                <w:szCs w:val="24"/>
              </w:rPr>
              <w:t xml:space="preserve"> </w:t>
            </w:r>
          </w:p>
        </w:tc>
        <w:tc>
          <w:tcPr>
            <w:tcW w:w="5954" w:type="dxa"/>
          </w:tcPr>
          <w:p w14:paraId="487C973A" w14:textId="2477BBF9" w:rsidR="001F1553" w:rsidRPr="00501714" w:rsidRDefault="00260B2D" w:rsidP="00E02FF1">
            <w:pPr>
              <w:autoSpaceDE w:val="0"/>
              <w:autoSpaceDN w:val="0"/>
              <w:adjustRightInd w:val="0"/>
              <w:spacing w:after="0" w:line="240" w:lineRule="auto"/>
              <w:rPr>
                <w:rFonts w:ascii="Times New Roman" w:eastAsia="Calibri" w:hAnsi="Times New Roman"/>
                <w:sz w:val="24"/>
                <w:szCs w:val="24"/>
              </w:rPr>
            </w:pPr>
            <w:r>
              <w:rPr>
                <w:rFonts w:ascii="Times New Roman" w:eastAsia="Calibri" w:hAnsi="Times New Roman"/>
                <w:sz w:val="24"/>
                <w:szCs w:val="24"/>
              </w:rPr>
              <w:t xml:space="preserve">1. Понятие   международных перевозок и их </w:t>
            </w:r>
            <w:r w:rsidR="001F1553" w:rsidRPr="00501714">
              <w:rPr>
                <w:rFonts w:ascii="Times New Roman" w:eastAsia="Calibri" w:hAnsi="Times New Roman"/>
                <w:sz w:val="24"/>
                <w:szCs w:val="24"/>
              </w:rPr>
              <w:t>виды.</w:t>
            </w:r>
          </w:p>
          <w:p w14:paraId="6EC26023" w14:textId="26E46DE3" w:rsidR="001F1553" w:rsidRPr="00501714" w:rsidRDefault="001F1553" w:rsidP="00E02FF1">
            <w:pPr>
              <w:autoSpaceDE w:val="0"/>
              <w:autoSpaceDN w:val="0"/>
              <w:adjustRightInd w:val="0"/>
              <w:spacing w:after="0" w:line="240" w:lineRule="auto"/>
              <w:rPr>
                <w:rFonts w:ascii="Times New Roman" w:eastAsia="Calibri" w:hAnsi="Times New Roman"/>
                <w:sz w:val="24"/>
                <w:szCs w:val="24"/>
              </w:rPr>
            </w:pPr>
            <w:r w:rsidRPr="00501714">
              <w:rPr>
                <w:rFonts w:ascii="Times New Roman" w:eastAsia="Calibri" w:hAnsi="Times New Roman"/>
                <w:sz w:val="24"/>
                <w:szCs w:val="24"/>
              </w:rPr>
              <w:t>2.Национальная и ме</w:t>
            </w:r>
            <w:r w:rsidR="00260B2D">
              <w:rPr>
                <w:rFonts w:ascii="Times New Roman" w:eastAsia="Calibri" w:hAnsi="Times New Roman"/>
                <w:sz w:val="24"/>
                <w:szCs w:val="24"/>
              </w:rPr>
              <w:t>ждународная</w:t>
            </w:r>
            <w:r w:rsidRPr="00501714">
              <w:rPr>
                <w:rFonts w:ascii="Times New Roman" w:eastAsia="Calibri" w:hAnsi="Times New Roman"/>
                <w:sz w:val="24"/>
                <w:szCs w:val="24"/>
              </w:rPr>
              <w:t xml:space="preserve"> логистика.  Правила логистики.</w:t>
            </w:r>
          </w:p>
          <w:p w14:paraId="31EF1747" w14:textId="77777777" w:rsidR="001F1553" w:rsidRPr="00501714" w:rsidRDefault="001F1553" w:rsidP="00E02FF1">
            <w:pPr>
              <w:autoSpaceDE w:val="0"/>
              <w:autoSpaceDN w:val="0"/>
              <w:adjustRightInd w:val="0"/>
              <w:spacing w:after="0" w:line="240" w:lineRule="auto"/>
              <w:rPr>
                <w:rFonts w:ascii="Times New Roman" w:eastAsiaTheme="minorHAnsi" w:hAnsi="Times New Roman"/>
                <w:sz w:val="24"/>
                <w:szCs w:val="24"/>
              </w:rPr>
            </w:pPr>
            <w:r w:rsidRPr="00501714">
              <w:rPr>
                <w:rFonts w:ascii="Times New Roman" w:eastAsiaTheme="minorHAnsi" w:hAnsi="Times New Roman"/>
                <w:sz w:val="24"/>
                <w:szCs w:val="24"/>
              </w:rPr>
              <w:t>3.  Транспортные документы.</w:t>
            </w:r>
          </w:p>
          <w:p w14:paraId="3C5CBC4F" w14:textId="77777777" w:rsidR="001F1553" w:rsidRPr="00501714" w:rsidRDefault="001F1553" w:rsidP="00E02FF1">
            <w:pPr>
              <w:autoSpaceDE w:val="0"/>
              <w:autoSpaceDN w:val="0"/>
              <w:adjustRightInd w:val="0"/>
              <w:spacing w:after="0" w:line="240" w:lineRule="auto"/>
              <w:rPr>
                <w:rFonts w:ascii="Times New Roman" w:eastAsiaTheme="minorHAnsi" w:hAnsi="Times New Roman"/>
                <w:sz w:val="24"/>
                <w:szCs w:val="24"/>
                <w:lang w:eastAsia="en-US"/>
              </w:rPr>
            </w:pPr>
            <w:r w:rsidRPr="00501714">
              <w:rPr>
                <w:rFonts w:ascii="Times New Roman" w:eastAsiaTheme="minorHAnsi" w:hAnsi="Times New Roman"/>
                <w:sz w:val="24"/>
                <w:szCs w:val="24"/>
              </w:rPr>
              <w:t xml:space="preserve">4. Страхование   международных перевозок.  </w:t>
            </w:r>
          </w:p>
          <w:p w14:paraId="4CB10168" w14:textId="74FAB3FD" w:rsidR="001F1553" w:rsidRPr="00501714" w:rsidRDefault="001F1553" w:rsidP="00E02FF1">
            <w:pPr>
              <w:autoSpaceDE w:val="0"/>
              <w:autoSpaceDN w:val="0"/>
              <w:adjustRightInd w:val="0"/>
              <w:spacing w:after="0" w:line="240" w:lineRule="auto"/>
              <w:rPr>
                <w:rFonts w:ascii="Times New Roman" w:hAnsi="Times New Roman"/>
                <w:bCs/>
                <w:sz w:val="24"/>
                <w:szCs w:val="24"/>
              </w:rPr>
            </w:pPr>
            <w:r w:rsidRPr="00501714">
              <w:rPr>
                <w:rFonts w:ascii="Times New Roman" w:eastAsiaTheme="minorHAnsi" w:hAnsi="Times New Roman"/>
                <w:sz w:val="24"/>
                <w:szCs w:val="24"/>
                <w:lang w:eastAsia="en-US"/>
              </w:rPr>
              <w:t>.</w:t>
            </w:r>
            <w:r w:rsidRPr="00501714">
              <w:rPr>
                <w:rFonts w:ascii="Times New Roman" w:eastAsia="Calibri" w:hAnsi="Times New Roman"/>
                <w:sz w:val="24"/>
                <w:szCs w:val="24"/>
              </w:rPr>
              <w:t xml:space="preserve">. </w:t>
            </w:r>
            <w:r w:rsidR="00C37DEA" w:rsidRPr="00501714">
              <w:rPr>
                <w:rFonts w:ascii="Times New Roman" w:eastAsia="Calibri" w:hAnsi="Times New Roman"/>
                <w:sz w:val="24"/>
                <w:szCs w:val="24"/>
              </w:rPr>
              <w:t>Рекомендуемые источники</w:t>
            </w:r>
            <w:r w:rsidR="00094708">
              <w:rPr>
                <w:rFonts w:ascii="Times New Roman" w:eastAsia="Calibri" w:hAnsi="Times New Roman"/>
                <w:sz w:val="24"/>
                <w:szCs w:val="24"/>
              </w:rPr>
              <w:t>:3</w:t>
            </w:r>
          </w:p>
        </w:tc>
        <w:tc>
          <w:tcPr>
            <w:tcW w:w="1701" w:type="dxa"/>
          </w:tcPr>
          <w:p w14:paraId="3D8FE366" w14:textId="77777777" w:rsidR="001F1553" w:rsidRPr="00501714" w:rsidRDefault="001F1553" w:rsidP="00E02FF1">
            <w:pPr>
              <w:tabs>
                <w:tab w:val="right" w:pos="851"/>
              </w:tabs>
              <w:spacing w:after="0" w:line="240" w:lineRule="auto"/>
              <w:rPr>
                <w:rFonts w:ascii="Times New Roman" w:hAnsi="Times New Roman"/>
                <w:sz w:val="24"/>
                <w:szCs w:val="24"/>
              </w:rPr>
            </w:pPr>
            <w:r w:rsidRPr="00501714">
              <w:rPr>
                <w:rFonts w:ascii="Times New Roman" w:hAnsi="Times New Roman"/>
                <w:sz w:val="24"/>
                <w:szCs w:val="24"/>
              </w:rPr>
              <w:t xml:space="preserve">Опрос, дискуссия, решение ситуационных задач, </w:t>
            </w:r>
          </w:p>
        </w:tc>
      </w:tr>
      <w:tr w:rsidR="00A80367" w:rsidRPr="00501714" w14:paraId="250F99E1" w14:textId="77777777" w:rsidTr="00D23C72">
        <w:tc>
          <w:tcPr>
            <w:tcW w:w="2977" w:type="dxa"/>
          </w:tcPr>
          <w:p w14:paraId="4FDC5558" w14:textId="5ADCE706" w:rsidR="00A80367" w:rsidRPr="00501714" w:rsidRDefault="008135F2" w:rsidP="00A80367">
            <w:pPr>
              <w:autoSpaceDE w:val="0"/>
              <w:autoSpaceDN w:val="0"/>
              <w:adjustRightInd w:val="0"/>
              <w:spacing w:after="0" w:line="240" w:lineRule="auto"/>
              <w:rPr>
                <w:rFonts w:ascii="Times New Roman" w:eastAsiaTheme="minorHAnsi" w:hAnsi="Times New Roman"/>
                <w:sz w:val="24"/>
                <w:szCs w:val="24"/>
                <w:lang w:eastAsia="en-US"/>
              </w:rPr>
            </w:pPr>
            <w:r w:rsidRPr="00501714">
              <w:rPr>
                <w:rFonts w:ascii="Times New Roman" w:eastAsia="Calibri" w:hAnsi="Times New Roman"/>
                <w:sz w:val="24"/>
                <w:szCs w:val="24"/>
              </w:rPr>
              <w:t>Тема дисциплины</w:t>
            </w:r>
            <w:r w:rsidRPr="00501714">
              <w:rPr>
                <w:rFonts w:ascii="Times New Roman" w:eastAsiaTheme="minorHAnsi" w:hAnsi="Times New Roman"/>
                <w:sz w:val="24"/>
                <w:szCs w:val="24"/>
                <w:lang w:eastAsia="en-US"/>
              </w:rPr>
              <w:t xml:space="preserve"> </w:t>
            </w:r>
            <w:r w:rsidR="00260B2D" w:rsidRPr="00772A03">
              <w:rPr>
                <w:rFonts w:ascii="Times New Roman" w:eastAsiaTheme="minorHAnsi" w:hAnsi="Times New Roman"/>
                <w:sz w:val="24"/>
                <w:szCs w:val="24"/>
                <w:lang w:eastAsia="en-US"/>
              </w:rPr>
              <w:t xml:space="preserve">        </w:t>
            </w:r>
            <w:r w:rsidRPr="00501714">
              <w:rPr>
                <w:rFonts w:ascii="Times New Roman" w:eastAsiaTheme="minorHAnsi" w:hAnsi="Times New Roman"/>
                <w:sz w:val="24"/>
                <w:szCs w:val="24"/>
                <w:lang w:eastAsia="en-US"/>
              </w:rPr>
              <w:t>11.</w:t>
            </w:r>
            <w:r w:rsidR="00260B2D" w:rsidRPr="00260B2D">
              <w:rPr>
                <w:rFonts w:ascii="Times New Roman" w:eastAsiaTheme="minorHAnsi" w:hAnsi="Times New Roman"/>
                <w:sz w:val="24"/>
                <w:szCs w:val="24"/>
                <w:lang w:eastAsia="en-US"/>
              </w:rPr>
              <w:t xml:space="preserve"> </w:t>
            </w:r>
            <w:r w:rsidR="00A80367" w:rsidRPr="00501714">
              <w:rPr>
                <w:rFonts w:ascii="Times New Roman" w:eastAsiaTheme="minorHAnsi" w:hAnsi="Times New Roman"/>
                <w:sz w:val="24"/>
                <w:szCs w:val="24"/>
                <w:lang w:eastAsia="en-US"/>
              </w:rPr>
              <w:t>Риски в системе международных бизнес отношений: анализ, управление, способы их минимизации</w:t>
            </w:r>
          </w:p>
          <w:p w14:paraId="787629B7" w14:textId="77777777" w:rsidR="00A80367" w:rsidRPr="00501714" w:rsidRDefault="00A80367" w:rsidP="00E02FF1">
            <w:pPr>
              <w:spacing w:after="0" w:line="240" w:lineRule="auto"/>
              <w:ind w:left="34"/>
              <w:rPr>
                <w:rFonts w:ascii="Times New Roman" w:eastAsiaTheme="minorHAnsi" w:hAnsi="Times New Roman"/>
                <w:sz w:val="24"/>
                <w:szCs w:val="24"/>
                <w:lang w:eastAsia="en-US"/>
              </w:rPr>
            </w:pPr>
          </w:p>
        </w:tc>
        <w:tc>
          <w:tcPr>
            <w:tcW w:w="5954" w:type="dxa"/>
          </w:tcPr>
          <w:p w14:paraId="14B9FE34" w14:textId="2D62ED89" w:rsidR="00A80367" w:rsidRPr="00501714" w:rsidRDefault="00260B2D" w:rsidP="00E02FF1">
            <w:pPr>
              <w:autoSpaceDE w:val="0"/>
              <w:autoSpaceDN w:val="0"/>
              <w:adjustRightInd w:val="0"/>
              <w:spacing w:after="0" w:line="240" w:lineRule="auto"/>
              <w:rPr>
                <w:rFonts w:ascii="Times New Roman" w:eastAsia="Calibri" w:hAnsi="Times New Roman"/>
                <w:sz w:val="24"/>
                <w:szCs w:val="24"/>
              </w:rPr>
            </w:pPr>
            <w:r>
              <w:rPr>
                <w:rFonts w:ascii="Times New Roman" w:eastAsia="Calibri" w:hAnsi="Times New Roman"/>
                <w:sz w:val="24"/>
                <w:szCs w:val="24"/>
              </w:rPr>
              <w:t xml:space="preserve">1 Классификация рисков ведения международного бизнеса </w:t>
            </w:r>
            <w:r w:rsidR="00A80367" w:rsidRPr="00501714">
              <w:rPr>
                <w:rFonts w:ascii="Times New Roman" w:eastAsia="Calibri" w:hAnsi="Times New Roman"/>
                <w:sz w:val="24"/>
                <w:szCs w:val="24"/>
              </w:rPr>
              <w:t>и способы   управления ими.</w:t>
            </w:r>
          </w:p>
          <w:p w14:paraId="43F83146" w14:textId="25A79C72" w:rsidR="008C3766" w:rsidRPr="00501714" w:rsidRDefault="008C3766" w:rsidP="00A80367">
            <w:pPr>
              <w:pStyle w:val="a3"/>
              <w:numPr>
                <w:ilvl w:val="0"/>
                <w:numId w:val="9"/>
              </w:numPr>
              <w:autoSpaceDE w:val="0"/>
              <w:autoSpaceDN w:val="0"/>
              <w:adjustRightInd w:val="0"/>
              <w:spacing w:after="0" w:line="240" w:lineRule="auto"/>
              <w:rPr>
                <w:rFonts w:ascii="Times New Roman" w:eastAsia="Calibri" w:hAnsi="Times New Roman"/>
                <w:sz w:val="24"/>
                <w:szCs w:val="24"/>
              </w:rPr>
            </w:pPr>
            <w:r w:rsidRPr="00501714">
              <w:rPr>
                <w:rFonts w:ascii="Times New Roman" w:eastAsia="Calibri" w:hAnsi="Times New Roman"/>
                <w:sz w:val="24"/>
                <w:szCs w:val="24"/>
              </w:rPr>
              <w:t>2.</w:t>
            </w:r>
            <w:r w:rsidR="00A80367" w:rsidRPr="00501714">
              <w:rPr>
                <w:rFonts w:ascii="Times New Roman" w:eastAsia="Calibri" w:hAnsi="Times New Roman"/>
                <w:sz w:val="24"/>
                <w:szCs w:val="24"/>
              </w:rPr>
              <w:t>Геополитические   и геоэконо</w:t>
            </w:r>
            <w:r w:rsidRPr="00501714">
              <w:rPr>
                <w:rFonts w:ascii="Times New Roman" w:eastAsia="Calibri" w:hAnsi="Times New Roman"/>
                <w:sz w:val="24"/>
                <w:szCs w:val="24"/>
              </w:rPr>
              <w:t>м</w:t>
            </w:r>
            <w:r w:rsidR="00A80367" w:rsidRPr="00501714">
              <w:rPr>
                <w:rFonts w:ascii="Times New Roman" w:eastAsia="Calibri" w:hAnsi="Times New Roman"/>
                <w:sz w:val="24"/>
                <w:szCs w:val="24"/>
              </w:rPr>
              <w:t>ические риски. Необх</w:t>
            </w:r>
            <w:r w:rsidRPr="00501714">
              <w:rPr>
                <w:rFonts w:ascii="Times New Roman" w:eastAsia="Calibri" w:hAnsi="Times New Roman"/>
                <w:sz w:val="24"/>
                <w:szCs w:val="24"/>
              </w:rPr>
              <w:t>о</w:t>
            </w:r>
            <w:r w:rsidR="00A80367" w:rsidRPr="00501714">
              <w:rPr>
                <w:rFonts w:ascii="Times New Roman" w:eastAsia="Calibri" w:hAnsi="Times New Roman"/>
                <w:sz w:val="24"/>
                <w:szCs w:val="24"/>
              </w:rPr>
              <w:t>димость учета этих рис</w:t>
            </w:r>
            <w:r w:rsidRPr="00501714">
              <w:rPr>
                <w:rFonts w:ascii="Times New Roman" w:eastAsia="Calibri" w:hAnsi="Times New Roman"/>
                <w:sz w:val="24"/>
                <w:szCs w:val="24"/>
              </w:rPr>
              <w:t>к</w:t>
            </w:r>
            <w:r w:rsidR="00A80367" w:rsidRPr="00501714">
              <w:rPr>
                <w:rFonts w:ascii="Times New Roman" w:eastAsia="Calibri" w:hAnsi="Times New Roman"/>
                <w:sz w:val="24"/>
                <w:szCs w:val="24"/>
              </w:rPr>
              <w:t xml:space="preserve">ов </w:t>
            </w:r>
            <w:r w:rsidRPr="00501714">
              <w:rPr>
                <w:rFonts w:ascii="Times New Roman" w:eastAsia="Calibri" w:hAnsi="Times New Roman"/>
                <w:sz w:val="24"/>
                <w:szCs w:val="24"/>
              </w:rPr>
              <w:t>в практической деятельности.</w:t>
            </w:r>
          </w:p>
          <w:p w14:paraId="2EF8D34A" w14:textId="218EE49A" w:rsidR="00A80367" w:rsidRPr="00501714" w:rsidRDefault="00260B2D" w:rsidP="00A80367">
            <w:pPr>
              <w:pStyle w:val="a3"/>
              <w:numPr>
                <w:ilvl w:val="0"/>
                <w:numId w:val="9"/>
              </w:numPr>
              <w:autoSpaceDE w:val="0"/>
              <w:autoSpaceDN w:val="0"/>
              <w:adjustRightInd w:val="0"/>
              <w:spacing w:after="0" w:line="240" w:lineRule="auto"/>
              <w:rPr>
                <w:rFonts w:ascii="Times New Roman" w:eastAsia="Calibri" w:hAnsi="Times New Roman"/>
                <w:sz w:val="24"/>
                <w:szCs w:val="24"/>
              </w:rPr>
            </w:pPr>
            <w:r>
              <w:rPr>
                <w:rFonts w:ascii="Times New Roman" w:eastAsia="Calibri" w:hAnsi="Times New Roman"/>
                <w:sz w:val="24"/>
                <w:szCs w:val="24"/>
              </w:rPr>
              <w:t xml:space="preserve">3.  Адаптация </w:t>
            </w:r>
            <w:r w:rsidR="008C3766" w:rsidRPr="00501714">
              <w:rPr>
                <w:rFonts w:ascii="Times New Roman" w:eastAsia="Calibri" w:hAnsi="Times New Roman"/>
                <w:sz w:val="24"/>
                <w:szCs w:val="24"/>
              </w:rPr>
              <w:t>к</w:t>
            </w:r>
            <w:r>
              <w:rPr>
                <w:rFonts w:ascii="Times New Roman" w:eastAsia="Calibri" w:hAnsi="Times New Roman"/>
                <w:sz w:val="24"/>
                <w:szCs w:val="24"/>
              </w:rPr>
              <w:t xml:space="preserve"> рискам для бизнеса </w:t>
            </w:r>
            <w:r w:rsidR="008C3766" w:rsidRPr="00501714">
              <w:rPr>
                <w:rFonts w:ascii="Times New Roman" w:eastAsia="Calibri" w:hAnsi="Times New Roman"/>
                <w:sz w:val="24"/>
                <w:szCs w:val="24"/>
              </w:rPr>
              <w:t>в условиях    антироссийских санкций.</w:t>
            </w:r>
          </w:p>
          <w:p w14:paraId="682B5068" w14:textId="2CC5F8F0" w:rsidR="00C37DEA" w:rsidRPr="00501714" w:rsidRDefault="00C37DEA" w:rsidP="00A80367">
            <w:pPr>
              <w:pStyle w:val="a3"/>
              <w:numPr>
                <w:ilvl w:val="0"/>
                <w:numId w:val="9"/>
              </w:numPr>
              <w:autoSpaceDE w:val="0"/>
              <w:autoSpaceDN w:val="0"/>
              <w:adjustRightInd w:val="0"/>
              <w:spacing w:after="0" w:line="240" w:lineRule="auto"/>
              <w:rPr>
                <w:rFonts w:ascii="Times New Roman" w:eastAsia="Calibri" w:hAnsi="Times New Roman"/>
                <w:sz w:val="24"/>
                <w:szCs w:val="24"/>
              </w:rPr>
            </w:pPr>
            <w:r w:rsidRPr="00501714">
              <w:rPr>
                <w:rFonts w:ascii="Times New Roman" w:eastAsia="Calibri" w:hAnsi="Times New Roman"/>
                <w:sz w:val="24"/>
                <w:szCs w:val="24"/>
              </w:rPr>
              <w:t>Рекомендуемые источники</w:t>
            </w:r>
            <w:r w:rsidR="00094708">
              <w:rPr>
                <w:rFonts w:ascii="Times New Roman" w:eastAsia="Calibri" w:hAnsi="Times New Roman"/>
                <w:sz w:val="24"/>
                <w:szCs w:val="24"/>
              </w:rPr>
              <w:t>:3,</w:t>
            </w:r>
            <w:r w:rsidR="009F3C1B">
              <w:rPr>
                <w:rFonts w:ascii="Times New Roman" w:eastAsia="Calibri" w:hAnsi="Times New Roman"/>
                <w:sz w:val="24"/>
                <w:szCs w:val="24"/>
              </w:rPr>
              <w:t xml:space="preserve"> </w:t>
            </w:r>
            <w:r w:rsidR="00A54B67">
              <w:rPr>
                <w:rFonts w:ascii="Times New Roman" w:eastAsia="Calibri" w:hAnsi="Times New Roman"/>
                <w:sz w:val="24"/>
                <w:szCs w:val="24"/>
              </w:rPr>
              <w:t>9</w:t>
            </w:r>
          </w:p>
        </w:tc>
        <w:tc>
          <w:tcPr>
            <w:tcW w:w="1701" w:type="dxa"/>
          </w:tcPr>
          <w:p w14:paraId="60B89A98" w14:textId="3A44CAA9" w:rsidR="00A80367" w:rsidRPr="00501714" w:rsidRDefault="008C3766" w:rsidP="00E02FF1">
            <w:pPr>
              <w:tabs>
                <w:tab w:val="right" w:pos="851"/>
              </w:tabs>
              <w:spacing w:after="0" w:line="240" w:lineRule="auto"/>
              <w:rPr>
                <w:rFonts w:ascii="Times New Roman" w:hAnsi="Times New Roman"/>
                <w:sz w:val="24"/>
                <w:szCs w:val="24"/>
              </w:rPr>
            </w:pPr>
            <w:r w:rsidRPr="00501714">
              <w:rPr>
                <w:rFonts w:ascii="Times New Roman" w:hAnsi="Times New Roman"/>
                <w:sz w:val="24"/>
                <w:szCs w:val="24"/>
              </w:rPr>
              <w:t>Опрос, дискуссия, решение ситуационных задач,</w:t>
            </w:r>
          </w:p>
        </w:tc>
      </w:tr>
      <w:tr w:rsidR="001F1553" w:rsidRPr="00501714" w14:paraId="7C53D3C7" w14:textId="77777777" w:rsidTr="00D23C72">
        <w:tc>
          <w:tcPr>
            <w:tcW w:w="2977" w:type="dxa"/>
          </w:tcPr>
          <w:p w14:paraId="0F0C577B" w14:textId="3CCFE4A9" w:rsidR="001F1553" w:rsidRPr="00501714" w:rsidRDefault="008135F2" w:rsidP="00E02FF1">
            <w:pPr>
              <w:autoSpaceDE w:val="0"/>
              <w:autoSpaceDN w:val="0"/>
              <w:adjustRightInd w:val="0"/>
              <w:spacing w:after="0" w:line="240" w:lineRule="auto"/>
              <w:jc w:val="both"/>
              <w:rPr>
                <w:rFonts w:ascii="Times New Roman" w:eastAsia="Calibri" w:hAnsi="Times New Roman"/>
                <w:bCs/>
                <w:iCs/>
                <w:sz w:val="24"/>
                <w:szCs w:val="24"/>
              </w:rPr>
            </w:pPr>
            <w:r w:rsidRPr="00501714">
              <w:rPr>
                <w:rFonts w:ascii="Times New Roman" w:eastAsia="Calibri" w:hAnsi="Times New Roman"/>
                <w:sz w:val="24"/>
                <w:szCs w:val="24"/>
              </w:rPr>
              <w:t>Тема дисциплины</w:t>
            </w:r>
            <w:r w:rsidRPr="00501714">
              <w:rPr>
                <w:rFonts w:ascii="Times New Roman" w:eastAsia="Calibri" w:hAnsi="Times New Roman"/>
                <w:bCs/>
                <w:iCs/>
                <w:sz w:val="24"/>
                <w:szCs w:val="24"/>
              </w:rPr>
              <w:t xml:space="preserve"> </w:t>
            </w:r>
            <w:r w:rsidR="00260B2D" w:rsidRPr="00772A03">
              <w:rPr>
                <w:rFonts w:ascii="Times New Roman" w:eastAsia="Calibri" w:hAnsi="Times New Roman"/>
                <w:bCs/>
                <w:iCs/>
                <w:sz w:val="24"/>
                <w:szCs w:val="24"/>
              </w:rPr>
              <w:t xml:space="preserve">           </w:t>
            </w:r>
            <w:r w:rsidRPr="00501714">
              <w:rPr>
                <w:rFonts w:ascii="Times New Roman" w:eastAsia="Calibri" w:hAnsi="Times New Roman"/>
                <w:bCs/>
                <w:iCs/>
                <w:sz w:val="24"/>
                <w:szCs w:val="24"/>
              </w:rPr>
              <w:t>12.</w:t>
            </w:r>
            <w:r w:rsidR="00260B2D" w:rsidRPr="00260B2D">
              <w:rPr>
                <w:rFonts w:ascii="Times New Roman" w:eastAsia="Calibri" w:hAnsi="Times New Roman"/>
                <w:bCs/>
                <w:iCs/>
                <w:sz w:val="24"/>
                <w:szCs w:val="24"/>
              </w:rPr>
              <w:t xml:space="preserve"> </w:t>
            </w:r>
            <w:r w:rsidR="001F1553" w:rsidRPr="00501714">
              <w:rPr>
                <w:rFonts w:ascii="Times New Roman" w:eastAsia="Calibri" w:hAnsi="Times New Roman"/>
                <w:bCs/>
                <w:iCs/>
                <w:sz w:val="24"/>
                <w:szCs w:val="24"/>
              </w:rPr>
              <w:t>Международная деловая среда и деловая культура</w:t>
            </w:r>
          </w:p>
          <w:p w14:paraId="6784B058" w14:textId="77777777" w:rsidR="001F1553" w:rsidRPr="00501714" w:rsidRDefault="001F1553" w:rsidP="00E02FF1">
            <w:pPr>
              <w:spacing w:after="0" w:line="240" w:lineRule="auto"/>
              <w:ind w:left="34"/>
              <w:rPr>
                <w:rFonts w:ascii="Times New Roman" w:hAnsi="Times New Roman"/>
                <w:sz w:val="24"/>
                <w:szCs w:val="24"/>
              </w:rPr>
            </w:pPr>
          </w:p>
        </w:tc>
        <w:tc>
          <w:tcPr>
            <w:tcW w:w="5954" w:type="dxa"/>
          </w:tcPr>
          <w:p w14:paraId="686E15AE" w14:textId="73E2DEA7" w:rsidR="001F1553" w:rsidRPr="00501714" w:rsidRDefault="00260B2D" w:rsidP="00E02FF1">
            <w:pPr>
              <w:autoSpaceDE w:val="0"/>
              <w:autoSpaceDN w:val="0"/>
              <w:adjustRightInd w:val="0"/>
              <w:spacing w:after="0" w:line="240" w:lineRule="auto"/>
              <w:jc w:val="both"/>
              <w:rPr>
                <w:rFonts w:ascii="Times New Roman" w:eastAsia="Calibri" w:hAnsi="Times New Roman"/>
                <w:iCs/>
                <w:sz w:val="24"/>
                <w:szCs w:val="24"/>
              </w:rPr>
            </w:pPr>
            <w:r>
              <w:rPr>
                <w:rFonts w:ascii="Times New Roman" w:eastAsia="Calibri" w:hAnsi="Times New Roman"/>
                <w:iCs/>
                <w:sz w:val="24"/>
                <w:szCs w:val="24"/>
              </w:rPr>
              <w:t xml:space="preserve">1.  Понятие   международной </w:t>
            </w:r>
            <w:r w:rsidR="001F1553" w:rsidRPr="00501714">
              <w:rPr>
                <w:rFonts w:ascii="Times New Roman" w:eastAsia="Calibri" w:hAnsi="Times New Roman"/>
                <w:iCs/>
                <w:sz w:val="24"/>
                <w:szCs w:val="24"/>
              </w:rPr>
              <w:t xml:space="preserve">деловой среды.  </w:t>
            </w:r>
          </w:p>
          <w:p w14:paraId="62429BC3" w14:textId="419922FB" w:rsidR="001F1553" w:rsidRPr="00501714" w:rsidRDefault="001F1553" w:rsidP="00E02FF1">
            <w:pPr>
              <w:autoSpaceDE w:val="0"/>
              <w:autoSpaceDN w:val="0"/>
              <w:adjustRightInd w:val="0"/>
              <w:spacing w:after="0" w:line="240" w:lineRule="auto"/>
              <w:jc w:val="both"/>
              <w:rPr>
                <w:rFonts w:ascii="Times New Roman" w:eastAsia="Calibri" w:hAnsi="Times New Roman"/>
                <w:iCs/>
                <w:sz w:val="24"/>
                <w:szCs w:val="24"/>
              </w:rPr>
            </w:pPr>
            <w:r w:rsidRPr="00501714">
              <w:rPr>
                <w:rFonts w:ascii="Times New Roman" w:eastAsia="Calibri" w:hAnsi="Times New Roman"/>
                <w:iCs/>
                <w:sz w:val="24"/>
                <w:szCs w:val="24"/>
              </w:rPr>
              <w:t>2.  Сх</w:t>
            </w:r>
            <w:r w:rsidR="00260B2D">
              <w:rPr>
                <w:rFonts w:ascii="Times New Roman" w:eastAsia="Calibri" w:hAnsi="Times New Roman"/>
                <w:iCs/>
                <w:sz w:val="24"/>
                <w:szCs w:val="24"/>
              </w:rPr>
              <w:t xml:space="preserve">одство и различия понятий «инвестиционный климат» </w:t>
            </w:r>
            <w:r w:rsidRPr="00501714">
              <w:rPr>
                <w:rFonts w:ascii="Times New Roman" w:eastAsia="Calibri" w:hAnsi="Times New Roman"/>
                <w:iCs/>
                <w:sz w:val="24"/>
                <w:szCs w:val="24"/>
              </w:rPr>
              <w:t>и «международная деловая   среда».   3.</w:t>
            </w:r>
            <w:r w:rsidR="00260B2D">
              <w:rPr>
                <w:rFonts w:ascii="Times New Roman" w:eastAsia="Calibri" w:hAnsi="Times New Roman"/>
                <w:iCs/>
                <w:sz w:val="24"/>
                <w:szCs w:val="24"/>
              </w:rPr>
              <w:t xml:space="preserve">Характеристика    деловой среды в России </w:t>
            </w:r>
            <w:r w:rsidRPr="00501714">
              <w:rPr>
                <w:rFonts w:ascii="Times New Roman" w:eastAsia="Calibri" w:hAnsi="Times New Roman"/>
                <w:iCs/>
                <w:sz w:val="24"/>
                <w:szCs w:val="24"/>
              </w:rPr>
              <w:t xml:space="preserve">и в зарубежных странах.  </w:t>
            </w:r>
          </w:p>
          <w:p w14:paraId="2FFE6013" w14:textId="37DC1584" w:rsidR="001F1553" w:rsidRPr="00501714" w:rsidRDefault="008C3766" w:rsidP="00E02FF1">
            <w:pPr>
              <w:autoSpaceDE w:val="0"/>
              <w:autoSpaceDN w:val="0"/>
              <w:adjustRightInd w:val="0"/>
              <w:spacing w:after="0" w:line="240" w:lineRule="auto"/>
              <w:jc w:val="both"/>
              <w:rPr>
                <w:rFonts w:ascii="Times New Roman" w:eastAsia="Calibri" w:hAnsi="Times New Roman"/>
                <w:iCs/>
                <w:sz w:val="24"/>
                <w:szCs w:val="24"/>
              </w:rPr>
            </w:pPr>
            <w:r w:rsidRPr="00501714">
              <w:rPr>
                <w:rFonts w:ascii="Times New Roman" w:eastAsia="Calibri" w:hAnsi="Times New Roman"/>
                <w:iCs/>
                <w:sz w:val="24"/>
                <w:szCs w:val="24"/>
              </w:rPr>
              <w:t>4</w:t>
            </w:r>
            <w:r w:rsidR="001F1553" w:rsidRPr="00501714">
              <w:rPr>
                <w:rFonts w:ascii="Times New Roman" w:eastAsia="Calibri" w:hAnsi="Times New Roman"/>
                <w:iCs/>
                <w:sz w:val="24"/>
                <w:szCs w:val="24"/>
              </w:rPr>
              <w:t xml:space="preserve">.Деловая   культура и деловой этикет. </w:t>
            </w:r>
          </w:p>
          <w:p w14:paraId="4CB87EF6" w14:textId="611F83CF" w:rsidR="001F1553" w:rsidRPr="00501714" w:rsidRDefault="008C3766" w:rsidP="00E02FF1">
            <w:pPr>
              <w:autoSpaceDE w:val="0"/>
              <w:autoSpaceDN w:val="0"/>
              <w:adjustRightInd w:val="0"/>
              <w:spacing w:after="0" w:line="240" w:lineRule="auto"/>
              <w:jc w:val="both"/>
              <w:rPr>
                <w:rFonts w:ascii="Times New Roman" w:eastAsia="Calibri" w:hAnsi="Times New Roman"/>
                <w:iCs/>
                <w:sz w:val="24"/>
                <w:szCs w:val="24"/>
              </w:rPr>
            </w:pPr>
            <w:r w:rsidRPr="00501714">
              <w:rPr>
                <w:rFonts w:ascii="Times New Roman" w:eastAsia="Calibri" w:hAnsi="Times New Roman"/>
                <w:iCs/>
                <w:sz w:val="24"/>
                <w:szCs w:val="24"/>
              </w:rPr>
              <w:t>5</w:t>
            </w:r>
            <w:r w:rsidR="00260B2D">
              <w:rPr>
                <w:rFonts w:ascii="Times New Roman" w:eastAsia="Calibri" w:hAnsi="Times New Roman"/>
                <w:iCs/>
                <w:sz w:val="24"/>
                <w:szCs w:val="24"/>
              </w:rPr>
              <w:t xml:space="preserve">.Необходимость учета особенностей деловой среды, </w:t>
            </w:r>
            <w:r w:rsidR="001F1553" w:rsidRPr="00501714">
              <w:rPr>
                <w:rFonts w:ascii="Times New Roman" w:eastAsia="Calibri" w:hAnsi="Times New Roman"/>
                <w:iCs/>
                <w:sz w:val="24"/>
                <w:szCs w:val="24"/>
              </w:rPr>
              <w:t>д</w:t>
            </w:r>
            <w:r w:rsidR="00D31B23">
              <w:rPr>
                <w:rFonts w:ascii="Times New Roman" w:eastAsia="Calibri" w:hAnsi="Times New Roman"/>
                <w:iCs/>
                <w:sz w:val="24"/>
                <w:szCs w:val="24"/>
              </w:rPr>
              <w:t xml:space="preserve">еловой </w:t>
            </w:r>
            <w:proofErr w:type="gramStart"/>
            <w:r w:rsidR="00D31B23">
              <w:rPr>
                <w:rFonts w:ascii="Times New Roman" w:eastAsia="Calibri" w:hAnsi="Times New Roman"/>
                <w:iCs/>
                <w:sz w:val="24"/>
                <w:szCs w:val="24"/>
              </w:rPr>
              <w:t xml:space="preserve">культуры,  </w:t>
            </w:r>
            <w:r w:rsidR="001F1553" w:rsidRPr="00501714">
              <w:rPr>
                <w:rFonts w:ascii="Times New Roman" w:eastAsia="Calibri" w:hAnsi="Times New Roman"/>
                <w:iCs/>
                <w:sz w:val="24"/>
                <w:szCs w:val="24"/>
              </w:rPr>
              <w:t>языковых</w:t>
            </w:r>
            <w:proofErr w:type="gramEnd"/>
            <w:r w:rsidR="001F1553" w:rsidRPr="00501714">
              <w:rPr>
                <w:rFonts w:ascii="Times New Roman" w:eastAsia="Calibri" w:hAnsi="Times New Roman"/>
                <w:iCs/>
                <w:sz w:val="24"/>
                <w:szCs w:val="24"/>
              </w:rPr>
              <w:t xml:space="preserve"> особенностей стран при ведении   международного бизнеса. </w:t>
            </w:r>
          </w:p>
          <w:p w14:paraId="5CEB76D6" w14:textId="33F7DB5B" w:rsidR="001F1553" w:rsidRPr="00501714" w:rsidRDefault="00C37DEA" w:rsidP="00E02FF1">
            <w:pPr>
              <w:autoSpaceDE w:val="0"/>
              <w:autoSpaceDN w:val="0"/>
              <w:adjustRightInd w:val="0"/>
              <w:spacing w:after="0" w:line="240" w:lineRule="auto"/>
              <w:jc w:val="both"/>
              <w:rPr>
                <w:rFonts w:ascii="Times New Roman" w:hAnsi="Times New Roman"/>
                <w:bCs/>
                <w:sz w:val="24"/>
                <w:szCs w:val="24"/>
              </w:rPr>
            </w:pPr>
            <w:r w:rsidRPr="00501714">
              <w:rPr>
                <w:rFonts w:ascii="Times New Roman" w:eastAsia="Calibri" w:hAnsi="Times New Roman"/>
                <w:sz w:val="24"/>
                <w:szCs w:val="24"/>
              </w:rPr>
              <w:t>Рекомендуемые источники</w:t>
            </w:r>
            <w:r w:rsidR="00094708">
              <w:rPr>
                <w:rFonts w:ascii="Times New Roman" w:eastAsia="Calibri" w:hAnsi="Times New Roman"/>
                <w:sz w:val="24"/>
                <w:szCs w:val="24"/>
              </w:rPr>
              <w:t>:3</w:t>
            </w:r>
          </w:p>
        </w:tc>
        <w:tc>
          <w:tcPr>
            <w:tcW w:w="1701" w:type="dxa"/>
          </w:tcPr>
          <w:p w14:paraId="503AD6EB" w14:textId="7103F998" w:rsidR="001F1553" w:rsidRPr="00501714" w:rsidRDefault="001F1553" w:rsidP="00E02FF1">
            <w:pPr>
              <w:tabs>
                <w:tab w:val="right" w:pos="851"/>
              </w:tabs>
              <w:spacing w:after="0" w:line="240" w:lineRule="auto"/>
              <w:rPr>
                <w:rFonts w:ascii="Times New Roman" w:hAnsi="Times New Roman"/>
                <w:sz w:val="24"/>
                <w:szCs w:val="24"/>
              </w:rPr>
            </w:pPr>
            <w:r w:rsidRPr="00501714">
              <w:rPr>
                <w:rFonts w:ascii="Times New Roman" w:hAnsi="Times New Roman"/>
                <w:sz w:val="24"/>
                <w:szCs w:val="24"/>
              </w:rPr>
              <w:t xml:space="preserve">Опрос, дискуссия, </w:t>
            </w:r>
            <w:r w:rsidR="008C3766" w:rsidRPr="00501714">
              <w:rPr>
                <w:rFonts w:ascii="Times New Roman" w:hAnsi="Times New Roman"/>
                <w:sz w:val="24"/>
                <w:szCs w:val="24"/>
              </w:rPr>
              <w:t xml:space="preserve"> анализ </w:t>
            </w:r>
            <w:r w:rsidRPr="00501714">
              <w:rPr>
                <w:rFonts w:ascii="Times New Roman" w:hAnsi="Times New Roman"/>
                <w:sz w:val="24"/>
                <w:szCs w:val="24"/>
              </w:rPr>
              <w:t>кейсов</w:t>
            </w:r>
          </w:p>
        </w:tc>
      </w:tr>
      <w:tr w:rsidR="001F1553" w:rsidRPr="00501714" w14:paraId="48846CAA" w14:textId="77777777" w:rsidTr="00D23C72">
        <w:tc>
          <w:tcPr>
            <w:tcW w:w="2977" w:type="dxa"/>
          </w:tcPr>
          <w:p w14:paraId="3C7F6352" w14:textId="1AA4A4A6" w:rsidR="001F1553" w:rsidRPr="00501714" w:rsidRDefault="008135F2" w:rsidP="00E02FF1">
            <w:pPr>
              <w:autoSpaceDE w:val="0"/>
              <w:autoSpaceDN w:val="0"/>
              <w:adjustRightInd w:val="0"/>
              <w:spacing w:after="0" w:line="240" w:lineRule="auto"/>
              <w:rPr>
                <w:rFonts w:ascii="Times New Roman" w:eastAsiaTheme="minorHAnsi" w:hAnsi="Times New Roman"/>
                <w:bCs/>
                <w:iCs/>
                <w:sz w:val="24"/>
                <w:szCs w:val="24"/>
                <w:lang w:eastAsia="en-US"/>
              </w:rPr>
            </w:pPr>
            <w:r w:rsidRPr="00501714">
              <w:rPr>
                <w:rFonts w:ascii="Times New Roman" w:eastAsia="Calibri" w:hAnsi="Times New Roman"/>
                <w:sz w:val="24"/>
                <w:szCs w:val="24"/>
              </w:rPr>
              <w:t>Тема дисциплины</w:t>
            </w:r>
            <w:r w:rsidR="00260B2D" w:rsidRPr="00772A03">
              <w:rPr>
                <w:rFonts w:ascii="Times New Roman" w:eastAsia="Calibri" w:hAnsi="Times New Roman"/>
                <w:sz w:val="24"/>
                <w:szCs w:val="24"/>
              </w:rPr>
              <w:t xml:space="preserve">        </w:t>
            </w:r>
            <w:r w:rsidRPr="00501714">
              <w:rPr>
                <w:rFonts w:ascii="Times New Roman" w:eastAsiaTheme="minorHAnsi" w:hAnsi="Times New Roman"/>
                <w:bCs/>
                <w:iCs/>
                <w:sz w:val="24"/>
                <w:szCs w:val="24"/>
                <w:lang w:eastAsia="en-US"/>
              </w:rPr>
              <w:t xml:space="preserve"> 13.</w:t>
            </w:r>
            <w:r w:rsidR="00260B2D" w:rsidRPr="00260B2D">
              <w:rPr>
                <w:rFonts w:ascii="Times New Roman" w:eastAsiaTheme="minorHAnsi" w:hAnsi="Times New Roman"/>
                <w:bCs/>
                <w:iCs/>
                <w:sz w:val="24"/>
                <w:szCs w:val="24"/>
                <w:lang w:eastAsia="en-US"/>
              </w:rPr>
              <w:t xml:space="preserve"> </w:t>
            </w:r>
            <w:r w:rsidR="001F1553" w:rsidRPr="00501714">
              <w:rPr>
                <w:rFonts w:ascii="Times New Roman" w:eastAsiaTheme="minorHAnsi" w:hAnsi="Times New Roman"/>
                <w:bCs/>
                <w:iCs/>
                <w:sz w:val="24"/>
                <w:szCs w:val="24"/>
                <w:lang w:eastAsia="en-US"/>
              </w:rPr>
              <w:t>Защита прав и регулирование споров в международном</w:t>
            </w:r>
          </w:p>
          <w:p w14:paraId="7E120220" w14:textId="77777777" w:rsidR="001F1553" w:rsidRPr="00501714" w:rsidRDefault="001F1553" w:rsidP="00E02FF1">
            <w:pPr>
              <w:spacing w:after="0" w:line="240" w:lineRule="auto"/>
              <w:ind w:left="34"/>
              <w:rPr>
                <w:rFonts w:ascii="Times New Roman" w:hAnsi="Times New Roman"/>
                <w:sz w:val="24"/>
                <w:szCs w:val="24"/>
              </w:rPr>
            </w:pPr>
            <w:r w:rsidRPr="00501714">
              <w:rPr>
                <w:rFonts w:ascii="Times New Roman" w:eastAsiaTheme="minorHAnsi" w:hAnsi="Times New Roman"/>
                <w:bCs/>
                <w:iCs/>
                <w:sz w:val="24"/>
                <w:szCs w:val="24"/>
                <w:lang w:eastAsia="en-US"/>
              </w:rPr>
              <w:t>бизнесе: национальная и международная практика</w:t>
            </w:r>
          </w:p>
        </w:tc>
        <w:tc>
          <w:tcPr>
            <w:tcW w:w="5954" w:type="dxa"/>
          </w:tcPr>
          <w:p w14:paraId="13E86E74" w14:textId="77777777" w:rsidR="001F1553" w:rsidRPr="00501714" w:rsidRDefault="001F1553" w:rsidP="003F491F">
            <w:pPr>
              <w:pStyle w:val="a3"/>
              <w:numPr>
                <w:ilvl w:val="0"/>
                <w:numId w:val="10"/>
              </w:numPr>
              <w:autoSpaceDE w:val="0"/>
              <w:autoSpaceDN w:val="0"/>
              <w:adjustRightInd w:val="0"/>
              <w:spacing w:after="0" w:line="240" w:lineRule="auto"/>
              <w:ind w:left="0" w:firstLine="0"/>
              <w:jc w:val="both"/>
              <w:rPr>
                <w:rFonts w:ascii="Times New Roman" w:eastAsiaTheme="minorHAnsi" w:hAnsi="Times New Roman"/>
                <w:sz w:val="24"/>
                <w:szCs w:val="24"/>
              </w:rPr>
            </w:pPr>
            <w:r w:rsidRPr="00501714">
              <w:rPr>
                <w:rFonts w:ascii="Times New Roman" w:eastAsiaTheme="minorHAnsi" w:hAnsi="Times New Roman"/>
                <w:sz w:val="24"/>
                <w:szCs w:val="24"/>
              </w:rPr>
              <w:t xml:space="preserve">Международные споры в международной экономической системе, их виды. </w:t>
            </w:r>
          </w:p>
          <w:p w14:paraId="56E2101C" w14:textId="77777777" w:rsidR="001F1553" w:rsidRPr="00501714" w:rsidRDefault="001F1553" w:rsidP="003F491F">
            <w:pPr>
              <w:pStyle w:val="a3"/>
              <w:numPr>
                <w:ilvl w:val="0"/>
                <w:numId w:val="10"/>
              </w:numPr>
              <w:autoSpaceDE w:val="0"/>
              <w:autoSpaceDN w:val="0"/>
              <w:adjustRightInd w:val="0"/>
              <w:spacing w:after="0" w:line="240" w:lineRule="auto"/>
              <w:ind w:left="0" w:firstLine="0"/>
              <w:jc w:val="both"/>
              <w:rPr>
                <w:rFonts w:ascii="Times New Roman" w:eastAsiaTheme="minorHAnsi" w:hAnsi="Times New Roman"/>
                <w:sz w:val="24"/>
                <w:szCs w:val="24"/>
              </w:rPr>
            </w:pPr>
            <w:r w:rsidRPr="00501714">
              <w:rPr>
                <w:rFonts w:ascii="Times New Roman" w:eastAsiaTheme="minorHAnsi" w:hAnsi="Times New Roman"/>
                <w:sz w:val="24"/>
                <w:szCs w:val="24"/>
              </w:rPr>
              <w:t>Средства урегулирования споров в международной экономической системе</w:t>
            </w:r>
          </w:p>
          <w:p w14:paraId="3990F650" w14:textId="77777777" w:rsidR="001F1553" w:rsidRPr="00501714" w:rsidRDefault="001F1553" w:rsidP="00E02FF1">
            <w:pPr>
              <w:pStyle w:val="a3"/>
              <w:autoSpaceDE w:val="0"/>
              <w:autoSpaceDN w:val="0"/>
              <w:adjustRightInd w:val="0"/>
              <w:spacing w:after="0" w:line="240" w:lineRule="auto"/>
              <w:ind w:left="0"/>
              <w:jc w:val="both"/>
              <w:rPr>
                <w:rFonts w:ascii="Times New Roman" w:eastAsiaTheme="minorHAnsi" w:hAnsi="Times New Roman"/>
                <w:sz w:val="24"/>
                <w:szCs w:val="24"/>
              </w:rPr>
            </w:pPr>
            <w:r w:rsidRPr="00501714">
              <w:rPr>
                <w:rFonts w:ascii="Times New Roman" w:eastAsiaTheme="minorHAnsi" w:hAnsi="Times New Roman"/>
                <w:sz w:val="24"/>
                <w:szCs w:val="24"/>
              </w:rPr>
              <w:t xml:space="preserve">3.  Разрешение споров во Всемирной торговой организации (ВТО). </w:t>
            </w:r>
          </w:p>
          <w:p w14:paraId="0946235F" w14:textId="77777777" w:rsidR="001F1553" w:rsidRPr="00501714" w:rsidRDefault="001F1553" w:rsidP="00E02FF1">
            <w:pPr>
              <w:autoSpaceDE w:val="0"/>
              <w:autoSpaceDN w:val="0"/>
              <w:adjustRightInd w:val="0"/>
              <w:spacing w:after="0" w:line="240" w:lineRule="auto"/>
              <w:jc w:val="both"/>
              <w:rPr>
                <w:rFonts w:ascii="Times New Roman" w:eastAsiaTheme="minorHAnsi" w:hAnsi="Times New Roman"/>
                <w:sz w:val="24"/>
                <w:szCs w:val="24"/>
                <w:lang w:eastAsia="en-US"/>
              </w:rPr>
            </w:pPr>
            <w:r w:rsidRPr="00501714">
              <w:rPr>
                <w:rFonts w:ascii="Times New Roman" w:eastAsiaTheme="minorHAnsi" w:hAnsi="Times New Roman"/>
                <w:sz w:val="24"/>
                <w:szCs w:val="24"/>
                <w:lang w:eastAsia="en-US"/>
              </w:rPr>
              <w:t>4. Международный центр по урегулированию инвестиционных споров (МЦУИС).</w:t>
            </w:r>
          </w:p>
          <w:p w14:paraId="62C7B1DA" w14:textId="7AA510EB" w:rsidR="001F1553" w:rsidRPr="00501714" w:rsidRDefault="00C37DEA" w:rsidP="00E02FF1">
            <w:pPr>
              <w:autoSpaceDE w:val="0"/>
              <w:autoSpaceDN w:val="0"/>
              <w:adjustRightInd w:val="0"/>
              <w:spacing w:after="0" w:line="240" w:lineRule="auto"/>
              <w:jc w:val="both"/>
              <w:rPr>
                <w:rFonts w:ascii="Times New Roman" w:eastAsia="Calibri" w:hAnsi="Times New Roman"/>
                <w:b/>
                <w:iCs/>
                <w:sz w:val="24"/>
                <w:szCs w:val="24"/>
              </w:rPr>
            </w:pPr>
            <w:r w:rsidRPr="00501714">
              <w:rPr>
                <w:rFonts w:ascii="Times New Roman" w:eastAsia="Calibri" w:hAnsi="Times New Roman"/>
                <w:sz w:val="24"/>
                <w:szCs w:val="24"/>
              </w:rPr>
              <w:t>Рекомендуемые источники</w:t>
            </w:r>
            <w:r w:rsidR="00094708">
              <w:rPr>
                <w:rFonts w:ascii="Times New Roman" w:eastAsia="Calibri" w:hAnsi="Times New Roman"/>
                <w:sz w:val="24"/>
                <w:szCs w:val="24"/>
              </w:rPr>
              <w:t>:4</w:t>
            </w:r>
            <w:r w:rsidR="006F7E92">
              <w:rPr>
                <w:rFonts w:ascii="Times New Roman" w:eastAsia="Calibri" w:hAnsi="Times New Roman"/>
                <w:sz w:val="24"/>
                <w:szCs w:val="24"/>
              </w:rPr>
              <w:t xml:space="preserve">                                             </w:t>
            </w:r>
          </w:p>
        </w:tc>
        <w:tc>
          <w:tcPr>
            <w:tcW w:w="1701" w:type="dxa"/>
          </w:tcPr>
          <w:p w14:paraId="21FED6D5" w14:textId="77777777" w:rsidR="001F1553" w:rsidRPr="00501714" w:rsidRDefault="001F1553" w:rsidP="00E02FF1">
            <w:pPr>
              <w:tabs>
                <w:tab w:val="right" w:pos="851"/>
              </w:tabs>
              <w:spacing w:after="0" w:line="240" w:lineRule="auto"/>
              <w:rPr>
                <w:rFonts w:ascii="Times New Roman" w:hAnsi="Times New Roman"/>
                <w:sz w:val="24"/>
                <w:szCs w:val="24"/>
              </w:rPr>
            </w:pPr>
            <w:r w:rsidRPr="00501714">
              <w:rPr>
                <w:rFonts w:ascii="Times New Roman" w:hAnsi="Times New Roman"/>
                <w:sz w:val="24"/>
                <w:szCs w:val="24"/>
              </w:rPr>
              <w:t>Опрос, дискуссия, разбор кейсов</w:t>
            </w:r>
          </w:p>
        </w:tc>
      </w:tr>
      <w:bookmarkEnd w:id="20"/>
      <w:tr w:rsidR="001F1553" w:rsidRPr="00501714" w14:paraId="2FA742DF" w14:textId="77777777" w:rsidTr="00D23C72">
        <w:tc>
          <w:tcPr>
            <w:tcW w:w="2977" w:type="dxa"/>
          </w:tcPr>
          <w:p w14:paraId="1B4993F2" w14:textId="1B6E4F95" w:rsidR="001F1553" w:rsidRPr="00501714" w:rsidRDefault="008135F2" w:rsidP="00E02FF1">
            <w:pPr>
              <w:spacing w:after="0" w:line="240" w:lineRule="auto"/>
              <w:ind w:left="34"/>
              <w:rPr>
                <w:rFonts w:ascii="Times New Roman" w:hAnsi="Times New Roman"/>
                <w:sz w:val="24"/>
                <w:szCs w:val="24"/>
              </w:rPr>
            </w:pPr>
            <w:r w:rsidRPr="00501714">
              <w:rPr>
                <w:rFonts w:ascii="Times New Roman" w:eastAsia="Calibri" w:hAnsi="Times New Roman"/>
                <w:sz w:val="24"/>
                <w:szCs w:val="24"/>
              </w:rPr>
              <w:t>14.Тема дисциплины</w:t>
            </w:r>
            <w:r w:rsidRPr="00501714">
              <w:rPr>
                <w:rFonts w:ascii="Times New Roman" w:hAnsi="Times New Roman"/>
                <w:sz w:val="24"/>
                <w:szCs w:val="24"/>
              </w:rPr>
              <w:t xml:space="preserve"> </w:t>
            </w:r>
            <w:r w:rsidR="001F1553" w:rsidRPr="00501714">
              <w:rPr>
                <w:rFonts w:ascii="Times New Roman" w:hAnsi="Times New Roman"/>
                <w:sz w:val="24"/>
                <w:szCs w:val="24"/>
              </w:rPr>
              <w:t>Эффективность   внешнеэкономической деятельности   и международных деловых операций</w:t>
            </w:r>
          </w:p>
        </w:tc>
        <w:tc>
          <w:tcPr>
            <w:tcW w:w="5954" w:type="dxa"/>
          </w:tcPr>
          <w:p w14:paraId="70BD6AC0" w14:textId="77777777" w:rsidR="001F1553" w:rsidRPr="00501714" w:rsidRDefault="001F1553" w:rsidP="00E02FF1">
            <w:pPr>
              <w:pStyle w:val="ab"/>
              <w:shd w:val="clear" w:color="auto" w:fill="FFFFFF"/>
              <w:spacing w:before="0" w:beforeAutospacing="0" w:after="0" w:afterAutospacing="0"/>
              <w:ind w:left="6" w:firstLine="45"/>
              <w:jc w:val="both"/>
            </w:pPr>
            <w:r w:rsidRPr="00501714">
              <w:t xml:space="preserve">1.Содержание категории «эффективность внешнеэкономической деятельности   и международных деловых операций».  </w:t>
            </w:r>
          </w:p>
          <w:p w14:paraId="2DB53EAA" w14:textId="25045AC2" w:rsidR="001F1553" w:rsidRPr="00501714" w:rsidRDefault="00260B2D" w:rsidP="00E02FF1">
            <w:pPr>
              <w:pStyle w:val="ab"/>
              <w:shd w:val="clear" w:color="auto" w:fill="FFFFFF"/>
              <w:spacing w:before="0" w:beforeAutospacing="0" w:after="0" w:afterAutospacing="0"/>
              <w:ind w:left="6" w:firstLine="45"/>
              <w:jc w:val="both"/>
            </w:pPr>
            <w:r>
              <w:t xml:space="preserve">2. Методика </w:t>
            </w:r>
            <w:r w:rsidR="001F1553" w:rsidRPr="00501714">
              <w:t xml:space="preserve">расчета   эффективности внешнеэкономической </w:t>
            </w:r>
            <w:r>
              <w:t xml:space="preserve">деятельности   и международных деловых операций </w:t>
            </w:r>
            <w:r w:rsidR="001F1553" w:rsidRPr="00501714">
              <w:t>пр</w:t>
            </w:r>
            <w:r>
              <w:t xml:space="preserve">и использовании различных форм международного </w:t>
            </w:r>
            <w:r w:rsidR="001F1553" w:rsidRPr="00501714">
              <w:t>бизнеса.</w:t>
            </w:r>
          </w:p>
          <w:p w14:paraId="1D31BD6D" w14:textId="080FB809" w:rsidR="001F1553" w:rsidRPr="00501714" w:rsidRDefault="001F1553" w:rsidP="00E02FF1">
            <w:pPr>
              <w:pStyle w:val="Default"/>
              <w:jc w:val="both"/>
            </w:pPr>
            <w:r w:rsidRPr="00501714">
              <w:t>3.   Направления повышения эффективности внешнеэкономической деятельности.  4</w:t>
            </w:r>
            <w:r w:rsidR="00260B2D">
              <w:t xml:space="preserve">. Налоговое </w:t>
            </w:r>
            <w:r w:rsidR="00260B2D">
              <w:lastRenderedPageBreak/>
              <w:t xml:space="preserve">стимулирование   и </w:t>
            </w:r>
            <w:r w:rsidRPr="00501714">
              <w:t>налогов</w:t>
            </w:r>
            <w:r w:rsidR="00260B2D">
              <w:t xml:space="preserve">ые льготы, их   место и роль в </w:t>
            </w:r>
            <w:r w:rsidRPr="00501714">
              <w:t xml:space="preserve">современном международном бизнесе.   </w:t>
            </w:r>
          </w:p>
          <w:p w14:paraId="6E59D41C" w14:textId="406C6004" w:rsidR="001F1553" w:rsidRPr="00501714" w:rsidRDefault="00260B2D" w:rsidP="00E02FF1">
            <w:pPr>
              <w:pStyle w:val="Default"/>
              <w:jc w:val="both"/>
            </w:pPr>
            <w:r>
              <w:t xml:space="preserve">5. Соглашения об </w:t>
            </w:r>
            <w:proofErr w:type="spellStart"/>
            <w:r>
              <w:t>избежании</w:t>
            </w:r>
            <w:proofErr w:type="spellEnd"/>
            <w:r>
              <w:t xml:space="preserve"> двойного налогообложения </w:t>
            </w:r>
            <w:r w:rsidR="001F1553" w:rsidRPr="00501714">
              <w:t xml:space="preserve">и практика их применения. </w:t>
            </w:r>
          </w:p>
          <w:p w14:paraId="691A7ED3" w14:textId="1EA57D30" w:rsidR="001F1553" w:rsidRPr="00501714" w:rsidRDefault="00C37DEA" w:rsidP="00E02FF1">
            <w:pPr>
              <w:keepNext/>
              <w:tabs>
                <w:tab w:val="left" w:pos="273"/>
              </w:tabs>
              <w:spacing w:after="0" w:line="240" w:lineRule="auto"/>
              <w:ind w:left="24"/>
              <w:jc w:val="both"/>
              <w:rPr>
                <w:rFonts w:ascii="Times New Roman" w:hAnsi="Times New Roman"/>
                <w:bCs/>
                <w:sz w:val="24"/>
                <w:szCs w:val="24"/>
              </w:rPr>
            </w:pPr>
            <w:r w:rsidRPr="00501714">
              <w:rPr>
                <w:rFonts w:ascii="Times New Roman" w:eastAsia="Calibri" w:hAnsi="Times New Roman"/>
                <w:sz w:val="24"/>
                <w:szCs w:val="24"/>
              </w:rPr>
              <w:t>Рекомендуемые источники</w:t>
            </w:r>
            <w:r w:rsidR="006F7E92">
              <w:rPr>
                <w:rFonts w:ascii="Times New Roman" w:eastAsia="Calibri" w:hAnsi="Times New Roman"/>
                <w:sz w:val="24"/>
                <w:szCs w:val="24"/>
              </w:rPr>
              <w:t>:</w:t>
            </w:r>
            <w:r w:rsidR="00D31B23">
              <w:rPr>
                <w:rFonts w:ascii="Times New Roman" w:eastAsia="Calibri" w:hAnsi="Times New Roman"/>
                <w:sz w:val="24"/>
                <w:szCs w:val="24"/>
              </w:rPr>
              <w:t xml:space="preserve"> </w:t>
            </w:r>
            <w:r w:rsidR="006F7E92">
              <w:rPr>
                <w:rFonts w:ascii="Times New Roman" w:eastAsia="Calibri" w:hAnsi="Times New Roman"/>
                <w:sz w:val="24"/>
                <w:szCs w:val="24"/>
              </w:rPr>
              <w:t>3</w:t>
            </w:r>
            <w:r w:rsidRPr="00501714">
              <w:rPr>
                <w:rFonts w:ascii="Times New Roman" w:hAnsi="Times New Roman"/>
                <w:bCs/>
                <w:sz w:val="24"/>
                <w:szCs w:val="24"/>
              </w:rPr>
              <w:t xml:space="preserve"> </w:t>
            </w:r>
          </w:p>
        </w:tc>
        <w:tc>
          <w:tcPr>
            <w:tcW w:w="1701" w:type="dxa"/>
          </w:tcPr>
          <w:p w14:paraId="38805E1D" w14:textId="77777777" w:rsidR="001F1553" w:rsidRPr="00501714" w:rsidRDefault="001F1553" w:rsidP="00E02FF1">
            <w:pPr>
              <w:tabs>
                <w:tab w:val="right" w:pos="851"/>
              </w:tabs>
              <w:spacing w:after="0" w:line="240" w:lineRule="auto"/>
              <w:rPr>
                <w:rFonts w:ascii="Times New Roman" w:hAnsi="Times New Roman"/>
                <w:sz w:val="24"/>
                <w:szCs w:val="24"/>
              </w:rPr>
            </w:pPr>
            <w:r w:rsidRPr="00501714">
              <w:rPr>
                <w:rFonts w:ascii="Times New Roman" w:hAnsi="Times New Roman"/>
                <w:sz w:val="24"/>
                <w:szCs w:val="24"/>
              </w:rPr>
              <w:lastRenderedPageBreak/>
              <w:t xml:space="preserve">Опрос, дискуссия, решение ситуационных задач, </w:t>
            </w:r>
          </w:p>
        </w:tc>
      </w:tr>
      <w:tr w:rsidR="006C0A7B" w:rsidRPr="00501714" w14:paraId="473ECF59" w14:textId="77777777" w:rsidTr="00D23C72">
        <w:trPr>
          <w:trHeight w:val="3127"/>
        </w:trPr>
        <w:tc>
          <w:tcPr>
            <w:tcW w:w="2977" w:type="dxa"/>
          </w:tcPr>
          <w:p w14:paraId="689C4AF9" w14:textId="4A6AD699" w:rsidR="006C0A7B" w:rsidRPr="00501714" w:rsidRDefault="008135F2" w:rsidP="006C0A7B">
            <w:pPr>
              <w:spacing w:after="0" w:line="240" w:lineRule="auto"/>
              <w:ind w:left="34"/>
              <w:rPr>
                <w:rFonts w:ascii="Times New Roman" w:hAnsi="Times New Roman"/>
                <w:sz w:val="24"/>
                <w:szCs w:val="24"/>
              </w:rPr>
            </w:pPr>
            <w:r w:rsidRPr="00501714">
              <w:rPr>
                <w:rFonts w:ascii="Times New Roman" w:hAnsi="Times New Roman"/>
                <w:sz w:val="24"/>
                <w:szCs w:val="24"/>
              </w:rPr>
              <w:t xml:space="preserve">15. </w:t>
            </w:r>
            <w:r w:rsidR="006C0A7B" w:rsidRPr="00501714">
              <w:rPr>
                <w:rFonts w:ascii="Times New Roman" w:hAnsi="Times New Roman"/>
                <w:sz w:val="24"/>
                <w:szCs w:val="24"/>
              </w:rPr>
              <w:t>Российский  бизнес  в мировом   экономическом   пространстве</w:t>
            </w:r>
          </w:p>
        </w:tc>
        <w:tc>
          <w:tcPr>
            <w:tcW w:w="5954" w:type="dxa"/>
          </w:tcPr>
          <w:p w14:paraId="25805586" w14:textId="53E195DA" w:rsidR="006C0A7B" w:rsidRPr="00501714" w:rsidRDefault="006C0A7B" w:rsidP="006C0A7B">
            <w:pPr>
              <w:pStyle w:val="ab"/>
              <w:shd w:val="clear" w:color="auto" w:fill="FFFFFF"/>
              <w:spacing w:before="0" w:beforeAutospacing="0" w:after="0" w:afterAutospacing="0"/>
              <w:ind w:left="6" w:firstLine="45"/>
              <w:jc w:val="both"/>
            </w:pPr>
            <w:r w:rsidRPr="00501714">
              <w:t xml:space="preserve">1. Основные причины и мотивы    </w:t>
            </w:r>
            <w:proofErr w:type="spellStart"/>
            <w:r w:rsidRPr="00501714">
              <w:t>транс</w:t>
            </w:r>
            <w:r w:rsidR="00260B2D">
              <w:t>национализации</w:t>
            </w:r>
            <w:proofErr w:type="spellEnd"/>
            <w:r w:rsidR="00260B2D">
              <w:t xml:space="preserve">      российского</w:t>
            </w:r>
            <w:r w:rsidRPr="00501714">
              <w:t xml:space="preserve"> бизнеса.</w:t>
            </w:r>
          </w:p>
          <w:p w14:paraId="3D7AB94F" w14:textId="7FCDEA81" w:rsidR="006C0A7B" w:rsidRPr="00501714" w:rsidRDefault="00260B2D" w:rsidP="006C0A7B">
            <w:pPr>
              <w:pStyle w:val="ab"/>
              <w:shd w:val="clear" w:color="auto" w:fill="FFFFFF"/>
              <w:spacing w:before="0" w:beforeAutospacing="0" w:after="0" w:afterAutospacing="0"/>
              <w:ind w:left="6" w:firstLine="45"/>
              <w:jc w:val="both"/>
            </w:pPr>
            <w:r>
              <w:t xml:space="preserve">2.Динамика и </w:t>
            </w:r>
            <w:r w:rsidR="006C0A7B" w:rsidRPr="00501714">
              <w:t>географиче</w:t>
            </w:r>
            <w:r>
              <w:t xml:space="preserve">ская структура зарубежной     экспансии </w:t>
            </w:r>
            <w:r w:rsidR="006C0A7B" w:rsidRPr="00501714">
              <w:t>российских компаний</w:t>
            </w:r>
          </w:p>
          <w:p w14:paraId="2EBAEB02" w14:textId="13A3533E" w:rsidR="006C0A7B" w:rsidRPr="00501714" w:rsidRDefault="00260B2D" w:rsidP="006C0A7B">
            <w:pPr>
              <w:pStyle w:val="ab"/>
              <w:shd w:val="clear" w:color="auto" w:fill="FFFFFF"/>
              <w:spacing w:before="0" w:beforeAutospacing="0" w:after="0" w:afterAutospacing="0"/>
              <w:ind w:left="6" w:firstLine="45"/>
              <w:jc w:val="both"/>
            </w:pPr>
            <w:r>
              <w:t xml:space="preserve">3.Отраслевая структура зарубежной     экспансии </w:t>
            </w:r>
            <w:r w:rsidR="006C0A7B" w:rsidRPr="00501714">
              <w:t>российских компаний</w:t>
            </w:r>
          </w:p>
          <w:p w14:paraId="545F96B7" w14:textId="2D298296" w:rsidR="006C0A7B" w:rsidRPr="00501714" w:rsidRDefault="006C0A7B" w:rsidP="006C0A7B">
            <w:pPr>
              <w:pStyle w:val="ab"/>
              <w:shd w:val="clear" w:color="auto" w:fill="FFFFFF"/>
              <w:spacing w:before="0" w:beforeAutospacing="0" w:after="0" w:afterAutospacing="0"/>
              <w:ind w:left="6" w:firstLine="45"/>
              <w:jc w:val="both"/>
            </w:pPr>
            <w:r w:rsidRPr="00501714">
              <w:t>4.Организационные формы</w:t>
            </w:r>
          </w:p>
          <w:p w14:paraId="6E0AC881" w14:textId="738FFC9E" w:rsidR="006C0A7B" w:rsidRPr="00501714" w:rsidRDefault="006C0A7B" w:rsidP="006C0A7B">
            <w:pPr>
              <w:pStyle w:val="ab"/>
              <w:shd w:val="clear" w:color="auto" w:fill="FFFFFF"/>
              <w:spacing w:before="0" w:beforeAutospacing="0" w:after="0" w:afterAutospacing="0"/>
              <w:ind w:left="6" w:firstLine="45"/>
              <w:jc w:val="both"/>
            </w:pPr>
            <w:r w:rsidRPr="00501714">
              <w:t>зарубежных операций российских компаний.</w:t>
            </w:r>
          </w:p>
          <w:p w14:paraId="6C0E5243" w14:textId="7D1AFC24" w:rsidR="006C0A7B" w:rsidRPr="00501714" w:rsidRDefault="006C0A7B" w:rsidP="006C0A7B">
            <w:pPr>
              <w:pStyle w:val="ab"/>
              <w:numPr>
                <w:ilvl w:val="0"/>
                <w:numId w:val="9"/>
              </w:numPr>
              <w:shd w:val="clear" w:color="auto" w:fill="FFFFFF"/>
              <w:spacing w:before="0" w:beforeAutospacing="0" w:after="0" w:afterAutospacing="0"/>
              <w:jc w:val="both"/>
            </w:pPr>
            <w:r w:rsidRPr="00501714">
              <w:t>5.  Влияние антироссийских санкц</w:t>
            </w:r>
            <w:r w:rsidR="009F3C1B">
              <w:t>и</w:t>
            </w:r>
            <w:r w:rsidR="00260B2D">
              <w:t xml:space="preserve">й на </w:t>
            </w:r>
            <w:r w:rsidR="00D31B23">
              <w:t xml:space="preserve">зарубежный </w:t>
            </w:r>
            <w:r w:rsidRPr="00501714">
              <w:t>бизнес россий</w:t>
            </w:r>
            <w:r w:rsidR="009F3C1B">
              <w:t>с</w:t>
            </w:r>
            <w:r w:rsidRPr="00501714">
              <w:t>ких компаний.</w:t>
            </w:r>
          </w:p>
          <w:p w14:paraId="172A9160" w14:textId="139FD7E8" w:rsidR="00C37DEA" w:rsidRPr="00501714" w:rsidRDefault="00C37DEA" w:rsidP="006C0A7B">
            <w:pPr>
              <w:pStyle w:val="ab"/>
              <w:numPr>
                <w:ilvl w:val="0"/>
                <w:numId w:val="9"/>
              </w:numPr>
              <w:shd w:val="clear" w:color="auto" w:fill="FFFFFF"/>
              <w:spacing w:before="0" w:beforeAutospacing="0" w:after="0" w:afterAutospacing="0"/>
              <w:jc w:val="both"/>
            </w:pPr>
            <w:r w:rsidRPr="00501714">
              <w:rPr>
                <w:rFonts w:eastAsia="Calibri"/>
              </w:rPr>
              <w:t>Рекомендуемые источники</w:t>
            </w:r>
            <w:r w:rsidR="00633F1F">
              <w:rPr>
                <w:rFonts w:eastAsia="Calibri"/>
              </w:rPr>
              <w:t>:</w:t>
            </w:r>
            <w:r w:rsidR="00D31B23">
              <w:rPr>
                <w:rFonts w:eastAsia="Calibri"/>
              </w:rPr>
              <w:t xml:space="preserve"> </w:t>
            </w:r>
            <w:r w:rsidR="006F7E92">
              <w:rPr>
                <w:rFonts w:eastAsia="Calibri"/>
              </w:rPr>
              <w:t>3</w:t>
            </w:r>
          </w:p>
          <w:p w14:paraId="4EF516B6" w14:textId="6D6A63B7" w:rsidR="006C0A7B" w:rsidRPr="00501714" w:rsidRDefault="006C0A7B" w:rsidP="006C0A7B">
            <w:pPr>
              <w:pStyle w:val="ab"/>
              <w:shd w:val="clear" w:color="auto" w:fill="FFFFFF"/>
              <w:spacing w:before="0" w:beforeAutospacing="0" w:after="0" w:afterAutospacing="0"/>
              <w:ind w:left="6" w:firstLine="45"/>
              <w:jc w:val="both"/>
            </w:pPr>
          </w:p>
        </w:tc>
        <w:tc>
          <w:tcPr>
            <w:tcW w:w="1701" w:type="dxa"/>
          </w:tcPr>
          <w:p w14:paraId="2B751F4E" w14:textId="5EE36DED" w:rsidR="006C0A7B" w:rsidRPr="00501714" w:rsidRDefault="006C0A7B" w:rsidP="006C0A7B">
            <w:pPr>
              <w:tabs>
                <w:tab w:val="right" w:pos="851"/>
              </w:tabs>
              <w:spacing w:after="0" w:line="240" w:lineRule="auto"/>
              <w:rPr>
                <w:rFonts w:ascii="Times New Roman" w:hAnsi="Times New Roman"/>
                <w:sz w:val="24"/>
                <w:szCs w:val="24"/>
              </w:rPr>
            </w:pPr>
            <w:r w:rsidRPr="00501714">
              <w:rPr>
                <w:rFonts w:ascii="Times New Roman" w:hAnsi="Times New Roman"/>
                <w:sz w:val="24"/>
                <w:szCs w:val="24"/>
              </w:rPr>
              <w:t xml:space="preserve">Опрос, дискуссия, решение ситуационных задач, </w:t>
            </w:r>
          </w:p>
        </w:tc>
      </w:tr>
    </w:tbl>
    <w:p w14:paraId="3EBD31AA" w14:textId="77777777" w:rsidR="001F1553" w:rsidRDefault="001F1553" w:rsidP="001F1553">
      <w:pPr>
        <w:pStyle w:val="Default"/>
        <w:ind w:firstLine="708"/>
        <w:jc w:val="both"/>
        <w:rPr>
          <w:sz w:val="28"/>
          <w:szCs w:val="28"/>
        </w:rPr>
      </w:pPr>
    </w:p>
    <w:p w14:paraId="7B2719A0" w14:textId="77777777" w:rsidR="001F1553" w:rsidRPr="007D094B" w:rsidRDefault="001F1553" w:rsidP="001F1553">
      <w:pPr>
        <w:pStyle w:val="1"/>
        <w:spacing w:before="0" w:after="0"/>
        <w:ind w:firstLine="709"/>
        <w:jc w:val="both"/>
        <w:rPr>
          <w:rFonts w:ascii="Times New Roman" w:hAnsi="Times New Roman"/>
          <w:sz w:val="28"/>
        </w:rPr>
      </w:pPr>
      <w:bookmarkStart w:id="22" w:name="_Toc528955537"/>
      <w:bookmarkStart w:id="23" w:name="_Toc531553171"/>
      <w:bookmarkStart w:id="24" w:name="_Toc99634890"/>
      <w:r w:rsidRPr="007D094B">
        <w:rPr>
          <w:rFonts w:ascii="Times New Roman" w:hAnsi="Times New Roman"/>
          <w:sz w:val="28"/>
        </w:rPr>
        <w:t>6</w:t>
      </w:r>
      <w:bookmarkEnd w:id="21"/>
      <w:r w:rsidRPr="007D094B">
        <w:rPr>
          <w:rFonts w:ascii="Times New Roman" w:hAnsi="Times New Roman"/>
          <w:sz w:val="28"/>
        </w:rPr>
        <w:t>.</w:t>
      </w:r>
      <w:r>
        <w:rPr>
          <w:rFonts w:ascii="Times New Roman" w:hAnsi="Times New Roman"/>
          <w:sz w:val="28"/>
        </w:rPr>
        <w:t xml:space="preserve"> </w:t>
      </w:r>
      <w:r w:rsidRPr="007D094B">
        <w:rPr>
          <w:rFonts w:ascii="Times New Roman" w:hAnsi="Times New Roman"/>
          <w:sz w:val="28"/>
        </w:rPr>
        <w:t>Перечень учебно-методического обеспечения для самостоятельной работы обучающихся по дисциплине</w:t>
      </w:r>
      <w:bookmarkEnd w:id="22"/>
      <w:bookmarkEnd w:id="23"/>
      <w:bookmarkEnd w:id="24"/>
    </w:p>
    <w:p w14:paraId="260F0B48" w14:textId="77777777" w:rsidR="001F1553" w:rsidRPr="007D094B" w:rsidRDefault="001F1553" w:rsidP="001F1553">
      <w:pPr>
        <w:pStyle w:val="1"/>
        <w:spacing w:before="0" w:after="0"/>
        <w:ind w:firstLine="709"/>
        <w:jc w:val="both"/>
        <w:rPr>
          <w:rFonts w:ascii="Times New Roman" w:hAnsi="Times New Roman"/>
          <w:sz w:val="28"/>
        </w:rPr>
      </w:pPr>
      <w:bookmarkStart w:id="25" w:name="_Toc528955538"/>
      <w:bookmarkStart w:id="26" w:name="_Toc531553172"/>
      <w:bookmarkStart w:id="27" w:name="_Toc99634891"/>
      <w:r w:rsidRPr="007D094B">
        <w:rPr>
          <w:rFonts w:ascii="Times New Roman" w:hAnsi="Times New Roman"/>
          <w:sz w:val="28"/>
        </w:rPr>
        <w:t>6.1. Перечень вопросов, отводимых на самостоятельное освоение дисциплины, формы внеаудиторной самостоятельной работы</w:t>
      </w:r>
      <w:bookmarkEnd w:id="25"/>
      <w:bookmarkEnd w:id="26"/>
      <w:bookmarkEnd w:id="27"/>
    </w:p>
    <w:p w14:paraId="2A30A23F" w14:textId="77777777" w:rsidR="001F1553" w:rsidRDefault="001F1553" w:rsidP="001F1553">
      <w:pPr>
        <w:keepNext/>
        <w:ind w:firstLine="709"/>
        <w:jc w:val="both"/>
        <w:rPr>
          <w:rFonts w:ascii="Times New Roman" w:hAnsi="Times New Roman"/>
          <w:sz w:val="28"/>
          <w:szCs w:val="28"/>
        </w:rPr>
      </w:pPr>
      <w:r w:rsidRPr="004D26DB">
        <w:rPr>
          <w:rFonts w:ascii="Times New Roman" w:hAnsi="Times New Roman"/>
          <w:sz w:val="28"/>
          <w:szCs w:val="28"/>
        </w:rPr>
        <w:t>Основными формами неаудиторной самостоятельной работы являют</w:t>
      </w:r>
      <w:r>
        <w:rPr>
          <w:rFonts w:ascii="Times New Roman" w:hAnsi="Times New Roman"/>
          <w:sz w:val="28"/>
          <w:szCs w:val="28"/>
        </w:rPr>
        <w:t>ся изучение рекоменду</w:t>
      </w:r>
      <w:r w:rsidRPr="004D26DB">
        <w:rPr>
          <w:rFonts w:ascii="Times New Roman" w:hAnsi="Times New Roman"/>
          <w:sz w:val="28"/>
          <w:szCs w:val="28"/>
        </w:rPr>
        <w:t>ем</w:t>
      </w:r>
      <w:r>
        <w:rPr>
          <w:rFonts w:ascii="Times New Roman" w:hAnsi="Times New Roman"/>
          <w:sz w:val="28"/>
          <w:szCs w:val="28"/>
        </w:rPr>
        <w:t>ы</w:t>
      </w:r>
      <w:r w:rsidRPr="004D26DB">
        <w:rPr>
          <w:rFonts w:ascii="Times New Roman" w:hAnsi="Times New Roman"/>
          <w:sz w:val="28"/>
          <w:szCs w:val="28"/>
        </w:rPr>
        <w:t>х учеб</w:t>
      </w:r>
      <w:r>
        <w:rPr>
          <w:rFonts w:ascii="Times New Roman" w:hAnsi="Times New Roman"/>
          <w:sz w:val="28"/>
          <w:szCs w:val="28"/>
        </w:rPr>
        <w:t>ников и учебных пособий, поиск соответствующей информации в</w:t>
      </w:r>
      <w:r w:rsidRPr="004D26DB">
        <w:rPr>
          <w:rFonts w:ascii="Times New Roman" w:hAnsi="Times New Roman"/>
          <w:sz w:val="28"/>
          <w:szCs w:val="28"/>
        </w:rPr>
        <w:t xml:space="preserve"> Интернете, в частнос</w:t>
      </w:r>
      <w:r>
        <w:rPr>
          <w:rFonts w:ascii="Times New Roman" w:hAnsi="Times New Roman"/>
          <w:sz w:val="28"/>
          <w:szCs w:val="28"/>
        </w:rPr>
        <w:t xml:space="preserve">ти публикаций международных </w:t>
      </w:r>
      <w:r w:rsidRPr="004D26DB">
        <w:rPr>
          <w:rFonts w:ascii="Times New Roman" w:hAnsi="Times New Roman"/>
          <w:sz w:val="28"/>
          <w:szCs w:val="28"/>
        </w:rPr>
        <w:t>экономических организаций.</w:t>
      </w:r>
      <w:r>
        <w:rPr>
          <w:rFonts w:ascii="Times New Roman" w:hAnsi="Times New Roman"/>
          <w:sz w:val="28"/>
          <w:szCs w:val="28"/>
        </w:rPr>
        <w:t xml:space="preserve"> </w:t>
      </w:r>
    </w:p>
    <w:tbl>
      <w:tblPr>
        <w:tblW w:w="5448"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1"/>
        <w:gridCol w:w="4635"/>
        <w:gridCol w:w="2965"/>
      </w:tblGrid>
      <w:tr w:rsidR="001F1553" w:rsidRPr="007D094B" w14:paraId="28B59031" w14:textId="77777777" w:rsidTr="00D23C72">
        <w:tc>
          <w:tcPr>
            <w:tcW w:w="1378" w:type="pct"/>
            <w:shd w:val="clear" w:color="auto" w:fill="auto"/>
          </w:tcPr>
          <w:p w14:paraId="26CD239B" w14:textId="77777777" w:rsidR="001F1553" w:rsidRPr="00D31B23" w:rsidRDefault="001F1553" w:rsidP="00E02FF1">
            <w:pPr>
              <w:keepNext/>
              <w:spacing w:after="0" w:line="240" w:lineRule="auto"/>
              <w:jc w:val="center"/>
              <w:rPr>
                <w:rFonts w:ascii="Times New Roman" w:hAnsi="Times New Roman"/>
                <w:sz w:val="24"/>
                <w:szCs w:val="24"/>
              </w:rPr>
            </w:pPr>
            <w:r w:rsidRPr="00D31B23">
              <w:rPr>
                <w:rFonts w:ascii="Times New Roman" w:hAnsi="Times New Roman"/>
                <w:b/>
                <w:sz w:val="24"/>
                <w:szCs w:val="24"/>
              </w:rPr>
              <w:t>Наименование тем (разделов) дисциплины</w:t>
            </w:r>
          </w:p>
        </w:tc>
        <w:tc>
          <w:tcPr>
            <w:tcW w:w="2209" w:type="pct"/>
            <w:shd w:val="clear" w:color="auto" w:fill="auto"/>
          </w:tcPr>
          <w:p w14:paraId="26DBA72F" w14:textId="77777777" w:rsidR="001F1553" w:rsidRPr="00D31B23" w:rsidRDefault="001F1553" w:rsidP="00E02FF1">
            <w:pPr>
              <w:keepNext/>
              <w:spacing w:after="0" w:line="240" w:lineRule="auto"/>
              <w:jc w:val="center"/>
              <w:rPr>
                <w:rFonts w:ascii="Times New Roman" w:hAnsi="Times New Roman"/>
                <w:b/>
                <w:sz w:val="24"/>
                <w:szCs w:val="24"/>
              </w:rPr>
            </w:pPr>
            <w:r w:rsidRPr="00D31B23">
              <w:rPr>
                <w:rFonts w:ascii="Times New Roman" w:hAnsi="Times New Roman"/>
                <w:b/>
                <w:sz w:val="24"/>
                <w:szCs w:val="24"/>
              </w:rPr>
              <w:t xml:space="preserve">Перечень вопросов, отводимых на самостоятельное освоение </w:t>
            </w:r>
          </w:p>
        </w:tc>
        <w:tc>
          <w:tcPr>
            <w:tcW w:w="1413" w:type="pct"/>
          </w:tcPr>
          <w:p w14:paraId="53A9808D" w14:textId="77777777" w:rsidR="001F1553" w:rsidRPr="00D31B23" w:rsidRDefault="001F1553" w:rsidP="00E02FF1">
            <w:pPr>
              <w:keepNext/>
              <w:spacing w:after="0" w:line="240" w:lineRule="auto"/>
              <w:jc w:val="center"/>
              <w:rPr>
                <w:rFonts w:ascii="Times New Roman" w:hAnsi="Times New Roman"/>
                <w:b/>
                <w:sz w:val="24"/>
                <w:szCs w:val="24"/>
              </w:rPr>
            </w:pPr>
            <w:r w:rsidRPr="00D31B23">
              <w:rPr>
                <w:rFonts w:ascii="Times New Roman" w:hAnsi="Times New Roman"/>
                <w:b/>
                <w:sz w:val="24"/>
                <w:szCs w:val="24"/>
              </w:rPr>
              <w:t>Формы внеаудиторной самостоятельной работы</w:t>
            </w:r>
          </w:p>
        </w:tc>
      </w:tr>
      <w:tr w:rsidR="001F1553" w:rsidRPr="008D69DD" w14:paraId="7911B208" w14:textId="77777777" w:rsidTr="00D23C72">
        <w:tc>
          <w:tcPr>
            <w:tcW w:w="1378" w:type="pct"/>
            <w:shd w:val="clear" w:color="auto" w:fill="auto"/>
          </w:tcPr>
          <w:p w14:paraId="58698203" w14:textId="77777777" w:rsidR="001F1553" w:rsidRPr="008D69DD" w:rsidRDefault="001F1553" w:rsidP="00E02FF1">
            <w:pPr>
              <w:autoSpaceDE w:val="0"/>
              <w:autoSpaceDN w:val="0"/>
              <w:adjustRightInd w:val="0"/>
              <w:spacing w:after="0" w:line="240" w:lineRule="auto"/>
              <w:jc w:val="both"/>
              <w:rPr>
                <w:rFonts w:ascii="Times New Roman" w:eastAsia="Calibri" w:hAnsi="Times New Roman"/>
                <w:bCs/>
                <w:iCs/>
                <w:sz w:val="24"/>
                <w:szCs w:val="24"/>
              </w:rPr>
            </w:pPr>
            <w:r w:rsidRPr="008D69DD">
              <w:rPr>
                <w:rFonts w:ascii="Times New Roman" w:eastAsia="Calibri" w:hAnsi="Times New Roman"/>
                <w:bCs/>
                <w:iCs/>
                <w:sz w:val="24"/>
                <w:szCs w:val="24"/>
              </w:rPr>
              <w:t>Международное производство и международный бизнес.</w:t>
            </w:r>
          </w:p>
          <w:p w14:paraId="3A1D7C18" w14:textId="6BD5D470" w:rsidR="001F1553" w:rsidRPr="008D69DD" w:rsidRDefault="001F1553" w:rsidP="00260B2D">
            <w:pPr>
              <w:autoSpaceDE w:val="0"/>
              <w:autoSpaceDN w:val="0"/>
              <w:adjustRightInd w:val="0"/>
              <w:spacing w:after="0" w:line="240" w:lineRule="auto"/>
              <w:jc w:val="both"/>
              <w:rPr>
                <w:rFonts w:ascii="Times New Roman" w:hAnsi="Times New Roman"/>
                <w:sz w:val="24"/>
                <w:szCs w:val="24"/>
              </w:rPr>
            </w:pPr>
            <w:r w:rsidRPr="008D69DD">
              <w:rPr>
                <w:rFonts w:ascii="Times New Roman" w:eastAsia="Calibri" w:hAnsi="Times New Roman"/>
                <w:bCs/>
                <w:iCs/>
                <w:sz w:val="24"/>
                <w:szCs w:val="24"/>
              </w:rPr>
              <w:t>Теоретические принципы экономики и организации международного бизнеса.</w:t>
            </w:r>
            <w:r w:rsidR="00260B2D" w:rsidRPr="008D69DD">
              <w:rPr>
                <w:rFonts w:ascii="Times New Roman" w:hAnsi="Times New Roman"/>
                <w:sz w:val="24"/>
                <w:szCs w:val="24"/>
              </w:rPr>
              <w:t xml:space="preserve"> </w:t>
            </w:r>
          </w:p>
        </w:tc>
        <w:tc>
          <w:tcPr>
            <w:tcW w:w="2209" w:type="pct"/>
            <w:shd w:val="clear" w:color="auto" w:fill="auto"/>
          </w:tcPr>
          <w:p w14:paraId="071B8924" w14:textId="4668D563" w:rsidR="005733EB" w:rsidRDefault="001F1553" w:rsidP="005733EB">
            <w:pPr>
              <w:pStyle w:val="a3"/>
              <w:numPr>
                <w:ilvl w:val="0"/>
                <w:numId w:val="20"/>
              </w:numPr>
              <w:autoSpaceDE w:val="0"/>
              <w:autoSpaceDN w:val="0"/>
              <w:adjustRightInd w:val="0"/>
              <w:spacing w:after="0" w:line="240" w:lineRule="auto"/>
              <w:rPr>
                <w:rFonts w:ascii="Times New Roman" w:eastAsia="Calibri" w:hAnsi="Times New Roman"/>
                <w:sz w:val="24"/>
                <w:szCs w:val="24"/>
              </w:rPr>
            </w:pPr>
            <w:r w:rsidRPr="005733EB">
              <w:rPr>
                <w:rFonts w:ascii="Times New Roman" w:eastAsia="Calibri" w:hAnsi="Times New Roman"/>
                <w:sz w:val="24"/>
                <w:szCs w:val="24"/>
              </w:rPr>
              <w:t>Диверсификация внешнеэкономической деятельности и ее влияние на экономический рос</w:t>
            </w:r>
            <w:r w:rsidR="005733EB">
              <w:rPr>
                <w:rFonts w:ascii="Times New Roman" w:eastAsia="Calibri" w:hAnsi="Times New Roman"/>
                <w:sz w:val="24"/>
                <w:szCs w:val="24"/>
              </w:rPr>
              <w:t>т</w:t>
            </w:r>
          </w:p>
          <w:p w14:paraId="4944566F" w14:textId="4D2E5FBC" w:rsidR="001F1553" w:rsidRPr="005733EB" w:rsidRDefault="001F1553" w:rsidP="005733EB">
            <w:pPr>
              <w:pStyle w:val="a3"/>
              <w:numPr>
                <w:ilvl w:val="0"/>
                <w:numId w:val="20"/>
              </w:numPr>
              <w:autoSpaceDE w:val="0"/>
              <w:autoSpaceDN w:val="0"/>
              <w:adjustRightInd w:val="0"/>
              <w:spacing w:after="0" w:line="240" w:lineRule="auto"/>
              <w:rPr>
                <w:rFonts w:ascii="Times New Roman" w:eastAsia="Calibri" w:hAnsi="Times New Roman"/>
                <w:sz w:val="24"/>
                <w:szCs w:val="24"/>
              </w:rPr>
            </w:pPr>
            <w:r w:rsidRPr="005733EB">
              <w:rPr>
                <w:rFonts w:ascii="Times New Roman" w:hAnsi="Times New Roman"/>
                <w:sz w:val="24"/>
                <w:szCs w:val="24"/>
              </w:rPr>
              <w:t>2. Международный бизнес и экономика России</w:t>
            </w:r>
          </w:p>
        </w:tc>
        <w:tc>
          <w:tcPr>
            <w:tcW w:w="1413" w:type="pct"/>
          </w:tcPr>
          <w:p w14:paraId="5DB4B85D" w14:textId="276EEF95" w:rsidR="001F1553" w:rsidRPr="008D69DD" w:rsidRDefault="00833C4B" w:rsidP="00D23C72">
            <w:pPr>
              <w:keepNext/>
              <w:spacing w:after="0" w:line="240" w:lineRule="auto"/>
              <w:rPr>
                <w:b/>
                <w:sz w:val="24"/>
                <w:szCs w:val="24"/>
              </w:rPr>
            </w:pPr>
            <w:r>
              <w:rPr>
                <w:rFonts w:ascii="Times New Roman" w:hAnsi="Times New Roman"/>
                <w:sz w:val="24"/>
                <w:szCs w:val="24"/>
              </w:rPr>
              <w:t>И</w:t>
            </w:r>
            <w:r w:rsidR="001F1553" w:rsidRPr="008D69DD">
              <w:rPr>
                <w:rFonts w:ascii="Times New Roman" w:hAnsi="Times New Roman"/>
                <w:sz w:val="24"/>
                <w:szCs w:val="24"/>
              </w:rPr>
              <w:t>зучение рекомендуемых учебников и учебных пособий, поиск соответствующей информации в Интернете</w:t>
            </w:r>
          </w:p>
        </w:tc>
      </w:tr>
      <w:tr w:rsidR="001F1553" w:rsidRPr="008D69DD" w14:paraId="2C75C5E3" w14:textId="77777777" w:rsidTr="00D23C72">
        <w:tc>
          <w:tcPr>
            <w:tcW w:w="1378" w:type="pct"/>
            <w:shd w:val="clear" w:color="auto" w:fill="auto"/>
          </w:tcPr>
          <w:p w14:paraId="36E7CC7A" w14:textId="060715CD" w:rsidR="001F1553" w:rsidRPr="008D69DD" w:rsidRDefault="001F1553" w:rsidP="00E02FF1">
            <w:pPr>
              <w:autoSpaceDE w:val="0"/>
              <w:autoSpaceDN w:val="0"/>
              <w:adjustRightInd w:val="0"/>
              <w:spacing w:after="0" w:line="240" w:lineRule="auto"/>
              <w:jc w:val="both"/>
              <w:rPr>
                <w:rFonts w:ascii="Times New Roman" w:eastAsia="Calibri" w:hAnsi="Times New Roman"/>
                <w:b/>
                <w:iCs/>
                <w:sz w:val="24"/>
                <w:szCs w:val="24"/>
              </w:rPr>
            </w:pPr>
            <w:r w:rsidRPr="008D69DD">
              <w:rPr>
                <w:rFonts w:ascii="Times New Roman" w:eastAsia="Calibri" w:hAnsi="Times New Roman"/>
                <w:bCs/>
                <w:iCs/>
                <w:sz w:val="24"/>
                <w:szCs w:val="24"/>
              </w:rPr>
              <w:t xml:space="preserve">Юридические лица в международном бизнесе: правовой статус, </w:t>
            </w:r>
            <w:proofErr w:type="spellStart"/>
            <w:r w:rsidRPr="008D69DD">
              <w:rPr>
                <w:rFonts w:ascii="Times New Roman" w:eastAsia="Calibri" w:hAnsi="Times New Roman"/>
                <w:bCs/>
                <w:iCs/>
                <w:sz w:val="24"/>
                <w:szCs w:val="24"/>
              </w:rPr>
              <w:t>страновые</w:t>
            </w:r>
            <w:proofErr w:type="spellEnd"/>
            <w:r w:rsidRPr="008D69DD">
              <w:rPr>
                <w:rFonts w:ascii="Times New Roman" w:eastAsia="Calibri" w:hAnsi="Times New Roman"/>
                <w:bCs/>
                <w:iCs/>
                <w:sz w:val="24"/>
                <w:szCs w:val="24"/>
              </w:rPr>
              <w:t xml:space="preserve"> и региональные особенности. </w:t>
            </w:r>
          </w:p>
          <w:p w14:paraId="759C29A0" w14:textId="77777777" w:rsidR="001F1553" w:rsidRPr="008D69DD" w:rsidRDefault="001F1553" w:rsidP="00E02FF1">
            <w:pPr>
              <w:shd w:val="clear" w:color="auto" w:fill="FFFFFF"/>
              <w:spacing w:after="0" w:line="240" w:lineRule="auto"/>
              <w:rPr>
                <w:rFonts w:ascii="Times New Roman" w:hAnsi="Times New Roman"/>
                <w:sz w:val="24"/>
                <w:szCs w:val="24"/>
              </w:rPr>
            </w:pPr>
          </w:p>
        </w:tc>
        <w:tc>
          <w:tcPr>
            <w:tcW w:w="2209" w:type="pct"/>
            <w:shd w:val="clear" w:color="auto" w:fill="auto"/>
          </w:tcPr>
          <w:p w14:paraId="02F5E001" w14:textId="77777777" w:rsidR="001F1553" w:rsidRPr="008D69DD" w:rsidRDefault="001F1553" w:rsidP="00E02FF1">
            <w:pPr>
              <w:autoSpaceDE w:val="0"/>
              <w:autoSpaceDN w:val="0"/>
              <w:adjustRightInd w:val="0"/>
              <w:spacing w:after="0" w:line="240" w:lineRule="auto"/>
              <w:jc w:val="both"/>
              <w:rPr>
                <w:rFonts w:ascii="Times New Roman" w:eastAsia="Calibri" w:hAnsi="Times New Roman"/>
                <w:sz w:val="24"/>
                <w:szCs w:val="24"/>
              </w:rPr>
            </w:pPr>
            <w:r w:rsidRPr="008D69DD">
              <w:rPr>
                <w:rFonts w:ascii="Times New Roman" w:eastAsia="Calibri" w:hAnsi="Times New Roman"/>
                <w:sz w:val="24"/>
                <w:szCs w:val="24"/>
              </w:rPr>
              <w:t>1.Способы создания</w:t>
            </w:r>
          </w:p>
          <w:p w14:paraId="2D9F4A06" w14:textId="77777777" w:rsidR="001F1553" w:rsidRPr="008D69DD" w:rsidRDefault="001F1553" w:rsidP="00E02FF1">
            <w:pPr>
              <w:autoSpaceDE w:val="0"/>
              <w:autoSpaceDN w:val="0"/>
              <w:adjustRightInd w:val="0"/>
              <w:spacing w:after="0" w:line="240" w:lineRule="auto"/>
              <w:jc w:val="both"/>
              <w:rPr>
                <w:rFonts w:ascii="Times New Roman" w:eastAsia="Calibri" w:hAnsi="Times New Roman"/>
                <w:sz w:val="24"/>
                <w:szCs w:val="24"/>
              </w:rPr>
            </w:pPr>
            <w:r w:rsidRPr="008D69DD">
              <w:rPr>
                <w:rFonts w:ascii="Times New Roman" w:eastAsia="Calibri" w:hAnsi="Times New Roman"/>
                <w:sz w:val="24"/>
                <w:szCs w:val="24"/>
              </w:rPr>
              <w:t xml:space="preserve">юридических лиц в международном бизнесе. </w:t>
            </w:r>
          </w:p>
          <w:p w14:paraId="52E7A2D8" w14:textId="77777777" w:rsidR="001F1553" w:rsidRPr="008D69DD" w:rsidRDefault="001F1553" w:rsidP="00E02FF1">
            <w:pPr>
              <w:autoSpaceDE w:val="0"/>
              <w:autoSpaceDN w:val="0"/>
              <w:adjustRightInd w:val="0"/>
              <w:spacing w:after="0" w:line="240" w:lineRule="auto"/>
              <w:jc w:val="both"/>
              <w:rPr>
                <w:rFonts w:ascii="Times New Roman" w:eastAsia="Calibri" w:hAnsi="Times New Roman"/>
                <w:sz w:val="24"/>
                <w:szCs w:val="24"/>
              </w:rPr>
            </w:pPr>
            <w:r w:rsidRPr="008D69DD">
              <w:rPr>
                <w:rFonts w:ascii="Times New Roman" w:eastAsia="Calibri" w:hAnsi="Times New Roman"/>
                <w:sz w:val="24"/>
                <w:szCs w:val="24"/>
              </w:rPr>
              <w:t xml:space="preserve">2.Правовое положение </w:t>
            </w:r>
            <w:proofErr w:type="spellStart"/>
            <w:r w:rsidRPr="008D69DD">
              <w:rPr>
                <w:rFonts w:ascii="Times New Roman" w:eastAsia="Calibri" w:hAnsi="Times New Roman"/>
                <w:sz w:val="24"/>
                <w:szCs w:val="24"/>
              </w:rPr>
              <w:t>ино</w:t>
            </w:r>
            <w:proofErr w:type="spellEnd"/>
            <w:r w:rsidRPr="008D69DD">
              <w:rPr>
                <w:rFonts w:ascii="Times New Roman" w:eastAsia="Calibri" w:hAnsi="Times New Roman"/>
                <w:sz w:val="24"/>
                <w:szCs w:val="24"/>
              </w:rPr>
              <w:t>-</w:t>
            </w:r>
          </w:p>
          <w:p w14:paraId="1B5F2112" w14:textId="77777777" w:rsidR="001F1553" w:rsidRPr="008D69DD" w:rsidRDefault="001F1553" w:rsidP="00E02FF1">
            <w:pPr>
              <w:pStyle w:val="a3"/>
              <w:tabs>
                <w:tab w:val="left" w:pos="156"/>
                <w:tab w:val="left" w:pos="322"/>
              </w:tabs>
              <w:spacing w:after="0" w:line="240" w:lineRule="auto"/>
              <w:ind w:left="0"/>
              <w:jc w:val="both"/>
              <w:rPr>
                <w:rFonts w:ascii="Times New Roman" w:hAnsi="Times New Roman"/>
                <w:sz w:val="24"/>
                <w:szCs w:val="24"/>
              </w:rPr>
            </w:pPr>
            <w:r w:rsidRPr="008D69DD">
              <w:rPr>
                <w:rFonts w:ascii="Times New Roman" w:hAnsi="Times New Roman"/>
                <w:sz w:val="24"/>
                <w:szCs w:val="24"/>
              </w:rPr>
              <w:t>странных юридических лиц в России.</w:t>
            </w:r>
          </w:p>
          <w:p w14:paraId="2B8478E5" w14:textId="77777777" w:rsidR="001F1553" w:rsidRPr="008D69DD" w:rsidRDefault="001F1553" w:rsidP="00E02FF1">
            <w:pPr>
              <w:autoSpaceDE w:val="0"/>
              <w:autoSpaceDN w:val="0"/>
              <w:adjustRightInd w:val="0"/>
              <w:spacing w:after="0" w:line="240" w:lineRule="auto"/>
              <w:jc w:val="both"/>
              <w:rPr>
                <w:rFonts w:ascii="Times New Roman" w:eastAsia="Calibri" w:hAnsi="Times New Roman"/>
                <w:sz w:val="24"/>
                <w:szCs w:val="24"/>
              </w:rPr>
            </w:pPr>
            <w:r w:rsidRPr="008D69DD">
              <w:rPr>
                <w:rFonts w:ascii="Times New Roman" w:hAnsi="Times New Roman"/>
                <w:color w:val="000000"/>
                <w:sz w:val="24"/>
                <w:szCs w:val="24"/>
              </w:rPr>
              <w:t>3.</w:t>
            </w:r>
            <w:r w:rsidRPr="008D69DD">
              <w:rPr>
                <w:rFonts w:ascii="Times New Roman" w:eastAsia="Calibri" w:hAnsi="Times New Roman"/>
                <w:sz w:val="24"/>
                <w:szCs w:val="24"/>
              </w:rPr>
              <w:t xml:space="preserve"> Глобальные компании. </w:t>
            </w:r>
          </w:p>
          <w:p w14:paraId="1056B32D" w14:textId="77777777" w:rsidR="001E1B09" w:rsidRDefault="001F1553" w:rsidP="00E02FF1">
            <w:pPr>
              <w:keepNext/>
              <w:spacing w:after="0" w:line="240" w:lineRule="auto"/>
              <w:rPr>
                <w:rFonts w:ascii="Times New Roman" w:eastAsia="Calibri" w:hAnsi="Times New Roman"/>
                <w:sz w:val="24"/>
                <w:szCs w:val="24"/>
              </w:rPr>
            </w:pPr>
            <w:r w:rsidRPr="008D69DD">
              <w:rPr>
                <w:rFonts w:ascii="Times New Roman" w:eastAsia="Calibri" w:hAnsi="Times New Roman"/>
                <w:sz w:val="24"/>
                <w:szCs w:val="24"/>
              </w:rPr>
              <w:t xml:space="preserve">4. Совместное предприятие. </w:t>
            </w:r>
          </w:p>
          <w:p w14:paraId="141EBC5D" w14:textId="277EA737" w:rsidR="001F1553" w:rsidRPr="008D69DD" w:rsidRDefault="001F1553" w:rsidP="00260B2D">
            <w:pPr>
              <w:keepNext/>
              <w:spacing w:after="0" w:line="240" w:lineRule="auto"/>
              <w:rPr>
                <w:rFonts w:ascii="Times New Roman" w:hAnsi="Times New Roman"/>
                <w:bCs/>
                <w:sz w:val="24"/>
                <w:szCs w:val="24"/>
              </w:rPr>
            </w:pPr>
            <w:r w:rsidRPr="008D69DD">
              <w:rPr>
                <w:rFonts w:ascii="Times New Roman" w:eastAsia="Calibri" w:hAnsi="Times New Roman"/>
                <w:sz w:val="24"/>
                <w:szCs w:val="24"/>
              </w:rPr>
              <w:t>5.Финансово-промышленные группы</w:t>
            </w:r>
          </w:p>
        </w:tc>
        <w:tc>
          <w:tcPr>
            <w:tcW w:w="1413" w:type="pct"/>
          </w:tcPr>
          <w:p w14:paraId="7A2D0716" w14:textId="61D3B339" w:rsidR="001F1553" w:rsidRPr="008D69DD" w:rsidRDefault="00833C4B" w:rsidP="00D23C72">
            <w:pPr>
              <w:spacing w:line="240" w:lineRule="auto"/>
              <w:rPr>
                <w:sz w:val="24"/>
                <w:szCs w:val="24"/>
              </w:rPr>
            </w:pPr>
            <w:r>
              <w:rPr>
                <w:rFonts w:ascii="Times New Roman" w:hAnsi="Times New Roman"/>
                <w:sz w:val="24"/>
                <w:szCs w:val="24"/>
              </w:rPr>
              <w:t>И</w:t>
            </w:r>
            <w:r w:rsidR="001F1553" w:rsidRPr="008D69DD">
              <w:rPr>
                <w:rFonts w:ascii="Times New Roman" w:hAnsi="Times New Roman"/>
                <w:sz w:val="24"/>
                <w:szCs w:val="24"/>
              </w:rPr>
              <w:t>зучение рекомендуемых учебников и учебных пособий, поиск соответствующей информации в Интернете</w:t>
            </w:r>
          </w:p>
        </w:tc>
      </w:tr>
      <w:tr w:rsidR="001E1B09" w:rsidRPr="008D69DD" w14:paraId="40B836A4" w14:textId="77777777" w:rsidTr="00D23C72">
        <w:tc>
          <w:tcPr>
            <w:tcW w:w="1378" w:type="pct"/>
            <w:shd w:val="clear" w:color="auto" w:fill="auto"/>
          </w:tcPr>
          <w:p w14:paraId="2CC49D11" w14:textId="58DC1291" w:rsidR="001E1B09" w:rsidRPr="008D69DD" w:rsidRDefault="001E1B09" w:rsidP="00E02FF1">
            <w:pPr>
              <w:autoSpaceDE w:val="0"/>
              <w:autoSpaceDN w:val="0"/>
              <w:adjustRightInd w:val="0"/>
              <w:spacing w:after="0" w:line="240" w:lineRule="auto"/>
              <w:jc w:val="both"/>
              <w:rPr>
                <w:rFonts w:ascii="Times New Roman" w:eastAsia="Calibri" w:hAnsi="Times New Roman"/>
                <w:bCs/>
                <w:iCs/>
                <w:sz w:val="24"/>
                <w:szCs w:val="24"/>
              </w:rPr>
            </w:pPr>
            <w:r w:rsidRPr="008D69DD">
              <w:rPr>
                <w:rFonts w:ascii="Times New Roman" w:eastAsia="Calibri" w:hAnsi="Times New Roman"/>
                <w:bCs/>
                <w:iCs/>
                <w:sz w:val="24"/>
                <w:szCs w:val="24"/>
              </w:rPr>
              <w:t>Интегрированные корпоративные структуры в международном бизнесе.</w:t>
            </w:r>
          </w:p>
        </w:tc>
        <w:tc>
          <w:tcPr>
            <w:tcW w:w="2209" w:type="pct"/>
            <w:shd w:val="clear" w:color="auto" w:fill="auto"/>
          </w:tcPr>
          <w:p w14:paraId="7D20A290" w14:textId="2821D275" w:rsidR="001E1B09" w:rsidRPr="001E1B09" w:rsidRDefault="001E1B09" w:rsidP="001E1B09">
            <w:pPr>
              <w:pStyle w:val="a3"/>
              <w:numPr>
                <w:ilvl w:val="0"/>
                <w:numId w:val="21"/>
              </w:numPr>
              <w:autoSpaceDE w:val="0"/>
              <w:autoSpaceDN w:val="0"/>
              <w:adjustRightInd w:val="0"/>
              <w:spacing w:after="0" w:line="240" w:lineRule="auto"/>
              <w:jc w:val="both"/>
              <w:rPr>
                <w:rFonts w:ascii="Times New Roman" w:eastAsia="Calibri" w:hAnsi="Times New Roman"/>
                <w:sz w:val="24"/>
                <w:szCs w:val="24"/>
              </w:rPr>
            </w:pPr>
            <w:r w:rsidRPr="001E1B09">
              <w:rPr>
                <w:rFonts w:ascii="Times New Roman" w:eastAsia="Calibri" w:hAnsi="Times New Roman"/>
                <w:sz w:val="24"/>
                <w:szCs w:val="24"/>
              </w:rPr>
              <w:t>Слияния и поглощения.</w:t>
            </w:r>
          </w:p>
          <w:p w14:paraId="043BD38F" w14:textId="1D5CA6AA" w:rsidR="001E1B09" w:rsidRPr="001E1B09" w:rsidRDefault="001E1B09" w:rsidP="001E1B09">
            <w:pPr>
              <w:pStyle w:val="a3"/>
              <w:numPr>
                <w:ilvl w:val="0"/>
                <w:numId w:val="21"/>
              </w:numPr>
              <w:autoSpaceDE w:val="0"/>
              <w:autoSpaceDN w:val="0"/>
              <w:adjustRightInd w:val="0"/>
              <w:spacing w:after="0" w:line="240" w:lineRule="auto"/>
              <w:jc w:val="both"/>
              <w:rPr>
                <w:rFonts w:ascii="Times New Roman" w:eastAsia="Calibri" w:hAnsi="Times New Roman"/>
                <w:sz w:val="24"/>
                <w:szCs w:val="24"/>
              </w:rPr>
            </w:pPr>
            <w:r w:rsidRPr="001E1B09">
              <w:rPr>
                <w:rFonts w:ascii="Times New Roman" w:eastAsia="Calibri" w:hAnsi="Times New Roman"/>
                <w:sz w:val="24"/>
                <w:szCs w:val="24"/>
              </w:rPr>
              <w:t>Современные корпоративные стратегии</w:t>
            </w:r>
          </w:p>
          <w:p w14:paraId="0DCA7204" w14:textId="062FBEC3" w:rsidR="001E1B09" w:rsidRPr="001E1B09" w:rsidRDefault="001E1B09" w:rsidP="001E1B09">
            <w:pPr>
              <w:autoSpaceDE w:val="0"/>
              <w:autoSpaceDN w:val="0"/>
              <w:adjustRightInd w:val="0"/>
              <w:spacing w:after="0" w:line="240" w:lineRule="auto"/>
              <w:jc w:val="both"/>
              <w:rPr>
                <w:rFonts w:ascii="Times New Roman" w:eastAsia="Calibri" w:hAnsi="Times New Roman"/>
                <w:sz w:val="24"/>
                <w:szCs w:val="24"/>
              </w:rPr>
            </w:pPr>
            <w:r w:rsidRPr="001E1B09">
              <w:rPr>
                <w:rFonts w:ascii="Times New Roman" w:eastAsia="Calibri" w:hAnsi="Times New Roman"/>
                <w:sz w:val="24"/>
                <w:szCs w:val="24"/>
              </w:rPr>
              <w:t xml:space="preserve">межфирменных соглашений слияния и поглощения.  </w:t>
            </w:r>
          </w:p>
        </w:tc>
        <w:tc>
          <w:tcPr>
            <w:tcW w:w="1413" w:type="pct"/>
          </w:tcPr>
          <w:p w14:paraId="2A84B8F4" w14:textId="09F69578" w:rsidR="001E1B09" w:rsidRPr="008D69DD" w:rsidRDefault="001E1B09" w:rsidP="00D23C72">
            <w:pPr>
              <w:spacing w:line="240" w:lineRule="auto"/>
              <w:rPr>
                <w:rFonts w:ascii="Times New Roman" w:hAnsi="Times New Roman"/>
                <w:sz w:val="24"/>
                <w:szCs w:val="24"/>
              </w:rPr>
            </w:pPr>
            <w:r>
              <w:rPr>
                <w:rFonts w:ascii="Times New Roman" w:hAnsi="Times New Roman"/>
                <w:sz w:val="24"/>
                <w:szCs w:val="24"/>
              </w:rPr>
              <w:t xml:space="preserve">Изучение </w:t>
            </w:r>
            <w:r w:rsidRPr="008D69DD">
              <w:rPr>
                <w:rFonts w:ascii="Times New Roman" w:hAnsi="Times New Roman"/>
                <w:sz w:val="24"/>
                <w:szCs w:val="24"/>
              </w:rPr>
              <w:t>рекомендуемых учебников и учебных пособий, поиск соответствующей информации в Интернете</w:t>
            </w:r>
          </w:p>
        </w:tc>
      </w:tr>
      <w:tr w:rsidR="001F1553" w:rsidRPr="008D69DD" w14:paraId="1FCB0115" w14:textId="77777777" w:rsidTr="00D23C72">
        <w:trPr>
          <w:trHeight w:val="1407"/>
        </w:trPr>
        <w:tc>
          <w:tcPr>
            <w:tcW w:w="1378" w:type="pct"/>
            <w:shd w:val="clear" w:color="auto" w:fill="auto"/>
          </w:tcPr>
          <w:p w14:paraId="01021D56" w14:textId="68C24A5A" w:rsidR="001F1553" w:rsidRPr="008D69DD" w:rsidRDefault="001E1B09" w:rsidP="00E02FF1">
            <w:pPr>
              <w:spacing w:after="0" w:line="240" w:lineRule="auto"/>
              <w:ind w:left="34"/>
              <w:rPr>
                <w:rFonts w:ascii="Times New Roman" w:hAnsi="Times New Roman"/>
                <w:i/>
                <w:sz w:val="24"/>
                <w:szCs w:val="24"/>
              </w:rPr>
            </w:pPr>
            <w:r>
              <w:rPr>
                <w:rFonts w:ascii="Times New Roman" w:hAnsi="Times New Roman"/>
                <w:sz w:val="24"/>
                <w:szCs w:val="24"/>
              </w:rPr>
              <w:lastRenderedPageBreak/>
              <w:t>Стратегии выхода компаний на  зарубежные рынки</w:t>
            </w:r>
          </w:p>
        </w:tc>
        <w:tc>
          <w:tcPr>
            <w:tcW w:w="2209" w:type="pct"/>
            <w:shd w:val="clear" w:color="auto" w:fill="auto"/>
          </w:tcPr>
          <w:p w14:paraId="39D5A988" w14:textId="446C6842" w:rsidR="001F1553" w:rsidRPr="001E1B09" w:rsidRDefault="001E1B09" w:rsidP="001E1B09">
            <w:pPr>
              <w:pStyle w:val="a3"/>
              <w:widowControl w:val="0"/>
              <w:numPr>
                <w:ilvl w:val="0"/>
                <w:numId w:val="22"/>
              </w:numPr>
              <w:autoSpaceDE w:val="0"/>
              <w:autoSpaceDN w:val="0"/>
              <w:adjustRightInd w:val="0"/>
              <w:spacing w:after="0" w:line="240" w:lineRule="auto"/>
              <w:ind w:left="-162" w:firstLine="283"/>
              <w:jc w:val="both"/>
              <w:rPr>
                <w:rFonts w:ascii="Times New Roman" w:hAnsi="Times New Roman"/>
                <w:bCs/>
                <w:sz w:val="24"/>
                <w:szCs w:val="24"/>
              </w:rPr>
            </w:pPr>
            <w:r w:rsidRPr="001E1B09">
              <w:rPr>
                <w:rFonts w:ascii="Times New Roman" w:hAnsi="Times New Roman"/>
                <w:sz w:val="24"/>
                <w:szCs w:val="24"/>
              </w:rPr>
              <w:t xml:space="preserve"> Обеспечение конкурентоспособности  компании  на мирровых товарных рынках                                                                                                                                                                                                                                                             </w:t>
            </w:r>
          </w:p>
        </w:tc>
        <w:tc>
          <w:tcPr>
            <w:tcW w:w="1413" w:type="pct"/>
          </w:tcPr>
          <w:p w14:paraId="54D58E90" w14:textId="0D3E93DE" w:rsidR="001F1553" w:rsidRPr="008D69DD" w:rsidRDefault="00833C4B" w:rsidP="00D23C72">
            <w:pPr>
              <w:spacing w:line="240" w:lineRule="auto"/>
              <w:rPr>
                <w:sz w:val="24"/>
                <w:szCs w:val="24"/>
              </w:rPr>
            </w:pPr>
            <w:r>
              <w:rPr>
                <w:rFonts w:ascii="Times New Roman" w:hAnsi="Times New Roman"/>
                <w:sz w:val="24"/>
                <w:szCs w:val="24"/>
              </w:rPr>
              <w:t>И</w:t>
            </w:r>
            <w:r w:rsidR="001F1553" w:rsidRPr="008D69DD">
              <w:rPr>
                <w:rFonts w:ascii="Times New Roman" w:hAnsi="Times New Roman"/>
                <w:sz w:val="24"/>
                <w:szCs w:val="24"/>
              </w:rPr>
              <w:t>зучение рекомендуемых учебников и учебных пособий, поиск соответствующей информации в Интернете</w:t>
            </w:r>
          </w:p>
        </w:tc>
      </w:tr>
      <w:tr w:rsidR="001F1553" w:rsidRPr="008D69DD" w14:paraId="3FF659CC" w14:textId="77777777" w:rsidTr="00D23C72">
        <w:tc>
          <w:tcPr>
            <w:tcW w:w="1378" w:type="pct"/>
            <w:shd w:val="clear" w:color="auto" w:fill="auto"/>
          </w:tcPr>
          <w:p w14:paraId="49F54324" w14:textId="73A6D28D" w:rsidR="001F1553" w:rsidRPr="008D69DD" w:rsidRDefault="00DE6989" w:rsidP="00E02FF1">
            <w:pPr>
              <w:spacing w:after="0" w:line="240" w:lineRule="auto"/>
              <w:ind w:left="34"/>
              <w:rPr>
                <w:rFonts w:ascii="Times New Roman" w:hAnsi="Times New Roman"/>
                <w:sz w:val="24"/>
                <w:szCs w:val="24"/>
              </w:rPr>
            </w:pPr>
            <w:r>
              <w:rPr>
                <w:rFonts w:ascii="Times New Roman" w:eastAsia="Calibri" w:hAnsi="Times New Roman"/>
                <w:sz w:val="24"/>
                <w:szCs w:val="24"/>
              </w:rPr>
              <w:t>Внешнет</w:t>
            </w:r>
            <w:r w:rsidR="001F1553" w:rsidRPr="008D69DD">
              <w:rPr>
                <w:rFonts w:ascii="Times New Roman" w:eastAsia="Calibri" w:hAnsi="Times New Roman"/>
                <w:sz w:val="24"/>
                <w:szCs w:val="24"/>
              </w:rPr>
              <w:t>орговые операции</w:t>
            </w:r>
          </w:p>
        </w:tc>
        <w:tc>
          <w:tcPr>
            <w:tcW w:w="2209" w:type="pct"/>
            <w:shd w:val="clear" w:color="auto" w:fill="auto"/>
          </w:tcPr>
          <w:p w14:paraId="745BE568" w14:textId="38CB8B2B" w:rsidR="001F1553" w:rsidRPr="00DE6989" w:rsidRDefault="00DE6989" w:rsidP="00DE6989">
            <w:pPr>
              <w:keepNext/>
              <w:tabs>
                <w:tab w:val="left" w:pos="186"/>
              </w:tabs>
              <w:spacing w:after="0" w:line="240" w:lineRule="auto"/>
              <w:jc w:val="both"/>
              <w:rPr>
                <w:rFonts w:ascii="Times New Roman" w:hAnsi="Times New Roman"/>
                <w:bCs/>
                <w:sz w:val="24"/>
                <w:szCs w:val="24"/>
              </w:rPr>
            </w:pPr>
            <w:r w:rsidRPr="00DE6989">
              <w:rPr>
                <w:rFonts w:ascii="Times New Roman" w:hAnsi="Times New Roman"/>
                <w:bCs/>
                <w:sz w:val="24"/>
                <w:szCs w:val="24"/>
              </w:rPr>
              <w:t>1.Междуцнародн</w:t>
            </w:r>
            <w:r>
              <w:rPr>
                <w:rFonts w:ascii="Times New Roman" w:hAnsi="Times New Roman"/>
                <w:bCs/>
                <w:sz w:val="24"/>
                <w:szCs w:val="24"/>
              </w:rPr>
              <w:t>ы</w:t>
            </w:r>
            <w:r w:rsidRPr="00DE6989">
              <w:rPr>
                <w:rFonts w:ascii="Times New Roman" w:hAnsi="Times New Roman"/>
                <w:bCs/>
                <w:sz w:val="24"/>
                <w:szCs w:val="24"/>
              </w:rPr>
              <w:t>е</w:t>
            </w:r>
            <w:r>
              <w:rPr>
                <w:rFonts w:ascii="Times New Roman" w:hAnsi="Times New Roman"/>
                <w:bCs/>
                <w:sz w:val="24"/>
                <w:szCs w:val="24"/>
              </w:rPr>
              <w:t xml:space="preserve"> </w:t>
            </w:r>
            <w:r w:rsidRPr="00DE6989">
              <w:rPr>
                <w:rFonts w:ascii="Times New Roman" w:hAnsi="Times New Roman"/>
                <w:bCs/>
                <w:sz w:val="24"/>
                <w:szCs w:val="24"/>
              </w:rPr>
              <w:t>ра</w:t>
            </w:r>
            <w:r>
              <w:rPr>
                <w:rFonts w:ascii="Times New Roman" w:hAnsi="Times New Roman"/>
                <w:bCs/>
                <w:sz w:val="24"/>
                <w:szCs w:val="24"/>
              </w:rPr>
              <w:t>с</w:t>
            </w:r>
            <w:r w:rsidRPr="00DE6989">
              <w:rPr>
                <w:rFonts w:ascii="Times New Roman" w:hAnsi="Times New Roman"/>
                <w:bCs/>
                <w:sz w:val="24"/>
                <w:szCs w:val="24"/>
              </w:rPr>
              <w:t>четы  во внешнето</w:t>
            </w:r>
            <w:r>
              <w:rPr>
                <w:rFonts w:ascii="Times New Roman" w:hAnsi="Times New Roman"/>
                <w:bCs/>
                <w:sz w:val="24"/>
                <w:szCs w:val="24"/>
              </w:rPr>
              <w:t>р</w:t>
            </w:r>
            <w:r w:rsidRPr="00DE6989">
              <w:rPr>
                <w:rFonts w:ascii="Times New Roman" w:hAnsi="Times New Roman"/>
                <w:bCs/>
                <w:sz w:val="24"/>
                <w:szCs w:val="24"/>
              </w:rPr>
              <w:t>говых операциях.</w:t>
            </w:r>
          </w:p>
        </w:tc>
        <w:tc>
          <w:tcPr>
            <w:tcW w:w="1413" w:type="pct"/>
          </w:tcPr>
          <w:p w14:paraId="047CB9F3" w14:textId="254FFE2D" w:rsidR="001F1553" w:rsidRPr="008D69DD" w:rsidRDefault="00833C4B" w:rsidP="00D23C72">
            <w:pPr>
              <w:spacing w:line="240" w:lineRule="auto"/>
              <w:rPr>
                <w:sz w:val="24"/>
                <w:szCs w:val="24"/>
              </w:rPr>
            </w:pPr>
            <w:r>
              <w:rPr>
                <w:rFonts w:ascii="Times New Roman" w:hAnsi="Times New Roman"/>
                <w:sz w:val="24"/>
                <w:szCs w:val="24"/>
              </w:rPr>
              <w:t>И</w:t>
            </w:r>
            <w:r w:rsidR="001F1553" w:rsidRPr="008D69DD">
              <w:rPr>
                <w:rFonts w:ascii="Times New Roman" w:hAnsi="Times New Roman"/>
                <w:sz w:val="24"/>
                <w:szCs w:val="24"/>
              </w:rPr>
              <w:t>зучение рекомендуемых учебников и учебных пособий, поиск соответствующей информации в Интернете</w:t>
            </w:r>
          </w:p>
        </w:tc>
      </w:tr>
      <w:tr w:rsidR="001F1553" w:rsidRPr="008D69DD" w14:paraId="4EE6DEF6" w14:textId="77777777" w:rsidTr="00D23C72">
        <w:tc>
          <w:tcPr>
            <w:tcW w:w="1378" w:type="pct"/>
            <w:shd w:val="clear" w:color="auto" w:fill="auto"/>
          </w:tcPr>
          <w:p w14:paraId="68DFBBA0" w14:textId="77777777" w:rsidR="001F1553" w:rsidRPr="008D69DD" w:rsidRDefault="001F1553" w:rsidP="00E02FF1">
            <w:pPr>
              <w:spacing w:after="0" w:line="240" w:lineRule="auto"/>
              <w:ind w:left="34"/>
              <w:rPr>
                <w:rFonts w:ascii="Times New Roman" w:hAnsi="Times New Roman"/>
                <w:sz w:val="24"/>
                <w:szCs w:val="24"/>
              </w:rPr>
            </w:pPr>
            <w:r w:rsidRPr="008D69DD">
              <w:rPr>
                <w:rFonts w:ascii="Times New Roman" w:eastAsia="Calibri" w:hAnsi="Times New Roman"/>
                <w:bCs/>
                <w:iCs/>
                <w:sz w:val="24"/>
                <w:szCs w:val="24"/>
              </w:rPr>
              <w:t>Международный бизнес сферы услуг</w:t>
            </w:r>
          </w:p>
        </w:tc>
        <w:tc>
          <w:tcPr>
            <w:tcW w:w="2209" w:type="pct"/>
            <w:shd w:val="clear" w:color="auto" w:fill="auto"/>
          </w:tcPr>
          <w:p w14:paraId="6A2DE521" w14:textId="77777777" w:rsidR="001F1553" w:rsidRPr="008D69DD" w:rsidRDefault="001F1553" w:rsidP="003F491F">
            <w:pPr>
              <w:pStyle w:val="a3"/>
              <w:keepNext/>
              <w:numPr>
                <w:ilvl w:val="0"/>
                <w:numId w:val="14"/>
              </w:numPr>
              <w:tabs>
                <w:tab w:val="left" w:pos="336"/>
              </w:tabs>
              <w:spacing w:after="0" w:line="240" w:lineRule="auto"/>
              <w:jc w:val="both"/>
              <w:rPr>
                <w:rFonts w:ascii="Times New Roman" w:hAnsi="Times New Roman"/>
                <w:sz w:val="24"/>
                <w:szCs w:val="24"/>
              </w:rPr>
            </w:pPr>
            <w:r w:rsidRPr="008D69DD">
              <w:rPr>
                <w:rFonts w:ascii="Times New Roman" w:hAnsi="Times New Roman"/>
                <w:sz w:val="24"/>
                <w:szCs w:val="24"/>
              </w:rPr>
              <w:t xml:space="preserve"> Характеристика высокотехнологичных международных услуг</w:t>
            </w:r>
          </w:p>
          <w:p w14:paraId="7DBC146D" w14:textId="77777777" w:rsidR="001F1553" w:rsidRPr="008D69DD" w:rsidRDefault="001F1553" w:rsidP="003F491F">
            <w:pPr>
              <w:pStyle w:val="a3"/>
              <w:keepNext/>
              <w:numPr>
                <w:ilvl w:val="0"/>
                <w:numId w:val="14"/>
              </w:numPr>
              <w:tabs>
                <w:tab w:val="left" w:pos="154"/>
              </w:tabs>
              <w:spacing w:after="0" w:line="240" w:lineRule="auto"/>
              <w:rPr>
                <w:rFonts w:ascii="Times New Roman" w:hAnsi="Times New Roman"/>
                <w:b/>
                <w:sz w:val="24"/>
                <w:szCs w:val="24"/>
              </w:rPr>
            </w:pPr>
            <w:r w:rsidRPr="008D69DD">
              <w:rPr>
                <w:rFonts w:ascii="Times New Roman" w:hAnsi="Times New Roman"/>
                <w:sz w:val="24"/>
                <w:szCs w:val="24"/>
              </w:rPr>
              <w:t xml:space="preserve"> Тенденции развития мирового рынка телекоммуникационных услуг </w:t>
            </w:r>
          </w:p>
        </w:tc>
        <w:tc>
          <w:tcPr>
            <w:tcW w:w="1413" w:type="pct"/>
          </w:tcPr>
          <w:p w14:paraId="336899F3" w14:textId="5561A2F6" w:rsidR="001F1553" w:rsidRPr="008D69DD" w:rsidRDefault="001F1553" w:rsidP="00E02FF1">
            <w:pPr>
              <w:keepNext/>
              <w:spacing w:after="0" w:line="240" w:lineRule="auto"/>
              <w:rPr>
                <w:b/>
                <w:sz w:val="24"/>
                <w:szCs w:val="24"/>
              </w:rPr>
            </w:pPr>
            <w:r w:rsidRPr="008D69DD">
              <w:rPr>
                <w:rFonts w:ascii="Times New Roman" w:hAnsi="Times New Roman"/>
                <w:sz w:val="24"/>
                <w:szCs w:val="24"/>
              </w:rPr>
              <w:t xml:space="preserve">изучение </w:t>
            </w:r>
            <w:r w:rsidR="00633F1F">
              <w:rPr>
                <w:rFonts w:ascii="Times New Roman" w:hAnsi="Times New Roman"/>
                <w:sz w:val="24"/>
                <w:szCs w:val="24"/>
              </w:rPr>
              <w:t>р</w:t>
            </w:r>
            <w:r w:rsidRPr="008D69DD">
              <w:rPr>
                <w:rFonts w:ascii="Times New Roman" w:hAnsi="Times New Roman"/>
                <w:sz w:val="24"/>
                <w:szCs w:val="24"/>
              </w:rPr>
              <w:t>екомендуемых учебников и учебных пособий, поиск соответствующей информации в Интернете</w:t>
            </w:r>
          </w:p>
        </w:tc>
      </w:tr>
      <w:tr w:rsidR="001F1553" w:rsidRPr="008D69DD" w14:paraId="0B827569" w14:textId="77777777" w:rsidTr="00D23C72">
        <w:trPr>
          <w:trHeight w:val="2209"/>
        </w:trPr>
        <w:tc>
          <w:tcPr>
            <w:tcW w:w="1378" w:type="pct"/>
            <w:shd w:val="clear" w:color="auto" w:fill="auto"/>
          </w:tcPr>
          <w:p w14:paraId="0A045B7D" w14:textId="77777777" w:rsidR="001F1553" w:rsidRPr="008D69DD" w:rsidRDefault="001F1553" w:rsidP="00E02FF1">
            <w:pPr>
              <w:spacing w:after="0" w:line="240" w:lineRule="auto"/>
              <w:ind w:left="34"/>
              <w:rPr>
                <w:rFonts w:ascii="Times New Roman" w:hAnsi="Times New Roman"/>
                <w:sz w:val="24"/>
                <w:szCs w:val="24"/>
              </w:rPr>
            </w:pPr>
            <w:r w:rsidRPr="008D69DD">
              <w:rPr>
                <w:rFonts w:ascii="Times New Roman" w:eastAsia="Calibri" w:hAnsi="Times New Roman"/>
                <w:bCs/>
                <w:iCs/>
                <w:sz w:val="24"/>
                <w:szCs w:val="24"/>
              </w:rPr>
              <w:t>Международный инвестиционный бизнес. Инвестиционное соглашение (контракт).</w:t>
            </w:r>
          </w:p>
        </w:tc>
        <w:tc>
          <w:tcPr>
            <w:tcW w:w="2209" w:type="pct"/>
            <w:shd w:val="clear" w:color="auto" w:fill="auto"/>
          </w:tcPr>
          <w:p w14:paraId="64366EE6" w14:textId="77777777" w:rsidR="001F1553" w:rsidRPr="008D69DD" w:rsidRDefault="001F1553" w:rsidP="003F491F">
            <w:pPr>
              <w:pStyle w:val="a3"/>
              <w:numPr>
                <w:ilvl w:val="0"/>
                <w:numId w:val="15"/>
              </w:numPr>
              <w:autoSpaceDE w:val="0"/>
              <w:autoSpaceDN w:val="0"/>
              <w:adjustRightInd w:val="0"/>
              <w:spacing w:after="0" w:line="240" w:lineRule="auto"/>
              <w:ind w:left="-47" w:firstLine="407"/>
              <w:jc w:val="both"/>
              <w:rPr>
                <w:rFonts w:ascii="Times New Roman" w:hAnsi="Times New Roman"/>
                <w:sz w:val="24"/>
                <w:szCs w:val="24"/>
              </w:rPr>
            </w:pPr>
            <w:r w:rsidRPr="008D69DD">
              <w:rPr>
                <w:rFonts w:ascii="Times New Roman" w:hAnsi="Times New Roman"/>
                <w:sz w:val="24"/>
                <w:szCs w:val="24"/>
              </w:rPr>
              <w:t>Общее соотношение национального и международного правового регулирования иностранных инвестиций.</w:t>
            </w:r>
          </w:p>
          <w:p w14:paraId="17495901" w14:textId="77777777" w:rsidR="001F1553" w:rsidRPr="008D69DD" w:rsidRDefault="001F1553" w:rsidP="003F491F">
            <w:pPr>
              <w:pStyle w:val="a3"/>
              <w:numPr>
                <w:ilvl w:val="0"/>
                <w:numId w:val="15"/>
              </w:numPr>
              <w:autoSpaceDE w:val="0"/>
              <w:autoSpaceDN w:val="0"/>
              <w:adjustRightInd w:val="0"/>
              <w:spacing w:after="0" w:line="240" w:lineRule="auto"/>
              <w:ind w:left="-47" w:firstLine="407"/>
              <w:jc w:val="both"/>
              <w:rPr>
                <w:rFonts w:ascii="Times New Roman" w:hAnsi="Times New Roman"/>
                <w:sz w:val="24"/>
                <w:szCs w:val="24"/>
              </w:rPr>
            </w:pPr>
            <w:r w:rsidRPr="008D69DD">
              <w:rPr>
                <w:rFonts w:ascii="Times New Roman" w:hAnsi="Times New Roman"/>
                <w:sz w:val="24"/>
                <w:szCs w:val="24"/>
              </w:rPr>
              <w:t>Иностранные инвестиции в России</w:t>
            </w:r>
          </w:p>
          <w:p w14:paraId="73E840F8" w14:textId="77777777" w:rsidR="001F1553" w:rsidRPr="008D69DD" w:rsidRDefault="001F1553" w:rsidP="003F491F">
            <w:pPr>
              <w:pStyle w:val="a3"/>
              <w:numPr>
                <w:ilvl w:val="0"/>
                <w:numId w:val="15"/>
              </w:numPr>
              <w:autoSpaceDE w:val="0"/>
              <w:autoSpaceDN w:val="0"/>
              <w:adjustRightInd w:val="0"/>
              <w:spacing w:after="0" w:line="240" w:lineRule="auto"/>
              <w:ind w:left="-47" w:firstLine="407"/>
              <w:jc w:val="both"/>
              <w:rPr>
                <w:rFonts w:ascii="Times New Roman" w:hAnsi="Times New Roman"/>
                <w:sz w:val="24"/>
                <w:szCs w:val="24"/>
              </w:rPr>
            </w:pPr>
            <w:r w:rsidRPr="008D69DD">
              <w:rPr>
                <w:rFonts w:ascii="Times New Roman" w:hAnsi="Times New Roman"/>
                <w:sz w:val="24"/>
                <w:szCs w:val="24"/>
              </w:rPr>
              <w:t xml:space="preserve"> Мировой инвестиционный рейтинг России.</w:t>
            </w:r>
          </w:p>
          <w:p w14:paraId="3011607B" w14:textId="77777777" w:rsidR="001F1553" w:rsidRPr="008D69DD" w:rsidRDefault="001F1553" w:rsidP="003F491F">
            <w:pPr>
              <w:pStyle w:val="a3"/>
              <w:numPr>
                <w:ilvl w:val="0"/>
                <w:numId w:val="15"/>
              </w:numPr>
              <w:autoSpaceDE w:val="0"/>
              <w:autoSpaceDN w:val="0"/>
              <w:adjustRightInd w:val="0"/>
              <w:spacing w:after="0" w:line="240" w:lineRule="auto"/>
              <w:ind w:left="-47" w:firstLine="407"/>
              <w:jc w:val="both"/>
              <w:rPr>
                <w:rFonts w:ascii="Times New Roman" w:hAnsi="Times New Roman"/>
                <w:sz w:val="24"/>
                <w:szCs w:val="24"/>
              </w:rPr>
            </w:pPr>
            <w:r w:rsidRPr="008D69DD">
              <w:rPr>
                <w:rFonts w:ascii="Times New Roman" w:hAnsi="Times New Roman"/>
                <w:sz w:val="24"/>
                <w:szCs w:val="24"/>
              </w:rPr>
              <w:t xml:space="preserve"> Значение политического риска.</w:t>
            </w:r>
          </w:p>
          <w:p w14:paraId="4BA6EEDE" w14:textId="66233098" w:rsidR="001F1553" w:rsidRPr="008D69DD" w:rsidRDefault="001F1553" w:rsidP="00D23C72">
            <w:pPr>
              <w:pStyle w:val="a3"/>
              <w:numPr>
                <w:ilvl w:val="0"/>
                <w:numId w:val="15"/>
              </w:numPr>
              <w:autoSpaceDE w:val="0"/>
              <w:autoSpaceDN w:val="0"/>
              <w:adjustRightInd w:val="0"/>
              <w:spacing w:after="0" w:line="240" w:lineRule="auto"/>
              <w:ind w:left="-47" w:firstLine="407"/>
              <w:jc w:val="both"/>
              <w:rPr>
                <w:rFonts w:ascii="Times New Roman" w:hAnsi="Times New Roman"/>
                <w:sz w:val="24"/>
                <w:szCs w:val="24"/>
              </w:rPr>
            </w:pPr>
            <w:r w:rsidRPr="008D69DD">
              <w:rPr>
                <w:rFonts w:ascii="Times New Roman" w:hAnsi="Times New Roman"/>
                <w:sz w:val="24"/>
                <w:szCs w:val="24"/>
              </w:rPr>
              <w:t xml:space="preserve"> Деловой климат в России    </w:t>
            </w:r>
          </w:p>
        </w:tc>
        <w:tc>
          <w:tcPr>
            <w:tcW w:w="1413" w:type="pct"/>
          </w:tcPr>
          <w:p w14:paraId="5E26A485" w14:textId="2541E932" w:rsidR="001F1553" w:rsidRPr="008D69DD" w:rsidRDefault="00833C4B" w:rsidP="00E02FF1">
            <w:pPr>
              <w:keepNext/>
              <w:spacing w:after="0" w:line="240" w:lineRule="auto"/>
              <w:rPr>
                <w:b/>
                <w:sz w:val="24"/>
                <w:szCs w:val="24"/>
              </w:rPr>
            </w:pPr>
            <w:r>
              <w:rPr>
                <w:rFonts w:ascii="Times New Roman" w:hAnsi="Times New Roman"/>
                <w:sz w:val="24"/>
                <w:szCs w:val="24"/>
              </w:rPr>
              <w:t>И</w:t>
            </w:r>
            <w:r w:rsidR="001F1553" w:rsidRPr="008D69DD">
              <w:rPr>
                <w:rFonts w:ascii="Times New Roman" w:hAnsi="Times New Roman"/>
                <w:sz w:val="24"/>
                <w:szCs w:val="24"/>
              </w:rPr>
              <w:t>зучение рекомендуемых учебников и учебных пособий, поиск соответствующей информации в Интернете</w:t>
            </w:r>
          </w:p>
        </w:tc>
      </w:tr>
      <w:tr w:rsidR="001F1553" w:rsidRPr="008D69DD" w14:paraId="772F3940" w14:textId="77777777" w:rsidTr="00D23C72">
        <w:tc>
          <w:tcPr>
            <w:tcW w:w="1378" w:type="pct"/>
            <w:shd w:val="clear" w:color="auto" w:fill="auto"/>
          </w:tcPr>
          <w:p w14:paraId="26DEF09F" w14:textId="5B8AC64D" w:rsidR="001F1553" w:rsidRPr="00DE6989" w:rsidRDefault="00DE6989" w:rsidP="00E02FF1">
            <w:pPr>
              <w:autoSpaceDE w:val="0"/>
              <w:autoSpaceDN w:val="0"/>
              <w:adjustRightInd w:val="0"/>
              <w:spacing w:after="0" w:line="240" w:lineRule="auto"/>
              <w:rPr>
                <w:rFonts w:ascii="Times New Roman" w:eastAsiaTheme="minorHAnsi" w:hAnsi="Times New Roman"/>
                <w:bCs/>
                <w:sz w:val="24"/>
                <w:szCs w:val="24"/>
                <w:lang w:eastAsia="en-US"/>
              </w:rPr>
            </w:pPr>
            <w:r w:rsidRPr="00DE6989">
              <w:rPr>
                <w:rFonts w:ascii="Times New Roman" w:eastAsiaTheme="minorHAnsi" w:hAnsi="Times New Roman"/>
                <w:bCs/>
                <w:sz w:val="24"/>
                <w:szCs w:val="24"/>
                <w:lang w:eastAsia="en-US"/>
              </w:rPr>
              <w:t>Управление финансами в международном бизнесе</w:t>
            </w:r>
          </w:p>
          <w:p w14:paraId="51C1D56F" w14:textId="77777777" w:rsidR="001F1553" w:rsidRPr="00DE6989" w:rsidRDefault="001F1553" w:rsidP="00E02FF1">
            <w:pPr>
              <w:spacing w:after="0" w:line="240" w:lineRule="auto"/>
              <w:ind w:left="34"/>
              <w:rPr>
                <w:rFonts w:ascii="Times New Roman" w:hAnsi="Times New Roman"/>
                <w:sz w:val="24"/>
                <w:szCs w:val="24"/>
              </w:rPr>
            </w:pPr>
          </w:p>
        </w:tc>
        <w:tc>
          <w:tcPr>
            <w:tcW w:w="2209" w:type="pct"/>
            <w:shd w:val="clear" w:color="auto" w:fill="auto"/>
          </w:tcPr>
          <w:p w14:paraId="29E8D1A7" w14:textId="3614A233" w:rsidR="001F1553" w:rsidRPr="00DE6989" w:rsidRDefault="00260B2D" w:rsidP="00DE6989">
            <w:pPr>
              <w:pStyle w:val="a3"/>
              <w:keepNext/>
              <w:numPr>
                <w:ilvl w:val="0"/>
                <w:numId w:val="14"/>
              </w:numPr>
              <w:tabs>
                <w:tab w:val="left" w:pos="142"/>
                <w:tab w:val="left" w:pos="349"/>
              </w:tabs>
              <w:spacing w:after="0" w:line="240" w:lineRule="auto"/>
              <w:ind w:left="-34"/>
              <w:jc w:val="both"/>
              <w:rPr>
                <w:rFonts w:ascii="Times New Roman" w:hAnsi="Times New Roman"/>
                <w:sz w:val="24"/>
                <w:szCs w:val="24"/>
              </w:rPr>
            </w:pPr>
            <w:r>
              <w:rPr>
                <w:rFonts w:ascii="Times New Roman" w:eastAsia="Calibri" w:hAnsi="Times New Roman"/>
                <w:bCs/>
                <w:iCs/>
                <w:sz w:val="24"/>
                <w:szCs w:val="24"/>
              </w:rPr>
              <w:t xml:space="preserve">1. Необходимость </w:t>
            </w:r>
            <w:r w:rsidR="00DE6989" w:rsidRPr="00DE6989">
              <w:rPr>
                <w:rFonts w:ascii="Times New Roman" w:eastAsia="Calibri" w:hAnsi="Times New Roman"/>
                <w:bCs/>
                <w:iCs/>
                <w:sz w:val="24"/>
                <w:szCs w:val="24"/>
              </w:rPr>
              <w:t>уч</w:t>
            </w:r>
            <w:r>
              <w:rPr>
                <w:rFonts w:ascii="Times New Roman" w:eastAsia="Calibri" w:hAnsi="Times New Roman"/>
                <w:bCs/>
                <w:iCs/>
                <w:sz w:val="24"/>
                <w:szCs w:val="24"/>
              </w:rPr>
              <w:t xml:space="preserve">ета результатов </w:t>
            </w:r>
            <w:r w:rsidR="00DE6989" w:rsidRPr="00DE6989">
              <w:rPr>
                <w:rFonts w:ascii="Times New Roman" w:eastAsia="Calibri" w:hAnsi="Times New Roman"/>
                <w:bCs/>
                <w:iCs/>
                <w:sz w:val="24"/>
                <w:szCs w:val="24"/>
              </w:rPr>
              <w:t>бухгалтерского и управленческого уч</w:t>
            </w:r>
            <w:r>
              <w:rPr>
                <w:rFonts w:ascii="Times New Roman" w:eastAsia="Calibri" w:hAnsi="Times New Roman"/>
                <w:bCs/>
                <w:iCs/>
                <w:sz w:val="24"/>
                <w:szCs w:val="24"/>
              </w:rPr>
              <w:t xml:space="preserve">ета   при управлении финансами </w:t>
            </w:r>
            <w:r w:rsidR="00DE6989" w:rsidRPr="00DE6989">
              <w:rPr>
                <w:rFonts w:ascii="Times New Roman" w:eastAsia="Calibri" w:hAnsi="Times New Roman"/>
                <w:bCs/>
                <w:iCs/>
                <w:sz w:val="24"/>
                <w:szCs w:val="24"/>
              </w:rPr>
              <w:t>предприятия.</w:t>
            </w:r>
          </w:p>
          <w:p w14:paraId="6390204A" w14:textId="42B62985" w:rsidR="00DE6989" w:rsidRPr="00DE6989" w:rsidRDefault="00DE6989" w:rsidP="00DE6989">
            <w:pPr>
              <w:pStyle w:val="a3"/>
              <w:keepNext/>
              <w:numPr>
                <w:ilvl w:val="0"/>
                <w:numId w:val="14"/>
              </w:numPr>
              <w:tabs>
                <w:tab w:val="left" w:pos="142"/>
                <w:tab w:val="left" w:pos="349"/>
              </w:tabs>
              <w:spacing w:after="0" w:line="240" w:lineRule="auto"/>
              <w:ind w:left="-34"/>
              <w:jc w:val="both"/>
              <w:rPr>
                <w:rStyle w:val="FontStyle90"/>
              </w:rPr>
            </w:pPr>
            <w:r w:rsidRPr="00DE6989">
              <w:rPr>
                <w:rStyle w:val="FontStyle90"/>
                <w:rFonts w:eastAsia="Calibri"/>
                <w:iCs/>
              </w:rPr>
              <w:t>2. Риск-менеджмент  в международном бизнесе</w:t>
            </w:r>
          </w:p>
        </w:tc>
        <w:tc>
          <w:tcPr>
            <w:tcW w:w="1413" w:type="pct"/>
          </w:tcPr>
          <w:p w14:paraId="2B33A434" w14:textId="32243C23" w:rsidR="001F1553" w:rsidRPr="008D69DD" w:rsidRDefault="00833C4B" w:rsidP="00E02FF1">
            <w:pPr>
              <w:keepNext/>
              <w:spacing w:after="0" w:line="240" w:lineRule="auto"/>
              <w:rPr>
                <w:b/>
                <w:sz w:val="24"/>
                <w:szCs w:val="24"/>
              </w:rPr>
            </w:pPr>
            <w:r>
              <w:rPr>
                <w:rFonts w:ascii="Times New Roman" w:hAnsi="Times New Roman"/>
                <w:sz w:val="24"/>
                <w:szCs w:val="24"/>
              </w:rPr>
              <w:t>И</w:t>
            </w:r>
            <w:r w:rsidR="001F1553" w:rsidRPr="008D69DD">
              <w:rPr>
                <w:rFonts w:ascii="Times New Roman" w:hAnsi="Times New Roman"/>
                <w:sz w:val="24"/>
                <w:szCs w:val="24"/>
              </w:rPr>
              <w:t>зучение рекомендуемых учебников и учебных пособий, поиск соответствующей информации в Интернете</w:t>
            </w:r>
          </w:p>
        </w:tc>
      </w:tr>
      <w:tr w:rsidR="001F1553" w:rsidRPr="008D69DD" w14:paraId="18A76561" w14:textId="77777777" w:rsidTr="00D23C72">
        <w:tc>
          <w:tcPr>
            <w:tcW w:w="1378" w:type="pct"/>
            <w:shd w:val="clear" w:color="auto" w:fill="auto"/>
          </w:tcPr>
          <w:p w14:paraId="69B44EB3" w14:textId="77777777" w:rsidR="001F1553" w:rsidRPr="008D69DD" w:rsidRDefault="001F1553" w:rsidP="00E02FF1">
            <w:pPr>
              <w:suppressAutoHyphens/>
              <w:autoSpaceDE w:val="0"/>
              <w:autoSpaceDN w:val="0"/>
              <w:adjustRightInd w:val="0"/>
              <w:spacing w:after="0" w:line="240" w:lineRule="auto"/>
              <w:jc w:val="both"/>
              <w:rPr>
                <w:rFonts w:ascii="Times New Roman" w:eastAsia="Calibri" w:hAnsi="Times New Roman"/>
                <w:bCs/>
                <w:iCs/>
                <w:sz w:val="24"/>
                <w:szCs w:val="24"/>
              </w:rPr>
            </w:pPr>
            <w:r w:rsidRPr="008D69DD">
              <w:rPr>
                <w:rFonts w:ascii="Times New Roman" w:eastAsia="Calibri" w:hAnsi="Times New Roman"/>
                <w:bCs/>
                <w:iCs/>
                <w:sz w:val="24"/>
                <w:szCs w:val="24"/>
              </w:rPr>
              <w:t>Формы в международном бизнесе. Аутсорсинг, лизинг</w:t>
            </w:r>
          </w:p>
          <w:p w14:paraId="453C0C02" w14:textId="77777777" w:rsidR="001F1553" w:rsidRPr="008D69DD" w:rsidRDefault="001F1553" w:rsidP="00E02FF1">
            <w:pPr>
              <w:suppressAutoHyphens/>
              <w:autoSpaceDE w:val="0"/>
              <w:autoSpaceDN w:val="0"/>
              <w:adjustRightInd w:val="0"/>
              <w:spacing w:after="0" w:line="240" w:lineRule="auto"/>
              <w:jc w:val="both"/>
              <w:rPr>
                <w:rFonts w:ascii="Times New Roman" w:eastAsia="Calibri" w:hAnsi="Times New Roman"/>
                <w:bCs/>
                <w:iCs/>
                <w:sz w:val="24"/>
                <w:szCs w:val="24"/>
              </w:rPr>
            </w:pPr>
            <w:r w:rsidRPr="008D69DD">
              <w:rPr>
                <w:rFonts w:ascii="Times New Roman" w:eastAsia="Calibri" w:hAnsi="Times New Roman"/>
                <w:bCs/>
                <w:iCs/>
                <w:sz w:val="24"/>
                <w:szCs w:val="24"/>
              </w:rPr>
              <w:t>факторинг, франчайзинг в международном бизнесе.</w:t>
            </w:r>
          </w:p>
          <w:p w14:paraId="2BA5808B" w14:textId="77777777" w:rsidR="001F1553" w:rsidRPr="008D69DD" w:rsidRDefault="001F1553" w:rsidP="00E02FF1">
            <w:pPr>
              <w:spacing w:after="0" w:line="240" w:lineRule="auto"/>
              <w:ind w:left="34"/>
              <w:rPr>
                <w:rFonts w:ascii="Times New Roman" w:hAnsi="Times New Roman"/>
                <w:sz w:val="24"/>
                <w:szCs w:val="24"/>
              </w:rPr>
            </w:pPr>
          </w:p>
        </w:tc>
        <w:tc>
          <w:tcPr>
            <w:tcW w:w="2209" w:type="pct"/>
            <w:shd w:val="clear" w:color="auto" w:fill="auto"/>
          </w:tcPr>
          <w:p w14:paraId="074129D8" w14:textId="77777777" w:rsidR="001F1553" w:rsidRPr="008D69DD" w:rsidRDefault="001F1553" w:rsidP="00E02FF1">
            <w:pPr>
              <w:suppressAutoHyphens/>
              <w:autoSpaceDE w:val="0"/>
              <w:autoSpaceDN w:val="0"/>
              <w:adjustRightInd w:val="0"/>
              <w:spacing w:after="0" w:line="240" w:lineRule="auto"/>
              <w:jc w:val="both"/>
              <w:rPr>
                <w:rFonts w:ascii="Times New Roman" w:eastAsia="Calibri" w:hAnsi="Times New Roman"/>
                <w:sz w:val="24"/>
                <w:szCs w:val="24"/>
              </w:rPr>
            </w:pPr>
            <w:r w:rsidRPr="008D69DD">
              <w:rPr>
                <w:rFonts w:ascii="Times New Roman" w:eastAsia="Calibri" w:hAnsi="Times New Roman"/>
                <w:sz w:val="24"/>
                <w:szCs w:val="24"/>
              </w:rPr>
              <w:t xml:space="preserve">1. Проблемы классификации международных лизинговых схем. </w:t>
            </w:r>
          </w:p>
          <w:p w14:paraId="69EEF2AC" w14:textId="5CBBD4D4" w:rsidR="001F1553" w:rsidRPr="008D69DD" w:rsidRDefault="001F1553" w:rsidP="00E02FF1">
            <w:pPr>
              <w:suppressAutoHyphens/>
              <w:autoSpaceDE w:val="0"/>
              <w:autoSpaceDN w:val="0"/>
              <w:adjustRightInd w:val="0"/>
              <w:spacing w:after="0" w:line="240" w:lineRule="auto"/>
              <w:jc w:val="both"/>
              <w:rPr>
                <w:rFonts w:ascii="Times New Roman" w:eastAsia="Calibri" w:hAnsi="Times New Roman"/>
                <w:sz w:val="24"/>
                <w:szCs w:val="24"/>
              </w:rPr>
            </w:pPr>
            <w:r w:rsidRPr="008D69DD">
              <w:rPr>
                <w:rFonts w:ascii="Times New Roman" w:eastAsia="Calibri" w:hAnsi="Times New Roman"/>
                <w:sz w:val="24"/>
                <w:szCs w:val="24"/>
              </w:rPr>
              <w:t>2</w:t>
            </w:r>
            <w:r w:rsidR="00260B2D">
              <w:rPr>
                <w:rFonts w:ascii="Times New Roman" w:eastAsia="Calibri" w:hAnsi="Times New Roman"/>
                <w:sz w:val="24"/>
                <w:szCs w:val="24"/>
              </w:rPr>
              <w:t xml:space="preserve">.    ФЗ РФ </w:t>
            </w:r>
            <w:r w:rsidR="00260B2D">
              <w:rPr>
                <w:rFonts w:ascii="Times New Roman" w:eastAsiaTheme="minorHAnsi" w:hAnsi="Times New Roman"/>
                <w:color w:val="000000"/>
                <w:sz w:val="24"/>
                <w:szCs w:val="24"/>
                <w:lang w:eastAsia="en-US"/>
              </w:rPr>
              <w:t xml:space="preserve">«О финансовой </w:t>
            </w:r>
            <w:r w:rsidRPr="00C5310D">
              <w:rPr>
                <w:rFonts w:ascii="Times New Roman" w:eastAsiaTheme="minorHAnsi" w:hAnsi="Times New Roman"/>
                <w:color w:val="000000"/>
                <w:sz w:val="24"/>
                <w:szCs w:val="24"/>
                <w:lang w:eastAsia="en-US"/>
              </w:rPr>
              <w:t>аренде (лизинге)</w:t>
            </w:r>
            <w:r>
              <w:rPr>
                <w:rFonts w:ascii="Times New Roman" w:eastAsiaTheme="minorHAnsi" w:hAnsi="Times New Roman"/>
                <w:color w:val="000000"/>
                <w:sz w:val="24"/>
                <w:szCs w:val="24"/>
                <w:lang w:eastAsia="en-US"/>
              </w:rPr>
              <w:t>»</w:t>
            </w:r>
            <w:r>
              <w:rPr>
                <w:rFonts w:asciiTheme="minorHAnsi" w:eastAsiaTheme="minorHAnsi" w:hAnsiTheme="minorHAnsi" w:cs="Times New Roman,BoldItalic"/>
                <w:color w:val="000000"/>
                <w:sz w:val="28"/>
                <w:szCs w:val="28"/>
                <w:lang w:eastAsia="en-US"/>
              </w:rPr>
              <w:t xml:space="preserve">  </w:t>
            </w:r>
          </w:p>
          <w:p w14:paraId="0EE09AF6" w14:textId="77777777" w:rsidR="001F1553" w:rsidRPr="008D69DD" w:rsidRDefault="001F1553" w:rsidP="00E02FF1">
            <w:pPr>
              <w:suppressAutoHyphens/>
              <w:autoSpaceDE w:val="0"/>
              <w:autoSpaceDN w:val="0"/>
              <w:adjustRightInd w:val="0"/>
              <w:spacing w:after="0" w:line="240" w:lineRule="auto"/>
              <w:jc w:val="both"/>
              <w:rPr>
                <w:rFonts w:ascii="Times New Roman" w:hAnsi="Times New Roman"/>
                <w:sz w:val="24"/>
                <w:szCs w:val="24"/>
              </w:rPr>
            </w:pPr>
            <w:r w:rsidRPr="008D69DD">
              <w:rPr>
                <w:rFonts w:ascii="Times New Roman" w:eastAsia="Calibri" w:hAnsi="Times New Roman"/>
                <w:sz w:val="24"/>
                <w:szCs w:val="24"/>
              </w:rPr>
              <w:t>3. Специфика передачи владельцем прав на использование лизинговых</w:t>
            </w:r>
            <w:r>
              <w:rPr>
                <w:rFonts w:ascii="Times New Roman" w:eastAsia="Calibri" w:hAnsi="Times New Roman"/>
                <w:sz w:val="24"/>
                <w:szCs w:val="24"/>
              </w:rPr>
              <w:t xml:space="preserve"> </w:t>
            </w:r>
            <w:r w:rsidRPr="008D69DD">
              <w:rPr>
                <w:rFonts w:ascii="Times New Roman" w:hAnsi="Times New Roman"/>
                <w:sz w:val="24"/>
                <w:szCs w:val="24"/>
              </w:rPr>
              <w:t xml:space="preserve">активов. </w:t>
            </w:r>
          </w:p>
          <w:p w14:paraId="59A5871D" w14:textId="77777777" w:rsidR="001F1553" w:rsidRPr="008D69DD" w:rsidRDefault="001F1553" w:rsidP="00E02FF1">
            <w:pPr>
              <w:pStyle w:val="a3"/>
              <w:keepNext/>
              <w:tabs>
                <w:tab w:val="left" w:pos="273"/>
              </w:tabs>
              <w:spacing w:after="0" w:line="240" w:lineRule="auto"/>
              <w:ind w:left="23"/>
              <w:jc w:val="both"/>
              <w:rPr>
                <w:rFonts w:ascii="Times New Roman" w:hAnsi="Times New Roman"/>
                <w:sz w:val="24"/>
                <w:szCs w:val="24"/>
              </w:rPr>
            </w:pPr>
            <w:r w:rsidRPr="008D69DD">
              <w:rPr>
                <w:rFonts w:ascii="Times New Roman" w:hAnsi="Times New Roman"/>
                <w:sz w:val="24"/>
                <w:szCs w:val="24"/>
              </w:rPr>
              <w:t>4. Сравнительная характеристика лизинга, аренды.</w:t>
            </w:r>
          </w:p>
          <w:p w14:paraId="3E3D42C5" w14:textId="77777777" w:rsidR="001F1553" w:rsidRPr="008D69DD" w:rsidRDefault="001F1553" w:rsidP="00E02FF1">
            <w:pPr>
              <w:pStyle w:val="a3"/>
              <w:keepNext/>
              <w:tabs>
                <w:tab w:val="left" w:pos="108"/>
                <w:tab w:val="left" w:pos="369"/>
              </w:tabs>
              <w:spacing w:after="0" w:line="240" w:lineRule="auto"/>
              <w:ind w:left="0"/>
              <w:jc w:val="both"/>
              <w:rPr>
                <w:rFonts w:ascii="Times New Roman" w:hAnsi="Times New Roman"/>
                <w:sz w:val="24"/>
                <w:szCs w:val="24"/>
              </w:rPr>
            </w:pPr>
            <w:r w:rsidRPr="008D69DD">
              <w:rPr>
                <w:rFonts w:ascii="Times New Roman" w:hAnsi="Times New Roman"/>
                <w:bCs/>
                <w:sz w:val="24"/>
                <w:szCs w:val="24"/>
              </w:rPr>
              <w:t>5. Франчайзинг   в России.</w:t>
            </w:r>
          </w:p>
        </w:tc>
        <w:tc>
          <w:tcPr>
            <w:tcW w:w="1413" w:type="pct"/>
          </w:tcPr>
          <w:p w14:paraId="4F37543C" w14:textId="037CA7D5" w:rsidR="001F1553" w:rsidRPr="008D69DD" w:rsidRDefault="00833C4B" w:rsidP="00E02FF1">
            <w:pPr>
              <w:keepNext/>
              <w:spacing w:after="0" w:line="240" w:lineRule="auto"/>
              <w:rPr>
                <w:rFonts w:ascii="Times New Roman" w:hAnsi="Times New Roman"/>
                <w:sz w:val="24"/>
                <w:szCs w:val="24"/>
              </w:rPr>
            </w:pPr>
            <w:bookmarkStart w:id="28" w:name="_Hlk99270760"/>
            <w:r>
              <w:rPr>
                <w:rFonts w:ascii="Times New Roman" w:hAnsi="Times New Roman"/>
                <w:sz w:val="24"/>
                <w:szCs w:val="24"/>
              </w:rPr>
              <w:t>И</w:t>
            </w:r>
            <w:r w:rsidR="001F1553" w:rsidRPr="008D69DD">
              <w:rPr>
                <w:rFonts w:ascii="Times New Roman" w:hAnsi="Times New Roman"/>
                <w:sz w:val="24"/>
                <w:szCs w:val="24"/>
              </w:rPr>
              <w:t>зучение рекомендуемых учебников и учебных пособий, поиск соответствующей информации в Интернете</w:t>
            </w:r>
            <w:bookmarkEnd w:id="28"/>
          </w:p>
        </w:tc>
      </w:tr>
      <w:tr w:rsidR="001F1553" w:rsidRPr="008D69DD" w14:paraId="1FE6BBFA" w14:textId="77777777" w:rsidTr="00D23C72">
        <w:tc>
          <w:tcPr>
            <w:tcW w:w="1378" w:type="pct"/>
            <w:shd w:val="clear" w:color="auto" w:fill="auto"/>
          </w:tcPr>
          <w:p w14:paraId="10443F90" w14:textId="09B4305A" w:rsidR="006C4152" w:rsidRPr="006C4152" w:rsidRDefault="00260B2D" w:rsidP="006C4152">
            <w:pPr>
              <w:autoSpaceDE w:val="0"/>
              <w:autoSpaceDN w:val="0"/>
              <w:adjustRightInd w:val="0"/>
              <w:spacing w:after="0" w:line="240" w:lineRule="auto"/>
              <w:rPr>
                <w:rFonts w:ascii="Times New Roman,Italic" w:eastAsiaTheme="minorHAnsi" w:hAnsi="Times New Roman,Italic" w:cs="Times New Roman,Italic"/>
                <w:bCs/>
                <w:sz w:val="24"/>
                <w:szCs w:val="24"/>
                <w:lang w:eastAsia="en-US"/>
              </w:rPr>
            </w:pPr>
            <w:r>
              <w:rPr>
                <w:rFonts w:ascii="Times New Roman,Italic" w:eastAsiaTheme="minorHAnsi" w:hAnsi="Times New Roman,Italic" w:cs="Times New Roman,Italic"/>
                <w:bCs/>
                <w:sz w:val="24"/>
                <w:szCs w:val="24"/>
                <w:lang w:eastAsia="en-US"/>
              </w:rPr>
              <w:t xml:space="preserve">  Логистическое   обеспечение </w:t>
            </w:r>
            <w:r w:rsidR="006C4152" w:rsidRPr="006C4152">
              <w:rPr>
                <w:rFonts w:ascii="Times New Roman,Italic" w:eastAsiaTheme="minorHAnsi" w:hAnsi="Times New Roman,Italic" w:cs="Times New Roman,Italic"/>
                <w:bCs/>
                <w:sz w:val="24"/>
                <w:szCs w:val="24"/>
                <w:lang w:eastAsia="en-US"/>
              </w:rPr>
              <w:t>международного бизнеса.</w:t>
            </w:r>
          </w:p>
          <w:p w14:paraId="68E8FD12" w14:textId="78ABB100" w:rsidR="001F1553" w:rsidRPr="006C4152" w:rsidRDefault="001F1553" w:rsidP="00E02FF1">
            <w:pPr>
              <w:spacing w:after="0" w:line="240" w:lineRule="auto"/>
              <w:ind w:left="34"/>
              <w:rPr>
                <w:rFonts w:ascii="Times New Roman" w:hAnsi="Times New Roman"/>
                <w:bCs/>
                <w:sz w:val="24"/>
                <w:szCs w:val="24"/>
              </w:rPr>
            </w:pPr>
          </w:p>
        </w:tc>
        <w:tc>
          <w:tcPr>
            <w:tcW w:w="2209" w:type="pct"/>
            <w:shd w:val="clear" w:color="auto" w:fill="auto"/>
          </w:tcPr>
          <w:p w14:paraId="4D419CA4" w14:textId="42485122" w:rsidR="001F1553" w:rsidRDefault="00260B2D" w:rsidP="003F491F">
            <w:pPr>
              <w:pStyle w:val="a3"/>
              <w:keepNext/>
              <w:numPr>
                <w:ilvl w:val="0"/>
                <w:numId w:val="16"/>
              </w:numPr>
              <w:tabs>
                <w:tab w:val="left" w:pos="108"/>
                <w:tab w:val="left" w:pos="369"/>
              </w:tabs>
              <w:spacing w:after="0" w:line="240" w:lineRule="auto"/>
              <w:ind w:left="-87" w:firstLine="447"/>
              <w:jc w:val="both"/>
              <w:rPr>
                <w:rFonts w:ascii="Times New Roman" w:hAnsi="Times New Roman"/>
                <w:sz w:val="24"/>
                <w:szCs w:val="24"/>
              </w:rPr>
            </w:pPr>
            <w:r>
              <w:rPr>
                <w:rFonts w:ascii="Times New Roman" w:hAnsi="Times New Roman"/>
                <w:sz w:val="24"/>
                <w:szCs w:val="24"/>
              </w:rPr>
              <w:t xml:space="preserve">Международные </w:t>
            </w:r>
            <w:r w:rsidR="001F1553">
              <w:rPr>
                <w:rFonts w:ascii="Times New Roman" w:hAnsi="Times New Roman"/>
                <w:sz w:val="24"/>
                <w:szCs w:val="24"/>
              </w:rPr>
              <w:t>морские перевозки.</w:t>
            </w:r>
          </w:p>
          <w:p w14:paraId="69231824" w14:textId="77777777" w:rsidR="001F1553" w:rsidRDefault="001F1553" w:rsidP="003F491F">
            <w:pPr>
              <w:pStyle w:val="a3"/>
              <w:keepNext/>
              <w:numPr>
                <w:ilvl w:val="0"/>
                <w:numId w:val="16"/>
              </w:numPr>
              <w:tabs>
                <w:tab w:val="left" w:pos="108"/>
                <w:tab w:val="left" w:pos="369"/>
              </w:tabs>
              <w:spacing w:after="0" w:line="240" w:lineRule="auto"/>
              <w:ind w:left="-87" w:firstLine="447"/>
              <w:jc w:val="both"/>
              <w:rPr>
                <w:rFonts w:ascii="Times New Roman" w:hAnsi="Times New Roman"/>
                <w:sz w:val="24"/>
                <w:szCs w:val="24"/>
              </w:rPr>
            </w:pPr>
            <w:r>
              <w:rPr>
                <w:rFonts w:ascii="Times New Roman" w:hAnsi="Times New Roman"/>
                <w:sz w:val="24"/>
                <w:szCs w:val="24"/>
              </w:rPr>
              <w:t xml:space="preserve"> Международные   воздушные пе4ревозки.</w:t>
            </w:r>
          </w:p>
          <w:p w14:paraId="026211BF" w14:textId="77777777" w:rsidR="001F1553" w:rsidRPr="00142C98" w:rsidRDefault="001F1553" w:rsidP="003F491F">
            <w:pPr>
              <w:pStyle w:val="a3"/>
              <w:keepNext/>
              <w:numPr>
                <w:ilvl w:val="0"/>
                <w:numId w:val="16"/>
              </w:numPr>
              <w:tabs>
                <w:tab w:val="left" w:pos="108"/>
                <w:tab w:val="left" w:pos="369"/>
              </w:tabs>
              <w:spacing w:after="0" w:line="240" w:lineRule="auto"/>
              <w:ind w:left="-87" w:firstLine="447"/>
              <w:jc w:val="both"/>
              <w:rPr>
                <w:rFonts w:ascii="Times New Roman" w:hAnsi="Times New Roman"/>
                <w:sz w:val="24"/>
                <w:szCs w:val="24"/>
              </w:rPr>
            </w:pPr>
            <w:r w:rsidRPr="00142C98">
              <w:rPr>
                <w:rFonts w:ascii="Times New Roman" w:hAnsi="Times New Roman"/>
                <w:sz w:val="24"/>
                <w:szCs w:val="24"/>
              </w:rPr>
              <w:t xml:space="preserve">Международные </w:t>
            </w:r>
            <w:r>
              <w:rPr>
                <w:rFonts w:ascii="Times New Roman" w:hAnsi="Times New Roman"/>
                <w:sz w:val="24"/>
                <w:szCs w:val="24"/>
              </w:rPr>
              <w:t>ж</w:t>
            </w:r>
            <w:r w:rsidRPr="00142C98">
              <w:rPr>
                <w:rFonts w:ascii="Times New Roman" w:hAnsi="Times New Roman"/>
                <w:sz w:val="24"/>
                <w:szCs w:val="24"/>
              </w:rPr>
              <w:t>елезнодорожные перевозки.</w:t>
            </w:r>
          </w:p>
          <w:p w14:paraId="0ED7FF40" w14:textId="20F97E4F" w:rsidR="001F1553" w:rsidRPr="008D69DD" w:rsidRDefault="001F1553" w:rsidP="006C4152">
            <w:pPr>
              <w:pStyle w:val="a3"/>
              <w:keepNext/>
              <w:numPr>
                <w:ilvl w:val="0"/>
                <w:numId w:val="16"/>
              </w:numPr>
              <w:tabs>
                <w:tab w:val="left" w:pos="108"/>
                <w:tab w:val="left" w:pos="369"/>
              </w:tabs>
              <w:spacing w:after="0" w:line="240" w:lineRule="auto"/>
              <w:ind w:left="-87" w:firstLine="447"/>
              <w:jc w:val="both"/>
              <w:rPr>
                <w:rFonts w:ascii="Times New Roman" w:hAnsi="Times New Roman"/>
                <w:sz w:val="24"/>
                <w:szCs w:val="24"/>
              </w:rPr>
            </w:pPr>
            <w:r>
              <w:rPr>
                <w:rFonts w:ascii="Times New Roman" w:hAnsi="Times New Roman"/>
                <w:sz w:val="24"/>
                <w:szCs w:val="24"/>
              </w:rPr>
              <w:t>Международные автомобильны</w:t>
            </w:r>
            <w:r w:rsidR="006C4152">
              <w:rPr>
                <w:rFonts w:ascii="Times New Roman" w:hAnsi="Times New Roman"/>
                <w:sz w:val="24"/>
                <w:szCs w:val="24"/>
              </w:rPr>
              <w:t>е перевозки</w:t>
            </w:r>
          </w:p>
        </w:tc>
        <w:tc>
          <w:tcPr>
            <w:tcW w:w="1413" w:type="pct"/>
          </w:tcPr>
          <w:p w14:paraId="0F67E5C7" w14:textId="73FECAE3" w:rsidR="001F1553" w:rsidRPr="008D69DD" w:rsidRDefault="00833C4B" w:rsidP="00E02FF1">
            <w:pPr>
              <w:keepNext/>
              <w:spacing w:after="0" w:line="240" w:lineRule="auto"/>
              <w:rPr>
                <w:rFonts w:ascii="Times New Roman" w:hAnsi="Times New Roman"/>
                <w:sz w:val="24"/>
                <w:szCs w:val="24"/>
              </w:rPr>
            </w:pPr>
            <w:r>
              <w:rPr>
                <w:rFonts w:ascii="Times New Roman" w:hAnsi="Times New Roman"/>
                <w:sz w:val="24"/>
                <w:szCs w:val="24"/>
              </w:rPr>
              <w:t>И</w:t>
            </w:r>
            <w:r w:rsidR="001F1553" w:rsidRPr="008D69DD">
              <w:rPr>
                <w:rFonts w:ascii="Times New Roman" w:hAnsi="Times New Roman"/>
                <w:sz w:val="24"/>
                <w:szCs w:val="24"/>
              </w:rPr>
              <w:t xml:space="preserve">зучение рекомендуемых </w:t>
            </w:r>
            <w:r w:rsidR="001F1553">
              <w:rPr>
                <w:rFonts w:ascii="Times New Roman" w:hAnsi="Times New Roman"/>
                <w:sz w:val="24"/>
                <w:szCs w:val="24"/>
              </w:rPr>
              <w:t xml:space="preserve"> международных конвенций, </w:t>
            </w:r>
            <w:r w:rsidR="001F1553" w:rsidRPr="008D69DD">
              <w:rPr>
                <w:rFonts w:ascii="Times New Roman" w:hAnsi="Times New Roman"/>
                <w:sz w:val="24"/>
                <w:szCs w:val="24"/>
              </w:rPr>
              <w:t>учебников и учебных пособий, поиск соответствующей информации в Интернете</w:t>
            </w:r>
          </w:p>
        </w:tc>
      </w:tr>
      <w:tr w:rsidR="006C4152" w:rsidRPr="008D69DD" w14:paraId="31B427DA" w14:textId="77777777" w:rsidTr="00D23C72">
        <w:tc>
          <w:tcPr>
            <w:tcW w:w="1378" w:type="pct"/>
            <w:shd w:val="clear" w:color="auto" w:fill="auto"/>
          </w:tcPr>
          <w:p w14:paraId="2FD63E32" w14:textId="2F3906C2" w:rsidR="006C4152" w:rsidRPr="006C4152" w:rsidRDefault="006C4152" w:rsidP="006C4152">
            <w:pPr>
              <w:autoSpaceDE w:val="0"/>
              <w:autoSpaceDN w:val="0"/>
              <w:adjustRightInd w:val="0"/>
              <w:spacing w:after="0" w:line="240" w:lineRule="auto"/>
              <w:rPr>
                <w:rFonts w:ascii="Times New Roman,Italic" w:eastAsiaTheme="minorHAnsi" w:hAnsi="Times New Roman,Italic" w:cs="Times New Roman,Italic"/>
                <w:bCs/>
                <w:sz w:val="24"/>
                <w:szCs w:val="24"/>
                <w:lang w:eastAsia="en-US"/>
              </w:rPr>
            </w:pPr>
            <w:r w:rsidRPr="006C4152">
              <w:rPr>
                <w:rFonts w:ascii="Times New Roman" w:eastAsiaTheme="minorHAnsi" w:hAnsi="Times New Roman"/>
                <w:bCs/>
                <w:sz w:val="24"/>
                <w:szCs w:val="24"/>
                <w:lang w:eastAsia="en-US"/>
              </w:rPr>
              <w:t>Риски в системе международных бизнес отношений: анализ, управление, способы их минимизации</w:t>
            </w:r>
          </w:p>
        </w:tc>
        <w:tc>
          <w:tcPr>
            <w:tcW w:w="2209" w:type="pct"/>
            <w:shd w:val="clear" w:color="auto" w:fill="auto"/>
          </w:tcPr>
          <w:p w14:paraId="491CC9FF" w14:textId="1C3AB71C" w:rsidR="006C4152" w:rsidRPr="006C4152" w:rsidRDefault="006C4152" w:rsidP="006C4152">
            <w:pPr>
              <w:keepNext/>
              <w:tabs>
                <w:tab w:val="left" w:pos="108"/>
                <w:tab w:val="left" w:pos="369"/>
              </w:tabs>
              <w:spacing w:after="0" w:line="240" w:lineRule="auto"/>
              <w:jc w:val="both"/>
              <w:rPr>
                <w:rFonts w:ascii="Times New Roman" w:hAnsi="Times New Roman"/>
                <w:sz w:val="24"/>
                <w:szCs w:val="24"/>
              </w:rPr>
            </w:pPr>
            <w:r w:rsidRPr="006C4152">
              <w:rPr>
                <w:rFonts w:ascii="Times New Roman" w:eastAsia="Calibri" w:hAnsi="Times New Roman"/>
                <w:bCs/>
                <w:iCs/>
                <w:sz w:val="24"/>
                <w:szCs w:val="24"/>
              </w:rPr>
              <w:t>Геоп</w:t>
            </w:r>
            <w:r w:rsidR="00260B2D">
              <w:rPr>
                <w:rFonts w:ascii="Times New Roman" w:eastAsia="Calibri" w:hAnsi="Times New Roman"/>
                <w:bCs/>
                <w:iCs/>
                <w:sz w:val="24"/>
                <w:szCs w:val="24"/>
              </w:rPr>
              <w:t xml:space="preserve">олитические и геоэкономические </w:t>
            </w:r>
            <w:r w:rsidR="00D31B23">
              <w:rPr>
                <w:rFonts w:ascii="Times New Roman" w:eastAsia="Calibri" w:hAnsi="Times New Roman"/>
                <w:bCs/>
                <w:iCs/>
                <w:sz w:val="24"/>
                <w:szCs w:val="24"/>
              </w:rPr>
              <w:t xml:space="preserve">риски, </w:t>
            </w:r>
            <w:proofErr w:type="gramStart"/>
            <w:r w:rsidRPr="006C4152">
              <w:rPr>
                <w:rFonts w:ascii="Times New Roman" w:eastAsia="Calibri" w:hAnsi="Times New Roman"/>
                <w:bCs/>
                <w:iCs/>
                <w:sz w:val="24"/>
                <w:szCs w:val="24"/>
              </w:rPr>
              <w:t>их  сущность</w:t>
            </w:r>
            <w:proofErr w:type="gramEnd"/>
            <w:r w:rsidRPr="006C4152">
              <w:rPr>
                <w:rFonts w:ascii="Times New Roman" w:eastAsia="Calibri" w:hAnsi="Times New Roman"/>
                <w:bCs/>
                <w:iCs/>
                <w:sz w:val="24"/>
                <w:szCs w:val="24"/>
              </w:rPr>
              <w:t xml:space="preserve"> и содержание.  </w:t>
            </w:r>
          </w:p>
        </w:tc>
        <w:tc>
          <w:tcPr>
            <w:tcW w:w="1413" w:type="pct"/>
          </w:tcPr>
          <w:p w14:paraId="707E2090" w14:textId="58B9CE9C" w:rsidR="006C4152" w:rsidRPr="008D69DD" w:rsidRDefault="00833C4B" w:rsidP="00E02FF1">
            <w:pPr>
              <w:keepNext/>
              <w:spacing w:after="0" w:line="240" w:lineRule="auto"/>
              <w:rPr>
                <w:rFonts w:ascii="Times New Roman" w:hAnsi="Times New Roman"/>
                <w:sz w:val="24"/>
                <w:szCs w:val="24"/>
              </w:rPr>
            </w:pPr>
            <w:r>
              <w:rPr>
                <w:rFonts w:ascii="Times New Roman" w:hAnsi="Times New Roman"/>
                <w:sz w:val="24"/>
                <w:szCs w:val="24"/>
              </w:rPr>
              <w:t>И</w:t>
            </w:r>
            <w:r w:rsidR="006C4152" w:rsidRPr="008D69DD">
              <w:rPr>
                <w:rFonts w:ascii="Times New Roman" w:hAnsi="Times New Roman"/>
                <w:sz w:val="24"/>
                <w:szCs w:val="24"/>
              </w:rPr>
              <w:t>зучение рекомендуемых учебников и учебных пособий, поиск соответствующей информации в Интернете</w:t>
            </w:r>
          </w:p>
        </w:tc>
      </w:tr>
      <w:tr w:rsidR="001F1553" w:rsidRPr="008D69DD" w14:paraId="603E9E37" w14:textId="77777777" w:rsidTr="00D23C72">
        <w:tc>
          <w:tcPr>
            <w:tcW w:w="1378" w:type="pct"/>
            <w:shd w:val="clear" w:color="auto" w:fill="auto"/>
          </w:tcPr>
          <w:p w14:paraId="71C63C3F" w14:textId="77777777" w:rsidR="001F1553" w:rsidRPr="008D69DD" w:rsidRDefault="001F1553" w:rsidP="00E02FF1">
            <w:pPr>
              <w:autoSpaceDE w:val="0"/>
              <w:autoSpaceDN w:val="0"/>
              <w:adjustRightInd w:val="0"/>
              <w:spacing w:after="0" w:line="240" w:lineRule="auto"/>
              <w:jc w:val="both"/>
              <w:rPr>
                <w:rFonts w:ascii="Times New Roman" w:eastAsia="Calibri" w:hAnsi="Times New Roman"/>
                <w:bCs/>
                <w:iCs/>
                <w:sz w:val="24"/>
                <w:szCs w:val="24"/>
              </w:rPr>
            </w:pPr>
            <w:r w:rsidRPr="008D69DD">
              <w:rPr>
                <w:rFonts w:ascii="Times New Roman" w:eastAsia="Calibri" w:hAnsi="Times New Roman"/>
                <w:bCs/>
                <w:iCs/>
                <w:sz w:val="24"/>
                <w:szCs w:val="24"/>
              </w:rPr>
              <w:lastRenderedPageBreak/>
              <w:t>Международная деловая среда и деловая культура</w:t>
            </w:r>
          </w:p>
          <w:p w14:paraId="5D023DF3" w14:textId="77777777" w:rsidR="001F1553" w:rsidRPr="008D69DD" w:rsidRDefault="001F1553" w:rsidP="00E02FF1">
            <w:pPr>
              <w:spacing w:after="0" w:line="240" w:lineRule="auto"/>
              <w:ind w:left="34"/>
              <w:rPr>
                <w:rFonts w:ascii="Times New Roman" w:hAnsi="Times New Roman"/>
                <w:sz w:val="24"/>
                <w:szCs w:val="24"/>
              </w:rPr>
            </w:pPr>
          </w:p>
        </w:tc>
        <w:tc>
          <w:tcPr>
            <w:tcW w:w="2209" w:type="pct"/>
            <w:shd w:val="clear" w:color="auto" w:fill="auto"/>
          </w:tcPr>
          <w:p w14:paraId="3A0F7BA7" w14:textId="58349F93" w:rsidR="001F1553" w:rsidRPr="00633F1F" w:rsidRDefault="001F1553" w:rsidP="00E02FF1">
            <w:pPr>
              <w:pStyle w:val="a3"/>
              <w:keepNext/>
              <w:tabs>
                <w:tab w:val="left" w:pos="108"/>
                <w:tab w:val="left" w:pos="369"/>
              </w:tabs>
              <w:spacing w:after="0" w:line="240" w:lineRule="auto"/>
              <w:ind w:left="0"/>
              <w:jc w:val="both"/>
              <w:rPr>
                <w:rFonts w:ascii="Times New Roman" w:hAnsi="Times New Roman"/>
                <w:sz w:val="24"/>
                <w:szCs w:val="24"/>
                <w:vertAlign w:val="subscript"/>
              </w:rPr>
            </w:pPr>
            <w:r w:rsidRPr="008D69DD">
              <w:rPr>
                <w:rFonts w:ascii="Times New Roman" w:hAnsi="Times New Roman"/>
                <w:bCs/>
                <w:sz w:val="24"/>
                <w:szCs w:val="24"/>
              </w:rPr>
              <w:t>Деловая среда в ра</w:t>
            </w:r>
            <w:r>
              <w:rPr>
                <w:rFonts w:ascii="Times New Roman" w:hAnsi="Times New Roman"/>
                <w:bCs/>
                <w:sz w:val="24"/>
                <w:szCs w:val="24"/>
              </w:rPr>
              <w:t>з</w:t>
            </w:r>
            <w:r w:rsidR="00633F1F">
              <w:rPr>
                <w:rFonts w:ascii="Times New Roman" w:hAnsi="Times New Roman"/>
                <w:bCs/>
                <w:sz w:val="24"/>
                <w:szCs w:val="24"/>
              </w:rPr>
              <w:t>л</w:t>
            </w:r>
            <w:r w:rsidRPr="008D69DD">
              <w:rPr>
                <w:rFonts w:ascii="Times New Roman" w:hAnsi="Times New Roman"/>
                <w:bCs/>
                <w:sz w:val="24"/>
                <w:szCs w:val="24"/>
              </w:rPr>
              <w:t>ичных  группах  стран (Азии, Америки, Европы)</w:t>
            </w:r>
          </w:p>
        </w:tc>
        <w:tc>
          <w:tcPr>
            <w:tcW w:w="1413" w:type="pct"/>
          </w:tcPr>
          <w:p w14:paraId="7F07907A" w14:textId="634287B7" w:rsidR="001F1553" w:rsidRPr="008D69DD" w:rsidRDefault="00833C4B" w:rsidP="00E02FF1">
            <w:pPr>
              <w:keepNext/>
              <w:spacing w:after="0" w:line="240" w:lineRule="auto"/>
              <w:rPr>
                <w:rFonts w:ascii="Times New Roman" w:hAnsi="Times New Roman"/>
                <w:sz w:val="24"/>
                <w:szCs w:val="24"/>
              </w:rPr>
            </w:pPr>
            <w:r>
              <w:rPr>
                <w:rFonts w:ascii="Times New Roman" w:hAnsi="Times New Roman"/>
                <w:sz w:val="24"/>
                <w:szCs w:val="24"/>
              </w:rPr>
              <w:t>И</w:t>
            </w:r>
            <w:r w:rsidR="001F1553" w:rsidRPr="008D69DD">
              <w:rPr>
                <w:rFonts w:ascii="Times New Roman" w:hAnsi="Times New Roman"/>
                <w:sz w:val="24"/>
                <w:szCs w:val="24"/>
              </w:rPr>
              <w:t>зучение рекомендуемых учебников и учебных пособий, поиск соответствующей информации в Интернете</w:t>
            </w:r>
          </w:p>
        </w:tc>
      </w:tr>
      <w:tr w:rsidR="001F1553" w:rsidRPr="008D69DD" w14:paraId="3C6250DA" w14:textId="77777777" w:rsidTr="00D23C72">
        <w:tc>
          <w:tcPr>
            <w:tcW w:w="1378" w:type="pct"/>
            <w:shd w:val="clear" w:color="auto" w:fill="auto"/>
          </w:tcPr>
          <w:p w14:paraId="4E76EDD6" w14:textId="77777777" w:rsidR="001F1553" w:rsidRPr="008D69DD" w:rsidRDefault="001F1553" w:rsidP="00E02FF1">
            <w:pPr>
              <w:autoSpaceDE w:val="0"/>
              <w:autoSpaceDN w:val="0"/>
              <w:adjustRightInd w:val="0"/>
              <w:spacing w:after="0" w:line="240" w:lineRule="auto"/>
              <w:rPr>
                <w:rFonts w:ascii="Times New Roman,Italic" w:eastAsiaTheme="minorHAnsi" w:hAnsi="Times New Roman,Italic" w:cs="Times New Roman,Italic"/>
                <w:bCs/>
                <w:iCs/>
                <w:sz w:val="24"/>
                <w:szCs w:val="24"/>
                <w:lang w:eastAsia="en-US"/>
              </w:rPr>
            </w:pPr>
            <w:r w:rsidRPr="008D69DD">
              <w:rPr>
                <w:rFonts w:ascii="Times New Roman,Italic" w:eastAsiaTheme="minorHAnsi" w:hAnsi="Times New Roman,Italic" w:cs="Times New Roman,Italic"/>
                <w:bCs/>
                <w:iCs/>
                <w:sz w:val="24"/>
                <w:szCs w:val="24"/>
                <w:lang w:eastAsia="en-US"/>
              </w:rPr>
              <w:t>Защита прав и регулирование споров в международном</w:t>
            </w:r>
          </w:p>
          <w:p w14:paraId="438F0927" w14:textId="77777777" w:rsidR="001F1553" w:rsidRPr="008D69DD" w:rsidRDefault="001F1553" w:rsidP="00E02FF1">
            <w:pPr>
              <w:spacing w:after="0" w:line="240" w:lineRule="auto"/>
              <w:ind w:left="34"/>
              <w:rPr>
                <w:rFonts w:ascii="Times New Roman" w:hAnsi="Times New Roman"/>
                <w:sz w:val="24"/>
                <w:szCs w:val="24"/>
              </w:rPr>
            </w:pPr>
            <w:r w:rsidRPr="008D69DD">
              <w:rPr>
                <w:rFonts w:ascii="Times New Roman,Italic" w:eastAsiaTheme="minorHAnsi" w:hAnsi="Times New Roman,Italic" w:cs="Times New Roman,Italic"/>
                <w:bCs/>
                <w:iCs/>
                <w:sz w:val="24"/>
                <w:szCs w:val="24"/>
                <w:lang w:eastAsia="en-US"/>
              </w:rPr>
              <w:t>бизнесе: национальная и международная практика</w:t>
            </w:r>
          </w:p>
        </w:tc>
        <w:tc>
          <w:tcPr>
            <w:tcW w:w="2209" w:type="pct"/>
            <w:shd w:val="clear" w:color="auto" w:fill="auto"/>
          </w:tcPr>
          <w:p w14:paraId="615EF1E9" w14:textId="77777777" w:rsidR="001F1553" w:rsidRPr="008D69DD" w:rsidRDefault="001F1553" w:rsidP="003F491F">
            <w:pPr>
              <w:pStyle w:val="a3"/>
              <w:numPr>
                <w:ilvl w:val="0"/>
                <w:numId w:val="18"/>
              </w:numPr>
              <w:autoSpaceDE w:val="0"/>
              <w:autoSpaceDN w:val="0"/>
              <w:adjustRightInd w:val="0"/>
              <w:spacing w:after="0" w:line="240" w:lineRule="auto"/>
              <w:ind w:left="-65" w:firstLine="0"/>
              <w:jc w:val="both"/>
              <w:rPr>
                <w:rFonts w:ascii="Times New Roman" w:eastAsiaTheme="minorHAnsi" w:hAnsi="Times New Roman"/>
                <w:sz w:val="24"/>
                <w:szCs w:val="24"/>
              </w:rPr>
            </w:pPr>
            <w:r w:rsidRPr="008D69DD">
              <w:rPr>
                <w:rFonts w:ascii="Times New Roman" w:eastAsiaTheme="minorHAnsi" w:hAnsi="Times New Roman"/>
                <w:sz w:val="24"/>
                <w:szCs w:val="24"/>
              </w:rPr>
              <w:t>Досудебные и судебные процедуры.</w:t>
            </w:r>
          </w:p>
          <w:p w14:paraId="12736232" w14:textId="77777777" w:rsidR="001F1553" w:rsidRPr="008D69DD" w:rsidRDefault="001F1553" w:rsidP="00E02FF1">
            <w:pPr>
              <w:pStyle w:val="a3"/>
              <w:keepNext/>
              <w:tabs>
                <w:tab w:val="left" w:pos="108"/>
                <w:tab w:val="left" w:pos="369"/>
              </w:tabs>
              <w:spacing w:after="0" w:line="240" w:lineRule="auto"/>
              <w:ind w:left="0"/>
              <w:jc w:val="both"/>
              <w:rPr>
                <w:rFonts w:ascii="Times New Roman" w:hAnsi="Times New Roman"/>
                <w:sz w:val="24"/>
                <w:szCs w:val="24"/>
              </w:rPr>
            </w:pPr>
            <w:r w:rsidRPr="008D69DD">
              <w:rPr>
                <w:rFonts w:ascii="Times New Roman" w:eastAsiaTheme="minorHAnsi" w:hAnsi="Times New Roman"/>
                <w:sz w:val="24"/>
                <w:szCs w:val="24"/>
              </w:rPr>
              <w:t>2  Споры  международного характера и международные арбитражи</w:t>
            </w:r>
            <w:r w:rsidRPr="008D69DD">
              <w:rPr>
                <w:rFonts w:ascii="Times New Roman" w:hAnsi="Times New Roman"/>
                <w:b/>
                <w:iCs/>
                <w:sz w:val="24"/>
                <w:szCs w:val="24"/>
              </w:rPr>
              <w:t xml:space="preserve">  </w:t>
            </w:r>
          </w:p>
        </w:tc>
        <w:tc>
          <w:tcPr>
            <w:tcW w:w="1413" w:type="pct"/>
          </w:tcPr>
          <w:p w14:paraId="6F8AD6E0" w14:textId="77777777" w:rsidR="001F1553" w:rsidRPr="008D69DD" w:rsidRDefault="001F1553" w:rsidP="00E02FF1">
            <w:pPr>
              <w:keepNext/>
              <w:spacing w:after="0" w:line="240" w:lineRule="auto"/>
              <w:rPr>
                <w:rFonts w:ascii="Times New Roman" w:hAnsi="Times New Roman"/>
                <w:sz w:val="24"/>
                <w:szCs w:val="24"/>
              </w:rPr>
            </w:pPr>
            <w:r w:rsidRPr="008D69DD">
              <w:rPr>
                <w:rFonts w:ascii="Times New Roman" w:hAnsi="Times New Roman"/>
                <w:sz w:val="24"/>
                <w:szCs w:val="24"/>
              </w:rPr>
              <w:t>изучение рекомендуемых учебников и учебных пособий, поиск соответствующей информации в Интернете</w:t>
            </w:r>
          </w:p>
        </w:tc>
      </w:tr>
      <w:tr w:rsidR="001F1553" w:rsidRPr="008D69DD" w14:paraId="7032C26D" w14:textId="77777777" w:rsidTr="00D23C72">
        <w:tc>
          <w:tcPr>
            <w:tcW w:w="1378" w:type="pct"/>
            <w:shd w:val="clear" w:color="auto" w:fill="auto"/>
          </w:tcPr>
          <w:p w14:paraId="22C4903E" w14:textId="77777777" w:rsidR="001F1553" w:rsidRPr="00334356" w:rsidRDefault="001F1553" w:rsidP="00E02FF1">
            <w:pPr>
              <w:spacing w:after="0" w:line="240" w:lineRule="auto"/>
              <w:ind w:left="34"/>
              <w:rPr>
                <w:rFonts w:ascii="Times New Roman" w:hAnsi="Times New Roman"/>
                <w:bCs/>
                <w:sz w:val="24"/>
                <w:szCs w:val="24"/>
              </w:rPr>
            </w:pPr>
            <w:r w:rsidRPr="00334356">
              <w:rPr>
                <w:rFonts w:ascii="Times New Roman" w:hAnsi="Times New Roman"/>
                <w:bCs/>
                <w:sz w:val="24"/>
                <w:szCs w:val="24"/>
              </w:rPr>
              <w:t>Эффективность   внешнеэкономической деятельности   и международных деловых операций</w:t>
            </w:r>
          </w:p>
        </w:tc>
        <w:tc>
          <w:tcPr>
            <w:tcW w:w="2209" w:type="pct"/>
            <w:shd w:val="clear" w:color="auto" w:fill="auto"/>
          </w:tcPr>
          <w:p w14:paraId="69DE5437" w14:textId="6A59BDD5" w:rsidR="001F1553" w:rsidRPr="008D69DD" w:rsidRDefault="001F1553" w:rsidP="003F491F">
            <w:pPr>
              <w:pStyle w:val="a3"/>
              <w:keepNext/>
              <w:numPr>
                <w:ilvl w:val="0"/>
                <w:numId w:val="12"/>
              </w:numPr>
              <w:tabs>
                <w:tab w:val="left" w:pos="273"/>
              </w:tabs>
              <w:spacing w:after="0" w:line="240" w:lineRule="auto"/>
              <w:jc w:val="both"/>
              <w:rPr>
                <w:rFonts w:ascii="Times New Roman" w:hAnsi="Times New Roman"/>
                <w:bCs/>
                <w:sz w:val="24"/>
                <w:szCs w:val="24"/>
              </w:rPr>
            </w:pPr>
            <w:r w:rsidRPr="008D69DD">
              <w:rPr>
                <w:rFonts w:ascii="Times New Roman" w:hAnsi="Times New Roman"/>
                <w:bCs/>
                <w:sz w:val="24"/>
                <w:szCs w:val="24"/>
              </w:rPr>
              <w:t xml:space="preserve"> Мировая </w:t>
            </w:r>
            <w:r w:rsidR="00260B2D">
              <w:rPr>
                <w:rFonts w:ascii="Times New Roman" w:hAnsi="Times New Roman"/>
                <w:bCs/>
                <w:sz w:val="24"/>
                <w:szCs w:val="24"/>
              </w:rPr>
              <w:t xml:space="preserve">практика борьбы с легализацией </w:t>
            </w:r>
            <w:r w:rsidRPr="008D69DD">
              <w:rPr>
                <w:rFonts w:ascii="Times New Roman" w:hAnsi="Times New Roman"/>
                <w:bCs/>
                <w:sz w:val="24"/>
                <w:szCs w:val="24"/>
              </w:rPr>
              <w:t>преступных доходов.</w:t>
            </w:r>
          </w:p>
          <w:p w14:paraId="1151BCF1" w14:textId="77777777" w:rsidR="001F1553" w:rsidRPr="008D69DD" w:rsidRDefault="001F1553" w:rsidP="003F491F">
            <w:pPr>
              <w:pStyle w:val="a3"/>
              <w:keepNext/>
              <w:numPr>
                <w:ilvl w:val="0"/>
                <w:numId w:val="12"/>
              </w:numPr>
              <w:tabs>
                <w:tab w:val="left" w:pos="108"/>
                <w:tab w:val="left" w:pos="369"/>
              </w:tabs>
              <w:spacing w:after="0" w:line="240" w:lineRule="auto"/>
              <w:jc w:val="both"/>
              <w:rPr>
                <w:rFonts w:ascii="Times New Roman" w:hAnsi="Times New Roman"/>
                <w:sz w:val="24"/>
                <w:szCs w:val="24"/>
              </w:rPr>
            </w:pPr>
            <w:r w:rsidRPr="008D69DD">
              <w:rPr>
                <w:rFonts w:ascii="Times New Roman" w:hAnsi="Times New Roman"/>
                <w:bCs/>
                <w:sz w:val="24"/>
                <w:szCs w:val="24"/>
              </w:rPr>
              <w:t>Нечестная налоговая конкуренция и ее воздействие на международный  бизнес,</w:t>
            </w:r>
          </w:p>
        </w:tc>
        <w:tc>
          <w:tcPr>
            <w:tcW w:w="1413" w:type="pct"/>
          </w:tcPr>
          <w:p w14:paraId="07CA1FCD" w14:textId="39A68138" w:rsidR="001F1553" w:rsidRPr="008D69DD" w:rsidRDefault="00833C4B" w:rsidP="00E02FF1">
            <w:pPr>
              <w:keepNext/>
              <w:spacing w:after="0" w:line="240" w:lineRule="auto"/>
              <w:rPr>
                <w:rFonts w:ascii="Times New Roman" w:hAnsi="Times New Roman"/>
                <w:sz w:val="24"/>
                <w:szCs w:val="24"/>
              </w:rPr>
            </w:pPr>
            <w:r>
              <w:rPr>
                <w:rFonts w:ascii="Times New Roman" w:hAnsi="Times New Roman"/>
                <w:sz w:val="24"/>
                <w:szCs w:val="24"/>
              </w:rPr>
              <w:t>И</w:t>
            </w:r>
            <w:r w:rsidR="001F1553" w:rsidRPr="008D69DD">
              <w:rPr>
                <w:rFonts w:ascii="Times New Roman" w:hAnsi="Times New Roman"/>
                <w:sz w:val="24"/>
                <w:szCs w:val="24"/>
              </w:rPr>
              <w:t>зучение рекомендуемых учебников и учебных пособий, поиск соответствующей информации в Интернете</w:t>
            </w:r>
          </w:p>
        </w:tc>
      </w:tr>
      <w:tr w:rsidR="00334356" w:rsidRPr="008D69DD" w14:paraId="2E1C3807" w14:textId="77777777" w:rsidTr="00D23C72">
        <w:tc>
          <w:tcPr>
            <w:tcW w:w="1378" w:type="pct"/>
            <w:shd w:val="clear" w:color="auto" w:fill="auto"/>
          </w:tcPr>
          <w:p w14:paraId="71DFB782" w14:textId="26383FDF" w:rsidR="00334356" w:rsidRPr="00A54B67" w:rsidRDefault="00334356" w:rsidP="00E02FF1">
            <w:pPr>
              <w:spacing w:after="0" w:line="240" w:lineRule="auto"/>
              <w:ind w:left="34"/>
              <w:rPr>
                <w:rFonts w:ascii="Times New Roman" w:hAnsi="Times New Roman"/>
                <w:bCs/>
                <w:sz w:val="24"/>
                <w:szCs w:val="24"/>
              </w:rPr>
            </w:pPr>
            <w:r w:rsidRPr="00A54B67">
              <w:rPr>
                <w:rFonts w:ascii="Times New Roman" w:hAnsi="Times New Roman"/>
                <w:bCs/>
                <w:sz w:val="24"/>
                <w:szCs w:val="24"/>
              </w:rPr>
              <w:t>Российский  бизнес  в мировом   экономическом   пространстве</w:t>
            </w:r>
          </w:p>
        </w:tc>
        <w:tc>
          <w:tcPr>
            <w:tcW w:w="2209" w:type="pct"/>
            <w:shd w:val="clear" w:color="auto" w:fill="auto"/>
          </w:tcPr>
          <w:p w14:paraId="2E8FEEDD" w14:textId="0214F6F6" w:rsidR="00334356" w:rsidRPr="001A13DF" w:rsidRDefault="001A13DF" w:rsidP="001A13DF">
            <w:pPr>
              <w:keepNext/>
              <w:tabs>
                <w:tab w:val="left" w:pos="273"/>
              </w:tabs>
              <w:spacing w:after="0" w:line="240" w:lineRule="auto"/>
              <w:jc w:val="both"/>
              <w:rPr>
                <w:rFonts w:ascii="Times New Roman" w:hAnsi="Times New Roman"/>
                <w:bCs/>
                <w:sz w:val="24"/>
                <w:szCs w:val="24"/>
              </w:rPr>
            </w:pPr>
            <w:r>
              <w:rPr>
                <w:rFonts w:ascii="Times New Roman" w:hAnsi="Times New Roman"/>
                <w:bCs/>
                <w:sz w:val="24"/>
                <w:szCs w:val="24"/>
              </w:rPr>
              <w:t xml:space="preserve">Зарубежные операции российских компаний   в  развитых странах  с рыночной экономикой,  развивающихся странах,  в странах  ЕАЭС (по выбору студента) </w:t>
            </w:r>
          </w:p>
        </w:tc>
        <w:tc>
          <w:tcPr>
            <w:tcW w:w="1413" w:type="pct"/>
          </w:tcPr>
          <w:p w14:paraId="62CB58D8" w14:textId="08CF6D8F" w:rsidR="00334356" w:rsidRPr="008D69DD" w:rsidRDefault="00833C4B" w:rsidP="00E02FF1">
            <w:pPr>
              <w:keepNext/>
              <w:spacing w:after="0" w:line="240" w:lineRule="auto"/>
              <w:rPr>
                <w:rFonts w:ascii="Times New Roman" w:hAnsi="Times New Roman"/>
                <w:sz w:val="24"/>
                <w:szCs w:val="24"/>
              </w:rPr>
            </w:pPr>
            <w:r>
              <w:rPr>
                <w:rFonts w:ascii="Times New Roman" w:hAnsi="Times New Roman"/>
                <w:sz w:val="24"/>
                <w:szCs w:val="24"/>
              </w:rPr>
              <w:t>П</w:t>
            </w:r>
            <w:r w:rsidR="001A13DF" w:rsidRPr="008D69DD">
              <w:rPr>
                <w:rFonts w:ascii="Times New Roman" w:hAnsi="Times New Roman"/>
                <w:sz w:val="24"/>
                <w:szCs w:val="24"/>
              </w:rPr>
              <w:t>оиск соответствующей информации в Интернете</w:t>
            </w:r>
          </w:p>
        </w:tc>
      </w:tr>
    </w:tbl>
    <w:p w14:paraId="5401DCB5" w14:textId="77777777" w:rsidR="000932DC" w:rsidRDefault="001F1553" w:rsidP="000932DC">
      <w:pPr>
        <w:pStyle w:val="1"/>
        <w:spacing w:before="360" w:after="0"/>
        <w:ind w:firstLine="720"/>
        <w:jc w:val="both"/>
        <w:rPr>
          <w:rFonts w:ascii="Times New Roman" w:hAnsi="Times New Roman"/>
          <w:sz w:val="28"/>
          <w:szCs w:val="28"/>
        </w:rPr>
      </w:pPr>
      <w:r>
        <w:rPr>
          <w:szCs w:val="28"/>
        </w:rPr>
        <w:t xml:space="preserve">   </w:t>
      </w:r>
      <w:bookmarkStart w:id="29" w:name="_Toc21090869"/>
      <w:bookmarkStart w:id="30" w:name="_Toc24817434"/>
      <w:bookmarkStart w:id="31" w:name="_Toc99634892"/>
      <w:bookmarkEnd w:id="0"/>
      <w:r w:rsidR="000932DC">
        <w:rPr>
          <w:rFonts w:ascii="Times New Roman" w:hAnsi="Times New Roman"/>
          <w:sz w:val="28"/>
          <w:szCs w:val="28"/>
        </w:rPr>
        <w:t>6</w:t>
      </w:r>
      <w:bookmarkStart w:id="32" w:name="_Hlk99274197"/>
      <w:r w:rsidR="000932DC">
        <w:rPr>
          <w:rFonts w:ascii="Times New Roman" w:hAnsi="Times New Roman"/>
          <w:sz w:val="28"/>
          <w:szCs w:val="28"/>
        </w:rPr>
        <w:t>.2. Методическое обеспечение для аудиторной и внеаудиторной самостоятельной работы.</w:t>
      </w:r>
      <w:bookmarkEnd w:id="29"/>
      <w:bookmarkEnd w:id="30"/>
      <w:bookmarkEnd w:id="31"/>
    </w:p>
    <w:p w14:paraId="667CFA7F" w14:textId="77777777" w:rsidR="000932DC" w:rsidRDefault="000932DC" w:rsidP="000932DC">
      <w:pPr>
        <w:pStyle w:val="CM11"/>
        <w:spacing w:after="0"/>
        <w:ind w:firstLine="720"/>
        <w:jc w:val="both"/>
        <w:rPr>
          <w:sz w:val="28"/>
          <w:szCs w:val="28"/>
        </w:rPr>
      </w:pPr>
      <w:r>
        <w:rPr>
          <w:sz w:val="28"/>
          <w:szCs w:val="28"/>
        </w:rPr>
        <w:t>Самостоятельная работа студентов состоит в знакомстве с периодическими изданиями и научной литературой по международному бизнесу для подготовки дополнительных сообщений по следующим темам:</w:t>
      </w:r>
    </w:p>
    <w:p w14:paraId="63A2C5CF" w14:textId="77777777" w:rsidR="000932DC" w:rsidRDefault="000932DC" w:rsidP="000932DC">
      <w:pPr>
        <w:numPr>
          <w:ilvl w:val="0"/>
          <w:numId w:val="24"/>
        </w:numPr>
        <w:autoSpaceDE w:val="0"/>
        <w:autoSpaceDN w:val="0"/>
        <w:adjustRightInd w:val="0"/>
        <w:spacing w:after="0" w:line="240" w:lineRule="auto"/>
        <w:ind w:left="0" w:firstLine="0"/>
        <w:rPr>
          <w:rFonts w:ascii="Times New Roman" w:eastAsia="Calibri" w:hAnsi="Times New Roman"/>
          <w:sz w:val="28"/>
          <w:szCs w:val="28"/>
        </w:rPr>
      </w:pPr>
      <w:r w:rsidRPr="00BC7144">
        <w:rPr>
          <w:rFonts w:ascii="Times New Roman" w:eastAsia="Calibri" w:hAnsi="Times New Roman"/>
          <w:sz w:val="28"/>
          <w:szCs w:val="28"/>
        </w:rPr>
        <w:t>Проблемы оптимальных моделей и структуры внешнеэкономической деятельности в контексте глобализации.</w:t>
      </w:r>
    </w:p>
    <w:p w14:paraId="768B70B6" w14:textId="77777777" w:rsidR="000932DC" w:rsidRDefault="000932DC" w:rsidP="000932DC">
      <w:pPr>
        <w:numPr>
          <w:ilvl w:val="0"/>
          <w:numId w:val="24"/>
        </w:numPr>
        <w:shd w:val="clear" w:color="auto" w:fill="FFFFFF"/>
        <w:tabs>
          <w:tab w:val="left" w:pos="245"/>
        </w:tabs>
        <w:autoSpaceDE w:val="0"/>
        <w:autoSpaceDN w:val="0"/>
        <w:adjustRightInd w:val="0"/>
        <w:spacing w:after="0" w:line="240" w:lineRule="auto"/>
        <w:ind w:left="0" w:firstLine="0"/>
        <w:rPr>
          <w:rFonts w:ascii="Times New Roman" w:eastAsia="Calibri" w:hAnsi="Times New Roman"/>
          <w:sz w:val="28"/>
          <w:szCs w:val="28"/>
        </w:rPr>
      </w:pPr>
      <w:r w:rsidRPr="00BC7144">
        <w:rPr>
          <w:rFonts w:ascii="Times New Roman" w:eastAsia="Calibri" w:hAnsi="Times New Roman"/>
          <w:sz w:val="28"/>
          <w:szCs w:val="28"/>
        </w:rPr>
        <w:t xml:space="preserve">Интегрированные корпоративные структуры как субъекты бизнеса. </w:t>
      </w:r>
    </w:p>
    <w:p w14:paraId="5E6FE024" w14:textId="77777777" w:rsidR="000932DC" w:rsidRDefault="000932DC" w:rsidP="000932DC">
      <w:pPr>
        <w:numPr>
          <w:ilvl w:val="0"/>
          <w:numId w:val="24"/>
        </w:numPr>
        <w:shd w:val="clear" w:color="auto" w:fill="FFFFFF"/>
        <w:tabs>
          <w:tab w:val="left" w:pos="245"/>
        </w:tabs>
        <w:autoSpaceDE w:val="0"/>
        <w:autoSpaceDN w:val="0"/>
        <w:adjustRightInd w:val="0"/>
        <w:spacing w:after="0" w:line="240" w:lineRule="auto"/>
        <w:ind w:left="0" w:firstLine="0"/>
        <w:rPr>
          <w:rFonts w:ascii="Times New Roman" w:eastAsia="Calibri" w:hAnsi="Times New Roman"/>
          <w:sz w:val="28"/>
          <w:szCs w:val="28"/>
        </w:rPr>
      </w:pPr>
      <w:r w:rsidRPr="00BC7144">
        <w:rPr>
          <w:rFonts w:ascii="Times New Roman" w:eastAsia="Calibri" w:hAnsi="Times New Roman"/>
          <w:sz w:val="28"/>
          <w:szCs w:val="28"/>
        </w:rPr>
        <w:t>Стратегические альянсы</w:t>
      </w:r>
      <w:r>
        <w:rPr>
          <w:rFonts w:ascii="Times New Roman" w:eastAsia="Calibri" w:hAnsi="Times New Roman"/>
          <w:sz w:val="28"/>
          <w:szCs w:val="28"/>
        </w:rPr>
        <w:t>.</w:t>
      </w:r>
    </w:p>
    <w:p w14:paraId="04F69FD2" w14:textId="77777777" w:rsidR="000932DC" w:rsidRDefault="000932DC" w:rsidP="000932DC">
      <w:pPr>
        <w:numPr>
          <w:ilvl w:val="0"/>
          <w:numId w:val="24"/>
        </w:numPr>
        <w:shd w:val="clear" w:color="auto" w:fill="FFFFFF"/>
        <w:tabs>
          <w:tab w:val="left" w:pos="245"/>
        </w:tabs>
        <w:autoSpaceDE w:val="0"/>
        <w:autoSpaceDN w:val="0"/>
        <w:adjustRightInd w:val="0"/>
        <w:spacing w:after="0" w:line="240" w:lineRule="auto"/>
        <w:ind w:left="0" w:firstLine="0"/>
        <w:rPr>
          <w:rFonts w:ascii="Times New Roman" w:eastAsia="Calibri" w:hAnsi="Times New Roman"/>
          <w:sz w:val="28"/>
          <w:szCs w:val="28"/>
        </w:rPr>
      </w:pPr>
      <w:r w:rsidRPr="00BC7144">
        <w:rPr>
          <w:rFonts w:ascii="Times New Roman" w:eastAsia="Calibri" w:hAnsi="Times New Roman"/>
          <w:sz w:val="28"/>
          <w:szCs w:val="28"/>
        </w:rPr>
        <w:t>Межфирменные соглашения в международном бизнесе.</w:t>
      </w:r>
    </w:p>
    <w:p w14:paraId="045DED7F" w14:textId="77777777" w:rsidR="000932DC" w:rsidRDefault="000932DC" w:rsidP="000932DC">
      <w:pPr>
        <w:numPr>
          <w:ilvl w:val="0"/>
          <w:numId w:val="24"/>
        </w:numPr>
        <w:shd w:val="clear" w:color="auto" w:fill="FFFFFF"/>
        <w:tabs>
          <w:tab w:val="left" w:pos="245"/>
        </w:tabs>
        <w:autoSpaceDE w:val="0"/>
        <w:autoSpaceDN w:val="0"/>
        <w:adjustRightInd w:val="0"/>
        <w:spacing w:after="0" w:line="240" w:lineRule="auto"/>
        <w:ind w:left="0" w:firstLine="0"/>
        <w:rPr>
          <w:rFonts w:ascii="Times New Roman" w:eastAsia="Calibri" w:hAnsi="Times New Roman"/>
          <w:sz w:val="28"/>
          <w:szCs w:val="28"/>
        </w:rPr>
      </w:pPr>
      <w:r w:rsidRPr="00BC7144">
        <w:rPr>
          <w:rFonts w:ascii="Times New Roman" w:eastAsia="Calibri" w:hAnsi="Times New Roman"/>
          <w:sz w:val="28"/>
          <w:szCs w:val="28"/>
        </w:rPr>
        <w:t>Способы обеспечения обязательств в международном бизнесе</w:t>
      </w:r>
      <w:r>
        <w:rPr>
          <w:rFonts w:ascii="Times New Roman" w:eastAsia="Calibri" w:hAnsi="Times New Roman"/>
          <w:sz w:val="28"/>
          <w:szCs w:val="28"/>
        </w:rPr>
        <w:t>.</w:t>
      </w:r>
    </w:p>
    <w:p w14:paraId="226CC913" w14:textId="77777777" w:rsidR="000932DC" w:rsidRPr="00BC7144" w:rsidRDefault="000932DC" w:rsidP="000932DC">
      <w:pPr>
        <w:numPr>
          <w:ilvl w:val="0"/>
          <w:numId w:val="24"/>
        </w:numPr>
        <w:shd w:val="clear" w:color="auto" w:fill="FFFFFF"/>
        <w:tabs>
          <w:tab w:val="left" w:pos="245"/>
        </w:tabs>
        <w:autoSpaceDE w:val="0"/>
        <w:autoSpaceDN w:val="0"/>
        <w:adjustRightInd w:val="0"/>
        <w:spacing w:after="0" w:line="240" w:lineRule="auto"/>
        <w:ind w:left="0" w:firstLine="0"/>
        <w:rPr>
          <w:rFonts w:ascii="Times New Roman" w:hAnsi="Times New Roman"/>
          <w:sz w:val="28"/>
          <w:szCs w:val="28"/>
        </w:rPr>
      </w:pPr>
      <w:r w:rsidRPr="00BC7144">
        <w:rPr>
          <w:rFonts w:ascii="Times New Roman" w:eastAsia="Calibri" w:hAnsi="Times New Roman"/>
          <w:sz w:val="28"/>
          <w:szCs w:val="28"/>
        </w:rPr>
        <w:t xml:space="preserve">Банковская гарантия. </w:t>
      </w:r>
    </w:p>
    <w:p w14:paraId="426AB0A0" w14:textId="77777777" w:rsidR="000932DC" w:rsidRPr="00BC7144" w:rsidRDefault="000932DC" w:rsidP="000932DC">
      <w:pPr>
        <w:numPr>
          <w:ilvl w:val="0"/>
          <w:numId w:val="24"/>
        </w:numPr>
        <w:shd w:val="clear" w:color="auto" w:fill="FFFFFF"/>
        <w:tabs>
          <w:tab w:val="left" w:pos="245"/>
        </w:tabs>
        <w:autoSpaceDE w:val="0"/>
        <w:autoSpaceDN w:val="0"/>
        <w:adjustRightInd w:val="0"/>
        <w:spacing w:after="0" w:line="240" w:lineRule="auto"/>
        <w:ind w:left="0" w:firstLine="0"/>
        <w:rPr>
          <w:rFonts w:ascii="Times New Roman" w:hAnsi="Times New Roman"/>
          <w:sz w:val="28"/>
          <w:szCs w:val="28"/>
        </w:rPr>
      </w:pPr>
      <w:r w:rsidRPr="00BC7144">
        <w:rPr>
          <w:rFonts w:ascii="Times New Roman" w:eastAsia="Calibri" w:hAnsi="Times New Roman"/>
          <w:sz w:val="28"/>
          <w:szCs w:val="28"/>
        </w:rPr>
        <w:t xml:space="preserve">Поручительство. </w:t>
      </w:r>
    </w:p>
    <w:p w14:paraId="1206B1FC" w14:textId="77777777" w:rsidR="000932DC" w:rsidRPr="00BC7144" w:rsidRDefault="000932DC" w:rsidP="000932DC">
      <w:pPr>
        <w:numPr>
          <w:ilvl w:val="0"/>
          <w:numId w:val="24"/>
        </w:numPr>
        <w:shd w:val="clear" w:color="auto" w:fill="FFFFFF"/>
        <w:tabs>
          <w:tab w:val="left" w:pos="245"/>
        </w:tabs>
        <w:autoSpaceDE w:val="0"/>
        <w:autoSpaceDN w:val="0"/>
        <w:adjustRightInd w:val="0"/>
        <w:spacing w:after="0" w:line="240" w:lineRule="auto"/>
        <w:ind w:left="0" w:firstLine="0"/>
        <w:rPr>
          <w:rFonts w:ascii="Times New Roman" w:hAnsi="Times New Roman"/>
          <w:sz w:val="28"/>
          <w:szCs w:val="28"/>
        </w:rPr>
      </w:pPr>
      <w:r w:rsidRPr="00BC7144">
        <w:rPr>
          <w:rFonts w:ascii="Times New Roman" w:eastAsia="Calibri" w:hAnsi="Times New Roman"/>
          <w:sz w:val="28"/>
          <w:szCs w:val="28"/>
        </w:rPr>
        <w:t xml:space="preserve">Залог и задаток. </w:t>
      </w:r>
    </w:p>
    <w:p w14:paraId="25E6CB71" w14:textId="77777777" w:rsidR="000932DC" w:rsidRPr="00BC7144" w:rsidRDefault="000932DC" w:rsidP="000932DC">
      <w:pPr>
        <w:numPr>
          <w:ilvl w:val="0"/>
          <w:numId w:val="24"/>
        </w:numPr>
        <w:shd w:val="clear" w:color="auto" w:fill="FFFFFF"/>
        <w:tabs>
          <w:tab w:val="left" w:pos="245"/>
        </w:tabs>
        <w:autoSpaceDE w:val="0"/>
        <w:autoSpaceDN w:val="0"/>
        <w:adjustRightInd w:val="0"/>
        <w:spacing w:after="0" w:line="240" w:lineRule="auto"/>
        <w:ind w:left="0" w:firstLine="0"/>
        <w:rPr>
          <w:rFonts w:ascii="Times New Roman" w:hAnsi="Times New Roman"/>
          <w:sz w:val="28"/>
          <w:szCs w:val="28"/>
        </w:rPr>
      </w:pPr>
      <w:r w:rsidRPr="00BC7144">
        <w:rPr>
          <w:rFonts w:ascii="Times New Roman" w:eastAsia="Calibri" w:hAnsi="Times New Roman"/>
          <w:sz w:val="28"/>
          <w:szCs w:val="28"/>
        </w:rPr>
        <w:t>Неустойка.</w:t>
      </w:r>
    </w:p>
    <w:p w14:paraId="22177F0D" w14:textId="77777777" w:rsidR="000932DC" w:rsidRPr="00BC7144" w:rsidRDefault="000932DC" w:rsidP="000932DC">
      <w:pPr>
        <w:numPr>
          <w:ilvl w:val="0"/>
          <w:numId w:val="24"/>
        </w:numPr>
        <w:shd w:val="clear" w:color="auto" w:fill="FFFFFF"/>
        <w:tabs>
          <w:tab w:val="left" w:pos="245"/>
        </w:tabs>
        <w:autoSpaceDE w:val="0"/>
        <w:autoSpaceDN w:val="0"/>
        <w:adjustRightInd w:val="0"/>
        <w:spacing w:after="0" w:line="240" w:lineRule="auto"/>
        <w:ind w:left="0" w:firstLine="0"/>
        <w:rPr>
          <w:rFonts w:ascii="Times New Roman" w:hAnsi="Times New Roman"/>
          <w:sz w:val="28"/>
          <w:szCs w:val="28"/>
        </w:rPr>
      </w:pPr>
      <w:r w:rsidRPr="00BC7144">
        <w:rPr>
          <w:rFonts w:ascii="Times New Roman" w:eastAsia="Calibri" w:hAnsi="Times New Roman"/>
          <w:sz w:val="28"/>
          <w:szCs w:val="28"/>
        </w:rPr>
        <w:t xml:space="preserve"> </w:t>
      </w:r>
      <w:r>
        <w:rPr>
          <w:rFonts w:ascii="Times New Roman" w:hAnsi="Times New Roman"/>
          <w:sz w:val="28"/>
          <w:szCs w:val="28"/>
        </w:rPr>
        <w:t xml:space="preserve">Сложности выхода </w:t>
      </w:r>
      <w:r w:rsidRPr="00BC7144">
        <w:rPr>
          <w:rFonts w:ascii="Times New Roman" w:hAnsi="Times New Roman"/>
          <w:sz w:val="28"/>
          <w:szCs w:val="28"/>
        </w:rPr>
        <w:t>российских компаний на рынки европейских стран, стран Северной Америки, развивающихся стран.</w:t>
      </w:r>
    </w:p>
    <w:p w14:paraId="7A71D6C2" w14:textId="77777777" w:rsidR="000932DC" w:rsidRDefault="000932DC" w:rsidP="000932DC">
      <w:pPr>
        <w:numPr>
          <w:ilvl w:val="0"/>
          <w:numId w:val="24"/>
        </w:numPr>
        <w:shd w:val="clear" w:color="auto" w:fill="FFFFFF"/>
        <w:tabs>
          <w:tab w:val="left" w:pos="245"/>
        </w:tabs>
        <w:autoSpaceDE w:val="0"/>
        <w:autoSpaceDN w:val="0"/>
        <w:adjustRightInd w:val="0"/>
        <w:spacing w:after="0" w:line="240" w:lineRule="auto"/>
        <w:ind w:left="0" w:firstLine="0"/>
        <w:rPr>
          <w:rFonts w:ascii="Times New Roman" w:hAnsi="Times New Roman"/>
          <w:sz w:val="28"/>
          <w:szCs w:val="28"/>
        </w:rPr>
      </w:pPr>
      <w:r w:rsidRPr="00BC7144">
        <w:rPr>
          <w:rFonts w:ascii="Times New Roman" w:hAnsi="Times New Roman"/>
          <w:sz w:val="28"/>
          <w:szCs w:val="28"/>
        </w:rPr>
        <w:t>Организация торговли готовой продукцией на мировом рынке</w:t>
      </w:r>
      <w:r>
        <w:rPr>
          <w:rFonts w:ascii="Times New Roman" w:hAnsi="Times New Roman"/>
          <w:sz w:val="28"/>
          <w:szCs w:val="28"/>
        </w:rPr>
        <w:t>.</w:t>
      </w:r>
    </w:p>
    <w:p w14:paraId="7C48C3CA" w14:textId="77777777" w:rsidR="000932DC" w:rsidRDefault="000932DC" w:rsidP="000932DC">
      <w:pPr>
        <w:numPr>
          <w:ilvl w:val="0"/>
          <w:numId w:val="24"/>
        </w:numPr>
        <w:shd w:val="clear" w:color="auto" w:fill="FFFFFF"/>
        <w:tabs>
          <w:tab w:val="left" w:pos="245"/>
        </w:tabs>
        <w:autoSpaceDE w:val="0"/>
        <w:autoSpaceDN w:val="0"/>
        <w:adjustRightInd w:val="0"/>
        <w:spacing w:after="0" w:line="240" w:lineRule="auto"/>
        <w:ind w:left="0" w:firstLine="0"/>
        <w:rPr>
          <w:rFonts w:ascii="Times New Roman" w:eastAsia="Calibri" w:hAnsi="Times New Roman"/>
          <w:sz w:val="28"/>
          <w:szCs w:val="28"/>
        </w:rPr>
      </w:pPr>
      <w:r w:rsidRPr="00BC7144">
        <w:rPr>
          <w:rFonts w:ascii="Times New Roman" w:eastAsia="Calibri" w:hAnsi="Times New Roman"/>
          <w:sz w:val="28"/>
          <w:szCs w:val="28"/>
        </w:rPr>
        <w:t>Международные договоры в сфере создания и использования произведений</w:t>
      </w:r>
      <w:r>
        <w:rPr>
          <w:rFonts w:ascii="Times New Roman" w:eastAsia="Calibri" w:hAnsi="Times New Roman"/>
          <w:sz w:val="28"/>
          <w:szCs w:val="28"/>
        </w:rPr>
        <w:t xml:space="preserve"> </w:t>
      </w:r>
      <w:r w:rsidRPr="00BC7144">
        <w:rPr>
          <w:rFonts w:ascii="Times New Roman" w:eastAsia="Calibri" w:hAnsi="Times New Roman"/>
          <w:sz w:val="28"/>
          <w:szCs w:val="28"/>
        </w:rPr>
        <w:t>науки и техники.</w:t>
      </w:r>
      <w:r>
        <w:rPr>
          <w:rFonts w:ascii="Times New Roman" w:eastAsia="Calibri" w:hAnsi="Times New Roman"/>
          <w:sz w:val="28"/>
          <w:szCs w:val="28"/>
        </w:rPr>
        <w:t xml:space="preserve"> </w:t>
      </w:r>
    </w:p>
    <w:p w14:paraId="0E8C0B35" w14:textId="77777777" w:rsidR="000932DC" w:rsidRPr="00BC7144" w:rsidRDefault="000932DC" w:rsidP="000932DC">
      <w:pPr>
        <w:numPr>
          <w:ilvl w:val="0"/>
          <w:numId w:val="24"/>
        </w:numPr>
        <w:shd w:val="clear" w:color="auto" w:fill="FFFFFF"/>
        <w:tabs>
          <w:tab w:val="left" w:pos="245"/>
        </w:tabs>
        <w:autoSpaceDE w:val="0"/>
        <w:autoSpaceDN w:val="0"/>
        <w:adjustRightInd w:val="0"/>
        <w:spacing w:after="0" w:line="240" w:lineRule="auto"/>
        <w:ind w:left="0" w:firstLine="0"/>
        <w:rPr>
          <w:rFonts w:ascii="Times New Roman" w:hAnsi="Times New Roman"/>
          <w:sz w:val="28"/>
          <w:szCs w:val="28"/>
        </w:rPr>
      </w:pPr>
      <w:r w:rsidRPr="00BC7144">
        <w:rPr>
          <w:rFonts w:ascii="Times New Roman" w:eastAsia="Calibri" w:hAnsi="Times New Roman"/>
          <w:sz w:val="28"/>
          <w:szCs w:val="28"/>
        </w:rPr>
        <w:t>Договорные обязательства на выполнение НИОКР.</w:t>
      </w:r>
    </w:p>
    <w:p w14:paraId="2D96963E" w14:textId="77777777" w:rsidR="000932DC" w:rsidRPr="00BC7144" w:rsidRDefault="000932DC" w:rsidP="000932DC">
      <w:pPr>
        <w:numPr>
          <w:ilvl w:val="0"/>
          <w:numId w:val="24"/>
        </w:numPr>
        <w:shd w:val="clear" w:color="auto" w:fill="FFFFFF"/>
        <w:tabs>
          <w:tab w:val="left" w:pos="245"/>
        </w:tabs>
        <w:autoSpaceDE w:val="0"/>
        <w:autoSpaceDN w:val="0"/>
        <w:adjustRightInd w:val="0"/>
        <w:spacing w:after="0" w:line="240" w:lineRule="auto"/>
        <w:ind w:left="0" w:firstLine="0"/>
        <w:rPr>
          <w:rFonts w:ascii="Times New Roman" w:hAnsi="Times New Roman"/>
          <w:sz w:val="28"/>
          <w:szCs w:val="28"/>
        </w:rPr>
      </w:pPr>
      <w:r w:rsidRPr="00BC7144">
        <w:rPr>
          <w:rFonts w:ascii="Times New Roman" w:eastAsia="Calibri" w:hAnsi="Times New Roman"/>
          <w:sz w:val="28"/>
          <w:szCs w:val="28"/>
        </w:rPr>
        <w:t>Понятие и индикаторы инвестиционной безопасности.</w:t>
      </w:r>
    </w:p>
    <w:p w14:paraId="050EA5E3" w14:textId="77777777" w:rsidR="000932DC" w:rsidRPr="00BC7144" w:rsidRDefault="000932DC" w:rsidP="000932DC">
      <w:pPr>
        <w:numPr>
          <w:ilvl w:val="0"/>
          <w:numId w:val="24"/>
        </w:numPr>
        <w:shd w:val="clear" w:color="auto" w:fill="FFFFFF"/>
        <w:tabs>
          <w:tab w:val="left" w:pos="245"/>
        </w:tabs>
        <w:autoSpaceDE w:val="0"/>
        <w:autoSpaceDN w:val="0"/>
        <w:adjustRightInd w:val="0"/>
        <w:spacing w:after="0" w:line="240" w:lineRule="auto"/>
        <w:ind w:left="0" w:firstLine="0"/>
        <w:rPr>
          <w:rFonts w:ascii="Times New Roman" w:hAnsi="Times New Roman"/>
          <w:sz w:val="28"/>
          <w:szCs w:val="28"/>
        </w:rPr>
      </w:pPr>
      <w:r w:rsidRPr="00BC7144">
        <w:rPr>
          <w:rFonts w:ascii="Times New Roman" w:eastAsia="Calibri" w:hAnsi="Times New Roman"/>
          <w:sz w:val="28"/>
          <w:szCs w:val="28"/>
        </w:rPr>
        <w:t>Оценка эффективности участия иностранного партнера в совместном предприятии</w:t>
      </w:r>
      <w:r>
        <w:rPr>
          <w:rFonts w:ascii="Times New Roman" w:eastAsia="Calibri" w:hAnsi="Times New Roman"/>
          <w:sz w:val="28"/>
          <w:szCs w:val="28"/>
        </w:rPr>
        <w:t xml:space="preserve"> </w:t>
      </w:r>
    </w:p>
    <w:p w14:paraId="1DFEB562" w14:textId="77777777" w:rsidR="000932DC" w:rsidRPr="00BC7144" w:rsidRDefault="000932DC" w:rsidP="000932DC">
      <w:pPr>
        <w:numPr>
          <w:ilvl w:val="0"/>
          <w:numId w:val="24"/>
        </w:numPr>
        <w:shd w:val="clear" w:color="auto" w:fill="FFFFFF"/>
        <w:tabs>
          <w:tab w:val="left" w:pos="245"/>
        </w:tabs>
        <w:autoSpaceDE w:val="0"/>
        <w:autoSpaceDN w:val="0"/>
        <w:adjustRightInd w:val="0"/>
        <w:spacing w:after="0" w:line="240" w:lineRule="auto"/>
        <w:ind w:left="0" w:firstLine="0"/>
        <w:rPr>
          <w:rFonts w:ascii="Times New Roman" w:hAnsi="Times New Roman"/>
          <w:sz w:val="28"/>
          <w:szCs w:val="28"/>
        </w:rPr>
      </w:pPr>
      <w:r>
        <w:rPr>
          <w:rFonts w:ascii="Times New Roman" w:eastAsia="Calibri" w:hAnsi="Times New Roman"/>
          <w:sz w:val="28"/>
          <w:szCs w:val="28"/>
        </w:rPr>
        <w:t>А</w:t>
      </w:r>
      <w:r w:rsidRPr="00BC7144">
        <w:rPr>
          <w:rFonts w:ascii="Times New Roman" w:eastAsia="Calibri" w:hAnsi="Times New Roman"/>
          <w:sz w:val="28"/>
          <w:szCs w:val="28"/>
        </w:rPr>
        <w:t>нализ методик оценки эффективности международного лизинга</w:t>
      </w:r>
    </w:p>
    <w:p w14:paraId="4F8121C1" w14:textId="77777777" w:rsidR="000932DC" w:rsidRDefault="000932DC" w:rsidP="000932DC">
      <w:pPr>
        <w:numPr>
          <w:ilvl w:val="0"/>
          <w:numId w:val="24"/>
        </w:numPr>
        <w:shd w:val="clear" w:color="auto" w:fill="FFFFFF"/>
        <w:tabs>
          <w:tab w:val="left" w:pos="245"/>
        </w:tabs>
        <w:autoSpaceDE w:val="0"/>
        <w:autoSpaceDN w:val="0"/>
        <w:adjustRightInd w:val="0"/>
        <w:spacing w:after="0" w:line="240" w:lineRule="auto"/>
        <w:ind w:left="0" w:firstLine="0"/>
        <w:rPr>
          <w:rFonts w:ascii="Times New Roman" w:eastAsia="Calibri" w:hAnsi="Times New Roman"/>
          <w:sz w:val="28"/>
          <w:szCs w:val="28"/>
        </w:rPr>
      </w:pPr>
      <w:proofErr w:type="spellStart"/>
      <w:r w:rsidRPr="00BC7144">
        <w:rPr>
          <w:rFonts w:ascii="Times New Roman" w:eastAsia="Calibri" w:hAnsi="Times New Roman"/>
          <w:sz w:val="28"/>
          <w:szCs w:val="28"/>
        </w:rPr>
        <w:t>Страно</w:t>
      </w:r>
      <w:r>
        <w:rPr>
          <w:rFonts w:ascii="Times New Roman" w:eastAsia="Calibri" w:hAnsi="Times New Roman"/>
          <w:sz w:val="28"/>
          <w:szCs w:val="28"/>
        </w:rPr>
        <w:t>вые</w:t>
      </w:r>
      <w:proofErr w:type="spellEnd"/>
      <w:r>
        <w:rPr>
          <w:rFonts w:ascii="Times New Roman" w:eastAsia="Calibri" w:hAnsi="Times New Roman"/>
          <w:sz w:val="28"/>
          <w:szCs w:val="28"/>
        </w:rPr>
        <w:t xml:space="preserve"> модели развития факторинга.</w:t>
      </w:r>
    </w:p>
    <w:p w14:paraId="27F8C8F3" w14:textId="77777777" w:rsidR="000932DC" w:rsidRPr="00BC7144" w:rsidRDefault="000932DC" w:rsidP="000932DC">
      <w:pPr>
        <w:numPr>
          <w:ilvl w:val="0"/>
          <w:numId w:val="24"/>
        </w:numPr>
        <w:shd w:val="clear" w:color="auto" w:fill="FFFFFF"/>
        <w:tabs>
          <w:tab w:val="left" w:pos="245"/>
        </w:tabs>
        <w:autoSpaceDE w:val="0"/>
        <w:autoSpaceDN w:val="0"/>
        <w:adjustRightInd w:val="0"/>
        <w:spacing w:after="0" w:line="240" w:lineRule="auto"/>
        <w:ind w:left="0" w:firstLine="0"/>
        <w:rPr>
          <w:rFonts w:ascii="Times New Roman" w:hAnsi="Times New Roman"/>
          <w:sz w:val="28"/>
          <w:szCs w:val="28"/>
        </w:rPr>
      </w:pPr>
      <w:r>
        <w:rPr>
          <w:rFonts w:ascii="Times New Roman" w:hAnsi="Times New Roman"/>
          <w:sz w:val="28"/>
          <w:szCs w:val="28"/>
        </w:rPr>
        <w:t xml:space="preserve">Методы </w:t>
      </w:r>
      <w:r w:rsidRPr="00BC7144">
        <w:rPr>
          <w:rFonts w:ascii="Times New Roman" w:hAnsi="Times New Roman"/>
          <w:sz w:val="28"/>
          <w:szCs w:val="28"/>
        </w:rPr>
        <w:t>а</w:t>
      </w:r>
      <w:r w:rsidRPr="00BC7144">
        <w:rPr>
          <w:rFonts w:ascii="Times New Roman" w:eastAsia="Calibri" w:hAnsi="Times New Roman"/>
          <w:sz w:val="28"/>
          <w:szCs w:val="28"/>
        </w:rPr>
        <w:t>нализ и оценк</w:t>
      </w:r>
      <w:r w:rsidRPr="00BC7144">
        <w:rPr>
          <w:rFonts w:ascii="Times New Roman" w:hAnsi="Times New Roman"/>
          <w:sz w:val="28"/>
          <w:szCs w:val="28"/>
        </w:rPr>
        <w:t>и</w:t>
      </w:r>
      <w:r w:rsidRPr="00BC7144">
        <w:rPr>
          <w:rFonts w:ascii="Times New Roman" w:eastAsia="Calibri" w:hAnsi="Times New Roman"/>
          <w:sz w:val="28"/>
          <w:szCs w:val="28"/>
        </w:rPr>
        <w:t xml:space="preserve"> </w:t>
      </w:r>
      <w:proofErr w:type="spellStart"/>
      <w:r w:rsidRPr="00BC7144">
        <w:rPr>
          <w:rFonts w:ascii="Times New Roman" w:eastAsia="Calibri" w:hAnsi="Times New Roman"/>
          <w:sz w:val="28"/>
          <w:szCs w:val="28"/>
        </w:rPr>
        <w:t>страновых</w:t>
      </w:r>
      <w:proofErr w:type="spellEnd"/>
      <w:r w:rsidRPr="00BC7144">
        <w:rPr>
          <w:rFonts w:ascii="Times New Roman" w:eastAsia="Calibri" w:hAnsi="Times New Roman"/>
          <w:sz w:val="28"/>
          <w:szCs w:val="28"/>
        </w:rPr>
        <w:t xml:space="preserve"> и региональных рынков.</w:t>
      </w:r>
    </w:p>
    <w:p w14:paraId="0E41D1F8" w14:textId="77777777" w:rsidR="000932DC" w:rsidRDefault="000932DC" w:rsidP="000932DC">
      <w:pPr>
        <w:pStyle w:val="a3"/>
        <w:numPr>
          <w:ilvl w:val="0"/>
          <w:numId w:val="24"/>
        </w:numPr>
        <w:shd w:val="clear" w:color="auto" w:fill="FFFFFF"/>
        <w:spacing w:after="0" w:line="240" w:lineRule="auto"/>
        <w:ind w:left="0" w:firstLine="0"/>
        <w:rPr>
          <w:rFonts w:ascii="Times New Roman" w:hAnsi="Times New Roman"/>
          <w:sz w:val="28"/>
          <w:szCs w:val="28"/>
        </w:rPr>
      </w:pPr>
      <w:r>
        <w:rPr>
          <w:rFonts w:ascii="Times New Roman" w:hAnsi="Times New Roman"/>
          <w:sz w:val="28"/>
          <w:szCs w:val="28"/>
        </w:rPr>
        <w:lastRenderedPageBreak/>
        <w:t xml:space="preserve"> </w:t>
      </w:r>
      <w:r w:rsidRPr="003705F4">
        <w:rPr>
          <w:rFonts w:ascii="Times New Roman" w:hAnsi="Times New Roman"/>
          <w:sz w:val="28"/>
          <w:szCs w:val="28"/>
        </w:rPr>
        <w:t>Риски компаний, оперирующих в добывающей и обрабатывающей промышленности, в телекоммуникационной сфере</w:t>
      </w:r>
    </w:p>
    <w:p w14:paraId="0E20D9B5" w14:textId="77777777" w:rsidR="000932DC" w:rsidRDefault="000932DC" w:rsidP="000932DC">
      <w:pPr>
        <w:pStyle w:val="a3"/>
        <w:numPr>
          <w:ilvl w:val="0"/>
          <w:numId w:val="24"/>
        </w:numPr>
        <w:shd w:val="clear" w:color="auto" w:fill="FFFFFF"/>
        <w:spacing w:after="0" w:line="240" w:lineRule="auto"/>
        <w:ind w:left="0" w:firstLine="0"/>
        <w:rPr>
          <w:rFonts w:ascii="Times New Roman" w:hAnsi="Times New Roman"/>
          <w:sz w:val="28"/>
          <w:szCs w:val="28"/>
        </w:rPr>
      </w:pPr>
      <w:r w:rsidRPr="00BC7144">
        <w:rPr>
          <w:rFonts w:ascii="Times New Roman" w:hAnsi="Times New Roman"/>
          <w:sz w:val="28"/>
          <w:szCs w:val="28"/>
        </w:rPr>
        <w:t xml:space="preserve"> Международные торговые споры с участием России </w:t>
      </w:r>
    </w:p>
    <w:p w14:paraId="1D4CBA97" w14:textId="77777777" w:rsidR="000932DC" w:rsidRPr="00BC7144" w:rsidRDefault="000932DC" w:rsidP="000932DC">
      <w:pPr>
        <w:pStyle w:val="a3"/>
        <w:numPr>
          <w:ilvl w:val="0"/>
          <w:numId w:val="24"/>
        </w:numPr>
        <w:shd w:val="clear" w:color="auto" w:fill="FFFFFF"/>
        <w:spacing w:after="0" w:line="240" w:lineRule="auto"/>
        <w:ind w:left="0" w:firstLine="0"/>
        <w:rPr>
          <w:rFonts w:ascii="Times New Roman" w:hAnsi="Times New Roman"/>
          <w:sz w:val="28"/>
          <w:szCs w:val="28"/>
        </w:rPr>
      </w:pPr>
      <w:r w:rsidRPr="00BC7144">
        <w:rPr>
          <w:rFonts w:ascii="Times New Roman" w:hAnsi="Times New Roman"/>
          <w:sz w:val="28"/>
          <w:szCs w:val="28"/>
        </w:rPr>
        <w:t xml:space="preserve"> Оценка экономической эффективности внешнеэкономической деятельности российских предприятий добывающей промышленности</w:t>
      </w:r>
    </w:p>
    <w:p w14:paraId="239EF16C" w14:textId="2CF2CF3B" w:rsidR="000932DC" w:rsidRDefault="00DA30C0" w:rsidP="00DA30C0">
      <w:pPr>
        <w:pStyle w:val="1"/>
        <w:ind w:left="360"/>
        <w:jc w:val="both"/>
        <w:rPr>
          <w:rFonts w:ascii="Times New Roman" w:hAnsi="Times New Roman"/>
          <w:sz w:val="28"/>
          <w:szCs w:val="28"/>
        </w:rPr>
      </w:pPr>
      <w:bookmarkStart w:id="33" w:name="_Toc21090870"/>
      <w:bookmarkStart w:id="34" w:name="_Toc24817435"/>
      <w:bookmarkStart w:id="35" w:name="_Toc99634893"/>
      <w:r>
        <w:rPr>
          <w:rFonts w:ascii="Times New Roman" w:hAnsi="Times New Roman"/>
          <w:sz w:val="28"/>
          <w:szCs w:val="28"/>
        </w:rPr>
        <w:t>7.Ф</w:t>
      </w:r>
      <w:r w:rsidR="000932DC">
        <w:rPr>
          <w:rFonts w:ascii="Times New Roman" w:hAnsi="Times New Roman"/>
          <w:sz w:val="28"/>
          <w:szCs w:val="28"/>
        </w:rPr>
        <w:t>онд оценочных средств для проведения промежуточной аттестации обучающихся по дисциплине:</w:t>
      </w:r>
      <w:bookmarkEnd w:id="33"/>
      <w:bookmarkEnd w:id="34"/>
      <w:bookmarkEnd w:id="35"/>
    </w:p>
    <w:p w14:paraId="23A0896A" w14:textId="77777777" w:rsidR="000932DC" w:rsidRDefault="000932DC" w:rsidP="000932DC">
      <w:pPr>
        <w:pStyle w:val="1"/>
        <w:ind w:firstLine="720"/>
        <w:jc w:val="both"/>
        <w:rPr>
          <w:rFonts w:ascii="Times New Roman" w:hAnsi="Times New Roman"/>
          <w:sz w:val="28"/>
          <w:szCs w:val="28"/>
        </w:rPr>
      </w:pPr>
      <w:bookmarkStart w:id="36" w:name="_Toc418768726"/>
      <w:bookmarkStart w:id="37" w:name="_Toc21090871"/>
      <w:bookmarkStart w:id="38" w:name="_Toc24817436"/>
      <w:bookmarkStart w:id="39" w:name="_Toc99634894"/>
      <w:r>
        <w:rPr>
          <w:rFonts w:ascii="Times New Roman" w:hAnsi="Times New Roman"/>
          <w:sz w:val="28"/>
          <w:szCs w:val="28"/>
        </w:rPr>
        <w:t xml:space="preserve">7.1 </w:t>
      </w:r>
      <w:r>
        <w:rPr>
          <w:rFonts w:ascii="Times New Roman" w:hAnsi="Times New Roman"/>
          <w:bCs w:val="0"/>
          <w:sz w:val="28"/>
          <w:szCs w:val="28"/>
        </w:rPr>
        <w:t>Перечень компетенций с указанием этапов их формирования в процессе освоения образовательной программы</w:t>
      </w:r>
      <w:bookmarkEnd w:id="36"/>
      <w:bookmarkEnd w:id="37"/>
      <w:bookmarkEnd w:id="38"/>
      <w:bookmarkEnd w:id="39"/>
    </w:p>
    <w:p w14:paraId="60C45E6E" w14:textId="6AD0E741" w:rsidR="000932DC" w:rsidRPr="00B55C08" w:rsidRDefault="000932DC" w:rsidP="000932DC">
      <w:pPr>
        <w:shd w:val="clear" w:color="auto" w:fill="FFFFFF"/>
        <w:tabs>
          <w:tab w:val="left" w:pos="0"/>
        </w:tabs>
        <w:spacing w:line="240" w:lineRule="auto"/>
        <w:ind w:right="-144" w:firstLine="720"/>
        <w:jc w:val="both"/>
        <w:rPr>
          <w:rFonts w:ascii="Times New Roman" w:hAnsi="Times New Roman"/>
          <w:b/>
          <w:sz w:val="28"/>
          <w:szCs w:val="28"/>
        </w:rPr>
      </w:pPr>
      <w:r w:rsidRPr="00E33093">
        <w:rPr>
          <w:rFonts w:ascii="Times New Roman" w:hAnsi="Times New Roman"/>
          <w:bCs/>
          <w:sz w:val="28"/>
          <w:szCs w:val="28"/>
        </w:rPr>
        <w:t>Перечень компетенций и их структура в виде знаний, умений и владений содержится в разделе 2 «</w:t>
      </w:r>
      <w:r w:rsidRPr="00B55C08">
        <w:rPr>
          <w:rFonts w:ascii="Times New Roman" w:hAnsi="Times New Roman"/>
          <w:b/>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5D70FB4" w14:textId="08116108" w:rsidR="000932DC" w:rsidRPr="00260B2D" w:rsidRDefault="000932DC" w:rsidP="00260B2D">
      <w:pPr>
        <w:pStyle w:val="1"/>
        <w:ind w:firstLine="720"/>
        <w:jc w:val="both"/>
        <w:rPr>
          <w:rStyle w:val="FontStyle68"/>
          <w:b/>
          <w:bCs/>
          <w:sz w:val="28"/>
          <w:szCs w:val="28"/>
        </w:rPr>
      </w:pPr>
      <w:bookmarkStart w:id="40" w:name="_Toc21090872"/>
      <w:bookmarkStart w:id="41" w:name="_Toc24817437"/>
      <w:bookmarkStart w:id="42" w:name="_Toc99634895"/>
      <w:r>
        <w:rPr>
          <w:rFonts w:ascii="Times New Roman" w:hAnsi="Times New Roman"/>
          <w:sz w:val="28"/>
          <w:szCs w:val="28"/>
        </w:rPr>
        <w:t>7.2. Типовые контрольные задания или иные материалы, необходимые для оценки знаний, умений, владений.</w:t>
      </w:r>
      <w:bookmarkEnd w:id="40"/>
      <w:bookmarkEnd w:id="41"/>
      <w:bookmarkEnd w:id="42"/>
    </w:p>
    <w:tbl>
      <w:tblPr>
        <w:tblW w:w="1105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2729"/>
        <w:gridCol w:w="2657"/>
        <w:gridCol w:w="3119"/>
      </w:tblGrid>
      <w:tr w:rsidR="00DA30C0" w:rsidRPr="00C6005C" w14:paraId="7B9D45FF" w14:textId="77777777" w:rsidTr="00DA30C0">
        <w:tc>
          <w:tcPr>
            <w:tcW w:w="2552" w:type="dxa"/>
          </w:tcPr>
          <w:p w14:paraId="32895B21" w14:textId="77777777" w:rsidR="00DA30C0" w:rsidRDefault="00260B2D" w:rsidP="00260B2D">
            <w:pPr>
              <w:pStyle w:val="Style18"/>
              <w:widowControl/>
              <w:spacing w:line="240" w:lineRule="auto"/>
              <w:ind w:firstLine="0"/>
              <w:jc w:val="both"/>
              <w:rPr>
                <w:rFonts w:ascii="Times New Roman" w:hAnsi="Times New Roman"/>
                <w:b/>
                <w:sz w:val="20"/>
                <w:szCs w:val="20"/>
              </w:rPr>
            </w:pPr>
            <w:r w:rsidRPr="00260B2D">
              <w:rPr>
                <w:rFonts w:ascii="Times New Roman" w:hAnsi="Times New Roman"/>
                <w:b/>
                <w:sz w:val="20"/>
                <w:szCs w:val="20"/>
              </w:rPr>
              <w:t xml:space="preserve">Наименование </w:t>
            </w:r>
          </w:p>
          <w:p w14:paraId="06824BDA" w14:textId="2DDA80BB" w:rsidR="00260B2D" w:rsidRPr="00260B2D" w:rsidRDefault="00260B2D" w:rsidP="00260B2D">
            <w:pPr>
              <w:pStyle w:val="Style18"/>
              <w:widowControl/>
              <w:spacing w:line="240" w:lineRule="auto"/>
              <w:ind w:firstLine="0"/>
              <w:jc w:val="both"/>
              <w:rPr>
                <w:rStyle w:val="FontStyle68"/>
                <w:sz w:val="20"/>
                <w:szCs w:val="20"/>
                <w:lang w:eastAsia="en-US"/>
              </w:rPr>
            </w:pPr>
            <w:r w:rsidRPr="00260B2D">
              <w:rPr>
                <w:rFonts w:ascii="Times New Roman" w:hAnsi="Times New Roman"/>
                <w:b/>
                <w:sz w:val="20"/>
                <w:szCs w:val="20"/>
              </w:rPr>
              <w:t xml:space="preserve">компетенции </w:t>
            </w:r>
          </w:p>
        </w:tc>
        <w:tc>
          <w:tcPr>
            <w:tcW w:w="2729" w:type="dxa"/>
          </w:tcPr>
          <w:p w14:paraId="67EDAA1A" w14:textId="77777777" w:rsidR="00DA30C0" w:rsidRDefault="00260B2D" w:rsidP="00260B2D">
            <w:pPr>
              <w:pStyle w:val="Style18"/>
              <w:widowControl/>
              <w:spacing w:line="240" w:lineRule="auto"/>
              <w:ind w:firstLine="0"/>
              <w:jc w:val="both"/>
              <w:rPr>
                <w:rFonts w:ascii="Times New Roman" w:hAnsi="Times New Roman"/>
                <w:b/>
                <w:sz w:val="20"/>
                <w:szCs w:val="20"/>
              </w:rPr>
            </w:pPr>
            <w:r w:rsidRPr="00260B2D">
              <w:rPr>
                <w:rFonts w:ascii="Times New Roman" w:hAnsi="Times New Roman"/>
                <w:b/>
                <w:sz w:val="20"/>
                <w:szCs w:val="20"/>
              </w:rPr>
              <w:t xml:space="preserve">Наименование индикаторов </w:t>
            </w:r>
          </w:p>
          <w:p w14:paraId="7FB46F89" w14:textId="0B0E58DB" w:rsidR="00DA30C0" w:rsidRDefault="00DA30C0" w:rsidP="00DA30C0">
            <w:pPr>
              <w:pStyle w:val="Style18"/>
              <w:widowControl/>
              <w:spacing w:line="240" w:lineRule="auto"/>
              <w:ind w:right="81" w:firstLine="0"/>
              <w:jc w:val="both"/>
              <w:rPr>
                <w:rFonts w:ascii="Times New Roman" w:hAnsi="Times New Roman"/>
                <w:b/>
                <w:sz w:val="20"/>
                <w:szCs w:val="20"/>
              </w:rPr>
            </w:pPr>
            <w:r>
              <w:rPr>
                <w:rFonts w:ascii="Times New Roman" w:hAnsi="Times New Roman"/>
                <w:b/>
                <w:sz w:val="20"/>
                <w:szCs w:val="20"/>
              </w:rPr>
              <w:t>д</w:t>
            </w:r>
            <w:r w:rsidR="00260B2D" w:rsidRPr="00260B2D">
              <w:rPr>
                <w:rFonts w:ascii="Times New Roman" w:hAnsi="Times New Roman"/>
                <w:b/>
                <w:sz w:val="20"/>
                <w:szCs w:val="20"/>
              </w:rPr>
              <w:t>остижения</w:t>
            </w:r>
          </w:p>
          <w:p w14:paraId="6A828C57" w14:textId="25E28FD4" w:rsidR="00260B2D" w:rsidRPr="00260B2D" w:rsidRDefault="00260B2D" w:rsidP="00260B2D">
            <w:pPr>
              <w:pStyle w:val="Style18"/>
              <w:widowControl/>
              <w:spacing w:line="240" w:lineRule="auto"/>
              <w:ind w:firstLine="0"/>
              <w:jc w:val="both"/>
              <w:rPr>
                <w:rStyle w:val="FontStyle68"/>
                <w:sz w:val="20"/>
                <w:szCs w:val="20"/>
                <w:lang w:eastAsia="en-US"/>
              </w:rPr>
            </w:pPr>
            <w:r w:rsidRPr="00260B2D">
              <w:rPr>
                <w:rFonts w:ascii="Times New Roman" w:hAnsi="Times New Roman"/>
                <w:b/>
                <w:sz w:val="20"/>
                <w:szCs w:val="20"/>
              </w:rPr>
              <w:t xml:space="preserve"> компетенции </w:t>
            </w:r>
          </w:p>
        </w:tc>
        <w:tc>
          <w:tcPr>
            <w:tcW w:w="2657" w:type="dxa"/>
          </w:tcPr>
          <w:p w14:paraId="232CD3C7" w14:textId="1066E8D5" w:rsidR="00260B2D" w:rsidRPr="00260B2D" w:rsidRDefault="00260B2D" w:rsidP="00260B2D">
            <w:pPr>
              <w:pStyle w:val="Style18"/>
              <w:widowControl/>
              <w:spacing w:line="240" w:lineRule="auto"/>
              <w:ind w:firstLine="0"/>
              <w:jc w:val="both"/>
              <w:rPr>
                <w:rStyle w:val="FontStyle68"/>
                <w:sz w:val="20"/>
                <w:szCs w:val="20"/>
                <w:lang w:eastAsia="en-US"/>
              </w:rPr>
            </w:pPr>
            <w:r w:rsidRPr="00260B2D">
              <w:rPr>
                <w:rFonts w:ascii="Times New Roman" w:hAnsi="Times New Roman"/>
                <w:b/>
                <w:sz w:val="20"/>
                <w:szCs w:val="20"/>
              </w:rPr>
              <w:t>Результаты обучения (умения и знания), соотнесенные с индикаторами достижения компетенции</w:t>
            </w:r>
          </w:p>
        </w:tc>
        <w:tc>
          <w:tcPr>
            <w:tcW w:w="3119" w:type="dxa"/>
          </w:tcPr>
          <w:p w14:paraId="4FA4AD68" w14:textId="0F4C6A4F" w:rsidR="00260B2D" w:rsidRPr="00260B2D" w:rsidRDefault="00260B2D" w:rsidP="00260B2D">
            <w:pPr>
              <w:pStyle w:val="Style18"/>
              <w:widowControl/>
              <w:spacing w:line="240" w:lineRule="auto"/>
              <w:ind w:firstLine="0"/>
              <w:jc w:val="both"/>
              <w:rPr>
                <w:rStyle w:val="FontStyle68"/>
                <w:sz w:val="20"/>
                <w:szCs w:val="20"/>
                <w:lang w:eastAsia="en-US"/>
              </w:rPr>
            </w:pPr>
            <w:r w:rsidRPr="00260B2D">
              <w:rPr>
                <w:rFonts w:ascii="Times New Roman" w:hAnsi="Times New Roman"/>
                <w:b/>
                <w:sz w:val="20"/>
                <w:szCs w:val="20"/>
              </w:rPr>
              <w:t>Типовые контрольные задания</w:t>
            </w:r>
          </w:p>
        </w:tc>
      </w:tr>
      <w:tr w:rsidR="00DA30C0" w:rsidRPr="00C6005C" w14:paraId="283AFE8B" w14:textId="77777777" w:rsidTr="00DA30C0">
        <w:tc>
          <w:tcPr>
            <w:tcW w:w="2552" w:type="dxa"/>
          </w:tcPr>
          <w:p w14:paraId="5B9331F5" w14:textId="77777777" w:rsidR="00BD375C" w:rsidRPr="00C6005C" w:rsidRDefault="00BD375C" w:rsidP="00BD375C">
            <w:pPr>
              <w:pStyle w:val="Style18"/>
              <w:widowControl/>
              <w:spacing w:line="240" w:lineRule="auto"/>
              <w:ind w:firstLine="0"/>
              <w:jc w:val="both"/>
              <w:rPr>
                <w:rStyle w:val="FontStyle68"/>
                <w:b w:val="0"/>
                <w:sz w:val="22"/>
                <w:szCs w:val="22"/>
                <w:u w:val="single"/>
                <w:lang w:eastAsia="en-US"/>
              </w:rPr>
            </w:pPr>
            <w:r>
              <w:rPr>
                <w:rStyle w:val="FontStyle68"/>
                <w:b w:val="0"/>
                <w:sz w:val="22"/>
                <w:szCs w:val="22"/>
                <w:u w:val="single"/>
                <w:lang w:eastAsia="en-US"/>
              </w:rPr>
              <w:t>ПКП-1</w:t>
            </w:r>
          </w:p>
          <w:p w14:paraId="38F07A9E" w14:textId="77777777" w:rsidR="00BD375C" w:rsidRPr="00C6005C" w:rsidRDefault="00BD375C" w:rsidP="00BD375C">
            <w:pPr>
              <w:pStyle w:val="Style18"/>
              <w:widowControl/>
              <w:spacing w:line="240" w:lineRule="auto"/>
              <w:ind w:firstLine="0"/>
              <w:rPr>
                <w:rStyle w:val="FontStyle68"/>
                <w:b w:val="0"/>
                <w:sz w:val="22"/>
                <w:szCs w:val="22"/>
                <w:lang w:eastAsia="en-US"/>
              </w:rPr>
            </w:pPr>
            <w:r w:rsidRPr="001B397E">
              <w:rPr>
                <w:rFonts w:ascii="Times New Roman" w:hAnsi="Times New Roman"/>
              </w:rPr>
              <w:t>Способность выявлять</w:t>
            </w:r>
            <w:r>
              <w:rPr>
                <w:rFonts w:ascii="Times New Roman" w:hAnsi="Times New Roman"/>
              </w:rPr>
              <w:t xml:space="preserve"> основные тенденции</w:t>
            </w:r>
            <w:r w:rsidRPr="001B397E">
              <w:rPr>
                <w:rFonts w:ascii="Times New Roman" w:hAnsi="Times New Roman"/>
              </w:rPr>
              <w:t xml:space="preserve"> в развитии мировой экономики, анализировать последствия принимаемых управленческих решений в сфере международного бизнеса и ориентироваться в доминирующих процессах и закономерностях </w:t>
            </w:r>
            <w:r>
              <w:rPr>
                <w:rFonts w:ascii="Times New Roman" w:hAnsi="Times New Roman"/>
              </w:rPr>
              <w:t>развития мирового хозяйства</w:t>
            </w:r>
          </w:p>
        </w:tc>
        <w:tc>
          <w:tcPr>
            <w:tcW w:w="2729" w:type="dxa"/>
          </w:tcPr>
          <w:p w14:paraId="0BEAC8BB" w14:textId="77777777" w:rsidR="00BD375C" w:rsidRPr="001B397E" w:rsidRDefault="00BD375C" w:rsidP="00BD375C">
            <w:pPr>
              <w:rPr>
                <w:rFonts w:ascii="Times New Roman" w:hAnsi="Times New Roman"/>
              </w:rPr>
            </w:pPr>
            <w:r>
              <w:rPr>
                <w:rFonts w:ascii="Times New Roman" w:hAnsi="Times New Roman"/>
              </w:rPr>
              <w:t xml:space="preserve">1.Применяет </w:t>
            </w:r>
            <w:r w:rsidRPr="001B397E">
              <w:rPr>
                <w:rFonts w:ascii="Times New Roman" w:hAnsi="Times New Roman"/>
              </w:rPr>
              <w:t>теоретические знания и экономич</w:t>
            </w:r>
            <w:r>
              <w:rPr>
                <w:rFonts w:ascii="Times New Roman" w:hAnsi="Times New Roman"/>
              </w:rPr>
              <w:t xml:space="preserve">еские законы для определения </w:t>
            </w:r>
            <w:r w:rsidRPr="001B397E">
              <w:rPr>
                <w:rFonts w:ascii="Times New Roman" w:hAnsi="Times New Roman"/>
              </w:rPr>
              <w:t xml:space="preserve">основных тенденций в развитии </w:t>
            </w:r>
            <w:r>
              <w:rPr>
                <w:rFonts w:ascii="Times New Roman" w:hAnsi="Times New Roman"/>
              </w:rPr>
              <w:t xml:space="preserve">современной мировой </w:t>
            </w:r>
            <w:r w:rsidRPr="001B397E">
              <w:rPr>
                <w:rFonts w:ascii="Times New Roman" w:hAnsi="Times New Roman"/>
              </w:rPr>
              <w:t>экономики</w:t>
            </w:r>
          </w:p>
          <w:p w14:paraId="4923654E" w14:textId="13072D48" w:rsidR="00BD375C" w:rsidRDefault="00BD375C" w:rsidP="00BD375C">
            <w:pPr>
              <w:rPr>
                <w:rFonts w:ascii="Times New Roman" w:hAnsi="Times New Roman"/>
              </w:rPr>
            </w:pPr>
          </w:p>
          <w:p w14:paraId="1560DC1B" w14:textId="2796163C" w:rsidR="00260B2D" w:rsidRDefault="00260B2D" w:rsidP="00BD375C">
            <w:pPr>
              <w:rPr>
                <w:rFonts w:ascii="Times New Roman" w:hAnsi="Times New Roman"/>
              </w:rPr>
            </w:pPr>
          </w:p>
          <w:p w14:paraId="43DFB74A" w14:textId="2E39BF20" w:rsidR="00260B2D" w:rsidRDefault="00260B2D" w:rsidP="00BD375C">
            <w:pPr>
              <w:rPr>
                <w:rFonts w:ascii="Times New Roman" w:hAnsi="Times New Roman"/>
              </w:rPr>
            </w:pPr>
          </w:p>
          <w:p w14:paraId="6DF24417" w14:textId="77777777" w:rsidR="00BD375C" w:rsidRPr="001B397E" w:rsidRDefault="00BD375C" w:rsidP="00BD375C">
            <w:pPr>
              <w:rPr>
                <w:rFonts w:ascii="Times New Roman" w:hAnsi="Times New Roman"/>
              </w:rPr>
            </w:pPr>
            <w:r>
              <w:rPr>
                <w:rFonts w:ascii="Times New Roman" w:hAnsi="Times New Roman"/>
              </w:rPr>
              <w:t xml:space="preserve">2.Использует методики </w:t>
            </w:r>
            <w:r w:rsidRPr="001B397E">
              <w:rPr>
                <w:rFonts w:ascii="Times New Roman" w:hAnsi="Times New Roman"/>
              </w:rPr>
              <w:t xml:space="preserve">анализа </w:t>
            </w:r>
            <w:r>
              <w:rPr>
                <w:rFonts w:ascii="Times New Roman" w:hAnsi="Times New Roman"/>
              </w:rPr>
              <w:t>последствий принимаемых управленческих решений</w:t>
            </w:r>
            <w:r w:rsidRPr="001B397E">
              <w:rPr>
                <w:rFonts w:ascii="Times New Roman" w:hAnsi="Times New Roman"/>
              </w:rPr>
              <w:t xml:space="preserve"> в сфере международного бизнеса.</w:t>
            </w:r>
          </w:p>
          <w:p w14:paraId="45A81552" w14:textId="77777777" w:rsidR="00BD375C" w:rsidRPr="00F70BD6" w:rsidRDefault="00BD375C" w:rsidP="00BD375C">
            <w:pPr>
              <w:spacing w:after="0" w:line="240" w:lineRule="auto"/>
              <w:jc w:val="both"/>
              <w:rPr>
                <w:rFonts w:ascii="Times New Roman" w:hAnsi="Times New Roman"/>
                <w:b/>
              </w:rPr>
            </w:pPr>
          </w:p>
        </w:tc>
        <w:tc>
          <w:tcPr>
            <w:tcW w:w="2657" w:type="dxa"/>
          </w:tcPr>
          <w:p w14:paraId="6C7EC0AC" w14:textId="2BC781AB" w:rsidR="00BD375C" w:rsidRPr="00FB4826" w:rsidRDefault="00BD375C" w:rsidP="00BD375C">
            <w:pPr>
              <w:spacing w:after="0" w:line="240" w:lineRule="auto"/>
              <w:rPr>
                <w:rFonts w:ascii="Times New Roman" w:hAnsi="Times New Roman"/>
              </w:rPr>
            </w:pPr>
            <w:r w:rsidRPr="00FB4826">
              <w:rPr>
                <w:rFonts w:ascii="Times New Roman" w:hAnsi="Times New Roman"/>
                <w:b/>
              </w:rPr>
              <w:t xml:space="preserve">Знание </w:t>
            </w:r>
            <w:r w:rsidRPr="00FB4826">
              <w:rPr>
                <w:rFonts w:ascii="Times New Roman" w:hAnsi="Times New Roman"/>
              </w:rPr>
              <w:t>основных категорий экономической науки международного бизнеса и экономические законы для определения основных тенденций в развитии современной мировой экономики</w:t>
            </w:r>
          </w:p>
          <w:p w14:paraId="55B284E3" w14:textId="77777777" w:rsidR="00BD375C" w:rsidRPr="00FB4826" w:rsidRDefault="00BD375C" w:rsidP="00BD375C">
            <w:pPr>
              <w:spacing w:after="0" w:line="240" w:lineRule="auto"/>
              <w:rPr>
                <w:rFonts w:ascii="Times New Roman" w:hAnsi="Times New Roman"/>
              </w:rPr>
            </w:pPr>
            <w:proofErr w:type="spellStart"/>
            <w:r w:rsidRPr="00FB4826">
              <w:rPr>
                <w:rFonts w:ascii="Times New Roman" w:hAnsi="Times New Roman"/>
                <w:b/>
              </w:rPr>
              <w:t>Умениие</w:t>
            </w:r>
            <w:proofErr w:type="spellEnd"/>
            <w:r w:rsidRPr="00FB4826">
              <w:rPr>
                <w:rFonts w:ascii="Times New Roman" w:hAnsi="Times New Roman"/>
              </w:rPr>
              <w:t xml:space="preserve"> использовать методики анализа последствий принимаемых управленческих решений в сфере международного бизнеса </w:t>
            </w:r>
          </w:p>
          <w:p w14:paraId="3CA0E2CA" w14:textId="77777777" w:rsidR="00BD375C" w:rsidRPr="00FB4826" w:rsidRDefault="00BD375C" w:rsidP="00BD375C">
            <w:pPr>
              <w:spacing w:after="0" w:line="240" w:lineRule="auto"/>
              <w:rPr>
                <w:rFonts w:ascii="Times New Roman" w:hAnsi="Times New Roman"/>
                <w:b/>
              </w:rPr>
            </w:pPr>
          </w:p>
          <w:p w14:paraId="03292F8F" w14:textId="77777777" w:rsidR="00BD375C" w:rsidRPr="00FB4826" w:rsidRDefault="00BD375C" w:rsidP="00BD375C">
            <w:pPr>
              <w:spacing w:after="0" w:line="240" w:lineRule="auto"/>
              <w:rPr>
                <w:rFonts w:ascii="Times New Roman" w:hAnsi="Times New Roman"/>
              </w:rPr>
            </w:pPr>
            <w:r w:rsidRPr="00FB4826">
              <w:rPr>
                <w:rFonts w:ascii="Times New Roman" w:hAnsi="Times New Roman"/>
                <w:b/>
              </w:rPr>
              <w:t xml:space="preserve"> Знание </w:t>
            </w:r>
            <w:r w:rsidRPr="00FB4826">
              <w:rPr>
                <w:rFonts w:ascii="Times New Roman" w:hAnsi="Times New Roman"/>
              </w:rPr>
              <w:t>методики анализа последствий принимаемых управленческих решений</w:t>
            </w:r>
          </w:p>
          <w:p w14:paraId="5E12420F" w14:textId="77777777" w:rsidR="00BD375C" w:rsidRPr="00FB4826" w:rsidRDefault="00BD375C" w:rsidP="00BD375C">
            <w:pPr>
              <w:spacing w:after="0" w:line="240" w:lineRule="auto"/>
              <w:rPr>
                <w:rFonts w:ascii="Times New Roman" w:hAnsi="Times New Roman"/>
              </w:rPr>
            </w:pPr>
            <w:r w:rsidRPr="00FB4826">
              <w:rPr>
                <w:rFonts w:ascii="Times New Roman" w:hAnsi="Times New Roman"/>
                <w:b/>
              </w:rPr>
              <w:t xml:space="preserve">Умение </w:t>
            </w:r>
            <w:r w:rsidRPr="00FB4826">
              <w:rPr>
                <w:rFonts w:ascii="Times New Roman" w:hAnsi="Times New Roman"/>
              </w:rPr>
              <w:t>использовать методики анализа в сфере международного бизнеса.</w:t>
            </w:r>
          </w:p>
          <w:p w14:paraId="6D4A881D" w14:textId="2D4EDE04" w:rsidR="00BD375C" w:rsidRPr="00F70BD6" w:rsidRDefault="00BD375C" w:rsidP="00BD375C">
            <w:pPr>
              <w:spacing w:after="0" w:line="240" w:lineRule="auto"/>
              <w:jc w:val="both"/>
              <w:rPr>
                <w:rFonts w:ascii="Times New Roman" w:hAnsi="Times New Roman"/>
                <w:b/>
              </w:rPr>
            </w:pPr>
          </w:p>
        </w:tc>
        <w:tc>
          <w:tcPr>
            <w:tcW w:w="3119" w:type="dxa"/>
          </w:tcPr>
          <w:p w14:paraId="259D897C" w14:textId="77777777" w:rsidR="00BD375C" w:rsidRPr="00C6005C" w:rsidRDefault="00BD375C" w:rsidP="00BD375C">
            <w:pPr>
              <w:tabs>
                <w:tab w:val="left" w:pos="296"/>
              </w:tabs>
              <w:spacing w:after="0" w:line="240" w:lineRule="auto"/>
              <w:ind w:left="34" w:firstLine="6"/>
              <w:jc w:val="center"/>
              <w:rPr>
                <w:rFonts w:ascii="Times New Roman" w:eastAsia="Calibri" w:hAnsi="Times New Roman"/>
                <w:b/>
                <w:lang w:eastAsia="en-US"/>
              </w:rPr>
            </w:pPr>
            <w:r w:rsidRPr="00C6005C">
              <w:rPr>
                <w:rFonts w:ascii="Times New Roman" w:eastAsia="Calibri" w:hAnsi="Times New Roman"/>
                <w:b/>
                <w:lang w:eastAsia="en-US"/>
              </w:rPr>
              <w:t>Задание 1</w:t>
            </w:r>
          </w:p>
          <w:p w14:paraId="27B01EC2" w14:textId="77777777" w:rsidR="00BD375C" w:rsidRDefault="00BD375C" w:rsidP="00BD375C">
            <w:pPr>
              <w:tabs>
                <w:tab w:val="left" w:pos="296"/>
              </w:tabs>
              <w:spacing w:after="0" w:line="240" w:lineRule="auto"/>
              <w:ind w:left="34" w:firstLine="6"/>
              <w:jc w:val="both"/>
              <w:rPr>
                <w:rFonts w:ascii="Times New Roman" w:eastAsia="Calibri" w:hAnsi="Times New Roman"/>
                <w:lang w:eastAsia="en-US"/>
              </w:rPr>
            </w:pPr>
            <w:r w:rsidRPr="00F70BD6">
              <w:rPr>
                <w:rFonts w:ascii="Times New Roman" w:eastAsia="Calibri" w:hAnsi="Times New Roman"/>
                <w:lang w:eastAsia="en-US"/>
              </w:rPr>
              <w:t xml:space="preserve"> В литературе </w:t>
            </w:r>
            <w:r>
              <w:rPr>
                <w:rFonts w:ascii="Times New Roman" w:eastAsia="Calibri" w:hAnsi="Times New Roman"/>
                <w:lang w:eastAsia="en-US"/>
              </w:rPr>
              <w:t>имеются различные точки относительно судьбы глобализации. Считаете ли вы, что процессы глобализации будут развиваться я дальше или может наступить какой-то новый этап в развитии мировой экономики и международного бизнеса?</w:t>
            </w:r>
          </w:p>
          <w:p w14:paraId="41483BF0" w14:textId="60A500C9" w:rsidR="00BD375C" w:rsidRPr="00C6005C" w:rsidRDefault="00BD375C" w:rsidP="00BD375C">
            <w:pPr>
              <w:tabs>
                <w:tab w:val="left" w:pos="296"/>
              </w:tabs>
              <w:spacing w:after="0" w:line="240" w:lineRule="auto"/>
              <w:ind w:left="34" w:firstLine="6"/>
              <w:jc w:val="center"/>
              <w:rPr>
                <w:rFonts w:ascii="Times New Roman" w:eastAsia="Calibri" w:hAnsi="Times New Roman"/>
                <w:lang w:eastAsia="en-US"/>
              </w:rPr>
            </w:pPr>
            <w:r w:rsidRPr="00C6005C">
              <w:rPr>
                <w:rFonts w:ascii="Times New Roman" w:eastAsia="Calibri" w:hAnsi="Times New Roman"/>
                <w:b/>
                <w:lang w:eastAsia="en-US"/>
              </w:rPr>
              <w:t xml:space="preserve">Задание </w:t>
            </w:r>
            <w:r>
              <w:rPr>
                <w:rFonts w:ascii="Times New Roman" w:eastAsia="Calibri" w:hAnsi="Times New Roman"/>
                <w:b/>
                <w:lang w:eastAsia="en-US"/>
              </w:rPr>
              <w:t>2</w:t>
            </w:r>
          </w:p>
          <w:p w14:paraId="0B303DDB" w14:textId="46FC974A" w:rsidR="00BD375C" w:rsidRDefault="00BD375C" w:rsidP="00BD375C">
            <w:pPr>
              <w:tabs>
                <w:tab w:val="left" w:pos="296"/>
              </w:tabs>
              <w:spacing w:after="0" w:line="240" w:lineRule="auto"/>
              <w:ind w:left="34" w:firstLine="6"/>
              <w:rPr>
                <w:rFonts w:ascii="Times New Roman" w:eastAsia="Calibri" w:hAnsi="Times New Roman"/>
                <w:lang w:eastAsia="en-US"/>
              </w:rPr>
            </w:pPr>
            <w:r>
              <w:rPr>
                <w:rFonts w:ascii="Times New Roman" w:eastAsia="Calibri" w:hAnsi="Times New Roman"/>
                <w:lang w:eastAsia="en-US"/>
              </w:rPr>
              <w:t xml:space="preserve">  В современной мировой экономике   важное значение имеют глобал</w:t>
            </w:r>
            <w:r w:rsidR="00260B2D">
              <w:rPr>
                <w:rFonts w:ascii="Times New Roman" w:eastAsia="Calibri" w:hAnsi="Times New Roman"/>
                <w:lang w:eastAsia="en-US"/>
              </w:rPr>
              <w:t>ьные цепочки создания стоимости</w:t>
            </w:r>
            <w:r>
              <w:rPr>
                <w:rFonts w:ascii="Times New Roman" w:eastAsia="Calibri" w:hAnsi="Times New Roman"/>
                <w:lang w:eastAsia="en-US"/>
              </w:rPr>
              <w:t xml:space="preserve"> и глобальные цепочки поставок </w:t>
            </w:r>
            <w:proofErr w:type="gramStart"/>
            <w:r>
              <w:rPr>
                <w:rFonts w:ascii="Times New Roman" w:eastAsia="Calibri" w:hAnsi="Times New Roman"/>
                <w:lang w:eastAsia="en-US"/>
              </w:rPr>
              <w:t>Как</w:t>
            </w:r>
            <w:proofErr w:type="gramEnd"/>
            <w:r>
              <w:rPr>
                <w:rFonts w:ascii="Times New Roman" w:eastAsia="Calibri" w:hAnsi="Times New Roman"/>
                <w:lang w:eastAsia="en-US"/>
              </w:rPr>
              <w:t xml:space="preserve"> российские компании могут участвовать в этом процессе и какой эффект   может получить экономика России от более широкого участия российского бизнес а в глобальных цепочках стоимости?</w:t>
            </w:r>
          </w:p>
          <w:p w14:paraId="54C1C1F7" w14:textId="77777777" w:rsidR="00BD375C" w:rsidRPr="00C6005C" w:rsidRDefault="00BD375C" w:rsidP="00BD375C">
            <w:pPr>
              <w:pStyle w:val="Style18"/>
              <w:widowControl/>
              <w:tabs>
                <w:tab w:val="left" w:pos="296"/>
              </w:tabs>
              <w:spacing w:line="240" w:lineRule="auto"/>
              <w:ind w:firstLine="0"/>
              <w:jc w:val="both"/>
              <w:rPr>
                <w:rStyle w:val="FontStyle68"/>
                <w:b w:val="0"/>
                <w:sz w:val="22"/>
                <w:szCs w:val="22"/>
                <w:lang w:eastAsia="en-US"/>
              </w:rPr>
            </w:pPr>
          </w:p>
        </w:tc>
      </w:tr>
      <w:tr w:rsidR="00DA30C0" w:rsidRPr="00C6005C" w14:paraId="510DA1DD" w14:textId="77777777" w:rsidTr="00DA30C0">
        <w:tc>
          <w:tcPr>
            <w:tcW w:w="2552" w:type="dxa"/>
          </w:tcPr>
          <w:p w14:paraId="7A43DDDA" w14:textId="77777777" w:rsidR="00BD375C" w:rsidRDefault="00BD375C" w:rsidP="00BD375C">
            <w:pPr>
              <w:pStyle w:val="Style18"/>
              <w:widowControl/>
              <w:spacing w:line="240" w:lineRule="auto"/>
              <w:ind w:firstLine="0"/>
              <w:rPr>
                <w:rStyle w:val="FontStyle68"/>
                <w:b w:val="0"/>
                <w:sz w:val="22"/>
                <w:szCs w:val="22"/>
                <w:u w:val="single"/>
                <w:lang w:eastAsia="en-US"/>
              </w:rPr>
            </w:pPr>
            <w:r>
              <w:rPr>
                <w:rStyle w:val="FontStyle68"/>
                <w:b w:val="0"/>
                <w:sz w:val="22"/>
                <w:szCs w:val="22"/>
                <w:u w:val="single"/>
                <w:lang w:eastAsia="en-US"/>
              </w:rPr>
              <w:lastRenderedPageBreak/>
              <w:t>ПКП-3</w:t>
            </w:r>
          </w:p>
          <w:p w14:paraId="18A2FFB7" w14:textId="172129C5" w:rsidR="00BD375C" w:rsidRPr="00C6005C" w:rsidRDefault="00BD375C" w:rsidP="00BD375C">
            <w:pPr>
              <w:pStyle w:val="Style18"/>
              <w:widowControl/>
              <w:spacing w:line="240" w:lineRule="auto"/>
              <w:ind w:firstLine="0"/>
              <w:rPr>
                <w:rStyle w:val="FontStyle68"/>
                <w:b w:val="0"/>
                <w:sz w:val="22"/>
                <w:szCs w:val="22"/>
                <w:lang w:eastAsia="en-US"/>
              </w:rPr>
            </w:pPr>
            <w:r w:rsidRPr="001B397E">
              <w:rPr>
                <w:rFonts w:ascii="Times New Roman" w:hAnsi="Times New Roman"/>
              </w:rPr>
              <w:t>Способность обобщать отечеств</w:t>
            </w:r>
            <w:r>
              <w:rPr>
                <w:rFonts w:ascii="Times New Roman" w:hAnsi="Times New Roman"/>
              </w:rPr>
              <w:t xml:space="preserve">                                                                                                                                                                                                                                                                                                                                                                                                                                                                                                                                                                                   </w:t>
            </w:r>
            <w:r w:rsidRPr="001B397E">
              <w:rPr>
                <w:rFonts w:ascii="Times New Roman" w:hAnsi="Times New Roman"/>
              </w:rPr>
              <w:t>вен</w:t>
            </w:r>
            <w:r>
              <w:rPr>
                <w:rFonts w:ascii="Times New Roman" w:hAnsi="Times New Roman"/>
              </w:rPr>
              <w:t xml:space="preserve">ную </w:t>
            </w:r>
            <w:r w:rsidRPr="001B397E">
              <w:rPr>
                <w:rFonts w:ascii="Times New Roman" w:hAnsi="Times New Roman"/>
              </w:rPr>
              <w:t xml:space="preserve">и зарубежную практику </w:t>
            </w:r>
            <w:r>
              <w:rPr>
                <w:rFonts w:ascii="Times New Roman" w:hAnsi="Times New Roman"/>
              </w:rPr>
              <w:t>эффективной организации</w:t>
            </w:r>
            <w:r w:rsidRPr="001B397E">
              <w:rPr>
                <w:rFonts w:ascii="Times New Roman" w:hAnsi="Times New Roman"/>
              </w:rPr>
              <w:t xml:space="preserve"> внешней торговли товарами и услугами, инвестиционного взаимодействия стран мирового хозяйства и опыта проведения международных валютных, финансовых и кредитных операций.</w:t>
            </w:r>
          </w:p>
        </w:tc>
        <w:tc>
          <w:tcPr>
            <w:tcW w:w="2729" w:type="dxa"/>
          </w:tcPr>
          <w:p w14:paraId="7D7D33BB" w14:textId="255B2688" w:rsidR="00BD375C" w:rsidRPr="00FB4826" w:rsidRDefault="00AA53B8" w:rsidP="00DA30C0">
            <w:pPr>
              <w:ind w:left="27"/>
              <w:contextualSpacing/>
              <w:rPr>
                <w:rFonts w:ascii="Times New Roman" w:hAnsi="Times New Roman"/>
              </w:rPr>
            </w:pPr>
            <w:r>
              <w:rPr>
                <w:rFonts w:ascii="Times New Roman" w:hAnsi="Times New Roman"/>
              </w:rPr>
              <w:t>1.</w:t>
            </w:r>
            <w:r w:rsidR="00BD375C" w:rsidRPr="00FB4826">
              <w:rPr>
                <w:rFonts w:ascii="Times New Roman" w:hAnsi="Times New Roman"/>
              </w:rPr>
              <w:t>Использует лучшие мировые практики подготовки и заключения внешнеторгового договора.</w:t>
            </w:r>
          </w:p>
          <w:p w14:paraId="7945DFD0" w14:textId="77777777" w:rsidR="00AA53B8" w:rsidRDefault="00AA53B8" w:rsidP="00DA30C0">
            <w:pPr>
              <w:ind w:left="27"/>
              <w:contextualSpacing/>
              <w:rPr>
                <w:rFonts w:ascii="Times New Roman" w:hAnsi="Times New Roman"/>
              </w:rPr>
            </w:pPr>
          </w:p>
          <w:p w14:paraId="34A72317" w14:textId="77777777" w:rsidR="00AA53B8" w:rsidRDefault="00AA53B8" w:rsidP="00AA53B8">
            <w:pPr>
              <w:ind w:left="767"/>
              <w:contextualSpacing/>
              <w:rPr>
                <w:rFonts w:ascii="Times New Roman" w:hAnsi="Times New Roman"/>
              </w:rPr>
            </w:pPr>
          </w:p>
          <w:p w14:paraId="32681D36" w14:textId="77777777" w:rsidR="00AA53B8" w:rsidRDefault="00AA53B8" w:rsidP="00AA53B8">
            <w:pPr>
              <w:ind w:left="767"/>
              <w:contextualSpacing/>
              <w:rPr>
                <w:rFonts w:ascii="Times New Roman" w:hAnsi="Times New Roman"/>
              </w:rPr>
            </w:pPr>
          </w:p>
          <w:p w14:paraId="1F322880" w14:textId="77777777" w:rsidR="00AA53B8" w:rsidRDefault="00AA53B8" w:rsidP="00AA53B8">
            <w:pPr>
              <w:ind w:left="767"/>
              <w:contextualSpacing/>
              <w:rPr>
                <w:rFonts w:ascii="Times New Roman" w:hAnsi="Times New Roman"/>
              </w:rPr>
            </w:pPr>
          </w:p>
          <w:p w14:paraId="120A6B7C" w14:textId="77777777" w:rsidR="00AA53B8" w:rsidRDefault="00AA53B8" w:rsidP="00AA53B8">
            <w:pPr>
              <w:ind w:left="767"/>
              <w:contextualSpacing/>
              <w:rPr>
                <w:rFonts w:ascii="Times New Roman" w:hAnsi="Times New Roman"/>
              </w:rPr>
            </w:pPr>
          </w:p>
          <w:p w14:paraId="7C16F8EF" w14:textId="77777777" w:rsidR="00260B2D" w:rsidRDefault="00260B2D" w:rsidP="00AA53B8">
            <w:pPr>
              <w:ind w:left="767"/>
              <w:contextualSpacing/>
              <w:rPr>
                <w:rFonts w:ascii="Times New Roman" w:hAnsi="Times New Roman"/>
              </w:rPr>
            </w:pPr>
          </w:p>
          <w:p w14:paraId="47368E8F" w14:textId="0301EE13" w:rsidR="00BD375C" w:rsidRPr="00FB4826" w:rsidRDefault="00AA53B8" w:rsidP="00DA30C0">
            <w:pPr>
              <w:contextualSpacing/>
              <w:rPr>
                <w:rFonts w:ascii="Times New Roman" w:hAnsi="Times New Roman"/>
              </w:rPr>
            </w:pPr>
            <w:r>
              <w:rPr>
                <w:rFonts w:ascii="Times New Roman" w:hAnsi="Times New Roman"/>
              </w:rPr>
              <w:t>2.</w:t>
            </w:r>
            <w:r w:rsidR="00BD375C" w:rsidRPr="00FB4826">
              <w:rPr>
                <w:rFonts w:ascii="Times New Roman" w:hAnsi="Times New Roman"/>
              </w:rPr>
              <w:t xml:space="preserve"> Демонстрирует навыки организации контроля за исполнением условий внешнеторгового договора.</w:t>
            </w:r>
          </w:p>
          <w:p w14:paraId="22DDDB8F" w14:textId="77777777" w:rsidR="00BD375C" w:rsidRPr="003170C3" w:rsidRDefault="00BD375C" w:rsidP="00BD375C">
            <w:pPr>
              <w:spacing w:after="0" w:line="240" w:lineRule="auto"/>
              <w:rPr>
                <w:rFonts w:ascii="Times New Roman" w:hAnsi="Times New Roman"/>
                <w:b/>
              </w:rPr>
            </w:pPr>
          </w:p>
        </w:tc>
        <w:tc>
          <w:tcPr>
            <w:tcW w:w="2657" w:type="dxa"/>
          </w:tcPr>
          <w:p w14:paraId="1307E715" w14:textId="1AA1D053" w:rsidR="00BD375C" w:rsidRPr="00FB4826" w:rsidRDefault="00BD375C" w:rsidP="00BD375C">
            <w:pPr>
              <w:spacing w:after="0" w:line="240" w:lineRule="auto"/>
              <w:rPr>
                <w:rFonts w:ascii="Times New Roman" w:hAnsi="Times New Roman"/>
              </w:rPr>
            </w:pPr>
            <w:r w:rsidRPr="00FB4826">
              <w:rPr>
                <w:rFonts w:ascii="Times New Roman" w:hAnsi="Times New Roman"/>
                <w:b/>
              </w:rPr>
              <w:t xml:space="preserve">Знание </w:t>
            </w:r>
            <w:r w:rsidRPr="00FB4826">
              <w:rPr>
                <w:rFonts w:ascii="Times New Roman" w:hAnsi="Times New Roman"/>
              </w:rPr>
              <w:t>норм и правил подготовки и заключения внешнеторгового договора на основе лучших образцов отечественной и зарубежной практики</w:t>
            </w:r>
          </w:p>
          <w:p w14:paraId="3138D005" w14:textId="254CB8A8" w:rsidR="00BD375C" w:rsidRDefault="00BD375C" w:rsidP="00BD375C">
            <w:pPr>
              <w:spacing w:after="0" w:line="240" w:lineRule="auto"/>
              <w:rPr>
                <w:rFonts w:ascii="Times New Roman" w:hAnsi="Times New Roman"/>
              </w:rPr>
            </w:pPr>
            <w:r w:rsidRPr="00FB4826">
              <w:rPr>
                <w:rFonts w:ascii="Times New Roman" w:hAnsi="Times New Roman"/>
                <w:b/>
              </w:rPr>
              <w:t>Умение</w:t>
            </w:r>
            <w:r w:rsidRPr="00FB4826">
              <w:rPr>
                <w:rFonts w:ascii="Times New Roman" w:hAnsi="Times New Roman"/>
              </w:rPr>
              <w:t xml:space="preserve"> демонстрировать навыки организации контроля за исполнением условий внешнеторгового договора</w:t>
            </w:r>
          </w:p>
          <w:p w14:paraId="0B54BECE" w14:textId="19195D85" w:rsidR="00260B2D" w:rsidRDefault="00260B2D" w:rsidP="00BD375C">
            <w:pPr>
              <w:spacing w:after="0" w:line="240" w:lineRule="auto"/>
              <w:rPr>
                <w:rFonts w:ascii="Times New Roman" w:hAnsi="Times New Roman"/>
              </w:rPr>
            </w:pPr>
          </w:p>
          <w:p w14:paraId="6B911CEA" w14:textId="5E59069D" w:rsidR="00BD375C" w:rsidRPr="00FB4826" w:rsidRDefault="00260B2D" w:rsidP="00BD375C">
            <w:pPr>
              <w:spacing w:after="0" w:line="240" w:lineRule="auto"/>
              <w:rPr>
                <w:rFonts w:ascii="Times New Roman" w:hAnsi="Times New Roman"/>
                <w:b/>
              </w:rPr>
            </w:pPr>
            <w:r>
              <w:rPr>
                <w:rFonts w:ascii="Times New Roman" w:hAnsi="Times New Roman"/>
                <w:b/>
              </w:rPr>
              <w:t xml:space="preserve">Знание </w:t>
            </w:r>
            <w:r w:rsidR="00BD375C" w:rsidRPr="00FB4826">
              <w:rPr>
                <w:rFonts w:ascii="Times New Roman" w:hAnsi="Times New Roman"/>
              </w:rPr>
              <w:t>навыков организации контроля за исполнением условий внешнеторгового договора</w:t>
            </w:r>
          </w:p>
          <w:p w14:paraId="5002F4F6" w14:textId="390F39B0" w:rsidR="00BD375C" w:rsidRPr="003170C3" w:rsidRDefault="00BD375C" w:rsidP="00BD375C">
            <w:pPr>
              <w:spacing w:after="0" w:line="240" w:lineRule="auto"/>
              <w:rPr>
                <w:rFonts w:ascii="Times New Roman" w:hAnsi="Times New Roman"/>
                <w:b/>
              </w:rPr>
            </w:pPr>
            <w:r w:rsidRPr="00FB4826">
              <w:rPr>
                <w:rFonts w:ascii="Times New Roman" w:hAnsi="Times New Roman"/>
                <w:b/>
              </w:rPr>
              <w:t xml:space="preserve">Умение </w:t>
            </w:r>
            <w:r w:rsidRPr="00FB4826">
              <w:rPr>
                <w:rFonts w:ascii="Times New Roman" w:hAnsi="Times New Roman"/>
              </w:rPr>
              <w:t>демонстрировать</w:t>
            </w:r>
            <w:r w:rsidRPr="00FB4826">
              <w:rPr>
                <w:rFonts w:ascii="Times New Roman" w:hAnsi="Times New Roman"/>
                <w:b/>
              </w:rPr>
              <w:t xml:space="preserve"> </w:t>
            </w:r>
            <w:r w:rsidRPr="00FB4826">
              <w:rPr>
                <w:rFonts w:ascii="Times New Roman" w:hAnsi="Times New Roman"/>
              </w:rPr>
              <w:t>навыки организации контроля за исполнением условий внешнеторгового договора.</w:t>
            </w:r>
          </w:p>
        </w:tc>
        <w:tc>
          <w:tcPr>
            <w:tcW w:w="3119" w:type="dxa"/>
          </w:tcPr>
          <w:p w14:paraId="5DDDF431" w14:textId="77777777" w:rsidR="00BD375C" w:rsidRPr="00C6005C" w:rsidRDefault="00BD375C" w:rsidP="00BD375C">
            <w:pPr>
              <w:pStyle w:val="Style18"/>
              <w:widowControl/>
              <w:tabs>
                <w:tab w:val="left" w:pos="296"/>
              </w:tabs>
              <w:spacing w:line="240" w:lineRule="auto"/>
              <w:ind w:firstLine="0"/>
              <w:jc w:val="center"/>
              <w:rPr>
                <w:rFonts w:ascii="Times New Roman" w:hAnsi="Times New Roman"/>
                <w:b/>
                <w:bCs/>
                <w:sz w:val="22"/>
                <w:szCs w:val="22"/>
                <w:lang w:eastAsia="en-US"/>
              </w:rPr>
            </w:pPr>
            <w:r w:rsidRPr="00C6005C">
              <w:rPr>
                <w:rFonts w:ascii="Times New Roman" w:hAnsi="Times New Roman"/>
                <w:b/>
                <w:bCs/>
                <w:sz w:val="22"/>
                <w:szCs w:val="22"/>
                <w:lang w:eastAsia="en-US"/>
              </w:rPr>
              <w:t>Задание 1</w:t>
            </w:r>
          </w:p>
          <w:p w14:paraId="26EDD3FE" w14:textId="77777777" w:rsidR="00BD375C" w:rsidRPr="00C6005C" w:rsidRDefault="00BD375C" w:rsidP="00BD375C">
            <w:pPr>
              <w:pStyle w:val="Style18"/>
              <w:tabs>
                <w:tab w:val="left" w:pos="340"/>
              </w:tabs>
              <w:spacing w:line="240" w:lineRule="auto"/>
              <w:ind w:left="34" w:firstLine="0"/>
              <w:jc w:val="both"/>
              <w:rPr>
                <w:rStyle w:val="FontStyle68"/>
                <w:b w:val="0"/>
                <w:sz w:val="22"/>
                <w:szCs w:val="22"/>
                <w:lang w:eastAsia="en-US"/>
              </w:rPr>
            </w:pPr>
            <w:r>
              <w:rPr>
                <w:rStyle w:val="FontStyle68"/>
                <w:b w:val="0"/>
                <w:sz w:val="22"/>
                <w:szCs w:val="22"/>
                <w:lang w:eastAsia="en-US"/>
              </w:rPr>
              <w:t xml:space="preserve"> В тексте внешнеторгового договора указано, что экспортер обязуется поставить 100 тонн угля своему контрагенту. Насколько это положение соответствует лучшим мировым практикам подготовки внешнеторговых договоров?</w:t>
            </w:r>
          </w:p>
          <w:p w14:paraId="1C9A450C" w14:textId="172D141E" w:rsidR="00BD375C" w:rsidRPr="00C6005C" w:rsidRDefault="00BD375C" w:rsidP="00BD375C">
            <w:pPr>
              <w:pStyle w:val="Style18"/>
              <w:widowControl/>
              <w:tabs>
                <w:tab w:val="left" w:pos="296"/>
              </w:tabs>
              <w:spacing w:line="240" w:lineRule="auto"/>
              <w:ind w:firstLine="0"/>
              <w:jc w:val="center"/>
              <w:rPr>
                <w:rFonts w:ascii="Times New Roman" w:hAnsi="Times New Roman"/>
                <w:b/>
                <w:bCs/>
                <w:sz w:val="22"/>
                <w:szCs w:val="22"/>
                <w:lang w:eastAsia="en-US"/>
              </w:rPr>
            </w:pPr>
            <w:r w:rsidRPr="00C6005C">
              <w:rPr>
                <w:rFonts w:ascii="Times New Roman" w:hAnsi="Times New Roman"/>
                <w:b/>
                <w:bCs/>
                <w:sz w:val="22"/>
                <w:szCs w:val="22"/>
                <w:lang w:eastAsia="en-US"/>
              </w:rPr>
              <w:t xml:space="preserve">Задание </w:t>
            </w:r>
            <w:r w:rsidR="00AA53B8">
              <w:rPr>
                <w:rFonts w:ascii="Times New Roman" w:hAnsi="Times New Roman"/>
                <w:b/>
                <w:bCs/>
                <w:sz w:val="22"/>
                <w:szCs w:val="22"/>
                <w:lang w:eastAsia="en-US"/>
              </w:rPr>
              <w:t>2</w:t>
            </w:r>
          </w:p>
          <w:p w14:paraId="311D6DE4" w14:textId="217912E5" w:rsidR="00BD375C" w:rsidRPr="00C6005C" w:rsidRDefault="00BD375C" w:rsidP="00DA30C0">
            <w:pPr>
              <w:pStyle w:val="Style18"/>
              <w:tabs>
                <w:tab w:val="left" w:pos="340"/>
              </w:tabs>
              <w:spacing w:line="240" w:lineRule="auto"/>
              <w:ind w:firstLine="0"/>
              <w:jc w:val="both"/>
              <w:rPr>
                <w:rStyle w:val="FontStyle68"/>
                <w:b w:val="0"/>
                <w:sz w:val="22"/>
                <w:szCs w:val="22"/>
                <w:lang w:eastAsia="en-US"/>
              </w:rPr>
            </w:pPr>
            <w:r>
              <w:rPr>
                <w:rFonts w:ascii="Times New Roman" w:hAnsi="Times New Roman"/>
                <w:bCs/>
                <w:sz w:val="22"/>
                <w:szCs w:val="22"/>
                <w:lang w:eastAsia="en-US"/>
              </w:rPr>
              <w:t>Какими формами контроля за исполнением условий договоров следует пользоваться, если по условиям договора в расче</w:t>
            </w:r>
            <w:r w:rsidR="00260B2D">
              <w:rPr>
                <w:rFonts w:ascii="Times New Roman" w:hAnsi="Times New Roman"/>
                <w:bCs/>
                <w:sz w:val="22"/>
                <w:szCs w:val="22"/>
                <w:lang w:eastAsia="en-US"/>
              </w:rPr>
              <w:t xml:space="preserve">тах будет использоваться форма </w:t>
            </w:r>
            <w:r>
              <w:rPr>
                <w:rFonts w:ascii="Times New Roman" w:hAnsi="Times New Roman"/>
                <w:bCs/>
                <w:sz w:val="22"/>
                <w:szCs w:val="22"/>
                <w:lang w:eastAsia="en-US"/>
              </w:rPr>
              <w:t xml:space="preserve">оплаты инкассо, для обеспечения надлежащего исполнения договора и получения </w:t>
            </w:r>
            <w:r w:rsidR="00DA30C0">
              <w:rPr>
                <w:rFonts w:ascii="Times New Roman" w:hAnsi="Times New Roman"/>
                <w:bCs/>
                <w:sz w:val="22"/>
                <w:szCs w:val="22"/>
                <w:lang w:eastAsia="en-US"/>
              </w:rPr>
              <w:t>оплаты за поставленный контрагенту  т</w:t>
            </w:r>
            <w:r>
              <w:rPr>
                <w:rFonts w:ascii="Times New Roman" w:hAnsi="Times New Roman"/>
                <w:bCs/>
                <w:sz w:val="22"/>
                <w:szCs w:val="22"/>
                <w:lang w:eastAsia="en-US"/>
              </w:rPr>
              <w:t>овар</w:t>
            </w:r>
          </w:p>
        </w:tc>
      </w:tr>
      <w:tr w:rsidR="00DA30C0" w:rsidRPr="00C6005C" w14:paraId="490F93CB" w14:textId="77777777" w:rsidTr="00DA30C0">
        <w:tc>
          <w:tcPr>
            <w:tcW w:w="2552" w:type="dxa"/>
          </w:tcPr>
          <w:p w14:paraId="1307738E" w14:textId="136D07CE" w:rsidR="00AA53B8" w:rsidRDefault="00AA53B8" w:rsidP="00AA53B8">
            <w:pPr>
              <w:pStyle w:val="Style18"/>
              <w:widowControl/>
              <w:spacing w:line="240" w:lineRule="auto"/>
              <w:ind w:firstLine="0"/>
              <w:rPr>
                <w:rStyle w:val="FontStyle68"/>
                <w:b w:val="0"/>
                <w:sz w:val="22"/>
                <w:szCs w:val="22"/>
                <w:u w:val="single"/>
                <w:lang w:eastAsia="en-US"/>
              </w:rPr>
            </w:pPr>
            <w:r>
              <w:rPr>
                <w:rStyle w:val="FontStyle68"/>
                <w:b w:val="0"/>
                <w:sz w:val="22"/>
                <w:szCs w:val="22"/>
                <w:u w:val="single"/>
                <w:lang w:eastAsia="en-US"/>
              </w:rPr>
              <w:t>ПКП-4</w:t>
            </w:r>
          </w:p>
          <w:p w14:paraId="1FE8C104" w14:textId="77777777" w:rsidR="00AA53B8" w:rsidRDefault="00AA53B8" w:rsidP="00AA53B8">
            <w:pPr>
              <w:pStyle w:val="Style18"/>
              <w:widowControl/>
              <w:spacing w:line="240" w:lineRule="auto"/>
              <w:ind w:firstLine="0"/>
              <w:rPr>
                <w:rStyle w:val="FontStyle68"/>
                <w:b w:val="0"/>
                <w:sz w:val="22"/>
                <w:szCs w:val="22"/>
                <w:u w:val="single"/>
                <w:lang w:eastAsia="en-US"/>
              </w:rPr>
            </w:pPr>
            <w:r w:rsidRPr="001B397E">
              <w:rPr>
                <w:rFonts w:ascii="Times New Roman" w:hAnsi="Times New Roman"/>
              </w:rPr>
              <w:t>Способность использовать российский и зарубежный</w:t>
            </w:r>
            <w:r w:rsidRPr="001B397E">
              <w:rPr>
                <w:rFonts w:ascii="Times New Roman" w:hAnsi="Times New Roman"/>
              </w:rPr>
              <w:tab/>
              <w:t xml:space="preserve"> опыт в целях активизации </w:t>
            </w:r>
            <w:r>
              <w:rPr>
                <w:rFonts w:ascii="Times New Roman" w:hAnsi="Times New Roman"/>
              </w:rPr>
              <w:t xml:space="preserve">внешнеэкономической </w:t>
            </w:r>
            <w:r w:rsidRPr="001B397E">
              <w:rPr>
                <w:rFonts w:ascii="Times New Roman" w:hAnsi="Times New Roman"/>
              </w:rPr>
              <w:t>деятельности, управления рисками в этой области, подготовки  и принятия  управленческих решений в сфере международного бизнеса.</w:t>
            </w:r>
          </w:p>
        </w:tc>
        <w:tc>
          <w:tcPr>
            <w:tcW w:w="2729" w:type="dxa"/>
          </w:tcPr>
          <w:p w14:paraId="3F17BA97" w14:textId="3F9FEBAE" w:rsidR="00AA53B8" w:rsidRPr="00DA30C0" w:rsidRDefault="00AA53B8" w:rsidP="00DA30C0">
            <w:pPr>
              <w:pStyle w:val="a3"/>
              <w:numPr>
                <w:ilvl w:val="0"/>
                <w:numId w:val="38"/>
              </w:numPr>
              <w:ind w:left="27" w:firstLine="15"/>
              <w:rPr>
                <w:rFonts w:ascii="Times New Roman" w:hAnsi="Times New Roman"/>
              </w:rPr>
            </w:pPr>
            <w:r w:rsidRPr="00DA30C0">
              <w:rPr>
                <w:rFonts w:ascii="Times New Roman" w:hAnsi="Times New Roman"/>
              </w:rPr>
              <w:t>Применяет современные подходы к организации расчетов по международным торговым операциям.</w:t>
            </w:r>
          </w:p>
          <w:p w14:paraId="0C5DF71E" w14:textId="0A6C29A6" w:rsidR="00AA53B8" w:rsidRDefault="00AA53B8" w:rsidP="00AA53B8">
            <w:pPr>
              <w:pStyle w:val="a3"/>
              <w:ind w:left="27" w:firstLine="15"/>
              <w:rPr>
                <w:rFonts w:ascii="Times New Roman" w:hAnsi="Times New Roman"/>
              </w:rPr>
            </w:pPr>
          </w:p>
          <w:p w14:paraId="72866FF0" w14:textId="53C8A74C" w:rsidR="00DA30C0" w:rsidRDefault="00DA30C0" w:rsidP="00AA53B8">
            <w:pPr>
              <w:pStyle w:val="a3"/>
              <w:ind w:left="27" w:firstLine="15"/>
              <w:rPr>
                <w:rFonts w:ascii="Times New Roman" w:hAnsi="Times New Roman"/>
              </w:rPr>
            </w:pPr>
          </w:p>
          <w:p w14:paraId="53C6DF88" w14:textId="47046501" w:rsidR="00DA30C0" w:rsidRDefault="00DA30C0" w:rsidP="00AA53B8">
            <w:pPr>
              <w:pStyle w:val="a3"/>
              <w:ind w:left="27" w:firstLine="15"/>
              <w:rPr>
                <w:rFonts w:ascii="Times New Roman" w:hAnsi="Times New Roman"/>
              </w:rPr>
            </w:pPr>
          </w:p>
          <w:p w14:paraId="0EA3ACC9" w14:textId="77777777" w:rsidR="00DA30C0" w:rsidRDefault="00DA30C0" w:rsidP="00AA53B8">
            <w:pPr>
              <w:pStyle w:val="a3"/>
              <w:ind w:left="27" w:firstLine="15"/>
              <w:rPr>
                <w:rFonts w:ascii="Times New Roman" w:hAnsi="Times New Roman"/>
              </w:rPr>
            </w:pPr>
          </w:p>
          <w:p w14:paraId="0BDDFF96" w14:textId="2D60C674" w:rsidR="00AA53B8" w:rsidRPr="00DA30C0" w:rsidRDefault="00AA53B8" w:rsidP="00DA30C0">
            <w:pPr>
              <w:pStyle w:val="a3"/>
              <w:numPr>
                <w:ilvl w:val="0"/>
                <w:numId w:val="38"/>
              </w:numPr>
              <w:ind w:left="27" w:firstLine="15"/>
              <w:rPr>
                <w:rFonts w:ascii="Times New Roman" w:hAnsi="Times New Roman"/>
              </w:rPr>
            </w:pPr>
            <w:r w:rsidRPr="00DA30C0">
              <w:rPr>
                <w:rFonts w:ascii="Times New Roman" w:hAnsi="Times New Roman"/>
              </w:rPr>
              <w:t xml:space="preserve">Демонстрирует навыки минимизации рисков при осуществлении внешнеэкономической деятельности </w:t>
            </w:r>
          </w:p>
          <w:p w14:paraId="18518B60" w14:textId="0950C267" w:rsidR="00AA53B8" w:rsidRPr="003170C3" w:rsidRDefault="00AA53B8" w:rsidP="00AA53B8">
            <w:pPr>
              <w:spacing w:after="0" w:line="240" w:lineRule="auto"/>
              <w:rPr>
                <w:rFonts w:ascii="Times New Roman" w:hAnsi="Times New Roman"/>
                <w:b/>
              </w:rPr>
            </w:pPr>
          </w:p>
        </w:tc>
        <w:tc>
          <w:tcPr>
            <w:tcW w:w="2657" w:type="dxa"/>
          </w:tcPr>
          <w:p w14:paraId="1F466A99" w14:textId="2E6DB60E" w:rsidR="00AA53B8" w:rsidRDefault="00AA53B8" w:rsidP="00DA30C0">
            <w:pPr>
              <w:spacing w:after="0" w:line="240" w:lineRule="auto"/>
              <w:rPr>
                <w:rFonts w:ascii="Times New Roman" w:hAnsi="Times New Roman"/>
                <w:lang w:eastAsia="en-US"/>
              </w:rPr>
            </w:pPr>
            <w:r>
              <w:rPr>
                <w:rFonts w:ascii="Times New Roman" w:hAnsi="Times New Roman"/>
                <w:b/>
                <w:lang w:eastAsia="en-US"/>
              </w:rPr>
              <w:t>З</w:t>
            </w:r>
            <w:r w:rsidRPr="004C1F6A">
              <w:rPr>
                <w:rFonts w:ascii="Times New Roman" w:hAnsi="Times New Roman"/>
                <w:b/>
                <w:lang w:eastAsia="en-US"/>
              </w:rPr>
              <w:t>на</w:t>
            </w:r>
            <w:r>
              <w:rPr>
                <w:rFonts w:ascii="Times New Roman" w:hAnsi="Times New Roman"/>
                <w:b/>
                <w:lang w:eastAsia="en-US"/>
              </w:rPr>
              <w:t xml:space="preserve">ние </w:t>
            </w:r>
            <w:r>
              <w:rPr>
                <w:rFonts w:ascii="Times New Roman" w:hAnsi="Times New Roman"/>
                <w:lang w:eastAsia="en-US"/>
              </w:rPr>
              <w:t>современных подходов к организации расчетов по международным торговым операциям</w:t>
            </w:r>
          </w:p>
          <w:p w14:paraId="6B742EAB" w14:textId="0F0321B8" w:rsidR="00AA53B8" w:rsidRDefault="00AA53B8" w:rsidP="00DA30C0">
            <w:pPr>
              <w:spacing w:after="0" w:line="240" w:lineRule="auto"/>
              <w:rPr>
                <w:rFonts w:ascii="Times New Roman" w:hAnsi="Times New Roman"/>
                <w:lang w:eastAsia="en-US"/>
              </w:rPr>
            </w:pPr>
            <w:r>
              <w:rPr>
                <w:rFonts w:ascii="Times New Roman" w:hAnsi="Times New Roman"/>
                <w:b/>
                <w:lang w:eastAsia="en-US"/>
              </w:rPr>
              <w:t>У</w:t>
            </w:r>
            <w:r w:rsidRPr="004C1F6A">
              <w:rPr>
                <w:rFonts w:ascii="Times New Roman" w:hAnsi="Times New Roman"/>
                <w:b/>
                <w:lang w:eastAsia="en-US"/>
              </w:rPr>
              <w:t>ме</w:t>
            </w:r>
            <w:r>
              <w:rPr>
                <w:rFonts w:ascii="Times New Roman" w:hAnsi="Times New Roman"/>
                <w:b/>
                <w:lang w:eastAsia="en-US"/>
              </w:rPr>
              <w:t>ни</w:t>
            </w:r>
            <w:r w:rsidR="00260B2D">
              <w:rPr>
                <w:rFonts w:ascii="Times New Roman" w:hAnsi="Times New Roman"/>
                <w:b/>
                <w:lang w:eastAsia="en-US"/>
              </w:rPr>
              <w:t>е</w:t>
            </w:r>
            <w:r>
              <w:rPr>
                <w:rFonts w:ascii="Times New Roman" w:hAnsi="Times New Roman"/>
                <w:b/>
                <w:lang w:eastAsia="en-US"/>
              </w:rPr>
              <w:t xml:space="preserve"> </w:t>
            </w:r>
            <w:r>
              <w:rPr>
                <w:rFonts w:ascii="Times New Roman" w:hAnsi="Times New Roman"/>
                <w:lang w:eastAsia="en-US"/>
              </w:rPr>
              <w:t>применять современные подходы к организации расчетов по международным торговым операциям</w:t>
            </w:r>
          </w:p>
          <w:p w14:paraId="29B943C8" w14:textId="5FDE9F4F" w:rsidR="00AA53B8" w:rsidRDefault="00AA53B8" w:rsidP="00DA30C0">
            <w:pPr>
              <w:spacing w:line="240" w:lineRule="auto"/>
              <w:rPr>
                <w:rFonts w:ascii="Times New Roman" w:hAnsi="Times New Roman"/>
              </w:rPr>
            </w:pPr>
            <w:r>
              <w:rPr>
                <w:rFonts w:ascii="Times New Roman" w:hAnsi="Times New Roman"/>
                <w:b/>
                <w:lang w:eastAsia="en-US"/>
              </w:rPr>
              <w:t>З</w:t>
            </w:r>
            <w:r w:rsidRPr="004C1F6A">
              <w:rPr>
                <w:rFonts w:ascii="Times New Roman" w:hAnsi="Times New Roman"/>
                <w:b/>
                <w:lang w:eastAsia="en-US"/>
              </w:rPr>
              <w:t>на</w:t>
            </w:r>
            <w:r>
              <w:rPr>
                <w:rFonts w:ascii="Times New Roman" w:hAnsi="Times New Roman"/>
                <w:b/>
                <w:lang w:eastAsia="en-US"/>
              </w:rPr>
              <w:t>ние</w:t>
            </w:r>
            <w:r w:rsidRPr="004C1F6A">
              <w:rPr>
                <w:rFonts w:ascii="Times New Roman" w:hAnsi="Times New Roman"/>
                <w:lang w:eastAsia="en-US"/>
              </w:rPr>
              <w:t xml:space="preserve"> основны</w:t>
            </w:r>
            <w:r>
              <w:rPr>
                <w:rFonts w:ascii="Times New Roman" w:hAnsi="Times New Roman"/>
                <w:lang w:eastAsia="en-US"/>
              </w:rPr>
              <w:t>х</w:t>
            </w:r>
            <w:r w:rsidRPr="004C1F6A">
              <w:rPr>
                <w:rFonts w:ascii="Times New Roman" w:hAnsi="Times New Roman"/>
                <w:lang w:eastAsia="en-US"/>
              </w:rPr>
              <w:t xml:space="preserve"> метод</w:t>
            </w:r>
            <w:r>
              <w:rPr>
                <w:rFonts w:ascii="Times New Roman" w:hAnsi="Times New Roman"/>
                <w:lang w:eastAsia="en-US"/>
              </w:rPr>
              <w:t>о</w:t>
            </w:r>
            <w:r w:rsidR="00DA30C0">
              <w:rPr>
                <w:rFonts w:ascii="Times New Roman" w:hAnsi="Times New Roman"/>
                <w:lang w:eastAsia="en-US"/>
              </w:rPr>
              <w:t>в</w:t>
            </w:r>
            <w:r w:rsidRPr="004C1F6A">
              <w:rPr>
                <w:rFonts w:ascii="Times New Roman" w:hAnsi="Times New Roman"/>
              </w:rPr>
              <w:t xml:space="preserve"> минимизации рисков при осуществлении внешнеэкономической деятельности </w:t>
            </w:r>
          </w:p>
          <w:p w14:paraId="694DF73A" w14:textId="436A1231" w:rsidR="00AA53B8" w:rsidRPr="003170C3" w:rsidRDefault="00AA53B8" w:rsidP="00DA30C0">
            <w:pPr>
              <w:spacing w:after="0" w:line="240" w:lineRule="auto"/>
              <w:rPr>
                <w:rFonts w:ascii="Times New Roman" w:hAnsi="Times New Roman"/>
                <w:b/>
              </w:rPr>
            </w:pPr>
            <w:r>
              <w:rPr>
                <w:rFonts w:ascii="Times New Roman" w:hAnsi="Times New Roman"/>
                <w:b/>
              </w:rPr>
              <w:t>У</w:t>
            </w:r>
            <w:r w:rsidRPr="004C1F6A">
              <w:rPr>
                <w:rFonts w:ascii="Times New Roman" w:hAnsi="Times New Roman"/>
                <w:b/>
              </w:rPr>
              <w:t>ме</w:t>
            </w:r>
            <w:r>
              <w:rPr>
                <w:rFonts w:ascii="Times New Roman" w:hAnsi="Times New Roman"/>
                <w:b/>
              </w:rPr>
              <w:t xml:space="preserve">ние </w:t>
            </w:r>
            <w:r w:rsidRPr="004C1F6A">
              <w:rPr>
                <w:rFonts w:ascii="Times New Roman" w:hAnsi="Times New Roman"/>
              </w:rPr>
              <w:t xml:space="preserve">применять методы минимизации рисков при осуществлении внешнеэкономической </w:t>
            </w:r>
            <w:r>
              <w:rPr>
                <w:rFonts w:ascii="Times New Roman" w:hAnsi="Times New Roman"/>
              </w:rPr>
              <w:t>деятельности</w:t>
            </w:r>
          </w:p>
        </w:tc>
        <w:tc>
          <w:tcPr>
            <w:tcW w:w="3119" w:type="dxa"/>
          </w:tcPr>
          <w:p w14:paraId="4CF0F0F7" w14:textId="77777777" w:rsidR="00AA53B8" w:rsidRPr="00C6005C" w:rsidRDefault="00AA53B8" w:rsidP="00AA53B8">
            <w:pPr>
              <w:pStyle w:val="Style18"/>
              <w:widowControl/>
              <w:tabs>
                <w:tab w:val="left" w:pos="296"/>
              </w:tabs>
              <w:spacing w:line="240" w:lineRule="auto"/>
              <w:ind w:firstLine="0"/>
              <w:jc w:val="center"/>
              <w:rPr>
                <w:rFonts w:ascii="Times New Roman" w:hAnsi="Times New Roman"/>
                <w:b/>
                <w:bCs/>
                <w:sz w:val="22"/>
                <w:szCs w:val="22"/>
                <w:lang w:eastAsia="en-US"/>
              </w:rPr>
            </w:pPr>
            <w:r w:rsidRPr="00C6005C">
              <w:rPr>
                <w:rFonts w:ascii="Times New Roman" w:hAnsi="Times New Roman"/>
                <w:b/>
                <w:bCs/>
                <w:sz w:val="22"/>
                <w:szCs w:val="22"/>
                <w:lang w:eastAsia="en-US"/>
              </w:rPr>
              <w:t>Задание 1</w:t>
            </w:r>
          </w:p>
          <w:p w14:paraId="52592313" w14:textId="77777777" w:rsidR="00AA53B8" w:rsidRPr="006B11A2" w:rsidRDefault="00AA53B8" w:rsidP="00AA53B8">
            <w:pPr>
              <w:pStyle w:val="a3"/>
              <w:spacing w:after="0" w:line="240" w:lineRule="auto"/>
              <w:ind w:left="34"/>
              <w:jc w:val="both"/>
              <w:rPr>
                <w:rFonts w:ascii="Times New Roman" w:hAnsi="Times New Roman"/>
              </w:rPr>
            </w:pPr>
            <w:r>
              <w:rPr>
                <w:rFonts w:ascii="Times New Roman" w:hAnsi="Times New Roman"/>
              </w:rPr>
              <w:t>Считается, что аккредитив – надежная форма международных расчетов. Однако на практике в целом ряде случаев возникают проблемы при реализации этой формы расчетов. С чем это связано?  Как сделать эту форму расчетов более надежной?</w:t>
            </w:r>
          </w:p>
          <w:p w14:paraId="3F6AE786" w14:textId="77777777" w:rsidR="00AA53B8" w:rsidRDefault="00AA53B8" w:rsidP="00AA53B8">
            <w:pPr>
              <w:pStyle w:val="a3"/>
              <w:spacing w:after="0" w:line="240" w:lineRule="auto"/>
              <w:ind w:left="47"/>
              <w:rPr>
                <w:rFonts w:ascii="Times New Roman" w:hAnsi="Times New Roman"/>
                <w:b/>
              </w:rPr>
            </w:pPr>
          </w:p>
          <w:p w14:paraId="57A3B520" w14:textId="5522FA49" w:rsidR="00AA53B8" w:rsidRPr="00C6005C" w:rsidRDefault="00AA53B8" w:rsidP="00AA53B8">
            <w:pPr>
              <w:pStyle w:val="Style18"/>
              <w:widowControl/>
              <w:tabs>
                <w:tab w:val="left" w:pos="296"/>
              </w:tabs>
              <w:spacing w:line="240" w:lineRule="auto"/>
              <w:ind w:firstLine="0"/>
              <w:jc w:val="center"/>
              <w:rPr>
                <w:rFonts w:ascii="Times New Roman" w:hAnsi="Times New Roman"/>
                <w:b/>
                <w:bCs/>
                <w:sz w:val="22"/>
                <w:szCs w:val="22"/>
                <w:lang w:eastAsia="en-US"/>
              </w:rPr>
            </w:pPr>
            <w:r w:rsidRPr="00C6005C">
              <w:rPr>
                <w:rFonts w:ascii="Times New Roman" w:hAnsi="Times New Roman"/>
                <w:b/>
                <w:bCs/>
                <w:sz w:val="22"/>
                <w:szCs w:val="22"/>
                <w:lang w:eastAsia="en-US"/>
              </w:rPr>
              <w:t>Задание</w:t>
            </w:r>
            <w:r w:rsidR="00A724FF">
              <w:rPr>
                <w:rFonts w:ascii="Times New Roman" w:hAnsi="Times New Roman"/>
                <w:b/>
                <w:bCs/>
                <w:sz w:val="22"/>
                <w:szCs w:val="22"/>
                <w:lang w:eastAsia="en-US"/>
              </w:rPr>
              <w:t>2</w:t>
            </w:r>
          </w:p>
          <w:p w14:paraId="3E6879A5" w14:textId="3A35BF66" w:rsidR="00AA53B8" w:rsidRPr="006B11A2" w:rsidRDefault="00AA53B8" w:rsidP="00AA53B8">
            <w:pPr>
              <w:pStyle w:val="a3"/>
              <w:spacing w:after="0" w:line="240" w:lineRule="auto"/>
              <w:ind w:left="-108" w:firstLine="108"/>
              <w:rPr>
                <w:rFonts w:ascii="Times New Roman" w:hAnsi="Times New Roman"/>
              </w:rPr>
            </w:pPr>
            <w:r w:rsidRPr="006B11A2">
              <w:rPr>
                <w:rFonts w:ascii="Times New Roman" w:hAnsi="Times New Roman"/>
              </w:rPr>
              <w:t>Известно, что курсы</w:t>
            </w:r>
            <w:r w:rsidR="00DA30C0">
              <w:rPr>
                <w:rFonts w:ascii="Times New Roman" w:hAnsi="Times New Roman"/>
              </w:rPr>
              <w:t xml:space="preserve"> целого ряда </w:t>
            </w:r>
            <w:r>
              <w:rPr>
                <w:rFonts w:ascii="Times New Roman" w:hAnsi="Times New Roman"/>
              </w:rPr>
              <w:t>валют «плавают». Какими методами можно воспользоваться для минимизации валютных рисков?</w:t>
            </w:r>
            <w:r w:rsidRPr="006B11A2">
              <w:rPr>
                <w:rFonts w:ascii="Times New Roman" w:hAnsi="Times New Roman"/>
              </w:rPr>
              <w:t xml:space="preserve"> </w:t>
            </w:r>
          </w:p>
        </w:tc>
      </w:tr>
      <w:tr w:rsidR="00DA30C0" w:rsidRPr="00C6005C" w14:paraId="26AE0EE5" w14:textId="77777777" w:rsidTr="00DA30C0">
        <w:tc>
          <w:tcPr>
            <w:tcW w:w="2552" w:type="dxa"/>
          </w:tcPr>
          <w:p w14:paraId="75A5BF50" w14:textId="77777777" w:rsidR="00AA53B8" w:rsidRDefault="00AA53B8" w:rsidP="00AA53B8">
            <w:pPr>
              <w:pStyle w:val="Style18"/>
              <w:widowControl/>
              <w:spacing w:line="240" w:lineRule="auto"/>
              <w:ind w:firstLine="0"/>
              <w:rPr>
                <w:rStyle w:val="FontStyle68"/>
                <w:b w:val="0"/>
                <w:sz w:val="22"/>
                <w:szCs w:val="22"/>
                <w:u w:val="single"/>
                <w:lang w:eastAsia="en-US"/>
              </w:rPr>
            </w:pPr>
            <w:r>
              <w:rPr>
                <w:rStyle w:val="FontStyle68"/>
                <w:b w:val="0"/>
                <w:sz w:val="22"/>
                <w:szCs w:val="22"/>
                <w:u w:val="single"/>
                <w:lang w:eastAsia="en-US"/>
              </w:rPr>
              <w:t>ПКП-5</w:t>
            </w:r>
          </w:p>
          <w:p w14:paraId="72A967D4" w14:textId="77777777" w:rsidR="00AA53B8" w:rsidRPr="001B397E" w:rsidRDefault="00AA53B8" w:rsidP="00AA53B8">
            <w:pPr>
              <w:rPr>
                <w:rFonts w:ascii="Times New Roman" w:hAnsi="Times New Roman"/>
              </w:rPr>
            </w:pPr>
            <w:r w:rsidRPr="001B397E">
              <w:rPr>
                <w:rFonts w:ascii="Times New Roman" w:hAnsi="Times New Roman"/>
              </w:rPr>
              <w:t>Способность анализирова</w:t>
            </w:r>
            <w:r>
              <w:rPr>
                <w:rFonts w:ascii="Times New Roman" w:hAnsi="Times New Roman"/>
              </w:rPr>
              <w:t xml:space="preserve">ть влияние членства России в </w:t>
            </w:r>
            <w:r w:rsidRPr="001B397E">
              <w:rPr>
                <w:rFonts w:ascii="Times New Roman" w:hAnsi="Times New Roman"/>
              </w:rPr>
              <w:t>международных экономических и финансовых организациях на</w:t>
            </w:r>
            <w:r>
              <w:rPr>
                <w:rFonts w:ascii="Times New Roman" w:hAnsi="Times New Roman"/>
              </w:rPr>
              <w:t xml:space="preserve"> </w:t>
            </w:r>
            <w:r>
              <w:rPr>
                <w:rFonts w:ascii="Times New Roman" w:hAnsi="Times New Roman"/>
              </w:rPr>
              <w:lastRenderedPageBreak/>
              <w:t xml:space="preserve">внешнеэкономические связи </w:t>
            </w:r>
            <w:r w:rsidRPr="001B397E">
              <w:rPr>
                <w:rFonts w:ascii="Times New Roman" w:hAnsi="Times New Roman"/>
              </w:rPr>
              <w:t>предприятия</w:t>
            </w:r>
          </w:p>
          <w:p w14:paraId="68013550" w14:textId="77777777" w:rsidR="00AA53B8" w:rsidRDefault="00AA53B8" w:rsidP="00AA53B8">
            <w:pPr>
              <w:pStyle w:val="Style18"/>
              <w:widowControl/>
              <w:spacing w:line="240" w:lineRule="auto"/>
              <w:ind w:firstLine="0"/>
              <w:rPr>
                <w:rStyle w:val="FontStyle68"/>
                <w:b w:val="0"/>
                <w:sz w:val="22"/>
                <w:szCs w:val="22"/>
                <w:u w:val="single"/>
                <w:lang w:eastAsia="en-US"/>
              </w:rPr>
            </w:pPr>
          </w:p>
        </w:tc>
        <w:tc>
          <w:tcPr>
            <w:tcW w:w="2729" w:type="dxa"/>
          </w:tcPr>
          <w:p w14:paraId="4C9E0E89" w14:textId="499B24C6" w:rsidR="00AA53B8" w:rsidRPr="00D80611" w:rsidRDefault="00AA53B8" w:rsidP="00DA30C0">
            <w:pPr>
              <w:pStyle w:val="a3"/>
              <w:numPr>
                <w:ilvl w:val="0"/>
                <w:numId w:val="36"/>
              </w:numPr>
              <w:ind w:left="0" w:firstLine="91"/>
              <w:rPr>
                <w:rFonts w:ascii="Times New Roman" w:hAnsi="Times New Roman"/>
              </w:rPr>
            </w:pPr>
            <w:r w:rsidRPr="00D80611">
              <w:rPr>
                <w:rFonts w:ascii="Times New Roman" w:hAnsi="Times New Roman"/>
              </w:rPr>
              <w:lastRenderedPageBreak/>
              <w:t>Обосновывает управленческие решения при проведении международных торговых операций.</w:t>
            </w:r>
          </w:p>
          <w:p w14:paraId="7A75A861" w14:textId="6E80FDCC" w:rsidR="00AA53B8" w:rsidRPr="00D80611" w:rsidRDefault="00AA53B8" w:rsidP="00DA30C0">
            <w:pPr>
              <w:pStyle w:val="a3"/>
              <w:numPr>
                <w:ilvl w:val="0"/>
                <w:numId w:val="36"/>
              </w:numPr>
              <w:spacing w:after="0" w:line="240" w:lineRule="auto"/>
              <w:ind w:left="0" w:firstLine="91"/>
              <w:rPr>
                <w:rFonts w:ascii="Times New Roman" w:hAnsi="Times New Roman"/>
                <w:b/>
              </w:rPr>
            </w:pPr>
            <w:r w:rsidRPr="00D80611">
              <w:rPr>
                <w:rFonts w:ascii="Times New Roman" w:hAnsi="Times New Roman"/>
              </w:rPr>
              <w:t xml:space="preserve">Использует методический инструментарий оценки </w:t>
            </w:r>
            <w:r w:rsidRPr="00D80611">
              <w:rPr>
                <w:rFonts w:ascii="Times New Roman" w:hAnsi="Times New Roman"/>
              </w:rPr>
              <w:lastRenderedPageBreak/>
              <w:t>эффективности внешнеэкономических связей России</w:t>
            </w:r>
          </w:p>
        </w:tc>
        <w:tc>
          <w:tcPr>
            <w:tcW w:w="2657" w:type="dxa"/>
          </w:tcPr>
          <w:p w14:paraId="35EB43E7" w14:textId="1B2DE4EA" w:rsidR="00AA53B8" w:rsidRPr="00FB4826" w:rsidRDefault="00AA53B8" w:rsidP="00AA53B8">
            <w:pPr>
              <w:spacing w:after="0" w:line="240" w:lineRule="auto"/>
              <w:rPr>
                <w:rFonts w:ascii="Times New Roman" w:hAnsi="Times New Roman"/>
              </w:rPr>
            </w:pPr>
            <w:r w:rsidRPr="00FB4826">
              <w:rPr>
                <w:rFonts w:ascii="Times New Roman" w:hAnsi="Times New Roman"/>
                <w:b/>
              </w:rPr>
              <w:lastRenderedPageBreak/>
              <w:t xml:space="preserve">Знание </w:t>
            </w:r>
            <w:r w:rsidRPr="00FB4826">
              <w:rPr>
                <w:rFonts w:ascii="Times New Roman" w:hAnsi="Times New Roman"/>
              </w:rPr>
              <w:t>правил и методов обоснования управленческих решений при проведении международных торговых операций.</w:t>
            </w:r>
          </w:p>
          <w:p w14:paraId="1D98D461" w14:textId="0A4D5DAB" w:rsidR="00AA53B8" w:rsidRPr="00FB4826" w:rsidRDefault="00AA53B8" w:rsidP="00AA53B8">
            <w:pPr>
              <w:autoSpaceDE w:val="0"/>
              <w:autoSpaceDN w:val="0"/>
              <w:adjustRightInd w:val="0"/>
              <w:spacing w:after="0" w:line="240" w:lineRule="auto"/>
              <w:rPr>
                <w:rFonts w:ascii="Times New Roman" w:hAnsi="Times New Roman"/>
              </w:rPr>
            </w:pPr>
            <w:r w:rsidRPr="00FB4826">
              <w:rPr>
                <w:rFonts w:ascii="Times New Roman" w:hAnsi="Times New Roman"/>
                <w:b/>
              </w:rPr>
              <w:t xml:space="preserve">Умение </w:t>
            </w:r>
            <w:r w:rsidRPr="00FB4826">
              <w:rPr>
                <w:rFonts w:ascii="Times New Roman" w:hAnsi="Times New Roman"/>
              </w:rPr>
              <w:t xml:space="preserve">использовать методический инструментарий оценки </w:t>
            </w:r>
            <w:r w:rsidRPr="00FB4826">
              <w:rPr>
                <w:rFonts w:ascii="Times New Roman" w:hAnsi="Times New Roman"/>
              </w:rPr>
              <w:lastRenderedPageBreak/>
              <w:t>эффективности внешнеэкономических связей</w:t>
            </w:r>
            <w:r w:rsidRPr="00FB4826">
              <w:rPr>
                <w:rFonts w:ascii="Times New Roman" w:hAnsi="Times New Roman"/>
              </w:rPr>
              <w:tab/>
              <w:t xml:space="preserve"> России</w:t>
            </w:r>
          </w:p>
          <w:p w14:paraId="0B185074" w14:textId="3A2439BE" w:rsidR="00AA53B8" w:rsidRPr="00FB4826" w:rsidRDefault="00DA30C0" w:rsidP="00AA53B8">
            <w:pPr>
              <w:autoSpaceDE w:val="0"/>
              <w:autoSpaceDN w:val="0"/>
              <w:adjustRightInd w:val="0"/>
              <w:spacing w:after="0" w:line="240" w:lineRule="auto"/>
              <w:rPr>
                <w:rFonts w:ascii="Times New Roman" w:hAnsi="Times New Roman"/>
                <w:b/>
              </w:rPr>
            </w:pPr>
            <w:r>
              <w:rPr>
                <w:rFonts w:ascii="Times New Roman" w:hAnsi="Times New Roman"/>
                <w:b/>
              </w:rPr>
              <w:t xml:space="preserve">Знание </w:t>
            </w:r>
            <w:r w:rsidR="00AA53B8" w:rsidRPr="00FB4826">
              <w:rPr>
                <w:rFonts w:ascii="Times New Roman" w:hAnsi="Times New Roman"/>
              </w:rPr>
              <w:t>методического инструментария оценки эффективности внешнеэкономических связей России</w:t>
            </w:r>
          </w:p>
          <w:p w14:paraId="2D529353" w14:textId="3ED322FF" w:rsidR="00AA53B8" w:rsidRPr="003170C3" w:rsidRDefault="00AA53B8" w:rsidP="00AA53B8">
            <w:pPr>
              <w:spacing w:after="0" w:line="240" w:lineRule="auto"/>
              <w:ind w:left="47"/>
              <w:rPr>
                <w:rFonts w:ascii="Times New Roman" w:hAnsi="Times New Roman"/>
                <w:b/>
              </w:rPr>
            </w:pPr>
            <w:r w:rsidRPr="00FB4826">
              <w:rPr>
                <w:rFonts w:ascii="Times New Roman" w:hAnsi="Times New Roman"/>
                <w:b/>
              </w:rPr>
              <w:t xml:space="preserve">Умение </w:t>
            </w:r>
            <w:r w:rsidRPr="00FB4826">
              <w:rPr>
                <w:rFonts w:ascii="Times New Roman" w:hAnsi="Times New Roman"/>
              </w:rPr>
              <w:t>использовать методический инструментарий оценки эффективности внешнеэкономических связей России</w:t>
            </w:r>
          </w:p>
        </w:tc>
        <w:tc>
          <w:tcPr>
            <w:tcW w:w="3119" w:type="dxa"/>
          </w:tcPr>
          <w:p w14:paraId="3BDBC147" w14:textId="77777777" w:rsidR="00AA53B8" w:rsidRPr="00C6005C" w:rsidRDefault="00AA53B8" w:rsidP="00AA53B8">
            <w:pPr>
              <w:pStyle w:val="Style18"/>
              <w:widowControl/>
              <w:tabs>
                <w:tab w:val="left" w:pos="296"/>
              </w:tabs>
              <w:spacing w:line="240" w:lineRule="auto"/>
              <w:ind w:firstLine="0"/>
              <w:jc w:val="center"/>
              <w:rPr>
                <w:rFonts w:ascii="Times New Roman" w:hAnsi="Times New Roman"/>
                <w:b/>
                <w:bCs/>
                <w:sz w:val="22"/>
                <w:szCs w:val="22"/>
                <w:lang w:eastAsia="en-US"/>
              </w:rPr>
            </w:pPr>
            <w:r w:rsidRPr="00C6005C">
              <w:rPr>
                <w:rFonts w:ascii="Times New Roman" w:hAnsi="Times New Roman"/>
                <w:b/>
                <w:bCs/>
                <w:sz w:val="22"/>
                <w:szCs w:val="22"/>
                <w:lang w:eastAsia="en-US"/>
              </w:rPr>
              <w:lastRenderedPageBreak/>
              <w:t>Задание 1</w:t>
            </w:r>
          </w:p>
          <w:p w14:paraId="7892A45F" w14:textId="77777777" w:rsidR="00AA53B8" w:rsidRPr="006B11A2" w:rsidRDefault="00AA53B8" w:rsidP="00AA53B8">
            <w:pPr>
              <w:pStyle w:val="a3"/>
              <w:spacing w:after="0" w:line="240" w:lineRule="auto"/>
              <w:ind w:left="0"/>
              <w:rPr>
                <w:rFonts w:ascii="Times New Roman" w:hAnsi="Times New Roman"/>
              </w:rPr>
            </w:pPr>
            <w:r>
              <w:rPr>
                <w:rFonts w:ascii="Times New Roman" w:hAnsi="Times New Roman"/>
              </w:rPr>
              <w:t>В каких случаях при выходе на внешний рынок нужно использовать посредников, а в каких возможно осуществлять прямые поставки своей продукции на зарубежный рынок?</w:t>
            </w:r>
          </w:p>
          <w:p w14:paraId="45B955DB" w14:textId="32618FB9" w:rsidR="00AA53B8" w:rsidRDefault="00AA53B8" w:rsidP="00AA53B8">
            <w:pPr>
              <w:pStyle w:val="Style18"/>
              <w:widowControl/>
              <w:tabs>
                <w:tab w:val="left" w:pos="296"/>
              </w:tabs>
              <w:spacing w:line="240" w:lineRule="auto"/>
              <w:ind w:firstLine="0"/>
              <w:jc w:val="center"/>
              <w:rPr>
                <w:rFonts w:ascii="Times New Roman" w:hAnsi="Times New Roman"/>
                <w:b/>
                <w:bCs/>
                <w:sz w:val="22"/>
                <w:szCs w:val="22"/>
                <w:lang w:eastAsia="en-US"/>
              </w:rPr>
            </w:pPr>
            <w:r w:rsidRPr="00C6005C">
              <w:rPr>
                <w:rFonts w:ascii="Times New Roman" w:hAnsi="Times New Roman"/>
                <w:b/>
                <w:bCs/>
                <w:sz w:val="22"/>
                <w:szCs w:val="22"/>
                <w:lang w:eastAsia="en-US"/>
              </w:rPr>
              <w:t xml:space="preserve">Задание </w:t>
            </w:r>
            <w:r w:rsidR="00A724FF">
              <w:rPr>
                <w:rFonts w:ascii="Times New Roman" w:hAnsi="Times New Roman"/>
                <w:b/>
                <w:bCs/>
                <w:sz w:val="22"/>
                <w:szCs w:val="22"/>
                <w:lang w:eastAsia="en-US"/>
              </w:rPr>
              <w:t>2</w:t>
            </w:r>
          </w:p>
          <w:p w14:paraId="721F8B1F" w14:textId="1066E505" w:rsidR="00AA53B8" w:rsidRPr="00C92189" w:rsidRDefault="00AA53B8" w:rsidP="00AA53B8">
            <w:pPr>
              <w:pStyle w:val="Style18"/>
              <w:widowControl/>
              <w:spacing w:line="240" w:lineRule="auto"/>
              <w:ind w:firstLine="0"/>
              <w:jc w:val="both"/>
              <w:rPr>
                <w:rFonts w:ascii="Times New Roman" w:hAnsi="Times New Roman"/>
                <w:bCs/>
                <w:sz w:val="22"/>
                <w:szCs w:val="22"/>
                <w:lang w:eastAsia="en-US"/>
              </w:rPr>
            </w:pPr>
            <w:r>
              <w:rPr>
                <w:rFonts w:ascii="Times New Roman" w:hAnsi="Times New Roman"/>
                <w:bCs/>
                <w:sz w:val="22"/>
                <w:szCs w:val="22"/>
                <w:lang w:eastAsia="en-US"/>
              </w:rPr>
              <w:lastRenderedPageBreak/>
              <w:t xml:space="preserve"> В каких отраслях российской экономики были</w:t>
            </w:r>
            <w:r w:rsidR="00DA30C0">
              <w:rPr>
                <w:rFonts w:ascii="Times New Roman" w:hAnsi="Times New Roman"/>
                <w:bCs/>
                <w:sz w:val="22"/>
                <w:szCs w:val="22"/>
                <w:lang w:eastAsia="en-US"/>
              </w:rPr>
              <w:t xml:space="preserve"> отмечены положительные сдвиги </w:t>
            </w:r>
            <w:r>
              <w:rPr>
                <w:rFonts w:ascii="Times New Roman" w:hAnsi="Times New Roman"/>
                <w:bCs/>
                <w:sz w:val="22"/>
                <w:szCs w:val="22"/>
                <w:lang w:eastAsia="en-US"/>
              </w:rPr>
              <w:t>от введенных против России   санкций. Изложите ваше понимание вопроса.</w:t>
            </w:r>
          </w:p>
          <w:p w14:paraId="3F2918ED" w14:textId="681B8242" w:rsidR="00AA53B8" w:rsidRPr="00C92189" w:rsidRDefault="00AA53B8" w:rsidP="00AA53B8">
            <w:pPr>
              <w:pStyle w:val="Style18"/>
              <w:widowControl/>
              <w:spacing w:line="240" w:lineRule="auto"/>
              <w:ind w:firstLine="0"/>
              <w:jc w:val="both"/>
              <w:rPr>
                <w:rFonts w:ascii="Times New Roman" w:hAnsi="Times New Roman"/>
                <w:bCs/>
                <w:sz w:val="22"/>
                <w:szCs w:val="22"/>
                <w:lang w:eastAsia="en-US"/>
              </w:rPr>
            </w:pPr>
          </w:p>
        </w:tc>
      </w:tr>
      <w:tr w:rsidR="00DA30C0" w:rsidRPr="00C6005C" w14:paraId="6EE48EAD" w14:textId="77777777" w:rsidTr="00DA30C0">
        <w:tc>
          <w:tcPr>
            <w:tcW w:w="2552" w:type="dxa"/>
          </w:tcPr>
          <w:p w14:paraId="7E7E3603" w14:textId="15BDD907" w:rsidR="00AA53B8" w:rsidRDefault="00AA53B8" w:rsidP="00AA53B8">
            <w:pPr>
              <w:spacing w:after="0" w:line="240" w:lineRule="auto"/>
              <w:rPr>
                <w:rFonts w:ascii="Times New Roman" w:hAnsi="Times New Roman"/>
              </w:rPr>
            </w:pPr>
            <w:r>
              <w:rPr>
                <w:rFonts w:ascii="Times New Roman" w:hAnsi="Times New Roman"/>
              </w:rPr>
              <w:lastRenderedPageBreak/>
              <w:t>УК</w:t>
            </w:r>
            <w:r w:rsidR="00DA30C0">
              <w:rPr>
                <w:rFonts w:ascii="Times New Roman" w:hAnsi="Times New Roman"/>
              </w:rPr>
              <w:t>-</w:t>
            </w:r>
            <w:r>
              <w:rPr>
                <w:rFonts w:ascii="Times New Roman" w:hAnsi="Times New Roman"/>
              </w:rPr>
              <w:t>11</w:t>
            </w:r>
          </w:p>
          <w:p w14:paraId="4AEB1497" w14:textId="77777777" w:rsidR="00AA53B8" w:rsidRPr="001B397E" w:rsidRDefault="00AA53B8" w:rsidP="00AA53B8">
            <w:pPr>
              <w:spacing w:after="0" w:line="240" w:lineRule="auto"/>
              <w:rPr>
                <w:rFonts w:ascii="Times New Roman" w:eastAsia="Calibri" w:hAnsi="Times New Roman"/>
                <w:lang w:eastAsia="en-US"/>
              </w:rPr>
            </w:pPr>
            <w:r w:rsidRPr="001B397E">
              <w:rPr>
                <w:rFonts w:ascii="Times New Roman" w:hAnsi="Times New Roman"/>
              </w:rPr>
              <w:t xml:space="preserve">Способность к постановке </w:t>
            </w:r>
            <w:r>
              <w:rPr>
                <w:rFonts w:ascii="Times New Roman" w:hAnsi="Times New Roman"/>
              </w:rPr>
              <w:t>целей</w:t>
            </w:r>
            <w:r w:rsidRPr="001B397E">
              <w:rPr>
                <w:rFonts w:ascii="Times New Roman" w:hAnsi="Times New Roman"/>
              </w:rPr>
              <w:t xml:space="preserve"> и задач исследований, выбору оптимальных путей  и  методов их достижения</w:t>
            </w:r>
          </w:p>
        </w:tc>
        <w:tc>
          <w:tcPr>
            <w:tcW w:w="2729" w:type="dxa"/>
          </w:tcPr>
          <w:p w14:paraId="090113D4" w14:textId="5A7A5A8C" w:rsidR="00AA53B8" w:rsidRPr="00A724FF" w:rsidRDefault="00AA53B8" w:rsidP="00DA30C0">
            <w:pPr>
              <w:pStyle w:val="a3"/>
              <w:numPr>
                <w:ilvl w:val="0"/>
                <w:numId w:val="37"/>
              </w:numPr>
              <w:spacing w:after="0" w:line="240" w:lineRule="auto"/>
              <w:ind w:left="0" w:hanging="50"/>
              <w:jc w:val="both"/>
              <w:rPr>
                <w:rFonts w:ascii="Times New Roman" w:hAnsi="Times New Roman"/>
              </w:rPr>
            </w:pPr>
            <w:r w:rsidRPr="00A724FF">
              <w:rPr>
                <w:rFonts w:ascii="Times New Roman" w:hAnsi="Times New Roman"/>
              </w:rPr>
              <w:t>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14:paraId="096259BA" w14:textId="694E1B63" w:rsidR="00AA53B8" w:rsidRPr="00FB4826" w:rsidRDefault="00A724FF" w:rsidP="00DA30C0">
            <w:pPr>
              <w:spacing w:after="0" w:line="240" w:lineRule="auto"/>
              <w:ind w:hanging="50"/>
              <w:contextualSpacing/>
              <w:jc w:val="both"/>
              <w:rPr>
                <w:rFonts w:ascii="Times New Roman" w:hAnsi="Times New Roman"/>
              </w:rPr>
            </w:pPr>
            <w:r>
              <w:rPr>
                <w:rFonts w:ascii="Times New Roman" w:hAnsi="Times New Roman"/>
              </w:rPr>
              <w:t>2.</w:t>
            </w:r>
            <w:r w:rsidR="00AA53B8" w:rsidRPr="00FB4826">
              <w:rPr>
                <w:rFonts w:ascii="Times New Roman" w:hAnsi="Times New Roman"/>
              </w:rPr>
              <w:t>Обосновывает   системную формулировку цели и постановку задачи управления</w:t>
            </w:r>
          </w:p>
          <w:p w14:paraId="1D18E068" w14:textId="0F847ED8" w:rsidR="00AA53B8" w:rsidRPr="00FB4826" w:rsidRDefault="00A724FF" w:rsidP="00A724FF">
            <w:pPr>
              <w:spacing w:after="0" w:line="240" w:lineRule="auto"/>
              <w:contextualSpacing/>
              <w:jc w:val="both"/>
              <w:rPr>
                <w:rFonts w:ascii="Times New Roman" w:hAnsi="Times New Roman"/>
              </w:rPr>
            </w:pPr>
            <w:r>
              <w:rPr>
                <w:rFonts w:ascii="Times New Roman" w:hAnsi="Times New Roman"/>
              </w:rPr>
              <w:t>3.</w:t>
            </w:r>
            <w:r w:rsidR="00AA53B8" w:rsidRPr="00FB4826">
              <w:rPr>
                <w:rFonts w:ascii="Times New Roman" w:hAnsi="Times New Roman"/>
              </w:rPr>
              <w:t xml:space="preserve"> Взвешенно и системно подходит к анализу ситуации, формулировке критериев и условий выбора</w:t>
            </w:r>
          </w:p>
          <w:p w14:paraId="5E65B339" w14:textId="44FB7954" w:rsidR="00AA53B8" w:rsidRPr="00A724FF" w:rsidRDefault="00A724FF" w:rsidP="00DA30C0">
            <w:pPr>
              <w:spacing w:after="0" w:line="240" w:lineRule="auto"/>
              <w:ind w:firstLine="142"/>
              <w:jc w:val="both"/>
              <w:rPr>
                <w:rFonts w:ascii="Times New Roman" w:hAnsi="Times New Roman"/>
              </w:rPr>
            </w:pPr>
            <w:r>
              <w:rPr>
                <w:rFonts w:ascii="Times New Roman" w:hAnsi="Times New Roman"/>
              </w:rPr>
              <w:t xml:space="preserve">4 </w:t>
            </w:r>
            <w:r w:rsidR="00AA53B8" w:rsidRPr="00A724FF">
              <w:rPr>
                <w:rFonts w:ascii="Times New Roman" w:hAnsi="Times New Roman"/>
              </w:rPr>
              <w:t>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14:paraId="7E996972" w14:textId="0F83094E" w:rsidR="00AA53B8" w:rsidRPr="00DA30C0" w:rsidRDefault="00AA53B8" w:rsidP="00DA30C0">
            <w:pPr>
              <w:pStyle w:val="a3"/>
              <w:numPr>
                <w:ilvl w:val="0"/>
                <w:numId w:val="16"/>
              </w:numPr>
              <w:spacing w:after="0" w:line="240" w:lineRule="auto"/>
              <w:ind w:left="0" w:firstLine="92"/>
              <w:jc w:val="both"/>
              <w:rPr>
                <w:rFonts w:ascii="Times New Roman" w:hAnsi="Times New Roman"/>
              </w:rPr>
            </w:pPr>
            <w:r w:rsidRPr="00DA30C0">
              <w:rPr>
                <w:rFonts w:ascii="Times New Roman" w:hAnsi="Times New Roman"/>
              </w:rPr>
              <w:t>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66F16161" w14:textId="143EE1E0" w:rsidR="00AA53B8" w:rsidRPr="00F90BC5" w:rsidRDefault="00AA53B8" w:rsidP="00DA30C0">
            <w:pPr>
              <w:pStyle w:val="a3"/>
              <w:numPr>
                <w:ilvl w:val="0"/>
                <w:numId w:val="16"/>
              </w:numPr>
              <w:spacing w:after="0" w:line="240" w:lineRule="auto"/>
              <w:ind w:left="0" w:firstLine="92"/>
              <w:rPr>
                <w:rFonts w:ascii="Times New Roman" w:hAnsi="Times New Roman"/>
                <w:b/>
              </w:rPr>
            </w:pPr>
            <w:r w:rsidRPr="00FB4826">
              <w:rPr>
                <w:rFonts w:ascii="Times New Roman" w:hAnsi="Times New Roman"/>
              </w:rPr>
              <w:t xml:space="preserve">Логично, последовательно и убедительно излагает в отчете цели, задачи, </w:t>
            </w:r>
            <w:r w:rsidRPr="00FB4826">
              <w:rPr>
                <w:rFonts w:ascii="Times New Roman" w:hAnsi="Times New Roman"/>
              </w:rPr>
              <w:lastRenderedPageBreak/>
              <w:t>теорию и методологию исследования, результаты и выводы</w:t>
            </w:r>
          </w:p>
        </w:tc>
        <w:tc>
          <w:tcPr>
            <w:tcW w:w="2657" w:type="dxa"/>
          </w:tcPr>
          <w:p w14:paraId="6A70C501" w14:textId="77777777" w:rsidR="00AA53B8" w:rsidRPr="00FB4826" w:rsidRDefault="00AA53B8" w:rsidP="00AA53B8">
            <w:pPr>
              <w:spacing w:after="0" w:line="240" w:lineRule="auto"/>
              <w:rPr>
                <w:rFonts w:ascii="Times New Roman" w:hAnsi="Times New Roman"/>
              </w:rPr>
            </w:pPr>
            <w:r w:rsidRPr="00FB4826">
              <w:rPr>
                <w:rFonts w:ascii="Times New Roman" w:eastAsia="Calibri" w:hAnsi="Times New Roman"/>
                <w:b/>
              </w:rPr>
              <w:lastRenderedPageBreak/>
              <w:t xml:space="preserve">Знание </w:t>
            </w:r>
            <w:r w:rsidRPr="00FB4826">
              <w:rPr>
                <w:rFonts w:ascii="Times New Roman" w:eastAsia="Calibri" w:hAnsi="Times New Roman"/>
              </w:rPr>
              <w:t xml:space="preserve">правил перехода к </w:t>
            </w:r>
            <w:r w:rsidRPr="00FB4826">
              <w:rPr>
                <w:rFonts w:ascii="Times New Roman" w:hAnsi="Times New Roman"/>
              </w:rPr>
              <w:t xml:space="preserve">целостному структурированному описанию проблемной ситуации </w:t>
            </w:r>
          </w:p>
          <w:p w14:paraId="0342AF67" w14:textId="77777777" w:rsidR="00AA53B8" w:rsidRPr="00FB4826" w:rsidRDefault="00AA53B8" w:rsidP="00AA53B8">
            <w:pPr>
              <w:spacing w:after="0" w:line="240" w:lineRule="auto"/>
              <w:rPr>
                <w:rFonts w:ascii="Times New Roman" w:hAnsi="Times New Roman"/>
              </w:rPr>
            </w:pPr>
            <w:r w:rsidRPr="00FB4826">
              <w:rPr>
                <w:rFonts w:ascii="Times New Roman" w:hAnsi="Times New Roman"/>
                <w:b/>
              </w:rPr>
              <w:t>Умение</w:t>
            </w:r>
            <w:r w:rsidRPr="00FB4826">
              <w:rPr>
                <w:rFonts w:ascii="Times New Roman" w:hAnsi="Times New Roman"/>
              </w:rPr>
              <w:t xml:space="preserve"> обосновывать системную формулировку цели и постановку задачи управления</w:t>
            </w:r>
          </w:p>
          <w:p w14:paraId="304FB572" w14:textId="2E43B727" w:rsidR="00AA53B8" w:rsidRPr="00FB4826" w:rsidRDefault="00AA53B8" w:rsidP="00AA53B8">
            <w:pPr>
              <w:spacing w:after="0" w:line="240" w:lineRule="auto"/>
              <w:rPr>
                <w:rFonts w:ascii="Times New Roman" w:hAnsi="Times New Roman"/>
              </w:rPr>
            </w:pPr>
            <w:r w:rsidRPr="00FB4826">
              <w:rPr>
                <w:rFonts w:ascii="Times New Roman" w:hAnsi="Times New Roman"/>
                <w:b/>
              </w:rPr>
              <w:t xml:space="preserve">Знание </w:t>
            </w:r>
            <w:r w:rsidRPr="00FB4826">
              <w:rPr>
                <w:rFonts w:ascii="Times New Roman" w:hAnsi="Times New Roman"/>
              </w:rPr>
              <w:t>методики системного подхода к анализу ситуации, формулировке критериев и условий выбора</w:t>
            </w:r>
          </w:p>
          <w:p w14:paraId="7CF0A4A3" w14:textId="44F1EAA7" w:rsidR="00AA53B8" w:rsidRPr="00FB4826" w:rsidRDefault="00AA53B8" w:rsidP="00AA53B8">
            <w:pPr>
              <w:spacing w:after="0" w:line="240" w:lineRule="auto"/>
              <w:rPr>
                <w:rFonts w:ascii="Times New Roman" w:hAnsi="Times New Roman"/>
              </w:rPr>
            </w:pPr>
            <w:r w:rsidRPr="00FB4826">
              <w:rPr>
                <w:rFonts w:ascii="Times New Roman" w:hAnsi="Times New Roman"/>
                <w:b/>
              </w:rPr>
              <w:t xml:space="preserve">Умение </w:t>
            </w:r>
            <w:r w:rsidRPr="00FB4826">
              <w:rPr>
                <w:rFonts w:ascii="Times New Roman" w:hAnsi="Times New Roman"/>
              </w:rPr>
              <w:t>критически переосмысливать свой выбор, сопоставляя с альтернативными подходами; оценивать последствия принимаемых решений с учетом неочевидных цепочек «последствия последствий («причины причин») и контурных связей</w:t>
            </w:r>
          </w:p>
          <w:p w14:paraId="36E90A56" w14:textId="270E700B" w:rsidR="00AA53B8" w:rsidRPr="00FB4826" w:rsidRDefault="00DA30C0" w:rsidP="00AA53B8">
            <w:pPr>
              <w:spacing w:after="0" w:line="240" w:lineRule="auto"/>
              <w:rPr>
                <w:rFonts w:ascii="Times New Roman" w:hAnsi="Times New Roman"/>
              </w:rPr>
            </w:pPr>
            <w:r>
              <w:rPr>
                <w:rFonts w:ascii="Times New Roman" w:eastAsia="Calibri" w:hAnsi="Times New Roman"/>
                <w:b/>
              </w:rPr>
              <w:t xml:space="preserve">Знание </w:t>
            </w:r>
            <w:r w:rsidR="00AA53B8" w:rsidRPr="00FB4826">
              <w:rPr>
                <w:rFonts w:ascii="Times New Roman" w:eastAsia="Calibri" w:hAnsi="Times New Roman"/>
              </w:rPr>
              <w:t xml:space="preserve">правил и методов использования </w:t>
            </w:r>
            <w:r w:rsidR="00AA53B8" w:rsidRPr="00FB4826">
              <w:rPr>
                <w:rFonts w:ascii="Times New Roman" w:hAnsi="Times New Roman"/>
              </w:rPr>
              <w:t>процедур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253E484E" w14:textId="77777777" w:rsidR="00AA53B8" w:rsidRPr="00FB4826" w:rsidRDefault="00AA53B8" w:rsidP="00AA53B8">
            <w:pPr>
              <w:spacing w:after="0" w:line="240" w:lineRule="auto"/>
              <w:rPr>
                <w:rFonts w:ascii="Times New Roman" w:hAnsi="Times New Roman"/>
              </w:rPr>
            </w:pPr>
            <w:r w:rsidRPr="00FB4826">
              <w:rPr>
                <w:rFonts w:ascii="Times New Roman" w:hAnsi="Times New Roman"/>
                <w:b/>
              </w:rPr>
              <w:t xml:space="preserve">Умение </w:t>
            </w:r>
            <w:r w:rsidRPr="00FB4826">
              <w:rPr>
                <w:rFonts w:ascii="Times New Roman" w:hAnsi="Times New Roman"/>
              </w:rPr>
              <w:t>логично, последовательно и убедительно излагать   в отчете цели, задачи, теорию и методологию исследования, результаты и выводы</w:t>
            </w:r>
          </w:p>
          <w:p w14:paraId="6168A19D" w14:textId="77777777" w:rsidR="00AA53B8" w:rsidRPr="00FB4826" w:rsidRDefault="00AA53B8" w:rsidP="00AA53B8">
            <w:pPr>
              <w:spacing w:after="0" w:line="240" w:lineRule="auto"/>
              <w:rPr>
                <w:rFonts w:ascii="Times New Roman" w:eastAsia="Calibri" w:hAnsi="Times New Roman"/>
                <w:b/>
              </w:rPr>
            </w:pPr>
            <w:r w:rsidRPr="00FB4826">
              <w:rPr>
                <w:rFonts w:ascii="Times New Roman" w:eastAsia="Calibri" w:hAnsi="Times New Roman"/>
                <w:b/>
              </w:rPr>
              <w:lastRenderedPageBreak/>
              <w:t xml:space="preserve">Знание </w:t>
            </w:r>
            <w:r w:rsidRPr="00FB4826">
              <w:rPr>
                <w:rFonts w:ascii="Times New Roman" w:hAnsi="Times New Roman"/>
              </w:rPr>
              <w:t>последствий принимаемых решений, учитывая неочевидные цепочки «последствия последствий («причины причин») и контурные связи</w:t>
            </w:r>
          </w:p>
          <w:p w14:paraId="060CF69B" w14:textId="77777777" w:rsidR="00AA53B8" w:rsidRPr="00FB4826" w:rsidRDefault="00AA53B8" w:rsidP="00AA53B8">
            <w:pPr>
              <w:spacing w:after="0" w:line="240" w:lineRule="auto"/>
              <w:rPr>
                <w:rFonts w:ascii="Times New Roman" w:hAnsi="Times New Roman"/>
              </w:rPr>
            </w:pPr>
            <w:r w:rsidRPr="00FB4826">
              <w:rPr>
                <w:rFonts w:ascii="Times New Roman" w:hAnsi="Times New Roman"/>
                <w:b/>
              </w:rPr>
              <w:t xml:space="preserve">Умение </w:t>
            </w:r>
            <w:r w:rsidRPr="00FB4826">
              <w:rPr>
                <w:rFonts w:ascii="Times New Roman" w:hAnsi="Times New Roman"/>
              </w:rPr>
              <w:t>критически переосмысливать свой выбор, сопоставляя с альтернативными подходами</w:t>
            </w:r>
          </w:p>
          <w:p w14:paraId="3A5D415F" w14:textId="77777777" w:rsidR="00AA53B8" w:rsidRPr="00FB4826" w:rsidRDefault="00AA53B8" w:rsidP="00AA53B8">
            <w:pPr>
              <w:spacing w:after="0" w:line="240" w:lineRule="auto"/>
              <w:rPr>
                <w:rFonts w:ascii="Times New Roman" w:eastAsia="Calibri" w:hAnsi="Times New Roman"/>
                <w:b/>
              </w:rPr>
            </w:pPr>
            <w:r w:rsidRPr="00FB4826">
              <w:rPr>
                <w:rFonts w:ascii="Times New Roman" w:eastAsia="Calibri" w:hAnsi="Times New Roman"/>
                <w:b/>
              </w:rPr>
              <w:t xml:space="preserve">Знание </w:t>
            </w:r>
            <w:r w:rsidRPr="00FB4826">
              <w:rPr>
                <w:rFonts w:ascii="Times New Roman" w:hAnsi="Times New Roman"/>
              </w:rPr>
              <w:t>процедур целеполагания, декомпозиции и агрегирования, анализа и синтеза при решении практических задач</w:t>
            </w:r>
          </w:p>
          <w:p w14:paraId="26A1A1AB" w14:textId="77777777" w:rsidR="00AA53B8" w:rsidRPr="00FB4826" w:rsidRDefault="00AA53B8" w:rsidP="00AA53B8">
            <w:pPr>
              <w:spacing w:after="0" w:line="240" w:lineRule="auto"/>
              <w:rPr>
                <w:rFonts w:ascii="Times New Roman" w:hAnsi="Times New Roman"/>
              </w:rPr>
            </w:pPr>
            <w:r w:rsidRPr="00FB4826">
              <w:rPr>
                <w:rFonts w:ascii="Times New Roman" w:hAnsi="Times New Roman"/>
                <w:b/>
              </w:rPr>
              <w:t xml:space="preserve">Умение </w:t>
            </w:r>
            <w:r w:rsidRPr="00FB4826">
              <w:rPr>
                <w:rFonts w:ascii="Times New Roman" w:hAnsi="Times New Roman"/>
              </w:rPr>
              <w:t>корректно использовать процедуры целеполагания, декомпозиции и агрегирования, анализа и синтеза</w:t>
            </w:r>
          </w:p>
          <w:p w14:paraId="21C3F3E4" w14:textId="77777777" w:rsidR="00AA53B8" w:rsidRPr="00FB4826" w:rsidRDefault="00AA53B8" w:rsidP="00AA53B8">
            <w:pPr>
              <w:spacing w:after="0" w:line="240" w:lineRule="auto"/>
              <w:rPr>
                <w:rFonts w:ascii="Times New Roman" w:eastAsia="Calibri" w:hAnsi="Times New Roman"/>
                <w:b/>
              </w:rPr>
            </w:pPr>
            <w:r w:rsidRPr="00FB4826">
              <w:rPr>
                <w:rFonts w:ascii="Times New Roman" w:eastAsia="Calibri" w:hAnsi="Times New Roman"/>
                <w:b/>
              </w:rPr>
              <w:t xml:space="preserve">Знание </w:t>
            </w:r>
            <w:r w:rsidRPr="00FB4826">
              <w:rPr>
                <w:rFonts w:ascii="Times New Roman" w:hAnsi="Times New Roman"/>
              </w:rPr>
              <w:t>целей, задач, теории и методологии исследования, результаты и выводы</w:t>
            </w:r>
          </w:p>
          <w:p w14:paraId="75703257" w14:textId="48EB37D6" w:rsidR="00AA53B8" w:rsidRPr="00FB4826" w:rsidRDefault="00AA53B8" w:rsidP="00AA53B8">
            <w:pPr>
              <w:spacing w:after="0" w:line="240" w:lineRule="auto"/>
              <w:rPr>
                <w:rFonts w:ascii="Times New Roman" w:hAnsi="Times New Roman"/>
              </w:rPr>
            </w:pPr>
            <w:r w:rsidRPr="00FB4826">
              <w:rPr>
                <w:rFonts w:ascii="Times New Roman" w:hAnsi="Times New Roman"/>
                <w:b/>
              </w:rPr>
              <w:t xml:space="preserve">Умение </w:t>
            </w:r>
            <w:r w:rsidRPr="00FB4826">
              <w:rPr>
                <w:rFonts w:ascii="Times New Roman" w:hAnsi="Times New Roman"/>
              </w:rPr>
              <w:t>логично, последовательно и убедительно излагать в отчете цели, задачи, теорию и методологию исследования, результаты и выводы</w:t>
            </w:r>
          </w:p>
          <w:p w14:paraId="6A1F79C7" w14:textId="0EC998A3" w:rsidR="00AA53B8" w:rsidRPr="003170C3" w:rsidRDefault="00AA53B8" w:rsidP="00A724FF">
            <w:pPr>
              <w:spacing w:after="0" w:line="240" w:lineRule="auto"/>
              <w:ind w:left="115"/>
              <w:rPr>
                <w:rFonts w:ascii="Times New Roman" w:hAnsi="Times New Roman"/>
                <w:b/>
              </w:rPr>
            </w:pPr>
          </w:p>
        </w:tc>
        <w:tc>
          <w:tcPr>
            <w:tcW w:w="3119" w:type="dxa"/>
          </w:tcPr>
          <w:p w14:paraId="063B92D3" w14:textId="77777777" w:rsidR="00AA53B8" w:rsidRPr="00A724FF" w:rsidRDefault="00AA53B8" w:rsidP="00A724FF">
            <w:pPr>
              <w:spacing w:after="0" w:line="240" w:lineRule="auto"/>
              <w:rPr>
                <w:rFonts w:ascii="Times New Roman" w:hAnsi="Times New Roman"/>
              </w:rPr>
            </w:pPr>
            <w:r w:rsidRPr="00A724FF">
              <w:rPr>
                <w:rFonts w:ascii="Times New Roman" w:hAnsi="Times New Roman"/>
                <w:b/>
              </w:rPr>
              <w:lastRenderedPageBreak/>
              <w:t>Задание 1</w:t>
            </w:r>
          </w:p>
          <w:p w14:paraId="367C5CE1" w14:textId="77777777" w:rsidR="00AA53B8" w:rsidRDefault="00AA53B8" w:rsidP="00A724FF">
            <w:pPr>
              <w:pStyle w:val="a3"/>
              <w:spacing w:after="0" w:line="240" w:lineRule="auto"/>
              <w:ind w:left="34"/>
              <w:jc w:val="both"/>
              <w:rPr>
                <w:rFonts w:ascii="Times New Roman" w:hAnsi="Times New Roman"/>
              </w:rPr>
            </w:pPr>
            <w:r w:rsidRPr="00F90BC5">
              <w:rPr>
                <w:rFonts w:ascii="Times New Roman" w:hAnsi="Times New Roman"/>
              </w:rPr>
              <w:t>Хотя</w:t>
            </w:r>
            <w:r>
              <w:rPr>
                <w:rFonts w:ascii="Times New Roman" w:hAnsi="Times New Roman"/>
                <w:b/>
              </w:rPr>
              <w:t xml:space="preserve"> </w:t>
            </w:r>
            <w:r w:rsidRPr="00F90BC5">
              <w:rPr>
                <w:rFonts w:ascii="Times New Roman" w:hAnsi="Times New Roman"/>
              </w:rPr>
              <w:t>СССР</w:t>
            </w:r>
            <w:r>
              <w:rPr>
                <w:rFonts w:ascii="Times New Roman" w:hAnsi="Times New Roman"/>
              </w:rPr>
              <w:t xml:space="preserve"> </w:t>
            </w:r>
            <w:r w:rsidRPr="00F90BC5">
              <w:rPr>
                <w:rFonts w:ascii="Times New Roman" w:hAnsi="Times New Roman"/>
              </w:rPr>
              <w:t>был</w:t>
            </w:r>
            <w:r>
              <w:rPr>
                <w:rFonts w:ascii="Times New Roman" w:hAnsi="Times New Roman"/>
              </w:rPr>
              <w:t xml:space="preserve"> одним из учредителей ФАО, он все же не присоединится к этой организации, и лишь Россия в 2006 г. стала официально членом этой организации. Почему СССР   не присоединился к ФАО и почему это сделала Россия?</w:t>
            </w:r>
          </w:p>
          <w:p w14:paraId="1DDC62B1" w14:textId="02DEBC43" w:rsidR="00AA53B8" w:rsidRDefault="00AA53B8" w:rsidP="00AA53B8">
            <w:pPr>
              <w:pStyle w:val="a3"/>
              <w:spacing w:after="0" w:line="240" w:lineRule="auto"/>
              <w:ind w:left="47"/>
              <w:jc w:val="center"/>
              <w:rPr>
                <w:rFonts w:ascii="Times New Roman" w:hAnsi="Times New Roman"/>
                <w:b/>
              </w:rPr>
            </w:pPr>
            <w:r>
              <w:rPr>
                <w:rFonts w:ascii="Times New Roman" w:hAnsi="Times New Roman"/>
                <w:b/>
              </w:rPr>
              <w:t xml:space="preserve">Задание </w:t>
            </w:r>
            <w:r w:rsidR="00A724FF">
              <w:rPr>
                <w:rFonts w:ascii="Times New Roman" w:hAnsi="Times New Roman"/>
                <w:b/>
              </w:rPr>
              <w:t>2</w:t>
            </w:r>
            <w:r>
              <w:rPr>
                <w:rFonts w:ascii="Times New Roman" w:hAnsi="Times New Roman"/>
                <w:b/>
              </w:rPr>
              <w:t xml:space="preserve"> </w:t>
            </w:r>
          </w:p>
          <w:p w14:paraId="2AC2F246" w14:textId="08B3168C" w:rsidR="00AA53B8" w:rsidRDefault="00AA53B8" w:rsidP="00AA53B8">
            <w:pPr>
              <w:pStyle w:val="a3"/>
              <w:spacing w:after="0" w:line="240" w:lineRule="auto"/>
              <w:ind w:left="47"/>
              <w:jc w:val="both"/>
              <w:rPr>
                <w:rFonts w:ascii="Times New Roman" w:hAnsi="Times New Roman"/>
              </w:rPr>
            </w:pPr>
            <w:r>
              <w:rPr>
                <w:rFonts w:ascii="Times New Roman" w:hAnsi="Times New Roman"/>
              </w:rPr>
              <w:t>Россия долгое время не была членом ВТО.  Многие в России были против присоединения к этой организации.  Переговоры о присоединении были весьма длительными. Какую цель преследовала Россия и почему решение о присоединении отвечало потребностям развития российской экономики?  Почему имеется точка зрения о необходимости выхода из этой организации?</w:t>
            </w:r>
          </w:p>
          <w:p w14:paraId="7592189E" w14:textId="2BB60AFF" w:rsidR="00AA53B8" w:rsidRDefault="00AA53B8" w:rsidP="00AA53B8">
            <w:pPr>
              <w:pStyle w:val="a3"/>
              <w:spacing w:after="0" w:line="240" w:lineRule="auto"/>
              <w:ind w:left="47"/>
              <w:jc w:val="center"/>
              <w:rPr>
                <w:rFonts w:ascii="Times New Roman" w:hAnsi="Times New Roman"/>
                <w:b/>
              </w:rPr>
            </w:pPr>
            <w:r>
              <w:rPr>
                <w:rFonts w:ascii="Times New Roman" w:hAnsi="Times New Roman"/>
                <w:b/>
              </w:rPr>
              <w:t xml:space="preserve">Задание </w:t>
            </w:r>
            <w:r w:rsidR="008821D9">
              <w:rPr>
                <w:rFonts w:ascii="Times New Roman" w:hAnsi="Times New Roman"/>
                <w:b/>
              </w:rPr>
              <w:t>3</w:t>
            </w:r>
            <w:r>
              <w:rPr>
                <w:rFonts w:ascii="Times New Roman" w:hAnsi="Times New Roman"/>
                <w:b/>
              </w:rPr>
              <w:t xml:space="preserve"> </w:t>
            </w:r>
          </w:p>
          <w:p w14:paraId="00C75904" w14:textId="5974AD02" w:rsidR="00AA53B8" w:rsidRPr="00F90BC5" w:rsidRDefault="00AA53B8" w:rsidP="00AA53B8">
            <w:pPr>
              <w:pStyle w:val="a3"/>
              <w:spacing w:after="0" w:line="240" w:lineRule="auto"/>
              <w:ind w:left="47"/>
              <w:jc w:val="both"/>
              <w:rPr>
                <w:rFonts w:ascii="Times New Roman" w:hAnsi="Times New Roman"/>
              </w:rPr>
            </w:pPr>
            <w:r>
              <w:rPr>
                <w:rFonts w:ascii="Times New Roman" w:hAnsi="Times New Roman"/>
              </w:rPr>
              <w:t xml:space="preserve"> В ответ на санкции   западных стран Россия ввела </w:t>
            </w:r>
            <w:proofErr w:type="spellStart"/>
            <w:r>
              <w:rPr>
                <w:rFonts w:ascii="Times New Roman" w:hAnsi="Times New Roman"/>
              </w:rPr>
              <w:t>контрсанкции</w:t>
            </w:r>
            <w:proofErr w:type="spellEnd"/>
            <w:r>
              <w:rPr>
                <w:rFonts w:ascii="Times New Roman" w:hAnsi="Times New Roman"/>
              </w:rPr>
              <w:t xml:space="preserve">. Показало ли развитие событий после введения </w:t>
            </w:r>
            <w:proofErr w:type="spellStart"/>
            <w:r>
              <w:rPr>
                <w:rFonts w:ascii="Times New Roman" w:hAnsi="Times New Roman"/>
              </w:rPr>
              <w:t>контрсанкций</w:t>
            </w:r>
            <w:proofErr w:type="spellEnd"/>
            <w:r>
              <w:rPr>
                <w:rFonts w:ascii="Times New Roman" w:hAnsi="Times New Roman"/>
              </w:rPr>
              <w:t xml:space="preserve"> обоснованность данного решения? Изложите ваши соображения по этому вопросу.</w:t>
            </w:r>
          </w:p>
          <w:p w14:paraId="7AAEAC6A" w14:textId="0A3DA05E" w:rsidR="00AA53B8" w:rsidRPr="008821D9" w:rsidRDefault="00AA53B8" w:rsidP="008821D9">
            <w:pPr>
              <w:spacing w:after="0" w:line="240" w:lineRule="auto"/>
              <w:rPr>
                <w:rFonts w:ascii="Times New Roman" w:hAnsi="Times New Roman"/>
                <w:b/>
              </w:rPr>
            </w:pPr>
          </w:p>
          <w:p w14:paraId="1A196708" w14:textId="665AEAB6" w:rsidR="00AA53B8" w:rsidRPr="008821D9" w:rsidRDefault="00AA53B8" w:rsidP="008821D9">
            <w:pPr>
              <w:spacing w:after="0" w:line="240" w:lineRule="auto"/>
              <w:rPr>
                <w:rFonts w:ascii="Times New Roman" w:hAnsi="Times New Roman"/>
                <w:b/>
              </w:rPr>
            </w:pPr>
            <w:r w:rsidRPr="008821D9">
              <w:rPr>
                <w:rFonts w:ascii="Times New Roman" w:hAnsi="Times New Roman"/>
                <w:b/>
              </w:rPr>
              <w:t xml:space="preserve">Задание </w:t>
            </w:r>
            <w:r w:rsidR="008821D9">
              <w:rPr>
                <w:rFonts w:ascii="Times New Roman" w:hAnsi="Times New Roman"/>
                <w:b/>
              </w:rPr>
              <w:t>4</w:t>
            </w:r>
            <w:r w:rsidRPr="008821D9">
              <w:rPr>
                <w:rFonts w:ascii="Times New Roman" w:hAnsi="Times New Roman"/>
                <w:b/>
              </w:rPr>
              <w:t xml:space="preserve"> </w:t>
            </w:r>
          </w:p>
          <w:p w14:paraId="18B8DDB9" w14:textId="4842D69C" w:rsidR="00AA53B8" w:rsidRPr="008821D9" w:rsidRDefault="00AA53B8" w:rsidP="008821D9">
            <w:pPr>
              <w:pStyle w:val="a3"/>
              <w:spacing w:after="0" w:line="240" w:lineRule="auto"/>
              <w:ind w:left="0" w:firstLine="34"/>
              <w:jc w:val="both"/>
              <w:rPr>
                <w:rFonts w:ascii="Times New Roman" w:hAnsi="Times New Roman"/>
              </w:rPr>
            </w:pPr>
            <w:r>
              <w:rPr>
                <w:rFonts w:ascii="Times New Roman" w:hAnsi="Times New Roman"/>
              </w:rPr>
              <w:t xml:space="preserve">В мировой энергетике совершается медленный переход на новые формы производства электроэнергии. Следует ли России учитывать данные тенденции? Что </w:t>
            </w:r>
            <w:r>
              <w:rPr>
                <w:rFonts w:ascii="Times New Roman" w:hAnsi="Times New Roman"/>
              </w:rPr>
              <w:lastRenderedPageBreak/>
              <w:t>необходимо предпринимать для более полного использования возобновляемых   источников энергии. Следует ли учитывать при выборе вариантов то, что Россия явля</w:t>
            </w:r>
            <w:r w:rsidR="00DA30C0">
              <w:rPr>
                <w:rFonts w:ascii="Times New Roman" w:hAnsi="Times New Roman"/>
              </w:rPr>
              <w:t xml:space="preserve">ется частью мирового хозяйства и следует ли в </w:t>
            </w:r>
            <w:r>
              <w:rPr>
                <w:rFonts w:ascii="Times New Roman" w:hAnsi="Times New Roman"/>
              </w:rPr>
              <w:t xml:space="preserve">полной </w:t>
            </w:r>
            <w:r w:rsidR="00DA30C0">
              <w:rPr>
                <w:rFonts w:ascii="Times New Roman" w:hAnsi="Times New Roman"/>
              </w:rPr>
              <w:t>м</w:t>
            </w:r>
            <w:r>
              <w:rPr>
                <w:rFonts w:ascii="Times New Roman" w:hAnsi="Times New Roman"/>
              </w:rPr>
              <w:t>ере использовать опы</w:t>
            </w:r>
            <w:r w:rsidR="00DA30C0">
              <w:rPr>
                <w:rFonts w:ascii="Times New Roman" w:hAnsi="Times New Roman"/>
              </w:rPr>
              <w:t xml:space="preserve">т зарубежных </w:t>
            </w:r>
            <w:r>
              <w:rPr>
                <w:rFonts w:ascii="Times New Roman" w:hAnsi="Times New Roman"/>
              </w:rPr>
              <w:t>стран</w:t>
            </w:r>
            <w:r w:rsidRPr="008821D9">
              <w:rPr>
                <w:rFonts w:ascii="Times New Roman" w:hAnsi="Times New Roman"/>
                <w:b/>
              </w:rPr>
              <w:t>.</w:t>
            </w:r>
          </w:p>
          <w:p w14:paraId="071EBED4" w14:textId="6904AED9" w:rsidR="00AA53B8" w:rsidRDefault="00AA53B8" w:rsidP="00AA53B8">
            <w:pPr>
              <w:pStyle w:val="a3"/>
              <w:spacing w:after="0" w:line="240" w:lineRule="auto"/>
              <w:ind w:left="47"/>
              <w:jc w:val="center"/>
              <w:rPr>
                <w:rFonts w:ascii="Times New Roman" w:hAnsi="Times New Roman"/>
                <w:b/>
              </w:rPr>
            </w:pPr>
            <w:r>
              <w:rPr>
                <w:rFonts w:ascii="Times New Roman" w:hAnsi="Times New Roman"/>
                <w:b/>
              </w:rPr>
              <w:t xml:space="preserve">Задание </w:t>
            </w:r>
            <w:r w:rsidR="008821D9">
              <w:rPr>
                <w:rFonts w:ascii="Times New Roman" w:hAnsi="Times New Roman"/>
                <w:b/>
              </w:rPr>
              <w:t>5</w:t>
            </w:r>
            <w:r>
              <w:rPr>
                <w:rFonts w:ascii="Times New Roman" w:hAnsi="Times New Roman"/>
                <w:b/>
              </w:rPr>
              <w:t xml:space="preserve"> </w:t>
            </w:r>
          </w:p>
          <w:p w14:paraId="418B7C78" w14:textId="77777777" w:rsidR="00AA53B8" w:rsidRPr="00F90BC5" w:rsidRDefault="00AA53B8" w:rsidP="00AA53B8">
            <w:pPr>
              <w:pStyle w:val="a3"/>
              <w:spacing w:after="0" w:line="240" w:lineRule="auto"/>
              <w:ind w:left="0"/>
              <w:jc w:val="both"/>
              <w:rPr>
                <w:rFonts w:ascii="Times New Roman" w:hAnsi="Times New Roman"/>
              </w:rPr>
            </w:pPr>
            <w:r>
              <w:rPr>
                <w:rFonts w:ascii="Times New Roman" w:hAnsi="Times New Roman"/>
              </w:rPr>
              <w:t xml:space="preserve"> Вам предложено подготовить аналитический отчет о развитии рынка энергоносителей за прошлый гол. Какие вопросы вы поставите в центр вашего отчета, какими источниками данных будете пользоваться и какие статистические методы исследования вы будете применять?</w:t>
            </w:r>
          </w:p>
          <w:p w14:paraId="7D52B8C1" w14:textId="5FC79119" w:rsidR="00AA53B8" w:rsidRPr="00F90BC5" w:rsidRDefault="00AA53B8" w:rsidP="00AA53B8">
            <w:pPr>
              <w:pStyle w:val="a3"/>
              <w:spacing w:after="0" w:line="240" w:lineRule="auto"/>
              <w:ind w:left="47"/>
              <w:jc w:val="center"/>
              <w:rPr>
                <w:rFonts w:ascii="Times New Roman" w:hAnsi="Times New Roman"/>
                <w:b/>
              </w:rPr>
            </w:pPr>
            <w:r>
              <w:rPr>
                <w:rFonts w:ascii="Times New Roman" w:hAnsi="Times New Roman"/>
                <w:b/>
              </w:rPr>
              <w:t>Задание</w:t>
            </w:r>
            <w:r w:rsidR="00633F1F">
              <w:rPr>
                <w:rFonts w:ascii="Times New Roman" w:hAnsi="Times New Roman"/>
                <w:b/>
              </w:rPr>
              <w:t xml:space="preserve"> </w:t>
            </w:r>
            <w:r w:rsidR="00397C27">
              <w:rPr>
                <w:rFonts w:ascii="Times New Roman" w:hAnsi="Times New Roman"/>
                <w:b/>
              </w:rPr>
              <w:t>6</w:t>
            </w:r>
          </w:p>
          <w:p w14:paraId="6986AE96" w14:textId="77777777" w:rsidR="00AA53B8" w:rsidRPr="00F90BC5" w:rsidRDefault="00AA53B8" w:rsidP="00AA53B8">
            <w:pPr>
              <w:pStyle w:val="a3"/>
              <w:spacing w:after="0" w:line="240" w:lineRule="auto"/>
              <w:ind w:left="0" w:firstLine="34"/>
              <w:jc w:val="both"/>
              <w:rPr>
                <w:rFonts w:ascii="Times New Roman" w:hAnsi="Times New Roman"/>
              </w:rPr>
            </w:pPr>
            <w:r>
              <w:rPr>
                <w:rFonts w:ascii="Times New Roman" w:hAnsi="Times New Roman"/>
              </w:rPr>
              <w:t xml:space="preserve"> При подготовке отчетов о развитии мировой энергетики какие цели исследования вы определите? Известно, что в мире используются различные единицы учета производимой и потребляемой энергии. Какими единицами вы будете пользоваться? В чем недостаток угля как эквивалента? Как можно устранить этот недостаток? Какой е</w:t>
            </w:r>
            <w:r w:rsidRPr="00F90BC5">
              <w:rPr>
                <w:rFonts w:ascii="Times New Roman" w:hAnsi="Times New Roman"/>
              </w:rPr>
              <w:t>диницей</w:t>
            </w:r>
            <w:r>
              <w:rPr>
                <w:rFonts w:ascii="Times New Roman" w:hAnsi="Times New Roman"/>
              </w:rPr>
              <w:t xml:space="preserve"> уч</w:t>
            </w:r>
            <w:r w:rsidRPr="00F90BC5">
              <w:rPr>
                <w:rFonts w:ascii="Times New Roman" w:hAnsi="Times New Roman"/>
              </w:rPr>
              <w:t>ета</w:t>
            </w:r>
            <w:r>
              <w:rPr>
                <w:rFonts w:ascii="Times New Roman" w:hAnsi="Times New Roman"/>
              </w:rPr>
              <w:t xml:space="preserve"> производства и потреблении</w:t>
            </w:r>
            <w:r w:rsidRPr="00F90BC5">
              <w:rPr>
                <w:rFonts w:ascii="Times New Roman" w:hAnsi="Times New Roman"/>
              </w:rPr>
              <w:t xml:space="preserve"> энергии пользуются в России?</w:t>
            </w:r>
          </w:p>
        </w:tc>
      </w:tr>
    </w:tbl>
    <w:p w14:paraId="5142690D" w14:textId="4F2E0724" w:rsidR="000932DC" w:rsidRPr="00F90BC5" w:rsidRDefault="000932DC" w:rsidP="000932DC">
      <w:pPr>
        <w:rPr>
          <w:rFonts w:ascii="Times New Roman" w:hAnsi="Times New Roman"/>
          <w:b/>
          <w:sz w:val="28"/>
          <w:szCs w:val="28"/>
        </w:rPr>
      </w:pPr>
      <w:r w:rsidRPr="00F90BC5">
        <w:rPr>
          <w:rFonts w:ascii="Times New Roman" w:hAnsi="Times New Roman"/>
          <w:b/>
          <w:sz w:val="28"/>
          <w:szCs w:val="28"/>
        </w:rPr>
        <w:t xml:space="preserve">Примерная тематика курсовых </w:t>
      </w:r>
      <w:r w:rsidR="00D23C72">
        <w:rPr>
          <w:rFonts w:ascii="Times New Roman" w:hAnsi="Times New Roman"/>
          <w:b/>
          <w:sz w:val="28"/>
          <w:szCs w:val="28"/>
        </w:rPr>
        <w:t>проектов</w:t>
      </w:r>
      <w:r w:rsidRPr="00F90BC5">
        <w:rPr>
          <w:rFonts w:ascii="Times New Roman" w:hAnsi="Times New Roman"/>
          <w:b/>
          <w:sz w:val="28"/>
          <w:szCs w:val="28"/>
        </w:rPr>
        <w:t xml:space="preserve"> по международному бизнесу</w:t>
      </w:r>
    </w:p>
    <w:p w14:paraId="7BC4E844" w14:textId="77777777" w:rsidR="000932DC" w:rsidRPr="00A7748B" w:rsidRDefault="000932DC" w:rsidP="000932DC">
      <w:pPr>
        <w:numPr>
          <w:ilvl w:val="0"/>
          <w:numId w:val="30"/>
        </w:numPr>
        <w:tabs>
          <w:tab w:val="clear" w:pos="720"/>
          <w:tab w:val="num" w:pos="474"/>
        </w:tabs>
        <w:spacing w:after="0" w:line="240" w:lineRule="auto"/>
        <w:ind w:left="0" w:firstLine="0"/>
        <w:contextualSpacing/>
        <w:jc w:val="both"/>
        <w:rPr>
          <w:rFonts w:ascii="Times New Roman" w:hAnsi="Times New Roman"/>
          <w:bCs/>
          <w:sz w:val="24"/>
          <w:szCs w:val="24"/>
        </w:rPr>
      </w:pPr>
      <w:r w:rsidRPr="00A7748B">
        <w:rPr>
          <w:rFonts w:ascii="Times New Roman" w:eastAsia="Calibri" w:hAnsi="Times New Roman"/>
          <w:sz w:val="24"/>
          <w:szCs w:val="24"/>
        </w:rPr>
        <w:t xml:space="preserve">Международный бизнес и экономика России </w:t>
      </w:r>
    </w:p>
    <w:p w14:paraId="4C0F8305" w14:textId="77777777" w:rsidR="000932DC" w:rsidRPr="00A7748B" w:rsidRDefault="000932DC" w:rsidP="000932DC">
      <w:pPr>
        <w:numPr>
          <w:ilvl w:val="0"/>
          <w:numId w:val="30"/>
        </w:numPr>
        <w:autoSpaceDE w:val="0"/>
        <w:autoSpaceDN w:val="0"/>
        <w:adjustRightInd w:val="0"/>
        <w:spacing w:after="0" w:line="240" w:lineRule="auto"/>
        <w:ind w:left="0" w:firstLine="0"/>
        <w:contextualSpacing/>
        <w:jc w:val="both"/>
        <w:rPr>
          <w:rFonts w:ascii="Times New Roman" w:hAnsi="Times New Roman"/>
          <w:bCs/>
          <w:sz w:val="24"/>
          <w:szCs w:val="24"/>
        </w:rPr>
      </w:pPr>
      <w:r w:rsidRPr="00A7748B">
        <w:rPr>
          <w:rFonts w:ascii="Times New Roman" w:eastAsia="Calibri" w:hAnsi="Times New Roman"/>
          <w:sz w:val="24"/>
          <w:szCs w:val="24"/>
        </w:rPr>
        <w:t>Интегрированные корпоративные структуры как субъекты, реализующие стратегические цели бизнеса.</w:t>
      </w:r>
    </w:p>
    <w:p w14:paraId="0A223CA6" w14:textId="77777777" w:rsidR="000932DC" w:rsidRPr="00A7748B" w:rsidRDefault="000932DC" w:rsidP="000932DC">
      <w:pPr>
        <w:pStyle w:val="a3"/>
        <w:numPr>
          <w:ilvl w:val="0"/>
          <w:numId w:val="31"/>
        </w:numPr>
        <w:tabs>
          <w:tab w:val="num" w:pos="474"/>
        </w:tabs>
        <w:spacing w:after="0" w:line="240" w:lineRule="auto"/>
        <w:ind w:left="0" w:firstLine="0"/>
        <w:jc w:val="both"/>
        <w:rPr>
          <w:rFonts w:ascii="Times New Roman" w:hAnsi="Times New Roman"/>
          <w:bCs/>
          <w:sz w:val="24"/>
          <w:szCs w:val="24"/>
        </w:rPr>
      </w:pPr>
      <w:r w:rsidRPr="00A7748B">
        <w:rPr>
          <w:rFonts w:ascii="Times New Roman" w:hAnsi="Times New Roman"/>
          <w:sz w:val="24"/>
          <w:szCs w:val="24"/>
        </w:rPr>
        <w:t>Типология международных бизнес-структур</w:t>
      </w:r>
      <w:r w:rsidRPr="00A7748B">
        <w:rPr>
          <w:rFonts w:ascii="Times New Roman" w:hAnsi="Times New Roman"/>
          <w:bCs/>
          <w:sz w:val="24"/>
          <w:szCs w:val="24"/>
        </w:rPr>
        <w:t xml:space="preserve"> </w:t>
      </w:r>
    </w:p>
    <w:p w14:paraId="5E7D5A02" w14:textId="77777777" w:rsidR="000932DC" w:rsidRPr="00A7748B" w:rsidRDefault="000932DC" w:rsidP="000932DC">
      <w:pPr>
        <w:pStyle w:val="a3"/>
        <w:numPr>
          <w:ilvl w:val="0"/>
          <w:numId w:val="31"/>
        </w:numPr>
        <w:tabs>
          <w:tab w:val="num" w:pos="474"/>
        </w:tabs>
        <w:spacing w:after="0" w:line="240" w:lineRule="auto"/>
        <w:ind w:left="0" w:firstLine="0"/>
        <w:jc w:val="both"/>
        <w:rPr>
          <w:rFonts w:ascii="Times New Roman" w:hAnsi="Times New Roman"/>
          <w:bCs/>
          <w:sz w:val="24"/>
          <w:szCs w:val="24"/>
        </w:rPr>
      </w:pPr>
      <w:r w:rsidRPr="00A7748B">
        <w:rPr>
          <w:rFonts w:ascii="Times New Roman" w:hAnsi="Times New Roman"/>
          <w:bCs/>
          <w:sz w:val="24"/>
          <w:szCs w:val="24"/>
        </w:rPr>
        <w:t>Особенности венчурного инвестирования в России и за рубежом и их использование при построении информационной экономики с переходом к экономике, основанной на знаниях.</w:t>
      </w:r>
    </w:p>
    <w:p w14:paraId="09F2F74A" w14:textId="77777777" w:rsidR="000932DC" w:rsidRPr="00A7748B" w:rsidRDefault="000932DC" w:rsidP="000932DC">
      <w:pPr>
        <w:numPr>
          <w:ilvl w:val="0"/>
          <w:numId w:val="31"/>
        </w:numPr>
        <w:tabs>
          <w:tab w:val="num" w:pos="474"/>
        </w:tabs>
        <w:spacing w:after="0" w:line="240" w:lineRule="auto"/>
        <w:ind w:left="0" w:firstLine="0"/>
        <w:contextualSpacing/>
        <w:jc w:val="both"/>
        <w:rPr>
          <w:rFonts w:ascii="Times New Roman" w:hAnsi="Times New Roman"/>
          <w:bCs/>
          <w:sz w:val="24"/>
          <w:szCs w:val="24"/>
        </w:rPr>
      </w:pPr>
      <w:r w:rsidRPr="00A7748B">
        <w:rPr>
          <w:rFonts w:ascii="Times New Roman" w:hAnsi="Times New Roman"/>
          <w:bCs/>
          <w:sz w:val="24"/>
          <w:szCs w:val="24"/>
        </w:rPr>
        <w:t>Пути совершенствования внешнеторговой политики России на современном этапе.</w:t>
      </w:r>
    </w:p>
    <w:p w14:paraId="49058F53" w14:textId="77777777" w:rsidR="000932DC" w:rsidRPr="00A7748B" w:rsidRDefault="000932DC" w:rsidP="000932DC">
      <w:pPr>
        <w:numPr>
          <w:ilvl w:val="0"/>
          <w:numId w:val="31"/>
        </w:numPr>
        <w:tabs>
          <w:tab w:val="num" w:pos="474"/>
          <w:tab w:val="left" w:pos="1134"/>
          <w:tab w:val="left" w:pos="1300"/>
        </w:tabs>
        <w:spacing w:after="0" w:line="240" w:lineRule="auto"/>
        <w:ind w:left="0" w:firstLine="0"/>
        <w:contextualSpacing/>
        <w:jc w:val="both"/>
        <w:rPr>
          <w:rFonts w:ascii="Times New Roman" w:hAnsi="Times New Roman"/>
          <w:sz w:val="24"/>
          <w:szCs w:val="24"/>
        </w:rPr>
      </w:pPr>
      <w:r w:rsidRPr="00A7748B">
        <w:rPr>
          <w:rFonts w:ascii="Times New Roman" w:hAnsi="Times New Roman"/>
          <w:sz w:val="24"/>
          <w:szCs w:val="24"/>
        </w:rPr>
        <w:t>Использование внешнеторгового контракта как основы для оформления таможенных документов и пути совершенствования документооборота при совершении таможенных операций.</w:t>
      </w:r>
    </w:p>
    <w:p w14:paraId="75583AE4" w14:textId="77777777" w:rsidR="000932DC" w:rsidRPr="00A7748B" w:rsidRDefault="000932DC" w:rsidP="000932DC">
      <w:pPr>
        <w:numPr>
          <w:ilvl w:val="0"/>
          <w:numId w:val="31"/>
        </w:numPr>
        <w:tabs>
          <w:tab w:val="num" w:pos="474"/>
        </w:tabs>
        <w:spacing w:after="0" w:line="240" w:lineRule="auto"/>
        <w:ind w:left="0" w:firstLine="0"/>
        <w:contextualSpacing/>
        <w:jc w:val="both"/>
        <w:rPr>
          <w:rFonts w:ascii="Times New Roman" w:hAnsi="Times New Roman"/>
          <w:bCs/>
          <w:sz w:val="24"/>
          <w:szCs w:val="24"/>
        </w:rPr>
      </w:pPr>
      <w:r w:rsidRPr="00A7748B">
        <w:rPr>
          <w:rFonts w:ascii="Times New Roman" w:eastAsia="Calibri" w:hAnsi="Times New Roman"/>
          <w:iCs/>
          <w:sz w:val="24"/>
          <w:szCs w:val="24"/>
        </w:rPr>
        <w:t>Договорные обязательства в международном бизнесе.</w:t>
      </w:r>
    </w:p>
    <w:p w14:paraId="54D83191" w14:textId="77777777" w:rsidR="000932DC" w:rsidRPr="00A7748B" w:rsidRDefault="000932DC" w:rsidP="000932DC">
      <w:pPr>
        <w:numPr>
          <w:ilvl w:val="0"/>
          <w:numId w:val="31"/>
        </w:numPr>
        <w:tabs>
          <w:tab w:val="num" w:pos="474"/>
        </w:tabs>
        <w:autoSpaceDE w:val="0"/>
        <w:autoSpaceDN w:val="0"/>
        <w:adjustRightInd w:val="0"/>
        <w:spacing w:after="0" w:line="240" w:lineRule="auto"/>
        <w:ind w:left="0" w:firstLine="0"/>
        <w:contextualSpacing/>
        <w:jc w:val="both"/>
        <w:rPr>
          <w:rFonts w:ascii="Times New Roman" w:hAnsi="Times New Roman"/>
          <w:bCs/>
          <w:sz w:val="24"/>
          <w:szCs w:val="24"/>
        </w:rPr>
      </w:pPr>
      <w:r w:rsidRPr="00A7748B">
        <w:rPr>
          <w:rFonts w:ascii="Times New Roman" w:eastAsia="Calibri" w:hAnsi="Times New Roman"/>
          <w:sz w:val="24"/>
          <w:szCs w:val="24"/>
        </w:rPr>
        <w:t>Клиринговые и агентские соглашения.</w:t>
      </w:r>
    </w:p>
    <w:p w14:paraId="04F26185" w14:textId="77777777" w:rsidR="000932DC" w:rsidRPr="00A7748B" w:rsidRDefault="000932DC" w:rsidP="000932DC">
      <w:pPr>
        <w:numPr>
          <w:ilvl w:val="0"/>
          <w:numId w:val="31"/>
        </w:numPr>
        <w:tabs>
          <w:tab w:val="num" w:pos="474"/>
        </w:tabs>
        <w:autoSpaceDE w:val="0"/>
        <w:autoSpaceDN w:val="0"/>
        <w:adjustRightInd w:val="0"/>
        <w:spacing w:after="0" w:line="240" w:lineRule="auto"/>
        <w:ind w:left="0" w:firstLine="0"/>
        <w:contextualSpacing/>
        <w:jc w:val="both"/>
        <w:rPr>
          <w:rFonts w:ascii="Times New Roman" w:eastAsia="Calibri" w:hAnsi="Times New Roman"/>
          <w:sz w:val="24"/>
          <w:szCs w:val="24"/>
        </w:rPr>
      </w:pPr>
      <w:r w:rsidRPr="00A7748B">
        <w:rPr>
          <w:rFonts w:ascii="Times New Roman" w:eastAsia="Calibri" w:hAnsi="Times New Roman"/>
          <w:sz w:val="24"/>
          <w:szCs w:val="24"/>
        </w:rPr>
        <w:t>Формы кредитования и их источники в условиях международной инвестиционной деятельности.</w:t>
      </w:r>
    </w:p>
    <w:p w14:paraId="6193D6A0" w14:textId="77777777" w:rsidR="000932DC" w:rsidRPr="00A7748B" w:rsidRDefault="000932DC" w:rsidP="000932DC">
      <w:pPr>
        <w:numPr>
          <w:ilvl w:val="0"/>
          <w:numId w:val="31"/>
        </w:numPr>
        <w:tabs>
          <w:tab w:val="num" w:pos="474"/>
        </w:tabs>
        <w:spacing w:after="0" w:line="240" w:lineRule="auto"/>
        <w:ind w:left="0" w:firstLine="0"/>
        <w:contextualSpacing/>
        <w:jc w:val="both"/>
        <w:rPr>
          <w:rFonts w:ascii="Times New Roman" w:hAnsi="Times New Roman"/>
          <w:bCs/>
          <w:sz w:val="24"/>
          <w:szCs w:val="24"/>
        </w:rPr>
      </w:pPr>
      <w:r w:rsidRPr="00A7748B">
        <w:rPr>
          <w:rFonts w:ascii="Times New Roman" w:hAnsi="Times New Roman"/>
          <w:bCs/>
          <w:sz w:val="24"/>
          <w:szCs w:val="24"/>
        </w:rPr>
        <w:lastRenderedPageBreak/>
        <w:t>Государственное регулирование внешнеэкономической деятельности в   России м.</w:t>
      </w:r>
    </w:p>
    <w:p w14:paraId="7F9D9183" w14:textId="77777777" w:rsidR="000932DC" w:rsidRPr="00A7748B" w:rsidRDefault="000932DC" w:rsidP="000932DC">
      <w:pPr>
        <w:numPr>
          <w:ilvl w:val="0"/>
          <w:numId w:val="31"/>
        </w:numPr>
        <w:tabs>
          <w:tab w:val="num" w:pos="474"/>
        </w:tabs>
        <w:spacing w:after="0" w:line="240" w:lineRule="auto"/>
        <w:ind w:left="0" w:firstLine="0"/>
        <w:contextualSpacing/>
        <w:jc w:val="both"/>
        <w:rPr>
          <w:rFonts w:ascii="Times New Roman" w:hAnsi="Times New Roman"/>
          <w:bCs/>
          <w:sz w:val="24"/>
          <w:szCs w:val="24"/>
        </w:rPr>
      </w:pPr>
      <w:r w:rsidRPr="00A7748B">
        <w:rPr>
          <w:rFonts w:ascii="Times New Roman" w:eastAsia="Calibri" w:hAnsi="Times New Roman"/>
          <w:sz w:val="24"/>
          <w:szCs w:val="24"/>
        </w:rPr>
        <w:t>Международные операции по оказанию высокотехнологичных услуг</w:t>
      </w:r>
      <w:r w:rsidRPr="00A7748B">
        <w:rPr>
          <w:rFonts w:ascii="Times New Roman" w:hAnsi="Times New Roman"/>
          <w:bCs/>
          <w:sz w:val="24"/>
          <w:szCs w:val="24"/>
        </w:rPr>
        <w:t>.</w:t>
      </w:r>
    </w:p>
    <w:p w14:paraId="5AE4432D" w14:textId="77777777" w:rsidR="000932DC" w:rsidRPr="00A7748B" w:rsidRDefault="000932DC" w:rsidP="000932DC">
      <w:pPr>
        <w:numPr>
          <w:ilvl w:val="0"/>
          <w:numId w:val="31"/>
        </w:numPr>
        <w:tabs>
          <w:tab w:val="num" w:pos="474"/>
        </w:tabs>
        <w:autoSpaceDE w:val="0"/>
        <w:autoSpaceDN w:val="0"/>
        <w:adjustRightInd w:val="0"/>
        <w:spacing w:after="0" w:line="240" w:lineRule="auto"/>
        <w:ind w:left="0" w:firstLine="0"/>
        <w:contextualSpacing/>
        <w:jc w:val="both"/>
        <w:rPr>
          <w:rFonts w:ascii="Times New Roman" w:hAnsi="Times New Roman"/>
          <w:bCs/>
          <w:sz w:val="24"/>
          <w:szCs w:val="24"/>
        </w:rPr>
      </w:pPr>
      <w:r w:rsidRPr="00A7748B">
        <w:rPr>
          <w:rFonts w:ascii="Times New Roman" w:eastAsia="Calibri" w:hAnsi="Times New Roman"/>
          <w:iCs/>
          <w:sz w:val="24"/>
          <w:szCs w:val="24"/>
        </w:rPr>
        <w:t>Международная практика соглашений о поощрении капиталовложений и взаимной защите инвестиций.</w:t>
      </w:r>
    </w:p>
    <w:p w14:paraId="01F20778" w14:textId="77777777" w:rsidR="000932DC" w:rsidRPr="00A7748B" w:rsidRDefault="000932DC" w:rsidP="000932DC">
      <w:pPr>
        <w:numPr>
          <w:ilvl w:val="0"/>
          <w:numId w:val="31"/>
        </w:numPr>
        <w:tabs>
          <w:tab w:val="num" w:pos="474"/>
        </w:tabs>
        <w:autoSpaceDE w:val="0"/>
        <w:autoSpaceDN w:val="0"/>
        <w:adjustRightInd w:val="0"/>
        <w:spacing w:after="0" w:line="240" w:lineRule="auto"/>
        <w:ind w:left="0" w:firstLine="0"/>
        <w:contextualSpacing/>
        <w:jc w:val="both"/>
        <w:rPr>
          <w:rFonts w:ascii="Times New Roman" w:eastAsia="Calibri" w:hAnsi="Times New Roman"/>
          <w:sz w:val="24"/>
          <w:szCs w:val="24"/>
          <w:lang w:eastAsia="en-US"/>
        </w:rPr>
      </w:pPr>
      <w:r w:rsidRPr="00A7748B">
        <w:rPr>
          <w:rFonts w:ascii="Times New Roman" w:eastAsia="Calibri" w:hAnsi="Times New Roman"/>
          <w:sz w:val="24"/>
          <w:szCs w:val="24"/>
          <w:lang w:eastAsia="en-US"/>
        </w:rPr>
        <w:t xml:space="preserve">Совместные предприятия как наиболее развитая </w:t>
      </w:r>
      <w:r>
        <w:rPr>
          <w:rFonts w:ascii="Times New Roman" w:eastAsia="Calibri" w:hAnsi="Times New Roman"/>
          <w:sz w:val="24"/>
          <w:szCs w:val="24"/>
          <w:lang w:eastAsia="en-US"/>
        </w:rPr>
        <w:t xml:space="preserve">форма промышленной кооперации: </w:t>
      </w:r>
      <w:r w:rsidRPr="00A7748B">
        <w:rPr>
          <w:rFonts w:ascii="Times New Roman" w:eastAsia="Calibri" w:hAnsi="Times New Roman"/>
          <w:sz w:val="24"/>
          <w:szCs w:val="24"/>
          <w:lang w:eastAsia="en-US"/>
        </w:rPr>
        <w:t>экономика, планирование и организация управления</w:t>
      </w:r>
    </w:p>
    <w:p w14:paraId="3D152C35" w14:textId="77777777" w:rsidR="000932DC" w:rsidRPr="00A7748B" w:rsidRDefault="000932DC" w:rsidP="000932DC">
      <w:pPr>
        <w:numPr>
          <w:ilvl w:val="0"/>
          <w:numId w:val="31"/>
        </w:numPr>
        <w:tabs>
          <w:tab w:val="num" w:pos="474"/>
        </w:tabs>
        <w:suppressAutoHyphens/>
        <w:autoSpaceDE w:val="0"/>
        <w:autoSpaceDN w:val="0"/>
        <w:adjustRightInd w:val="0"/>
        <w:spacing w:after="0" w:line="240" w:lineRule="auto"/>
        <w:ind w:left="0" w:firstLine="0"/>
        <w:contextualSpacing/>
        <w:jc w:val="both"/>
        <w:rPr>
          <w:rFonts w:ascii="Times New Roman" w:eastAsia="Calibri" w:hAnsi="Times New Roman"/>
          <w:b/>
          <w:iCs/>
          <w:sz w:val="24"/>
          <w:szCs w:val="24"/>
        </w:rPr>
      </w:pPr>
      <w:r w:rsidRPr="00A7748B">
        <w:rPr>
          <w:rFonts w:ascii="Times New Roman" w:eastAsia="Calibri" w:hAnsi="Times New Roman"/>
          <w:sz w:val="24"/>
          <w:szCs w:val="24"/>
          <w:lang w:eastAsia="en-US"/>
        </w:rPr>
        <w:t>Мировой опыт и практика в России: оценка тенденций развития совместного бизнеса.</w:t>
      </w:r>
    </w:p>
    <w:p w14:paraId="704DCE23" w14:textId="77777777" w:rsidR="000932DC" w:rsidRPr="00A7748B" w:rsidRDefault="000932DC" w:rsidP="000932DC">
      <w:pPr>
        <w:numPr>
          <w:ilvl w:val="0"/>
          <w:numId w:val="31"/>
        </w:numPr>
        <w:tabs>
          <w:tab w:val="num" w:pos="474"/>
        </w:tabs>
        <w:spacing w:after="0" w:line="240" w:lineRule="auto"/>
        <w:ind w:left="0" w:firstLine="0"/>
        <w:contextualSpacing/>
        <w:jc w:val="both"/>
        <w:rPr>
          <w:rFonts w:ascii="Times New Roman" w:hAnsi="Times New Roman"/>
          <w:bCs/>
          <w:sz w:val="24"/>
          <w:szCs w:val="24"/>
        </w:rPr>
      </w:pPr>
      <w:r w:rsidRPr="00A7748B">
        <w:rPr>
          <w:rFonts w:ascii="Times New Roman" w:eastAsia="Calibri" w:hAnsi="Times New Roman"/>
          <w:sz w:val="24"/>
          <w:szCs w:val="24"/>
        </w:rPr>
        <w:t>Сравнительная характеристика лизинга, аренды.</w:t>
      </w:r>
    </w:p>
    <w:p w14:paraId="73EA003C" w14:textId="77777777" w:rsidR="000932DC" w:rsidRPr="00A7748B" w:rsidRDefault="000932DC" w:rsidP="000932DC">
      <w:pPr>
        <w:numPr>
          <w:ilvl w:val="0"/>
          <w:numId w:val="31"/>
        </w:numPr>
        <w:tabs>
          <w:tab w:val="num" w:pos="474"/>
        </w:tabs>
        <w:suppressAutoHyphens/>
        <w:autoSpaceDE w:val="0"/>
        <w:autoSpaceDN w:val="0"/>
        <w:adjustRightInd w:val="0"/>
        <w:spacing w:after="0" w:line="240" w:lineRule="auto"/>
        <w:ind w:left="0" w:right="-5" w:firstLine="0"/>
        <w:contextualSpacing/>
        <w:jc w:val="both"/>
        <w:rPr>
          <w:rFonts w:ascii="Times New Roman" w:hAnsi="Times New Roman"/>
          <w:sz w:val="24"/>
          <w:szCs w:val="24"/>
        </w:rPr>
      </w:pPr>
      <w:r w:rsidRPr="00A7748B">
        <w:rPr>
          <w:rFonts w:ascii="Times New Roman" w:eastAsia="Calibri" w:hAnsi="Times New Roman"/>
          <w:sz w:val="24"/>
          <w:szCs w:val="24"/>
        </w:rPr>
        <w:t>Модели развития факторинга, их устойчивость к международному воздействию</w:t>
      </w:r>
      <w:r w:rsidRPr="00A7748B">
        <w:rPr>
          <w:rFonts w:ascii="Times New Roman" w:hAnsi="Times New Roman"/>
          <w:sz w:val="24"/>
          <w:szCs w:val="24"/>
        </w:rPr>
        <w:t xml:space="preserve"> </w:t>
      </w:r>
    </w:p>
    <w:p w14:paraId="7317F0CF" w14:textId="77777777" w:rsidR="000932DC" w:rsidRPr="00A7748B" w:rsidRDefault="000932DC" w:rsidP="000932DC">
      <w:pPr>
        <w:numPr>
          <w:ilvl w:val="0"/>
          <w:numId w:val="31"/>
        </w:numPr>
        <w:tabs>
          <w:tab w:val="num" w:pos="474"/>
        </w:tabs>
        <w:suppressAutoHyphens/>
        <w:autoSpaceDE w:val="0"/>
        <w:autoSpaceDN w:val="0"/>
        <w:adjustRightInd w:val="0"/>
        <w:spacing w:after="0" w:line="240" w:lineRule="auto"/>
        <w:ind w:left="0" w:right="-5" w:firstLine="0"/>
        <w:contextualSpacing/>
        <w:jc w:val="both"/>
        <w:rPr>
          <w:rFonts w:ascii="Times New Roman" w:hAnsi="Times New Roman"/>
          <w:sz w:val="24"/>
          <w:szCs w:val="24"/>
        </w:rPr>
      </w:pPr>
      <w:r w:rsidRPr="00A7748B">
        <w:rPr>
          <w:rFonts w:ascii="Times New Roman" w:hAnsi="Times New Roman"/>
          <w:sz w:val="24"/>
          <w:szCs w:val="24"/>
        </w:rPr>
        <w:t>Договор консигнации как разновидность договора комиссии в мировой торговле: возможности совершенствования внешнеторговых стратегий российских компаний.</w:t>
      </w:r>
    </w:p>
    <w:p w14:paraId="787E2E81" w14:textId="77777777" w:rsidR="000932DC" w:rsidRPr="00A7748B" w:rsidRDefault="000932DC" w:rsidP="000932DC">
      <w:pPr>
        <w:numPr>
          <w:ilvl w:val="0"/>
          <w:numId w:val="31"/>
        </w:numPr>
        <w:tabs>
          <w:tab w:val="num" w:pos="474"/>
          <w:tab w:val="left" w:pos="1134"/>
        </w:tabs>
        <w:spacing w:after="0" w:line="240" w:lineRule="auto"/>
        <w:ind w:left="0" w:firstLine="0"/>
        <w:contextualSpacing/>
        <w:jc w:val="both"/>
        <w:rPr>
          <w:rFonts w:ascii="Times New Roman" w:hAnsi="Times New Roman"/>
          <w:sz w:val="24"/>
          <w:szCs w:val="24"/>
        </w:rPr>
      </w:pPr>
      <w:r w:rsidRPr="00A7748B">
        <w:rPr>
          <w:rFonts w:ascii="Times New Roman" w:hAnsi="Times New Roman"/>
          <w:sz w:val="24"/>
          <w:szCs w:val="24"/>
        </w:rPr>
        <w:t>Договор международной купли–продажи и использование сведений и условий внешнеторгового контракта при оформлении таможенной документации: пути совершенствования документооборота при совершении таможенных операций.</w:t>
      </w:r>
    </w:p>
    <w:p w14:paraId="1BCB0E11" w14:textId="77777777" w:rsidR="000932DC" w:rsidRPr="00A7748B" w:rsidRDefault="000932DC" w:rsidP="000932DC">
      <w:pPr>
        <w:numPr>
          <w:ilvl w:val="0"/>
          <w:numId w:val="31"/>
        </w:numPr>
        <w:tabs>
          <w:tab w:val="num" w:pos="474"/>
          <w:tab w:val="left" w:pos="1134"/>
        </w:tabs>
        <w:suppressAutoHyphens/>
        <w:autoSpaceDE w:val="0"/>
        <w:autoSpaceDN w:val="0"/>
        <w:adjustRightInd w:val="0"/>
        <w:spacing w:after="0" w:line="240" w:lineRule="auto"/>
        <w:ind w:left="0" w:firstLine="0"/>
        <w:contextualSpacing/>
        <w:jc w:val="both"/>
        <w:rPr>
          <w:rFonts w:ascii="Times New Roman" w:hAnsi="Times New Roman"/>
          <w:bCs/>
          <w:sz w:val="24"/>
          <w:szCs w:val="24"/>
        </w:rPr>
      </w:pPr>
      <w:proofErr w:type="spellStart"/>
      <w:r w:rsidRPr="00A7748B">
        <w:rPr>
          <w:rFonts w:ascii="Times New Roman" w:hAnsi="Times New Roman"/>
          <w:sz w:val="24"/>
          <w:szCs w:val="24"/>
        </w:rPr>
        <w:t>С</w:t>
      </w:r>
      <w:r w:rsidRPr="00A7748B">
        <w:rPr>
          <w:rFonts w:ascii="Times New Roman" w:eastAsia="Calibri" w:hAnsi="Times New Roman"/>
          <w:sz w:val="24"/>
          <w:szCs w:val="24"/>
        </w:rPr>
        <w:t>трановые</w:t>
      </w:r>
      <w:proofErr w:type="spellEnd"/>
      <w:r w:rsidRPr="00A7748B">
        <w:rPr>
          <w:rFonts w:ascii="Times New Roman" w:eastAsia="Calibri" w:hAnsi="Times New Roman"/>
          <w:sz w:val="24"/>
          <w:szCs w:val="24"/>
        </w:rPr>
        <w:t xml:space="preserve"> модели развития факторинга, особенности российской модели.</w:t>
      </w:r>
    </w:p>
    <w:p w14:paraId="57E757C0" w14:textId="77777777" w:rsidR="000932DC" w:rsidRPr="00A7748B" w:rsidRDefault="000932DC" w:rsidP="000932DC">
      <w:pPr>
        <w:numPr>
          <w:ilvl w:val="0"/>
          <w:numId w:val="31"/>
        </w:numPr>
        <w:tabs>
          <w:tab w:val="num" w:pos="474"/>
        </w:tabs>
        <w:spacing w:after="0" w:line="240" w:lineRule="auto"/>
        <w:ind w:left="0" w:firstLine="0"/>
        <w:contextualSpacing/>
        <w:jc w:val="both"/>
        <w:rPr>
          <w:rFonts w:ascii="Times New Roman" w:hAnsi="Times New Roman"/>
          <w:bCs/>
          <w:sz w:val="24"/>
          <w:szCs w:val="24"/>
        </w:rPr>
      </w:pPr>
      <w:r w:rsidRPr="00A7748B">
        <w:rPr>
          <w:rFonts w:ascii="Times New Roman" w:eastAsia="Calibri" w:hAnsi="Times New Roman"/>
          <w:sz w:val="24"/>
          <w:szCs w:val="24"/>
        </w:rPr>
        <w:t>Преимущества и недостатки международного франчайзинга</w:t>
      </w:r>
      <w:r w:rsidRPr="00A7748B">
        <w:rPr>
          <w:rFonts w:ascii="Times New Roman" w:hAnsi="Times New Roman"/>
          <w:bCs/>
          <w:sz w:val="24"/>
          <w:szCs w:val="24"/>
        </w:rPr>
        <w:t xml:space="preserve"> </w:t>
      </w:r>
    </w:p>
    <w:p w14:paraId="611E35B8" w14:textId="77777777" w:rsidR="000932DC" w:rsidRPr="00A7748B" w:rsidRDefault="000932DC" w:rsidP="000932DC">
      <w:pPr>
        <w:numPr>
          <w:ilvl w:val="0"/>
          <w:numId w:val="31"/>
        </w:numPr>
        <w:tabs>
          <w:tab w:val="num" w:pos="474"/>
        </w:tabs>
        <w:spacing w:after="0" w:line="240" w:lineRule="auto"/>
        <w:ind w:left="0" w:firstLine="0"/>
        <w:contextualSpacing/>
        <w:jc w:val="both"/>
        <w:rPr>
          <w:rFonts w:ascii="Times New Roman" w:hAnsi="Times New Roman"/>
          <w:bCs/>
          <w:sz w:val="24"/>
          <w:szCs w:val="24"/>
        </w:rPr>
      </w:pPr>
      <w:r w:rsidRPr="00A7748B">
        <w:rPr>
          <w:rFonts w:ascii="Times New Roman" w:eastAsia="Calibri" w:hAnsi="Times New Roman"/>
          <w:sz w:val="24"/>
          <w:szCs w:val="24"/>
        </w:rPr>
        <w:t>Специализированные способы проникновения в международном бизнесе.</w:t>
      </w:r>
    </w:p>
    <w:p w14:paraId="5EFFACEF" w14:textId="77777777" w:rsidR="000932DC" w:rsidRPr="00A7748B" w:rsidRDefault="000932DC" w:rsidP="000932DC">
      <w:pPr>
        <w:numPr>
          <w:ilvl w:val="0"/>
          <w:numId w:val="31"/>
        </w:numPr>
        <w:tabs>
          <w:tab w:val="num" w:pos="474"/>
        </w:tabs>
        <w:spacing w:after="0" w:line="240" w:lineRule="auto"/>
        <w:ind w:left="0" w:firstLine="0"/>
        <w:contextualSpacing/>
        <w:jc w:val="both"/>
        <w:rPr>
          <w:rFonts w:ascii="Times New Roman" w:hAnsi="Times New Roman"/>
          <w:bCs/>
          <w:sz w:val="24"/>
          <w:szCs w:val="24"/>
        </w:rPr>
      </w:pPr>
      <w:r w:rsidRPr="00A7748B">
        <w:rPr>
          <w:rFonts w:ascii="Times New Roman" w:hAnsi="Times New Roman"/>
          <w:bCs/>
          <w:sz w:val="24"/>
          <w:szCs w:val="24"/>
        </w:rPr>
        <w:t>Инструменты торговой политики развитых стран: использование мирового опыта для совершенствования экономической стратегии России и ЕАЭС в целом.</w:t>
      </w:r>
    </w:p>
    <w:p w14:paraId="119A258B" w14:textId="77777777" w:rsidR="000932DC" w:rsidRPr="00A7748B" w:rsidRDefault="000932DC" w:rsidP="000932DC">
      <w:pPr>
        <w:numPr>
          <w:ilvl w:val="0"/>
          <w:numId w:val="31"/>
        </w:numPr>
        <w:tabs>
          <w:tab w:val="num" w:pos="474"/>
        </w:tabs>
        <w:spacing w:after="0" w:line="240" w:lineRule="auto"/>
        <w:ind w:left="0" w:firstLine="0"/>
        <w:contextualSpacing/>
        <w:jc w:val="both"/>
        <w:rPr>
          <w:rFonts w:ascii="Times New Roman" w:hAnsi="Times New Roman"/>
          <w:bCs/>
          <w:sz w:val="24"/>
          <w:szCs w:val="24"/>
        </w:rPr>
      </w:pPr>
      <w:r w:rsidRPr="00A7748B">
        <w:rPr>
          <w:rFonts w:ascii="Times New Roman" w:hAnsi="Times New Roman"/>
          <w:bCs/>
          <w:sz w:val="24"/>
          <w:szCs w:val="24"/>
        </w:rPr>
        <w:t>Интеллектуальный продукт в условиях интернационализации хозяйственной жизни: использование мирового опыта для построения в России экономики, основанной на знаниях.</w:t>
      </w:r>
    </w:p>
    <w:p w14:paraId="619EFB5E" w14:textId="77777777" w:rsidR="000932DC" w:rsidRPr="00A7748B" w:rsidRDefault="000932DC" w:rsidP="000932DC">
      <w:pPr>
        <w:numPr>
          <w:ilvl w:val="0"/>
          <w:numId w:val="31"/>
        </w:numPr>
        <w:tabs>
          <w:tab w:val="num" w:pos="474"/>
        </w:tabs>
        <w:spacing w:after="0" w:line="240" w:lineRule="auto"/>
        <w:ind w:left="0" w:firstLine="0"/>
        <w:contextualSpacing/>
        <w:jc w:val="both"/>
        <w:rPr>
          <w:rFonts w:ascii="Times New Roman" w:hAnsi="Times New Roman"/>
          <w:bCs/>
          <w:sz w:val="24"/>
          <w:szCs w:val="24"/>
        </w:rPr>
      </w:pPr>
      <w:r w:rsidRPr="00A7748B">
        <w:rPr>
          <w:rFonts w:ascii="Times New Roman" w:hAnsi="Times New Roman"/>
          <w:bCs/>
          <w:sz w:val="24"/>
          <w:szCs w:val="24"/>
        </w:rPr>
        <w:t>Конкурентные стратегии ТНК в современной экономике: использование мирового опыта для совершенствования конкурентных стратегий крупных корпоративных групп российских компаний.</w:t>
      </w:r>
    </w:p>
    <w:p w14:paraId="2B1E35FE" w14:textId="77777777" w:rsidR="000932DC" w:rsidRPr="00A7748B" w:rsidRDefault="000932DC" w:rsidP="000932DC">
      <w:pPr>
        <w:numPr>
          <w:ilvl w:val="0"/>
          <w:numId w:val="31"/>
        </w:numPr>
        <w:tabs>
          <w:tab w:val="num" w:pos="474"/>
        </w:tabs>
        <w:spacing w:after="0" w:line="240" w:lineRule="auto"/>
        <w:ind w:left="0" w:firstLine="0"/>
        <w:contextualSpacing/>
        <w:jc w:val="both"/>
        <w:rPr>
          <w:rFonts w:ascii="Times New Roman" w:hAnsi="Times New Roman"/>
          <w:bCs/>
          <w:sz w:val="24"/>
          <w:szCs w:val="24"/>
        </w:rPr>
      </w:pPr>
      <w:r w:rsidRPr="00A7748B">
        <w:rPr>
          <w:rFonts w:ascii="Times New Roman" w:hAnsi="Times New Roman"/>
          <w:sz w:val="24"/>
          <w:szCs w:val="24"/>
        </w:rPr>
        <w:t>Проблемы создания позитивного образа российских ТНК и российского бизнеса в целом за рубежом.</w:t>
      </w:r>
    </w:p>
    <w:p w14:paraId="410A19E1" w14:textId="77777777" w:rsidR="000932DC" w:rsidRPr="00A7748B" w:rsidRDefault="000932DC" w:rsidP="000932DC">
      <w:pPr>
        <w:numPr>
          <w:ilvl w:val="0"/>
          <w:numId w:val="31"/>
        </w:numPr>
        <w:tabs>
          <w:tab w:val="num" w:pos="474"/>
        </w:tabs>
        <w:suppressAutoHyphens/>
        <w:autoSpaceDE w:val="0"/>
        <w:autoSpaceDN w:val="0"/>
        <w:adjustRightInd w:val="0"/>
        <w:spacing w:after="0" w:line="240" w:lineRule="auto"/>
        <w:ind w:left="0" w:firstLine="0"/>
        <w:contextualSpacing/>
        <w:jc w:val="both"/>
        <w:rPr>
          <w:rFonts w:ascii="Times New Roman" w:eastAsia="Calibri" w:hAnsi="Times New Roman"/>
          <w:sz w:val="24"/>
          <w:szCs w:val="24"/>
        </w:rPr>
      </w:pPr>
      <w:r w:rsidRPr="00A7748B">
        <w:rPr>
          <w:rFonts w:ascii="Times New Roman" w:eastAsia="Calibri" w:hAnsi="Times New Roman"/>
          <w:sz w:val="24"/>
          <w:szCs w:val="24"/>
        </w:rPr>
        <w:t>Строительство объектов под ключ как форма международного бизнеса</w:t>
      </w:r>
    </w:p>
    <w:p w14:paraId="3B8FA6F4" w14:textId="77777777" w:rsidR="000932DC" w:rsidRPr="00A7748B" w:rsidRDefault="000932DC" w:rsidP="000932DC">
      <w:pPr>
        <w:numPr>
          <w:ilvl w:val="0"/>
          <w:numId w:val="31"/>
        </w:numPr>
        <w:tabs>
          <w:tab w:val="num" w:pos="474"/>
        </w:tabs>
        <w:spacing w:after="0" w:line="240" w:lineRule="auto"/>
        <w:ind w:left="0" w:firstLine="0"/>
        <w:contextualSpacing/>
        <w:jc w:val="both"/>
        <w:rPr>
          <w:rFonts w:ascii="Times New Roman" w:hAnsi="Times New Roman"/>
          <w:bCs/>
          <w:sz w:val="24"/>
          <w:szCs w:val="24"/>
        </w:rPr>
      </w:pPr>
      <w:r w:rsidRPr="00A7748B">
        <w:rPr>
          <w:rFonts w:ascii="Times New Roman" w:hAnsi="Times New Roman"/>
          <w:bCs/>
          <w:sz w:val="24"/>
          <w:szCs w:val="24"/>
        </w:rPr>
        <w:t>Принципы классификации зарубежных рынков.</w:t>
      </w:r>
    </w:p>
    <w:p w14:paraId="1104ACCB" w14:textId="77777777" w:rsidR="000932DC" w:rsidRPr="00A7748B" w:rsidRDefault="000932DC" w:rsidP="000932DC">
      <w:pPr>
        <w:numPr>
          <w:ilvl w:val="0"/>
          <w:numId w:val="31"/>
        </w:numPr>
        <w:tabs>
          <w:tab w:val="num" w:pos="474"/>
        </w:tabs>
        <w:autoSpaceDE w:val="0"/>
        <w:autoSpaceDN w:val="0"/>
        <w:adjustRightInd w:val="0"/>
        <w:spacing w:after="0" w:line="240" w:lineRule="auto"/>
        <w:ind w:left="0" w:firstLine="0"/>
        <w:contextualSpacing/>
        <w:jc w:val="both"/>
        <w:rPr>
          <w:rFonts w:ascii="Times New Roman" w:hAnsi="Times New Roman"/>
          <w:bCs/>
          <w:sz w:val="24"/>
          <w:szCs w:val="24"/>
        </w:rPr>
      </w:pPr>
      <w:r w:rsidRPr="00A7748B">
        <w:rPr>
          <w:rFonts w:ascii="Times New Roman" w:eastAsia="Calibri" w:hAnsi="Times New Roman"/>
          <w:sz w:val="24"/>
          <w:szCs w:val="24"/>
          <w:lang w:eastAsia="en-US"/>
        </w:rPr>
        <w:t>Характеристика бизнеса за рубежом в качестве формы международного бизнеса: общее и особенное</w:t>
      </w:r>
    </w:p>
    <w:p w14:paraId="7B65AC87" w14:textId="77777777" w:rsidR="000932DC" w:rsidRPr="00A7748B" w:rsidRDefault="000932DC" w:rsidP="000932DC">
      <w:pPr>
        <w:numPr>
          <w:ilvl w:val="0"/>
          <w:numId w:val="31"/>
        </w:numPr>
        <w:tabs>
          <w:tab w:val="num" w:pos="474"/>
        </w:tabs>
        <w:spacing w:after="0" w:line="240" w:lineRule="auto"/>
        <w:ind w:left="0" w:firstLine="0"/>
        <w:contextualSpacing/>
        <w:jc w:val="both"/>
        <w:rPr>
          <w:rFonts w:ascii="Times New Roman" w:hAnsi="Times New Roman"/>
          <w:bCs/>
          <w:sz w:val="24"/>
          <w:szCs w:val="24"/>
        </w:rPr>
      </w:pPr>
      <w:r w:rsidRPr="00A7748B">
        <w:rPr>
          <w:rFonts w:ascii="Times New Roman" w:hAnsi="Times New Roman"/>
          <w:bCs/>
          <w:sz w:val="24"/>
          <w:szCs w:val="24"/>
        </w:rPr>
        <w:t>Лизинговые услуги на мировом рынке: использование мирового опыта для совершенствования конкурентных стратегий российских компаний.</w:t>
      </w:r>
    </w:p>
    <w:p w14:paraId="0698AD82" w14:textId="77777777" w:rsidR="000932DC" w:rsidRPr="00A7748B" w:rsidRDefault="000932DC" w:rsidP="000932DC">
      <w:pPr>
        <w:numPr>
          <w:ilvl w:val="0"/>
          <w:numId w:val="31"/>
        </w:numPr>
        <w:tabs>
          <w:tab w:val="num" w:pos="474"/>
        </w:tabs>
        <w:spacing w:after="0" w:line="240" w:lineRule="auto"/>
        <w:ind w:left="0" w:right="-5" w:firstLine="0"/>
        <w:contextualSpacing/>
        <w:jc w:val="both"/>
        <w:rPr>
          <w:rFonts w:ascii="Times New Roman" w:hAnsi="Times New Roman"/>
          <w:bCs/>
          <w:sz w:val="24"/>
          <w:szCs w:val="24"/>
        </w:rPr>
      </w:pPr>
      <w:r w:rsidRPr="00A7748B">
        <w:rPr>
          <w:rFonts w:ascii="Times New Roman" w:eastAsia="Calibri" w:hAnsi="Times New Roman"/>
          <w:sz w:val="24"/>
          <w:szCs w:val="24"/>
          <w:lang w:eastAsia="en-US"/>
        </w:rPr>
        <w:t>Роль бизнеса за рубежом для национальной экономики</w:t>
      </w:r>
      <w:r w:rsidRPr="00A7748B">
        <w:rPr>
          <w:rFonts w:ascii="Times New Roman" w:hAnsi="Times New Roman"/>
          <w:bCs/>
          <w:sz w:val="24"/>
          <w:szCs w:val="24"/>
        </w:rPr>
        <w:t xml:space="preserve"> </w:t>
      </w:r>
    </w:p>
    <w:p w14:paraId="2A450E73" w14:textId="77777777" w:rsidR="000932DC" w:rsidRPr="00A7748B" w:rsidRDefault="000932DC" w:rsidP="000932DC">
      <w:pPr>
        <w:numPr>
          <w:ilvl w:val="0"/>
          <w:numId w:val="31"/>
        </w:numPr>
        <w:tabs>
          <w:tab w:val="num" w:pos="474"/>
        </w:tabs>
        <w:spacing w:after="0" w:line="240" w:lineRule="auto"/>
        <w:ind w:left="0" w:right="-5" w:firstLine="0"/>
        <w:contextualSpacing/>
        <w:jc w:val="both"/>
        <w:rPr>
          <w:rFonts w:ascii="Times New Roman" w:hAnsi="Times New Roman"/>
          <w:sz w:val="24"/>
          <w:szCs w:val="24"/>
        </w:rPr>
      </w:pPr>
      <w:r w:rsidRPr="00A7748B">
        <w:rPr>
          <w:rFonts w:ascii="Times New Roman" w:hAnsi="Times New Roman"/>
          <w:sz w:val="24"/>
          <w:szCs w:val="24"/>
        </w:rPr>
        <w:t>Международная биржевая торговля сельскохозяйственной продукцие</w:t>
      </w:r>
      <w:r w:rsidRPr="00A7748B">
        <w:rPr>
          <w:rFonts w:ascii="Times New Roman" w:hAnsi="Times New Roman"/>
          <w:bCs/>
          <w:sz w:val="24"/>
          <w:szCs w:val="24"/>
        </w:rPr>
        <w:t xml:space="preserve">й: </w:t>
      </w:r>
    </w:p>
    <w:p w14:paraId="36480A6D" w14:textId="77777777" w:rsidR="000932DC" w:rsidRPr="00633F1F" w:rsidRDefault="000932DC" w:rsidP="000932DC">
      <w:pPr>
        <w:pStyle w:val="af3"/>
        <w:numPr>
          <w:ilvl w:val="0"/>
          <w:numId w:val="31"/>
        </w:numPr>
        <w:tabs>
          <w:tab w:val="num" w:pos="474"/>
          <w:tab w:val="left" w:pos="1134"/>
        </w:tabs>
        <w:autoSpaceDN w:val="0"/>
        <w:spacing w:after="0" w:line="240" w:lineRule="auto"/>
        <w:ind w:left="0" w:firstLine="0"/>
        <w:contextualSpacing/>
        <w:jc w:val="both"/>
        <w:rPr>
          <w:rFonts w:ascii="Times New Roman" w:hAnsi="Times New Roman"/>
          <w:bCs/>
          <w:sz w:val="24"/>
          <w:szCs w:val="24"/>
        </w:rPr>
      </w:pPr>
      <w:r w:rsidRPr="00633F1F">
        <w:rPr>
          <w:rFonts w:ascii="Times New Roman" w:hAnsi="Times New Roman"/>
          <w:bCs/>
          <w:sz w:val="24"/>
          <w:szCs w:val="24"/>
        </w:rPr>
        <w:t>Международная коммерческая (торговая) сделка как один из видов внешнеэкономической сделки</w:t>
      </w:r>
      <w:r w:rsidRPr="00633F1F">
        <w:rPr>
          <w:rFonts w:ascii="Times New Roman" w:hAnsi="Times New Roman"/>
          <w:sz w:val="24"/>
          <w:szCs w:val="24"/>
        </w:rPr>
        <w:t>:</w:t>
      </w:r>
      <w:r w:rsidRPr="00633F1F">
        <w:rPr>
          <w:rFonts w:ascii="Times New Roman" w:hAnsi="Times New Roman"/>
          <w:bCs/>
          <w:sz w:val="24"/>
          <w:szCs w:val="24"/>
        </w:rPr>
        <w:t xml:space="preserve"> использование мирового опыта для совершенствования конкурентных стратегий российских компаний. </w:t>
      </w:r>
    </w:p>
    <w:p w14:paraId="04C4B75E" w14:textId="77777777" w:rsidR="000932DC" w:rsidRPr="00A7748B" w:rsidRDefault="000932DC" w:rsidP="000932DC">
      <w:pPr>
        <w:numPr>
          <w:ilvl w:val="0"/>
          <w:numId w:val="31"/>
        </w:numPr>
        <w:tabs>
          <w:tab w:val="num" w:pos="474"/>
        </w:tabs>
        <w:spacing w:after="0" w:line="240" w:lineRule="auto"/>
        <w:ind w:left="0" w:right="-5" w:firstLine="0"/>
        <w:contextualSpacing/>
        <w:jc w:val="both"/>
        <w:rPr>
          <w:rFonts w:ascii="Times New Roman" w:hAnsi="Times New Roman"/>
          <w:sz w:val="24"/>
          <w:szCs w:val="24"/>
        </w:rPr>
      </w:pPr>
      <w:r w:rsidRPr="00A7748B">
        <w:rPr>
          <w:rFonts w:ascii="Times New Roman" w:hAnsi="Times New Roman"/>
          <w:sz w:val="24"/>
          <w:szCs w:val="24"/>
        </w:rPr>
        <w:t>Международная торговля драгоценными металлами и драгоценными камнями:</w:t>
      </w:r>
      <w:r w:rsidRPr="00A7748B">
        <w:rPr>
          <w:rFonts w:ascii="Times New Roman" w:hAnsi="Times New Roman"/>
          <w:bCs/>
          <w:sz w:val="24"/>
          <w:szCs w:val="24"/>
        </w:rPr>
        <w:t xml:space="preserve"> использование мирового опыта для совершенствования конкурентных стратегий российских компаний.</w:t>
      </w:r>
      <w:r w:rsidRPr="00A7748B">
        <w:rPr>
          <w:rFonts w:ascii="Times New Roman" w:hAnsi="Times New Roman"/>
          <w:sz w:val="24"/>
          <w:szCs w:val="24"/>
        </w:rPr>
        <w:t xml:space="preserve"> </w:t>
      </w:r>
    </w:p>
    <w:p w14:paraId="09BB345E" w14:textId="77777777" w:rsidR="000932DC" w:rsidRPr="00633F1F" w:rsidRDefault="000932DC" w:rsidP="000932DC">
      <w:pPr>
        <w:numPr>
          <w:ilvl w:val="0"/>
          <w:numId w:val="31"/>
        </w:numPr>
        <w:tabs>
          <w:tab w:val="num" w:pos="474"/>
          <w:tab w:val="left" w:pos="1134"/>
          <w:tab w:val="left" w:pos="1300"/>
        </w:tabs>
        <w:spacing w:after="0" w:line="240" w:lineRule="auto"/>
        <w:ind w:left="0" w:firstLine="0"/>
        <w:contextualSpacing/>
        <w:jc w:val="both"/>
        <w:rPr>
          <w:rFonts w:ascii="Times New Roman" w:hAnsi="Times New Roman"/>
          <w:bCs/>
          <w:sz w:val="24"/>
          <w:szCs w:val="24"/>
        </w:rPr>
      </w:pPr>
      <w:r w:rsidRPr="00633F1F">
        <w:rPr>
          <w:rFonts w:ascii="Times New Roman" w:hAnsi="Times New Roman"/>
          <w:sz w:val="24"/>
          <w:szCs w:val="24"/>
        </w:rPr>
        <w:t>Международные конвенции о договорах купли-продажи товаров.</w:t>
      </w:r>
    </w:p>
    <w:p w14:paraId="6DD4BBDC" w14:textId="77777777" w:rsidR="000932DC" w:rsidRPr="00633F1F" w:rsidRDefault="000932DC" w:rsidP="000932DC">
      <w:pPr>
        <w:pStyle w:val="af3"/>
        <w:numPr>
          <w:ilvl w:val="0"/>
          <w:numId w:val="31"/>
        </w:numPr>
        <w:tabs>
          <w:tab w:val="num" w:pos="474"/>
          <w:tab w:val="left" w:pos="1134"/>
        </w:tabs>
        <w:autoSpaceDN w:val="0"/>
        <w:spacing w:after="0" w:line="240" w:lineRule="auto"/>
        <w:ind w:left="0" w:firstLine="0"/>
        <w:contextualSpacing/>
        <w:jc w:val="both"/>
        <w:rPr>
          <w:rFonts w:ascii="Times New Roman" w:hAnsi="Times New Roman"/>
          <w:bCs/>
          <w:sz w:val="24"/>
          <w:szCs w:val="24"/>
        </w:rPr>
      </w:pPr>
      <w:r w:rsidRPr="00633F1F">
        <w:rPr>
          <w:rFonts w:ascii="Times New Roman" w:hAnsi="Times New Roman"/>
          <w:bCs/>
          <w:sz w:val="24"/>
          <w:szCs w:val="24"/>
        </w:rPr>
        <w:t>Международные сделки по купле-продаже интеллектуальной собственности: использование мирового опыта для совершенствования конкурентных стратегий российских компаний.</w:t>
      </w:r>
    </w:p>
    <w:p w14:paraId="1537CC3A" w14:textId="77777777" w:rsidR="000932DC" w:rsidRPr="00633F1F" w:rsidRDefault="000932DC" w:rsidP="000932DC">
      <w:pPr>
        <w:pStyle w:val="af3"/>
        <w:numPr>
          <w:ilvl w:val="0"/>
          <w:numId w:val="31"/>
        </w:numPr>
        <w:tabs>
          <w:tab w:val="num" w:pos="474"/>
          <w:tab w:val="left" w:pos="1134"/>
        </w:tabs>
        <w:autoSpaceDN w:val="0"/>
        <w:spacing w:after="0" w:line="240" w:lineRule="auto"/>
        <w:ind w:left="0" w:firstLine="0"/>
        <w:contextualSpacing/>
        <w:jc w:val="both"/>
        <w:rPr>
          <w:rFonts w:ascii="Times New Roman" w:hAnsi="Times New Roman"/>
          <w:bCs/>
          <w:sz w:val="24"/>
          <w:szCs w:val="24"/>
        </w:rPr>
      </w:pPr>
      <w:r w:rsidRPr="00633F1F">
        <w:rPr>
          <w:rFonts w:ascii="Times New Roman" w:hAnsi="Times New Roman"/>
          <w:sz w:val="24"/>
          <w:szCs w:val="24"/>
        </w:rPr>
        <w:t>Современные проблемы развития международного рынка консалтинговых услуг.</w:t>
      </w:r>
    </w:p>
    <w:p w14:paraId="18A296BA" w14:textId="77777777" w:rsidR="000932DC" w:rsidRPr="00633F1F" w:rsidRDefault="000932DC" w:rsidP="000932DC">
      <w:pPr>
        <w:pStyle w:val="af3"/>
        <w:numPr>
          <w:ilvl w:val="0"/>
          <w:numId w:val="31"/>
        </w:numPr>
        <w:tabs>
          <w:tab w:val="num" w:pos="474"/>
          <w:tab w:val="left" w:pos="1134"/>
        </w:tabs>
        <w:autoSpaceDN w:val="0"/>
        <w:spacing w:after="0" w:line="240" w:lineRule="auto"/>
        <w:ind w:left="0" w:firstLine="0"/>
        <w:contextualSpacing/>
        <w:jc w:val="both"/>
        <w:rPr>
          <w:rFonts w:ascii="Times New Roman" w:hAnsi="Times New Roman"/>
          <w:bCs/>
          <w:sz w:val="24"/>
          <w:szCs w:val="24"/>
        </w:rPr>
      </w:pPr>
      <w:r w:rsidRPr="00633F1F">
        <w:rPr>
          <w:rFonts w:ascii="Times New Roman" w:hAnsi="Times New Roman"/>
          <w:bCs/>
          <w:sz w:val="24"/>
          <w:szCs w:val="24"/>
        </w:rPr>
        <w:t>Международные сделки по оказанию услуг (инженерно-технические, консультационные, туристические, в области управления, арендные операции)</w:t>
      </w:r>
      <w:r w:rsidRPr="00633F1F">
        <w:rPr>
          <w:rFonts w:ascii="Times New Roman" w:hAnsi="Times New Roman"/>
          <w:sz w:val="24"/>
          <w:szCs w:val="24"/>
        </w:rPr>
        <w:t>:</w:t>
      </w:r>
      <w:r w:rsidRPr="00633F1F">
        <w:rPr>
          <w:rFonts w:ascii="Times New Roman" w:hAnsi="Times New Roman"/>
          <w:bCs/>
          <w:sz w:val="24"/>
          <w:szCs w:val="24"/>
        </w:rPr>
        <w:t xml:space="preserve"> использование мирового опыта для совершенствования конкурентных стратегий</w:t>
      </w:r>
    </w:p>
    <w:p w14:paraId="307D2641" w14:textId="77777777" w:rsidR="000932DC" w:rsidRPr="00633F1F" w:rsidRDefault="000932DC" w:rsidP="000932DC">
      <w:pPr>
        <w:pStyle w:val="af3"/>
        <w:tabs>
          <w:tab w:val="left" w:pos="1134"/>
        </w:tabs>
        <w:spacing w:after="0"/>
        <w:contextualSpacing/>
        <w:jc w:val="both"/>
        <w:rPr>
          <w:rFonts w:ascii="Times New Roman" w:hAnsi="Times New Roman"/>
          <w:bCs/>
          <w:sz w:val="24"/>
          <w:szCs w:val="24"/>
        </w:rPr>
      </w:pPr>
      <w:r w:rsidRPr="00633F1F">
        <w:rPr>
          <w:rFonts w:ascii="Times New Roman" w:hAnsi="Times New Roman"/>
          <w:bCs/>
          <w:sz w:val="24"/>
          <w:szCs w:val="24"/>
        </w:rPr>
        <w:lastRenderedPageBreak/>
        <w:t xml:space="preserve"> российских компаний.</w:t>
      </w:r>
    </w:p>
    <w:p w14:paraId="4C31466E" w14:textId="77777777" w:rsidR="000932DC" w:rsidRPr="00633F1F" w:rsidRDefault="000932DC" w:rsidP="000932DC">
      <w:pPr>
        <w:numPr>
          <w:ilvl w:val="0"/>
          <w:numId w:val="31"/>
        </w:numPr>
        <w:tabs>
          <w:tab w:val="num" w:pos="474"/>
        </w:tabs>
        <w:spacing w:after="0" w:line="240" w:lineRule="auto"/>
        <w:ind w:left="0" w:firstLine="0"/>
        <w:contextualSpacing/>
        <w:jc w:val="both"/>
        <w:rPr>
          <w:rFonts w:ascii="Times New Roman" w:hAnsi="Times New Roman"/>
          <w:bCs/>
          <w:sz w:val="24"/>
          <w:szCs w:val="24"/>
        </w:rPr>
      </w:pPr>
      <w:r w:rsidRPr="00633F1F">
        <w:rPr>
          <w:rFonts w:ascii="Times New Roman" w:eastAsia="Calibri" w:hAnsi="Times New Roman"/>
          <w:sz w:val="24"/>
          <w:szCs w:val="24"/>
        </w:rPr>
        <w:t>Корпоративные стратегии международного маркетинга</w:t>
      </w:r>
      <w:r w:rsidRPr="00633F1F">
        <w:rPr>
          <w:rFonts w:ascii="Times New Roman" w:hAnsi="Times New Roman"/>
          <w:bCs/>
          <w:sz w:val="24"/>
          <w:szCs w:val="24"/>
        </w:rPr>
        <w:t xml:space="preserve"> </w:t>
      </w:r>
      <w:r w:rsidRPr="00633F1F">
        <w:rPr>
          <w:rFonts w:ascii="Times New Roman" w:hAnsi="Times New Roman"/>
          <w:bCs/>
          <w:sz w:val="24"/>
          <w:szCs w:val="24"/>
        </w:rPr>
        <w:br/>
      </w:r>
      <w:r w:rsidRPr="00633F1F">
        <w:rPr>
          <w:rFonts w:ascii="Times New Roman" w:eastAsia="Calibri" w:hAnsi="Times New Roman"/>
          <w:sz w:val="24"/>
          <w:szCs w:val="24"/>
        </w:rPr>
        <w:t xml:space="preserve">Особенности управления товарной и ценовой политикой фирмы на международных рынках. </w:t>
      </w:r>
    </w:p>
    <w:p w14:paraId="1967DA5B" w14:textId="77777777" w:rsidR="000932DC" w:rsidRPr="00633F1F" w:rsidRDefault="000932DC" w:rsidP="000932DC">
      <w:pPr>
        <w:numPr>
          <w:ilvl w:val="0"/>
          <w:numId w:val="31"/>
        </w:numPr>
        <w:tabs>
          <w:tab w:val="num" w:pos="474"/>
          <w:tab w:val="left" w:pos="1134"/>
          <w:tab w:val="left" w:pos="1300"/>
        </w:tabs>
        <w:spacing w:after="0" w:line="240" w:lineRule="auto"/>
        <w:ind w:left="0" w:firstLine="0"/>
        <w:contextualSpacing/>
        <w:jc w:val="both"/>
        <w:rPr>
          <w:rFonts w:ascii="Times New Roman" w:hAnsi="Times New Roman"/>
          <w:sz w:val="24"/>
          <w:szCs w:val="24"/>
        </w:rPr>
      </w:pPr>
      <w:r w:rsidRPr="00633F1F">
        <w:rPr>
          <w:rFonts w:ascii="Times New Roman" w:hAnsi="Times New Roman"/>
          <w:sz w:val="24"/>
          <w:szCs w:val="24"/>
        </w:rPr>
        <w:t>Организация внешнеторговых перевозок грузов:</w:t>
      </w:r>
      <w:r w:rsidRPr="00633F1F">
        <w:rPr>
          <w:rFonts w:ascii="Times New Roman" w:hAnsi="Times New Roman"/>
          <w:bCs/>
          <w:sz w:val="24"/>
          <w:szCs w:val="24"/>
        </w:rPr>
        <w:t xml:space="preserve"> использование мирового опыта для совершенствования конкурентных стратегий российских компаний</w:t>
      </w:r>
      <w:r w:rsidRPr="00633F1F">
        <w:rPr>
          <w:rFonts w:ascii="Times New Roman" w:hAnsi="Times New Roman"/>
          <w:sz w:val="24"/>
          <w:szCs w:val="24"/>
        </w:rPr>
        <w:t xml:space="preserve">. </w:t>
      </w:r>
    </w:p>
    <w:p w14:paraId="40309A38" w14:textId="77777777" w:rsidR="000932DC" w:rsidRPr="00633F1F" w:rsidRDefault="000932DC" w:rsidP="000932DC">
      <w:pPr>
        <w:numPr>
          <w:ilvl w:val="0"/>
          <w:numId w:val="31"/>
        </w:numPr>
        <w:tabs>
          <w:tab w:val="num" w:pos="474"/>
        </w:tabs>
        <w:spacing w:after="0" w:line="240" w:lineRule="auto"/>
        <w:ind w:left="0" w:right="-5" w:firstLine="0"/>
        <w:contextualSpacing/>
        <w:jc w:val="both"/>
        <w:rPr>
          <w:rFonts w:ascii="Times New Roman" w:hAnsi="Times New Roman"/>
          <w:sz w:val="24"/>
          <w:szCs w:val="24"/>
        </w:rPr>
      </w:pPr>
      <w:r w:rsidRPr="00633F1F">
        <w:rPr>
          <w:rFonts w:ascii="Times New Roman" w:hAnsi="Times New Roman"/>
          <w:sz w:val="24"/>
          <w:szCs w:val="24"/>
        </w:rPr>
        <w:t>Организация и техника операций на международных товарных биржах</w:t>
      </w:r>
      <w:r w:rsidRPr="00633F1F">
        <w:rPr>
          <w:rFonts w:ascii="Times New Roman" w:hAnsi="Times New Roman"/>
          <w:bCs/>
          <w:sz w:val="24"/>
          <w:szCs w:val="24"/>
        </w:rPr>
        <w:t>: использование мирового опыта для совершенствования экономической стратегии России и ЕАЭС в целом</w:t>
      </w:r>
      <w:r w:rsidRPr="00633F1F">
        <w:rPr>
          <w:rFonts w:ascii="Times New Roman" w:hAnsi="Times New Roman"/>
          <w:sz w:val="24"/>
          <w:szCs w:val="24"/>
        </w:rPr>
        <w:t>.</w:t>
      </w:r>
    </w:p>
    <w:p w14:paraId="239922EC" w14:textId="77777777" w:rsidR="000932DC" w:rsidRPr="00633F1F" w:rsidRDefault="000932DC" w:rsidP="000932DC">
      <w:pPr>
        <w:numPr>
          <w:ilvl w:val="0"/>
          <w:numId w:val="31"/>
        </w:numPr>
        <w:tabs>
          <w:tab w:val="num" w:pos="474"/>
        </w:tabs>
        <w:spacing w:after="0" w:line="240" w:lineRule="auto"/>
        <w:ind w:left="0" w:right="-5" w:firstLine="0"/>
        <w:contextualSpacing/>
        <w:jc w:val="both"/>
        <w:rPr>
          <w:rFonts w:ascii="Times New Roman" w:hAnsi="Times New Roman"/>
          <w:sz w:val="24"/>
          <w:szCs w:val="24"/>
        </w:rPr>
      </w:pPr>
      <w:r w:rsidRPr="00633F1F">
        <w:rPr>
          <w:rFonts w:ascii="Times New Roman" w:hAnsi="Times New Roman"/>
          <w:sz w:val="24"/>
          <w:szCs w:val="24"/>
        </w:rPr>
        <w:t>Организация и техника проведения внешнеторговых переговоров:</w:t>
      </w:r>
      <w:r w:rsidRPr="00633F1F">
        <w:rPr>
          <w:rFonts w:ascii="Times New Roman" w:hAnsi="Times New Roman"/>
          <w:bCs/>
          <w:sz w:val="24"/>
          <w:szCs w:val="24"/>
        </w:rPr>
        <w:t xml:space="preserve"> использование мирового опыта для совершенствования конкурентных стратегий российских компаний</w:t>
      </w:r>
      <w:r w:rsidRPr="00633F1F">
        <w:rPr>
          <w:rFonts w:ascii="Times New Roman" w:hAnsi="Times New Roman"/>
          <w:sz w:val="24"/>
          <w:szCs w:val="24"/>
        </w:rPr>
        <w:t>.</w:t>
      </w:r>
    </w:p>
    <w:p w14:paraId="44DD83A3" w14:textId="77777777" w:rsidR="000932DC" w:rsidRPr="00633F1F" w:rsidRDefault="000932DC" w:rsidP="000932DC">
      <w:pPr>
        <w:numPr>
          <w:ilvl w:val="0"/>
          <w:numId w:val="31"/>
        </w:numPr>
        <w:tabs>
          <w:tab w:val="num" w:pos="474"/>
        </w:tabs>
        <w:autoSpaceDE w:val="0"/>
        <w:autoSpaceDN w:val="0"/>
        <w:adjustRightInd w:val="0"/>
        <w:spacing w:after="0" w:line="240" w:lineRule="auto"/>
        <w:ind w:left="0" w:right="-5" w:firstLine="0"/>
        <w:contextualSpacing/>
        <w:jc w:val="both"/>
        <w:rPr>
          <w:rFonts w:ascii="Times New Roman" w:eastAsia="Calibri" w:hAnsi="Times New Roman"/>
          <w:sz w:val="24"/>
          <w:szCs w:val="24"/>
          <w:lang w:eastAsia="en-US"/>
        </w:rPr>
      </w:pPr>
      <w:r w:rsidRPr="00633F1F">
        <w:rPr>
          <w:rFonts w:ascii="Times New Roman" w:hAnsi="Times New Roman"/>
          <w:sz w:val="24"/>
          <w:szCs w:val="24"/>
        </w:rPr>
        <w:t xml:space="preserve">   </w:t>
      </w:r>
      <w:r w:rsidRPr="00633F1F">
        <w:rPr>
          <w:rFonts w:ascii="Times New Roman" w:eastAsia="Calibri" w:hAnsi="Times New Roman"/>
          <w:sz w:val="24"/>
          <w:szCs w:val="24"/>
          <w:lang w:eastAsia="en-US"/>
        </w:rPr>
        <w:t>Современная геоэкономическая стратегия международного бизнеса.</w:t>
      </w:r>
    </w:p>
    <w:p w14:paraId="010FDE22" w14:textId="77777777" w:rsidR="000932DC" w:rsidRPr="00633F1F" w:rsidRDefault="000932DC" w:rsidP="000932DC">
      <w:pPr>
        <w:numPr>
          <w:ilvl w:val="0"/>
          <w:numId w:val="31"/>
        </w:numPr>
        <w:tabs>
          <w:tab w:val="num" w:pos="474"/>
        </w:tabs>
        <w:spacing w:after="0" w:line="240" w:lineRule="auto"/>
        <w:ind w:left="0" w:right="-5" w:firstLine="0"/>
        <w:contextualSpacing/>
        <w:jc w:val="both"/>
        <w:rPr>
          <w:rFonts w:ascii="Times New Roman" w:hAnsi="Times New Roman"/>
          <w:sz w:val="24"/>
          <w:szCs w:val="24"/>
        </w:rPr>
      </w:pPr>
      <w:r w:rsidRPr="00633F1F">
        <w:rPr>
          <w:rFonts w:ascii="Times New Roman" w:hAnsi="Times New Roman"/>
          <w:sz w:val="24"/>
          <w:szCs w:val="24"/>
        </w:rPr>
        <w:t xml:space="preserve"> Организация и техника проведения международных товарных аукционов:</w:t>
      </w:r>
      <w:r w:rsidRPr="00633F1F">
        <w:rPr>
          <w:rFonts w:ascii="Times New Roman" w:hAnsi="Times New Roman"/>
          <w:bCs/>
          <w:sz w:val="24"/>
          <w:szCs w:val="24"/>
        </w:rPr>
        <w:t xml:space="preserve"> использование мирового опыта для совершенствования конкурентных стратегий российских компаний</w:t>
      </w:r>
      <w:r w:rsidRPr="00633F1F">
        <w:rPr>
          <w:rFonts w:ascii="Times New Roman" w:hAnsi="Times New Roman"/>
          <w:sz w:val="24"/>
          <w:szCs w:val="24"/>
        </w:rPr>
        <w:t>.</w:t>
      </w:r>
    </w:p>
    <w:p w14:paraId="58C970A1" w14:textId="77777777" w:rsidR="000932DC" w:rsidRPr="00633F1F" w:rsidRDefault="000932DC" w:rsidP="000932DC">
      <w:pPr>
        <w:numPr>
          <w:ilvl w:val="0"/>
          <w:numId w:val="31"/>
        </w:numPr>
        <w:tabs>
          <w:tab w:val="num" w:pos="474"/>
        </w:tabs>
        <w:spacing w:after="0" w:line="240" w:lineRule="auto"/>
        <w:ind w:left="0" w:right="-5" w:firstLine="0"/>
        <w:contextualSpacing/>
        <w:jc w:val="both"/>
        <w:rPr>
          <w:rFonts w:ascii="Times New Roman" w:hAnsi="Times New Roman"/>
          <w:sz w:val="24"/>
          <w:szCs w:val="24"/>
        </w:rPr>
      </w:pPr>
      <w:r w:rsidRPr="00633F1F">
        <w:rPr>
          <w:rFonts w:ascii="Times New Roman" w:hAnsi="Times New Roman"/>
          <w:sz w:val="24"/>
          <w:szCs w:val="24"/>
        </w:rPr>
        <w:t>Организация и техника проведения международных торгов:</w:t>
      </w:r>
      <w:r w:rsidRPr="00633F1F">
        <w:rPr>
          <w:rFonts w:ascii="Times New Roman" w:hAnsi="Times New Roman"/>
          <w:bCs/>
          <w:sz w:val="24"/>
          <w:szCs w:val="24"/>
        </w:rPr>
        <w:t xml:space="preserve"> использование мирового опыта для совершенствования конкурентных стратегий российских компаний</w:t>
      </w:r>
      <w:r w:rsidRPr="00633F1F">
        <w:rPr>
          <w:rFonts w:ascii="Times New Roman" w:hAnsi="Times New Roman"/>
          <w:sz w:val="24"/>
          <w:szCs w:val="24"/>
        </w:rPr>
        <w:t>.</w:t>
      </w:r>
    </w:p>
    <w:p w14:paraId="42F2A5C2" w14:textId="77777777" w:rsidR="000932DC" w:rsidRPr="00633F1F" w:rsidRDefault="000932DC" w:rsidP="000932DC">
      <w:pPr>
        <w:numPr>
          <w:ilvl w:val="0"/>
          <w:numId w:val="31"/>
        </w:numPr>
        <w:tabs>
          <w:tab w:val="num" w:pos="474"/>
        </w:tabs>
        <w:spacing w:after="0" w:line="240" w:lineRule="auto"/>
        <w:ind w:left="0" w:firstLine="0"/>
        <w:contextualSpacing/>
        <w:jc w:val="both"/>
        <w:rPr>
          <w:rFonts w:ascii="Times New Roman" w:hAnsi="Times New Roman"/>
          <w:bCs/>
          <w:sz w:val="24"/>
          <w:szCs w:val="24"/>
        </w:rPr>
      </w:pPr>
      <w:r w:rsidRPr="00633F1F">
        <w:rPr>
          <w:rFonts w:ascii="Times New Roman" w:hAnsi="Times New Roman"/>
          <w:bCs/>
          <w:sz w:val="24"/>
          <w:szCs w:val="24"/>
        </w:rPr>
        <w:t xml:space="preserve">Особенности деловой среды в развитых странах с рыночной экономикой в развивающихся странах  </w:t>
      </w:r>
    </w:p>
    <w:p w14:paraId="71CDDD8A" w14:textId="77777777" w:rsidR="000932DC" w:rsidRPr="00633F1F" w:rsidRDefault="000932DC" w:rsidP="000932DC">
      <w:pPr>
        <w:numPr>
          <w:ilvl w:val="0"/>
          <w:numId w:val="31"/>
        </w:numPr>
        <w:tabs>
          <w:tab w:val="num" w:pos="474"/>
        </w:tabs>
        <w:spacing w:after="0" w:line="240" w:lineRule="auto"/>
        <w:ind w:left="0" w:firstLine="0"/>
        <w:contextualSpacing/>
        <w:jc w:val="both"/>
        <w:rPr>
          <w:rFonts w:ascii="Times New Roman" w:hAnsi="Times New Roman"/>
          <w:bCs/>
          <w:sz w:val="24"/>
          <w:szCs w:val="24"/>
        </w:rPr>
      </w:pPr>
      <w:r w:rsidRPr="00633F1F">
        <w:rPr>
          <w:rFonts w:ascii="Times New Roman" w:hAnsi="Times New Roman"/>
          <w:bCs/>
          <w:sz w:val="24"/>
          <w:szCs w:val="24"/>
        </w:rPr>
        <w:t>Особенности международной торговли услугами: использование мирового опыта для совершенствования экономической стратегии России и ЕАЭС в целом.</w:t>
      </w:r>
    </w:p>
    <w:p w14:paraId="01B8DDB7" w14:textId="77777777" w:rsidR="000932DC" w:rsidRPr="00633F1F" w:rsidRDefault="000932DC" w:rsidP="000932DC">
      <w:pPr>
        <w:numPr>
          <w:ilvl w:val="0"/>
          <w:numId w:val="31"/>
        </w:numPr>
        <w:tabs>
          <w:tab w:val="num" w:pos="474"/>
          <w:tab w:val="left" w:pos="1134"/>
          <w:tab w:val="left" w:pos="1300"/>
        </w:tabs>
        <w:spacing w:after="0" w:line="240" w:lineRule="auto"/>
        <w:ind w:left="0" w:firstLine="0"/>
        <w:contextualSpacing/>
        <w:jc w:val="both"/>
        <w:rPr>
          <w:rFonts w:ascii="Times New Roman" w:hAnsi="Times New Roman"/>
          <w:sz w:val="24"/>
          <w:szCs w:val="24"/>
        </w:rPr>
      </w:pPr>
      <w:r w:rsidRPr="00633F1F">
        <w:rPr>
          <w:rFonts w:ascii="Times New Roman" w:hAnsi="Times New Roman"/>
          <w:sz w:val="24"/>
          <w:szCs w:val="24"/>
        </w:rPr>
        <w:t>Особенности правового регулирования и способы оформления международных коммерческих сделок:</w:t>
      </w:r>
      <w:r w:rsidRPr="00633F1F">
        <w:rPr>
          <w:rFonts w:ascii="Times New Roman" w:hAnsi="Times New Roman"/>
          <w:bCs/>
          <w:sz w:val="24"/>
          <w:szCs w:val="24"/>
        </w:rPr>
        <w:t xml:space="preserve"> использование мирового опыта для совершенствования конкурентных стратегий российских компаний</w:t>
      </w:r>
      <w:r w:rsidRPr="00633F1F">
        <w:rPr>
          <w:rFonts w:ascii="Times New Roman" w:hAnsi="Times New Roman"/>
          <w:sz w:val="24"/>
          <w:szCs w:val="24"/>
        </w:rPr>
        <w:t>.</w:t>
      </w:r>
    </w:p>
    <w:p w14:paraId="2C1E5C38" w14:textId="77777777" w:rsidR="000932DC" w:rsidRPr="00633F1F" w:rsidRDefault="000932DC" w:rsidP="000932DC">
      <w:pPr>
        <w:numPr>
          <w:ilvl w:val="0"/>
          <w:numId w:val="31"/>
        </w:numPr>
        <w:tabs>
          <w:tab w:val="num" w:pos="474"/>
        </w:tabs>
        <w:spacing w:after="0" w:line="240" w:lineRule="auto"/>
        <w:ind w:left="0" w:firstLine="0"/>
        <w:contextualSpacing/>
        <w:jc w:val="both"/>
        <w:rPr>
          <w:rFonts w:ascii="Times New Roman" w:hAnsi="Times New Roman"/>
          <w:bCs/>
          <w:sz w:val="24"/>
          <w:szCs w:val="24"/>
        </w:rPr>
      </w:pPr>
      <w:r w:rsidRPr="00633F1F">
        <w:rPr>
          <w:rFonts w:ascii="Times New Roman" w:hAnsi="Times New Roman"/>
          <w:bCs/>
          <w:sz w:val="24"/>
          <w:szCs w:val="24"/>
        </w:rPr>
        <w:t>Особенности стратегии и тактики ТНК на рубеже ХХ и ХХ</w:t>
      </w:r>
      <w:r w:rsidRPr="00633F1F">
        <w:rPr>
          <w:rFonts w:ascii="Times New Roman" w:hAnsi="Times New Roman"/>
          <w:bCs/>
          <w:sz w:val="24"/>
          <w:szCs w:val="24"/>
          <w:lang w:val="en-US"/>
        </w:rPr>
        <w:t>I</w:t>
      </w:r>
      <w:r w:rsidRPr="00633F1F">
        <w:rPr>
          <w:rFonts w:ascii="Times New Roman" w:hAnsi="Times New Roman"/>
          <w:bCs/>
          <w:sz w:val="24"/>
          <w:szCs w:val="24"/>
        </w:rPr>
        <w:t xml:space="preserve"> веков</w:t>
      </w:r>
      <w:r w:rsidRPr="00633F1F">
        <w:rPr>
          <w:rFonts w:ascii="Times New Roman" w:hAnsi="Times New Roman"/>
          <w:sz w:val="24"/>
          <w:szCs w:val="24"/>
        </w:rPr>
        <w:t>:</w:t>
      </w:r>
      <w:r w:rsidRPr="00633F1F">
        <w:rPr>
          <w:rFonts w:ascii="Times New Roman" w:hAnsi="Times New Roman"/>
          <w:bCs/>
          <w:sz w:val="24"/>
          <w:szCs w:val="24"/>
        </w:rPr>
        <w:t xml:space="preserve"> использование мирового опыта для совершенствования конкурентных стратегий российских компаний.</w:t>
      </w:r>
    </w:p>
    <w:p w14:paraId="23C4A6AA" w14:textId="77777777" w:rsidR="000932DC" w:rsidRPr="00633F1F" w:rsidRDefault="000932DC" w:rsidP="000932DC">
      <w:pPr>
        <w:numPr>
          <w:ilvl w:val="0"/>
          <w:numId w:val="31"/>
        </w:numPr>
        <w:tabs>
          <w:tab w:val="num" w:pos="474"/>
        </w:tabs>
        <w:spacing w:after="0" w:line="240" w:lineRule="auto"/>
        <w:ind w:left="0" w:firstLine="0"/>
        <w:contextualSpacing/>
        <w:jc w:val="both"/>
        <w:rPr>
          <w:rFonts w:ascii="Times New Roman" w:hAnsi="Times New Roman"/>
          <w:bCs/>
          <w:sz w:val="24"/>
          <w:szCs w:val="24"/>
        </w:rPr>
      </w:pPr>
      <w:r w:rsidRPr="00633F1F">
        <w:rPr>
          <w:rFonts w:ascii="Times New Roman" w:hAnsi="Times New Roman"/>
          <w:bCs/>
          <w:sz w:val="24"/>
          <w:szCs w:val="24"/>
        </w:rPr>
        <w:t>Особенности участия России в международной торговле технологиями: использование мирового опыта для совершенствования экономической стратегии России и ЕАЭС в целом.</w:t>
      </w:r>
    </w:p>
    <w:p w14:paraId="4A3A9BD4" w14:textId="77777777" w:rsidR="000932DC" w:rsidRPr="00633F1F" w:rsidRDefault="000932DC" w:rsidP="000932DC">
      <w:pPr>
        <w:numPr>
          <w:ilvl w:val="0"/>
          <w:numId w:val="31"/>
        </w:numPr>
        <w:tabs>
          <w:tab w:val="num" w:pos="474"/>
        </w:tabs>
        <w:spacing w:after="0" w:line="240" w:lineRule="auto"/>
        <w:ind w:left="0" w:firstLine="0"/>
        <w:contextualSpacing/>
        <w:jc w:val="both"/>
        <w:rPr>
          <w:rFonts w:ascii="Times New Roman" w:hAnsi="Times New Roman"/>
          <w:bCs/>
          <w:sz w:val="24"/>
          <w:szCs w:val="24"/>
        </w:rPr>
      </w:pPr>
      <w:r w:rsidRPr="00633F1F">
        <w:rPr>
          <w:rFonts w:ascii="Times New Roman" w:hAnsi="Times New Roman"/>
          <w:bCs/>
          <w:sz w:val="24"/>
          <w:szCs w:val="24"/>
        </w:rPr>
        <w:t>Деловая культура и деловой этикет в международном бизнесе.</w:t>
      </w:r>
    </w:p>
    <w:p w14:paraId="4578E636" w14:textId="77777777" w:rsidR="000932DC" w:rsidRPr="00A7748B" w:rsidRDefault="000932DC" w:rsidP="000932DC">
      <w:pPr>
        <w:numPr>
          <w:ilvl w:val="0"/>
          <w:numId w:val="31"/>
        </w:numPr>
        <w:tabs>
          <w:tab w:val="num" w:pos="474"/>
        </w:tabs>
        <w:spacing w:after="0" w:line="240" w:lineRule="auto"/>
        <w:ind w:left="0" w:firstLine="0"/>
        <w:contextualSpacing/>
        <w:jc w:val="both"/>
        <w:rPr>
          <w:rFonts w:ascii="Times New Roman" w:hAnsi="Times New Roman"/>
          <w:bCs/>
          <w:sz w:val="24"/>
          <w:szCs w:val="24"/>
        </w:rPr>
      </w:pPr>
      <w:r w:rsidRPr="00A7748B">
        <w:rPr>
          <w:rFonts w:ascii="Times New Roman" w:hAnsi="Times New Roman"/>
          <w:bCs/>
          <w:sz w:val="24"/>
          <w:szCs w:val="24"/>
        </w:rPr>
        <w:t>Ценовая и неценовая конкуренция вы международном бизнесе</w:t>
      </w:r>
    </w:p>
    <w:p w14:paraId="4A24896C" w14:textId="77777777" w:rsidR="000932DC" w:rsidRPr="00A7748B" w:rsidRDefault="000932DC" w:rsidP="000932DC">
      <w:pPr>
        <w:numPr>
          <w:ilvl w:val="0"/>
          <w:numId w:val="31"/>
        </w:numPr>
        <w:tabs>
          <w:tab w:val="num" w:pos="474"/>
        </w:tabs>
        <w:spacing w:after="0" w:line="240" w:lineRule="auto"/>
        <w:ind w:left="0" w:firstLine="0"/>
        <w:contextualSpacing/>
        <w:jc w:val="both"/>
        <w:rPr>
          <w:rFonts w:ascii="Times New Roman" w:hAnsi="Times New Roman"/>
          <w:bCs/>
          <w:sz w:val="24"/>
          <w:szCs w:val="24"/>
        </w:rPr>
      </w:pPr>
      <w:r w:rsidRPr="00A7748B">
        <w:rPr>
          <w:rFonts w:ascii="Times New Roman" w:hAnsi="Times New Roman"/>
          <w:bCs/>
          <w:sz w:val="24"/>
          <w:szCs w:val="24"/>
        </w:rPr>
        <w:t>Полит</w:t>
      </w:r>
      <w:r>
        <w:rPr>
          <w:rFonts w:ascii="Times New Roman" w:hAnsi="Times New Roman"/>
          <w:bCs/>
          <w:sz w:val="24"/>
          <w:szCs w:val="24"/>
        </w:rPr>
        <w:t>щз8з</w:t>
      </w:r>
      <w:r w:rsidRPr="00A7748B">
        <w:rPr>
          <w:rFonts w:ascii="Times New Roman" w:hAnsi="Times New Roman"/>
          <w:bCs/>
          <w:sz w:val="24"/>
          <w:szCs w:val="24"/>
        </w:rPr>
        <w:t>ика и практика зарубежных стран и России в области государственной поддержки экспорта: использование мирового опыта для совершенствования экономической стратегии России и ЕАЭС в целом.</w:t>
      </w:r>
    </w:p>
    <w:p w14:paraId="76B8CBF9" w14:textId="77777777" w:rsidR="000932DC" w:rsidRPr="00A7748B" w:rsidRDefault="000932DC" w:rsidP="000932DC">
      <w:pPr>
        <w:numPr>
          <w:ilvl w:val="0"/>
          <w:numId w:val="31"/>
        </w:numPr>
        <w:tabs>
          <w:tab w:val="num" w:pos="474"/>
        </w:tabs>
        <w:spacing w:after="0" w:line="240" w:lineRule="auto"/>
        <w:ind w:left="0" w:firstLine="0"/>
        <w:contextualSpacing/>
        <w:jc w:val="both"/>
        <w:rPr>
          <w:rFonts w:ascii="Times New Roman" w:hAnsi="Times New Roman"/>
          <w:bCs/>
          <w:sz w:val="24"/>
          <w:szCs w:val="24"/>
        </w:rPr>
      </w:pPr>
      <w:r w:rsidRPr="00A7748B">
        <w:rPr>
          <w:rFonts w:ascii="Times New Roman" w:hAnsi="Times New Roman"/>
          <w:bCs/>
          <w:sz w:val="24"/>
          <w:szCs w:val="24"/>
        </w:rPr>
        <w:t>Трансфертное ценоо</w:t>
      </w:r>
      <w:r>
        <w:rPr>
          <w:rFonts w:ascii="Times New Roman" w:hAnsi="Times New Roman"/>
          <w:bCs/>
          <w:sz w:val="24"/>
          <w:szCs w:val="24"/>
        </w:rPr>
        <w:t>бразование</w:t>
      </w:r>
    </w:p>
    <w:p w14:paraId="2A760432" w14:textId="77777777" w:rsidR="000932DC" w:rsidRPr="00A7748B" w:rsidRDefault="000932DC" w:rsidP="000932DC">
      <w:pPr>
        <w:numPr>
          <w:ilvl w:val="0"/>
          <w:numId w:val="31"/>
        </w:numPr>
        <w:tabs>
          <w:tab w:val="num" w:pos="474"/>
        </w:tabs>
        <w:spacing w:after="0" w:line="240" w:lineRule="auto"/>
        <w:ind w:left="0" w:firstLine="0"/>
        <w:contextualSpacing/>
        <w:jc w:val="both"/>
        <w:rPr>
          <w:rFonts w:ascii="Times New Roman" w:hAnsi="Times New Roman"/>
          <w:sz w:val="24"/>
          <w:szCs w:val="24"/>
        </w:rPr>
      </w:pPr>
      <w:r w:rsidRPr="00A7748B">
        <w:rPr>
          <w:rFonts w:ascii="Times New Roman" w:hAnsi="Times New Roman"/>
          <w:sz w:val="24"/>
          <w:szCs w:val="24"/>
        </w:rPr>
        <w:t>Посреднические операции в международной торговле:</w:t>
      </w:r>
      <w:r w:rsidRPr="00A7748B">
        <w:rPr>
          <w:rFonts w:ascii="Times New Roman" w:hAnsi="Times New Roman"/>
          <w:bCs/>
          <w:sz w:val="24"/>
          <w:szCs w:val="24"/>
        </w:rPr>
        <w:t xml:space="preserve"> использование мирового опыта для совершенствования конкурентных стратегий российских компаний</w:t>
      </w:r>
      <w:r w:rsidRPr="00A7748B">
        <w:rPr>
          <w:rFonts w:ascii="Times New Roman" w:hAnsi="Times New Roman"/>
          <w:sz w:val="24"/>
          <w:szCs w:val="24"/>
        </w:rPr>
        <w:t>.</w:t>
      </w:r>
    </w:p>
    <w:p w14:paraId="0C8BCC02" w14:textId="77777777" w:rsidR="000932DC" w:rsidRPr="00D23C72" w:rsidRDefault="000932DC" w:rsidP="000932DC">
      <w:pPr>
        <w:pStyle w:val="af3"/>
        <w:numPr>
          <w:ilvl w:val="0"/>
          <w:numId w:val="31"/>
        </w:numPr>
        <w:tabs>
          <w:tab w:val="num" w:pos="474"/>
          <w:tab w:val="left" w:pos="1134"/>
        </w:tabs>
        <w:autoSpaceDN w:val="0"/>
        <w:spacing w:after="0" w:line="240" w:lineRule="auto"/>
        <w:ind w:left="0" w:firstLine="0"/>
        <w:contextualSpacing/>
        <w:jc w:val="both"/>
        <w:rPr>
          <w:rFonts w:ascii="Times New Roman" w:hAnsi="Times New Roman"/>
          <w:bCs/>
          <w:sz w:val="24"/>
          <w:szCs w:val="24"/>
        </w:rPr>
      </w:pPr>
      <w:r w:rsidRPr="00D23C72">
        <w:rPr>
          <w:rFonts w:ascii="Times New Roman" w:hAnsi="Times New Roman"/>
          <w:bCs/>
          <w:sz w:val="24"/>
          <w:szCs w:val="24"/>
        </w:rPr>
        <w:t xml:space="preserve">Формы в юридических лиц в странах ЕС странах ЕАЭС. </w:t>
      </w:r>
    </w:p>
    <w:p w14:paraId="6A1E1408" w14:textId="77777777" w:rsidR="000932DC" w:rsidRPr="00D23C72" w:rsidRDefault="000932DC" w:rsidP="000932DC">
      <w:pPr>
        <w:pStyle w:val="af3"/>
        <w:numPr>
          <w:ilvl w:val="0"/>
          <w:numId w:val="31"/>
        </w:numPr>
        <w:tabs>
          <w:tab w:val="num" w:pos="474"/>
          <w:tab w:val="left" w:pos="1134"/>
        </w:tabs>
        <w:autoSpaceDN w:val="0"/>
        <w:spacing w:after="0" w:line="240" w:lineRule="auto"/>
        <w:ind w:left="0" w:firstLine="0"/>
        <w:contextualSpacing/>
        <w:jc w:val="both"/>
        <w:rPr>
          <w:rFonts w:ascii="Times New Roman" w:hAnsi="Times New Roman"/>
          <w:bCs/>
          <w:sz w:val="24"/>
          <w:szCs w:val="24"/>
        </w:rPr>
      </w:pPr>
      <w:r w:rsidRPr="00D23C72">
        <w:rPr>
          <w:rFonts w:ascii="Times New Roman" w:hAnsi="Times New Roman"/>
          <w:bCs/>
          <w:sz w:val="24"/>
          <w:szCs w:val="24"/>
        </w:rPr>
        <w:t xml:space="preserve">Особенности образования юридических лиц в странах ЮСМКА. </w:t>
      </w:r>
    </w:p>
    <w:p w14:paraId="1EF376A9" w14:textId="77777777" w:rsidR="000932DC" w:rsidRPr="00A7748B" w:rsidRDefault="000932DC" w:rsidP="000932DC">
      <w:pPr>
        <w:pStyle w:val="af3"/>
        <w:numPr>
          <w:ilvl w:val="0"/>
          <w:numId w:val="31"/>
        </w:numPr>
        <w:tabs>
          <w:tab w:val="num" w:pos="474"/>
          <w:tab w:val="left" w:pos="1134"/>
        </w:tabs>
        <w:autoSpaceDE w:val="0"/>
        <w:autoSpaceDN w:val="0"/>
        <w:adjustRightInd w:val="0"/>
        <w:spacing w:after="0" w:line="240" w:lineRule="auto"/>
        <w:ind w:left="0" w:firstLine="0"/>
        <w:contextualSpacing/>
        <w:jc w:val="both"/>
        <w:rPr>
          <w:bCs/>
          <w:sz w:val="24"/>
          <w:szCs w:val="24"/>
        </w:rPr>
      </w:pPr>
      <w:r w:rsidRPr="00A7748B">
        <w:rPr>
          <w:rFonts w:eastAsia="Calibri"/>
          <w:sz w:val="24"/>
          <w:szCs w:val="24"/>
          <w:lang w:eastAsia="en-US"/>
        </w:rPr>
        <w:t>Международный опыт минимизации рисков в торгово-экономических отношениях</w:t>
      </w:r>
      <w:r w:rsidRPr="00A7748B">
        <w:rPr>
          <w:bCs/>
          <w:sz w:val="24"/>
          <w:szCs w:val="24"/>
        </w:rPr>
        <w:t>.</w:t>
      </w:r>
    </w:p>
    <w:p w14:paraId="7D1BFF9E" w14:textId="77777777" w:rsidR="000932DC" w:rsidRPr="00A7748B" w:rsidRDefault="000932DC" w:rsidP="000932DC">
      <w:pPr>
        <w:numPr>
          <w:ilvl w:val="0"/>
          <w:numId w:val="31"/>
        </w:numPr>
        <w:tabs>
          <w:tab w:val="num" w:pos="474"/>
        </w:tabs>
        <w:spacing w:after="0" w:line="240" w:lineRule="auto"/>
        <w:ind w:left="0" w:firstLine="0"/>
        <w:contextualSpacing/>
        <w:jc w:val="both"/>
        <w:rPr>
          <w:rFonts w:ascii="Times New Roman" w:hAnsi="Times New Roman"/>
          <w:bCs/>
          <w:sz w:val="24"/>
          <w:szCs w:val="24"/>
        </w:rPr>
      </w:pPr>
      <w:r w:rsidRPr="00A7748B">
        <w:rPr>
          <w:rFonts w:ascii="Times New Roman" w:hAnsi="Times New Roman"/>
          <w:bCs/>
          <w:sz w:val="24"/>
          <w:szCs w:val="24"/>
        </w:rPr>
        <w:t>Проблемы формирования инновационного предпринимательства в России: использование мирового опыта для совершенствования инновационных аспектов экономической стратегии России и ЕАЭС в целом.</w:t>
      </w:r>
    </w:p>
    <w:p w14:paraId="362A4284" w14:textId="77777777" w:rsidR="000932DC" w:rsidRPr="00A7748B" w:rsidRDefault="000932DC" w:rsidP="000932DC">
      <w:pPr>
        <w:numPr>
          <w:ilvl w:val="0"/>
          <w:numId w:val="31"/>
        </w:numPr>
        <w:tabs>
          <w:tab w:val="num" w:pos="474"/>
        </w:tabs>
        <w:spacing w:after="0" w:line="240" w:lineRule="auto"/>
        <w:ind w:left="0" w:firstLine="0"/>
        <w:contextualSpacing/>
        <w:jc w:val="both"/>
        <w:rPr>
          <w:rFonts w:ascii="Times New Roman" w:hAnsi="Times New Roman"/>
          <w:bCs/>
          <w:sz w:val="24"/>
          <w:szCs w:val="24"/>
        </w:rPr>
      </w:pPr>
      <w:r>
        <w:rPr>
          <w:rFonts w:ascii="Times New Roman" w:hAnsi="Times New Roman"/>
          <w:bCs/>
          <w:sz w:val="24"/>
          <w:szCs w:val="24"/>
        </w:rPr>
        <w:t xml:space="preserve"> Международный бизнес</w:t>
      </w:r>
      <w:r w:rsidRPr="00A7748B">
        <w:rPr>
          <w:rFonts w:ascii="Times New Roman" w:hAnsi="Times New Roman"/>
          <w:bCs/>
          <w:sz w:val="24"/>
          <w:szCs w:val="24"/>
        </w:rPr>
        <w:t xml:space="preserve"> в свободных/специальных экономических зонах.</w:t>
      </w:r>
    </w:p>
    <w:p w14:paraId="0E468E02" w14:textId="77777777" w:rsidR="000932DC" w:rsidRPr="00A7748B" w:rsidRDefault="000932DC" w:rsidP="000932DC">
      <w:pPr>
        <w:numPr>
          <w:ilvl w:val="0"/>
          <w:numId w:val="31"/>
        </w:numPr>
        <w:tabs>
          <w:tab w:val="num" w:pos="474"/>
        </w:tabs>
        <w:spacing w:after="0" w:line="240" w:lineRule="auto"/>
        <w:ind w:left="0" w:firstLine="0"/>
        <w:contextualSpacing/>
        <w:jc w:val="both"/>
        <w:rPr>
          <w:rFonts w:ascii="Times New Roman" w:hAnsi="Times New Roman"/>
          <w:bCs/>
          <w:sz w:val="24"/>
          <w:szCs w:val="24"/>
        </w:rPr>
      </w:pPr>
      <w:r>
        <w:rPr>
          <w:rFonts w:ascii="Times New Roman" w:hAnsi="Times New Roman"/>
          <w:bCs/>
          <w:sz w:val="24"/>
          <w:szCs w:val="24"/>
        </w:rPr>
        <w:t xml:space="preserve">Международный бизнес. </w:t>
      </w:r>
      <w:r w:rsidRPr="00A7748B">
        <w:rPr>
          <w:rFonts w:ascii="Times New Roman" w:hAnsi="Times New Roman"/>
          <w:bCs/>
          <w:sz w:val="24"/>
          <w:szCs w:val="24"/>
        </w:rPr>
        <w:t>в территориях опережающего развития.</w:t>
      </w:r>
    </w:p>
    <w:p w14:paraId="43C2A437" w14:textId="77777777" w:rsidR="000932DC" w:rsidRPr="00A7748B" w:rsidRDefault="000932DC" w:rsidP="000932DC">
      <w:pPr>
        <w:numPr>
          <w:ilvl w:val="0"/>
          <w:numId w:val="31"/>
        </w:numPr>
        <w:tabs>
          <w:tab w:val="num" w:pos="474"/>
        </w:tabs>
        <w:spacing w:after="0" w:line="240" w:lineRule="auto"/>
        <w:ind w:left="0" w:firstLine="0"/>
        <w:contextualSpacing/>
        <w:jc w:val="both"/>
        <w:rPr>
          <w:rFonts w:ascii="Times New Roman" w:hAnsi="Times New Roman"/>
          <w:bCs/>
          <w:sz w:val="24"/>
          <w:szCs w:val="24"/>
        </w:rPr>
      </w:pPr>
      <w:r>
        <w:rPr>
          <w:rFonts w:ascii="Times New Roman" w:hAnsi="Times New Roman"/>
          <w:bCs/>
          <w:sz w:val="24"/>
          <w:szCs w:val="24"/>
        </w:rPr>
        <w:t xml:space="preserve">Влияние санкций на </w:t>
      </w:r>
      <w:r w:rsidRPr="00A7748B">
        <w:rPr>
          <w:rFonts w:ascii="Times New Roman" w:hAnsi="Times New Roman"/>
          <w:bCs/>
          <w:sz w:val="24"/>
          <w:szCs w:val="24"/>
        </w:rPr>
        <w:t xml:space="preserve">зарубежный бизнес российских компаний. </w:t>
      </w:r>
    </w:p>
    <w:p w14:paraId="1D22A262" w14:textId="77777777" w:rsidR="000932DC" w:rsidRPr="00A7748B" w:rsidRDefault="000932DC" w:rsidP="000932DC">
      <w:pPr>
        <w:numPr>
          <w:ilvl w:val="0"/>
          <w:numId w:val="31"/>
        </w:numPr>
        <w:tabs>
          <w:tab w:val="num" w:pos="474"/>
        </w:tabs>
        <w:autoSpaceDE w:val="0"/>
        <w:autoSpaceDN w:val="0"/>
        <w:adjustRightInd w:val="0"/>
        <w:spacing w:after="0" w:line="240" w:lineRule="auto"/>
        <w:ind w:left="0" w:firstLine="0"/>
        <w:contextualSpacing/>
        <w:jc w:val="both"/>
        <w:rPr>
          <w:rFonts w:ascii="Times New Roman" w:hAnsi="Times New Roman"/>
          <w:bCs/>
          <w:spacing w:val="-6"/>
          <w:sz w:val="24"/>
          <w:szCs w:val="24"/>
        </w:rPr>
      </w:pPr>
      <w:r w:rsidRPr="00A7748B">
        <w:rPr>
          <w:rFonts w:ascii="Times New Roman" w:eastAsia="Calibri" w:hAnsi="Times New Roman"/>
          <w:sz w:val="24"/>
          <w:szCs w:val="24"/>
          <w:lang w:eastAsia="en-US"/>
        </w:rPr>
        <w:t>Риски электронной коммерции.</w:t>
      </w:r>
    </w:p>
    <w:p w14:paraId="54BC3941" w14:textId="77777777" w:rsidR="000932DC" w:rsidRPr="00A7748B" w:rsidRDefault="000932DC" w:rsidP="000932DC">
      <w:pPr>
        <w:numPr>
          <w:ilvl w:val="0"/>
          <w:numId w:val="31"/>
        </w:numPr>
        <w:tabs>
          <w:tab w:val="num" w:pos="474"/>
        </w:tabs>
        <w:autoSpaceDE w:val="0"/>
        <w:autoSpaceDN w:val="0"/>
        <w:adjustRightInd w:val="0"/>
        <w:spacing w:after="0" w:line="240" w:lineRule="auto"/>
        <w:ind w:left="0" w:firstLine="0"/>
        <w:contextualSpacing/>
        <w:jc w:val="both"/>
        <w:rPr>
          <w:rFonts w:ascii="Times New Roman" w:hAnsi="Times New Roman"/>
          <w:bCs/>
          <w:sz w:val="24"/>
          <w:szCs w:val="24"/>
        </w:rPr>
      </w:pPr>
      <w:r w:rsidRPr="00A7748B">
        <w:rPr>
          <w:rFonts w:ascii="Times New Roman" w:eastAsia="Calibri" w:hAnsi="Times New Roman"/>
          <w:sz w:val="24"/>
          <w:szCs w:val="24"/>
          <w:lang w:eastAsia="en-US"/>
        </w:rPr>
        <w:t>Международный опыт минимизации рисков в торгово-экономических отношениях</w:t>
      </w:r>
    </w:p>
    <w:p w14:paraId="53ED6088" w14:textId="77777777" w:rsidR="000932DC" w:rsidRPr="00A7748B" w:rsidRDefault="000932DC" w:rsidP="000932DC">
      <w:pPr>
        <w:numPr>
          <w:ilvl w:val="0"/>
          <w:numId w:val="31"/>
        </w:numPr>
        <w:tabs>
          <w:tab w:val="num" w:pos="474"/>
        </w:tabs>
        <w:autoSpaceDE w:val="0"/>
        <w:autoSpaceDN w:val="0"/>
        <w:adjustRightInd w:val="0"/>
        <w:spacing w:after="0" w:line="240" w:lineRule="auto"/>
        <w:ind w:left="0" w:firstLine="0"/>
        <w:contextualSpacing/>
        <w:jc w:val="both"/>
        <w:rPr>
          <w:rFonts w:ascii="Times New Roman" w:hAnsi="Times New Roman"/>
          <w:bCs/>
          <w:sz w:val="24"/>
          <w:szCs w:val="24"/>
        </w:rPr>
      </w:pPr>
      <w:r w:rsidRPr="00A7748B">
        <w:rPr>
          <w:rFonts w:ascii="Times New Roman" w:eastAsia="Calibri" w:hAnsi="Times New Roman"/>
          <w:sz w:val="24"/>
          <w:szCs w:val="24"/>
          <w:lang w:eastAsia="en-US"/>
        </w:rPr>
        <w:t>Управление рыночным риском.</w:t>
      </w:r>
    </w:p>
    <w:p w14:paraId="549D2D27" w14:textId="77777777" w:rsidR="000932DC" w:rsidRPr="00A7748B" w:rsidRDefault="000932DC" w:rsidP="000932DC">
      <w:pPr>
        <w:numPr>
          <w:ilvl w:val="0"/>
          <w:numId w:val="31"/>
        </w:numPr>
        <w:tabs>
          <w:tab w:val="num" w:pos="474"/>
        </w:tabs>
        <w:spacing w:after="0" w:line="240" w:lineRule="auto"/>
        <w:ind w:left="0" w:firstLine="0"/>
        <w:contextualSpacing/>
        <w:jc w:val="both"/>
        <w:rPr>
          <w:rFonts w:ascii="Times New Roman" w:hAnsi="Times New Roman"/>
          <w:bCs/>
          <w:sz w:val="24"/>
          <w:szCs w:val="24"/>
        </w:rPr>
      </w:pPr>
      <w:r w:rsidRPr="00A7748B">
        <w:rPr>
          <w:rFonts w:ascii="Times New Roman" w:hAnsi="Times New Roman"/>
          <w:bCs/>
          <w:sz w:val="24"/>
          <w:szCs w:val="24"/>
        </w:rPr>
        <w:t>М</w:t>
      </w:r>
      <w:r w:rsidRPr="00A7748B">
        <w:rPr>
          <w:rFonts w:ascii="Times New Roman" w:eastAsia="Calibri" w:hAnsi="Times New Roman"/>
          <w:sz w:val="24"/>
          <w:szCs w:val="24"/>
          <w:lang w:eastAsia="en-US"/>
        </w:rPr>
        <w:t xml:space="preserve">еждународные споры </w:t>
      </w:r>
      <w:r>
        <w:rPr>
          <w:rFonts w:ascii="Times New Roman" w:eastAsia="Calibri" w:hAnsi="Times New Roman"/>
          <w:sz w:val="24"/>
          <w:szCs w:val="24"/>
          <w:lang w:eastAsia="en-US"/>
        </w:rPr>
        <w:t xml:space="preserve">в современном бизнесе: способы </w:t>
      </w:r>
      <w:r w:rsidRPr="00A7748B">
        <w:rPr>
          <w:rFonts w:ascii="Times New Roman" w:eastAsia="Calibri" w:hAnsi="Times New Roman"/>
          <w:sz w:val="24"/>
          <w:szCs w:val="24"/>
          <w:lang w:eastAsia="en-US"/>
        </w:rPr>
        <w:t>их разрешения.</w:t>
      </w:r>
    </w:p>
    <w:p w14:paraId="2CDA12A7" w14:textId="77777777" w:rsidR="000932DC" w:rsidRPr="00A7748B" w:rsidRDefault="000932DC" w:rsidP="000932DC">
      <w:pPr>
        <w:numPr>
          <w:ilvl w:val="0"/>
          <w:numId w:val="31"/>
        </w:numPr>
        <w:tabs>
          <w:tab w:val="num" w:pos="474"/>
        </w:tabs>
        <w:spacing w:after="0" w:line="240" w:lineRule="auto"/>
        <w:ind w:left="0" w:firstLine="0"/>
        <w:contextualSpacing/>
        <w:jc w:val="both"/>
        <w:rPr>
          <w:rFonts w:ascii="Times New Roman" w:hAnsi="Times New Roman"/>
          <w:bCs/>
          <w:sz w:val="24"/>
          <w:szCs w:val="24"/>
        </w:rPr>
      </w:pPr>
      <w:r>
        <w:rPr>
          <w:rFonts w:ascii="Times New Roman" w:eastAsia="Calibri" w:hAnsi="Times New Roman"/>
          <w:sz w:val="24"/>
          <w:szCs w:val="24"/>
          <w:lang w:eastAsia="en-US"/>
        </w:rPr>
        <w:t>Международные торговые</w:t>
      </w:r>
      <w:r w:rsidRPr="00A7748B">
        <w:rPr>
          <w:rFonts w:ascii="Times New Roman" w:eastAsia="Calibri" w:hAnsi="Times New Roman"/>
          <w:sz w:val="24"/>
          <w:szCs w:val="24"/>
          <w:lang w:eastAsia="en-US"/>
        </w:rPr>
        <w:t xml:space="preserve"> споры с участием России.</w:t>
      </w:r>
    </w:p>
    <w:p w14:paraId="450A5035" w14:textId="77777777" w:rsidR="000932DC" w:rsidRPr="00A7748B" w:rsidRDefault="000932DC" w:rsidP="000932DC">
      <w:pPr>
        <w:numPr>
          <w:ilvl w:val="0"/>
          <w:numId w:val="31"/>
        </w:numPr>
        <w:tabs>
          <w:tab w:val="num" w:pos="474"/>
        </w:tabs>
        <w:spacing w:after="0" w:line="240" w:lineRule="auto"/>
        <w:ind w:left="0" w:firstLine="0"/>
        <w:contextualSpacing/>
        <w:jc w:val="both"/>
        <w:rPr>
          <w:rFonts w:ascii="Times New Roman" w:hAnsi="Times New Roman"/>
          <w:bCs/>
          <w:sz w:val="24"/>
          <w:szCs w:val="24"/>
        </w:rPr>
      </w:pPr>
      <w:r>
        <w:rPr>
          <w:rFonts w:ascii="Times New Roman" w:hAnsi="Times New Roman"/>
          <w:bCs/>
          <w:sz w:val="24"/>
          <w:szCs w:val="24"/>
        </w:rPr>
        <w:t>Эффективность в</w:t>
      </w:r>
      <w:r w:rsidRPr="00A7748B">
        <w:rPr>
          <w:rFonts w:ascii="Times New Roman" w:hAnsi="Times New Roman"/>
          <w:bCs/>
          <w:sz w:val="24"/>
          <w:szCs w:val="24"/>
        </w:rPr>
        <w:t>н</w:t>
      </w:r>
      <w:r>
        <w:rPr>
          <w:rFonts w:ascii="Times New Roman" w:hAnsi="Times New Roman"/>
          <w:bCs/>
          <w:sz w:val="24"/>
          <w:szCs w:val="24"/>
        </w:rPr>
        <w:t>ешнеторговых операций.</w:t>
      </w:r>
    </w:p>
    <w:p w14:paraId="37B3DC4B" w14:textId="77777777" w:rsidR="000932DC" w:rsidRPr="00A7748B" w:rsidRDefault="000932DC" w:rsidP="000932DC">
      <w:pPr>
        <w:numPr>
          <w:ilvl w:val="0"/>
          <w:numId w:val="31"/>
        </w:numPr>
        <w:spacing w:after="0" w:line="240" w:lineRule="auto"/>
        <w:ind w:left="0" w:firstLine="0"/>
        <w:contextualSpacing/>
        <w:jc w:val="both"/>
        <w:rPr>
          <w:rFonts w:ascii="Times New Roman" w:hAnsi="Times New Roman"/>
          <w:bCs/>
          <w:sz w:val="24"/>
          <w:szCs w:val="24"/>
        </w:rPr>
      </w:pPr>
      <w:r w:rsidRPr="00A7748B">
        <w:rPr>
          <w:rFonts w:ascii="Times New Roman" w:hAnsi="Times New Roman"/>
          <w:bCs/>
          <w:sz w:val="24"/>
          <w:szCs w:val="24"/>
        </w:rPr>
        <w:lastRenderedPageBreak/>
        <w:t>Совместное предпринимательство как форма иностранного инвестирования: использование мирового опыта для совершенствования экономической стратегии России и ЕАЭС в целом.</w:t>
      </w:r>
    </w:p>
    <w:p w14:paraId="0A16F753" w14:textId="77777777" w:rsidR="000932DC" w:rsidRPr="00EC51DF" w:rsidRDefault="000932DC" w:rsidP="000932DC">
      <w:pPr>
        <w:numPr>
          <w:ilvl w:val="0"/>
          <w:numId w:val="31"/>
        </w:numPr>
        <w:shd w:val="clear" w:color="auto" w:fill="FFFFFF"/>
        <w:spacing w:after="0" w:line="240" w:lineRule="auto"/>
        <w:ind w:left="0" w:firstLine="0"/>
        <w:contextualSpacing/>
        <w:jc w:val="both"/>
        <w:rPr>
          <w:rFonts w:ascii="Times New Roman" w:hAnsi="Times New Roman"/>
          <w:sz w:val="24"/>
          <w:szCs w:val="24"/>
        </w:rPr>
      </w:pPr>
      <w:r w:rsidRPr="00EC51DF">
        <w:rPr>
          <w:rFonts w:ascii="Times New Roman" w:hAnsi="Times New Roman"/>
          <w:sz w:val="24"/>
          <w:szCs w:val="24"/>
        </w:rPr>
        <w:t>Особенности развития международного бизнеса в США</w:t>
      </w:r>
    </w:p>
    <w:p w14:paraId="2E1AE8F8" w14:textId="77777777" w:rsidR="000932DC" w:rsidRPr="00EC51DF" w:rsidRDefault="000932DC" w:rsidP="000932DC">
      <w:pPr>
        <w:numPr>
          <w:ilvl w:val="0"/>
          <w:numId w:val="31"/>
        </w:numPr>
        <w:shd w:val="clear" w:color="auto" w:fill="FFFFFF"/>
        <w:spacing w:after="0" w:line="240" w:lineRule="auto"/>
        <w:ind w:left="0" w:firstLine="0"/>
        <w:contextualSpacing/>
        <w:jc w:val="both"/>
        <w:rPr>
          <w:rFonts w:ascii="Times New Roman" w:hAnsi="Times New Roman"/>
          <w:sz w:val="24"/>
          <w:szCs w:val="24"/>
        </w:rPr>
      </w:pPr>
      <w:r w:rsidRPr="00EC51DF">
        <w:rPr>
          <w:rFonts w:ascii="Times New Roman" w:hAnsi="Times New Roman"/>
          <w:sz w:val="24"/>
          <w:szCs w:val="24"/>
        </w:rPr>
        <w:t>Особенности развития международного бизнеса в КНР</w:t>
      </w:r>
    </w:p>
    <w:p w14:paraId="59684650" w14:textId="77777777" w:rsidR="000932DC" w:rsidRPr="00EC51DF" w:rsidRDefault="000932DC" w:rsidP="000932DC">
      <w:pPr>
        <w:numPr>
          <w:ilvl w:val="0"/>
          <w:numId w:val="31"/>
        </w:numPr>
        <w:tabs>
          <w:tab w:val="num" w:pos="474"/>
        </w:tabs>
        <w:spacing w:after="0" w:line="240" w:lineRule="auto"/>
        <w:ind w:left="0" w:firstLine="0"/>
        <w:contextualSpacing/>
        <w:jc w:val="both"/>
        <w:rPr>
          <w:rFonts w:ascii="Times New Roman" w:hAnsi="Times New Roman"/>
          <w:bCs/>
          <w:sz w:val="24"/>
          <w:szCs w:val="24"/>
        </w:rPr>
      </w:pPr>
      <w:r w:rsidRPr="00EC51DF">
        <w:rPr>
          <w:rFonts w:ascii="Times New Roman" w:hAnsi="Times New Roman"/>
          <w:sz w:val="24"/>
          <w:szCs w:val="24"/>
          <w:shd w:val="clear" w:color="auto" w:fill="FFFFFF"/>
        </w:rPr>
        <w:t>Реклама и её роль в международном бизнесе</w:t>
      </w:r>
      <w:r w:rsidRPr="00EC51DF">
        <w:rPr>
          <w:rFonts w:ascii="Times New Roman" w:hAnsi="Times New Roman"/>
          <w:bCs/>
          <w:sz w:val="24"/>
          <w:szCs w:val="24"/>
        </w:rPr>
        <w:t>.</w:t>
      </w:r>
    </w:p>
    <w:p w14:paraId="105E4B33" w14:textId="77777777" w:rsidR="000932DC" w:rsidRPr="00A7748B" w:rsidRDefault="000932DC" w:rsidP="000932DC">
      <w:pPr>
        <w:numPr>
          <w:ilvl w:val="0"/>
          <w:numId w:val="31"/>
        </w:numPr>
        <w:tabs>
          <w:tab w:val="num" w:pos="474"/>
        </w:tabs>
        <w:spacing w:after="0" w:line="240" w:lineRule="auto"/>
        <w:ind w:left="0" w:firstLine="0"/>
        <w:contextualSpacing/>
        <w:jc w:val="both"/>
        <w:rPr>
          <w:rFonts w:ascii="Times New Roman" w:hAnsi="Times New Roman"/>
          <w:bCs/>
          <w:sz w:val="24"/>
          <w:szCs w:val="24"/>
        </w:rPr>
      </w:pPr>
      <w:r w:rsidRPr="00A7748B">
        <w:rPr>
          <w:rFonts w:ascii="Times New Roman" w:hAnsi="Times New Roman"/>
          <w:bCs/>
          <w:sz w:val="24"/>
          <w:szCs w:val="24"/>
        </w:rPr>
        <w:t>Современные тенденции в развитии международного рынка услуг и технологий</w:t>
      </w:r>
      <w:r w:rsidRPr="00A7748B">
        <w:rPr>
          <w:rFonts w:ascii="Times New Roman" w:hAnsi="Times New Roman"/>
          <w:sz w:val="24"/>
          <w:szCs w:val="24"/>
        </w:rPr>
        <w:t>:</w:t>
      </w:r>
      <w:r w:rsidRPr="00A7748B">
        <w:rPr>
          <w:rFonts w:ascii="Times New Roman" w:hAnsi="Times New Roman"/>
          <w:bCs/>
          <w:sz w:val="24"/>
          <w:szCs w:val="24"/>
        </w:rPr>
        <w:t xml:space="preserve"> использование мирового опыта для совершенствования конкурентных стратегий российских компаний.</w:t>
      </w:r>
    </w:p>
    <w:p w14:paraId="0C7798BB" w14:textId="77777777" w:rsidR="000932DC" w:rsidRPr="00A7748B" w:rsidRDefault="000932DC" w:rsidP="000932DC">
      <w:pPr>
        <w:numPr>
          <w:ilvl w:val="0"/>
          <w:numId w:val="31"/>
        </w:numPr>
        <w:tabs>
          <w:tab w:val="num" w:pos="474"/>
        </w:tabs>
        <w:spacing w:after="0" w:line="240" w:lineRule="auto"/>
        <w:ind w:left="0" w:firstLine="0"/>
        <w:contextualSpacing/>
        <w:jc w:val="both"/>
        <w:rPr>
          <w:rFonts w:ascii="Times New Roman" w:hAnsi="Times New Roman"/>
          <w:bCs/>
          <w:sz w:val="24"/>
          <w:szCs w:val="24"/>
        </w:rPr>
      </w:pPr>
      <w:r w:rsidRPr="00A7748B">
        <w:rPr>
          <w:rFonts w:ascii="Times New Roman" w:hAnsi="Times New Roman"/>
          <w:bCs/>
          <w:sz w:val="24"/>
          <w:szCs w:val="24"/>
        </w:rPr>
        <w:t>Современные тенденции в развитии международного туризма</w:t>
      </w:r>
      <w:r w:rsidRPr="00A7748B">
        <w:rPr>
          <w:rFonts w:ascii="Times New Roman" w:hAnsi="Times New Roman"/>
          <w:sz w:val="24"/>
          <w:szCs w:val="24"/>
        </w:rPr>
        <w:t>:</w:t>
      </w:r>
      <w:r w:rsidRPr="00A7748B">
        <w:rPr>
          <w:rFonts w:ascii="Times New Roman" w:hAnsi="Times New Roman"/>
          <w:bCs/>
          <w:sz w:val="24"/>
          <w:szCs w:val="24"/>
        </w:rPr>
        <w:t xml:space="preserve"> использование мирового опыта для совершенствования конкурентных стратегий российских компаний.</w:t>
      </w:r>
    </w:p>
    <w:p w14:paraId="632AF00F" w14:textId="77777777" w:rsidR="000932DC" w:rsidRPr="00A7748B" w:rsidRDefault="000932DC" w:rsidP="000932DC">
      <w:pPr>
        <w:numPr>
          <w:ilvl w:val="0"/>
          <w:numId w:val="31"/>
        </w:numPr>
        <w:tabs>
          <w:tab w:val="num" w:pos="474"/>
        </w:tabs>
        <w:spacing w:after="0" w:line="240" w:lineRule="auto"/>
        <w:ind w:left="0" w:firstLine="0"/>
        <w:contextualSpacing/>
        <w:jc w:val="both"/>
        <w:rPr>
          <w:rFonts w:ascii="Times New Roman" w:hAnsi="Times New Roman"/>
          <w:bCs/>
          <w:sz w:val="24"/>
          <w:szCs w:val="24"/>
        </w:rPr>
      </w:pPr>
      <w:r w:rsidRPr="00A7748B">
        <w:rPr>
          <w:rFonts w:ascii="Times New Roman" w:hAnsi="Times New Roman"/>
          <w:bCs/>
          <w:sz w:val="24"/>
          <w:szCs w:val="24"/>
        </w:rPr>
        <w:t>Современные формы глобализации протекционизма и проблемы дискриминации в международной торговле: использование мирового опыта для совершенствования экономической стратегии России и ЕАЭС в целом.</w:t>
      </w:r>
    </w:p>
    <w:p w14:paraId="01485D26" w14:textId="77777777" w:rsidR="000932DC" w:rsidRPr="00EC51DF" w:rsidRDefault="000932DC" w:rsidP="000932DC">
      <w:pPr>
        <w:numPr>
          <w:ilvl w:val="0"/>
          <w:numId w:val="31"/>
        </w:numPr>
        <w:tabs>
          <w:tab w:val="num" w:pos="474"/>
        </w:tabs>
        <w:spacing w:after="0" w:line="240" w:lineRule="auto"/>
        <w:ind w:left="0" w:firstLine="0"/>
        <w:contextualSpacing/>
        <w:jc w:val="both"/>
        <w:rPr>
          <w:rFonts w:ascii="Times New Roman" w:hAnsi="Times New Roman"/>
          <w:bCs/>
          <w:sz w:val="24"/>
          <w:szCs w:val="24"/>
        </w:rPr>
      </w:pPr>
      <w:r w:rsidRPr="00EC51DF">
        <w:rPr>
          <w:rFonts w:ascii="Times New Roman" w:hAnsi="Times New Roman"/>
          <w:sz w:val="24"/>
          <w:szCs w:val="24"/>
          <w:shd w:val="clear" w:color="auto" w:fill="FFFFFF"/>
        </w:rPr>
        <w:t>Роль ярмарок и выставок в продвижении товаров на внешний рынок</w:t>
      </w:r>
      <w:r w:rsidRPr="00EC51DF">
        <w:rPr>
          <w:rFonts w:ascii="Times New Roman" w:hAnsi="Times New Roman"/>
          <w:bCs/>
          <w:sz w:val="24"/>
          <w:szCs w:val="24"/>
        </w:rPr>
        <w:t>.</w:t>
      </w:r>
    </w:p>
    <w:p w14:paraId="502A2B48" w14:textId="4122E09E" w:rsidR="000932DC" w:rsidRPr="00A7748B" w:rsidRDefault="000932DC" w:rsidP="000932DC">
      <w:pPr>
        <w:numPr>
          <w:ilvl w:val="0"/>
          <w:numId w:val="31"/>
        </w:numPr>
        <w:tabs>
          <w:tab w:val="num" w:pos="474"/>
        </w:tabs>
        <w:spacing w:after="0" w:line="240" w:lineRule="auto"/>
        <w:ind w:left="0" w:firstLine="0"/>
        <w:contextualSpacing/>
        <w:jc w:val="both"/>
        <w:rPr>
          <w:rFonts w:ascii="Times New Roman" w:hAnsi="Times New Roman"/>
          <w:bCs/>
          <w:sz w:val="24"/>
          <w:szCs w:val="24"/>
        </w:rPr>
      </w:pPr>
      <w:r w:rsidRPr="00A7748B">
        <w:rPr>
          <w:rFonts w:ascii="Times New Roman" w:hAnsi="Times New Roman"/>
          <w:bCs/>
          <w:sz w:val="24"/>
          <w:szCs w:val="24"/>
        </w:rPr>
        <w:t>Стратегические альянсы в мировом хозяйстве</w:t>
      </w:r>
      <w:r w:rsidRPr="00A7748B">
        <w:rPr>
          <w:rFonts w:ascii="Times New Roman" w:hAnsi="Times New Roman"/>
          <w:sz w:val="24"/>
          <w:szCs w:val="24"/>
        </w:rPr>
        <w:t>:</w:t>
      </w:r>
      <w:r w:rsidRPr="00A7748B">
        <w:rPr>
          <w:rFonts w:ascii="Times New Roman" w:hAnsi="Times New Roman"/>
          <w:bCs/>
          <w:sz w:val="24"/>
          <w:szCs w:val="24"/>
        </w:rPr>
        <w:t xml:space="preserve"> использование мирового опыта для совершенствования конкурент</w:t>
      </w:r>
      <w:r w:rsidR="00D31B23">
        <w:rPr>
          <w:rFonts w:ascii="Times New Roman" w:hAnsi="Times New Roman"/>
          <w:bCs/>
          <w:sz w:val="24"/>
          <w:szCs w:val="24"/>
        </w:rPr>
        <w:t xml:space="preserve">ных </w:t>
      </w:r>
      <w:r w:rsidR="00633F1F">
        <w:rPr>
          <w:rFonts w:ascii="Times New Roman" w:hAnsi="Times New Roman"/>
          <w:bCs/>
          <w:sz w:val="24"/>
          <w:szCs w:val="24"/>
        </w:rPr>
        <w:t>с</w:t>
      </w:r>
      <w:r w:rsidRPr="00A7748B">
        <w:rPr>
          <w:rFonts w:ascii="Times New Roman" w:hAnsi="Times New Roman"/>
          <w:bCs/>
          <w:sz w:val="24"/>
          <w:szCs w:val="24"/>
        </w:rPr>
        <w:t>тратегий российских компаний.</w:t>
      </w:r>
    </w:p>
    <w:p w14:paraId="7CCB5700" w14:textId="77777777" w:rsidR="000932DC" w:rsidRPr="00A7748B" w:rsidRDefault="000932DC" w:rsidP="000932DC">
      <w:pPr>
        <w:numPr>
          <w:ilvl w:val="0"/>
          <w:numId w:val="31"/>
        </w:numPr>
        <w:tabs>
          <w:tab w:val="num" w:pos="474"/>
        </w:tabs>
        <w:spacing w:after="0" w:line="240" w:lineRule="auto"/>
        <w:ind w:left="0" w:firstLine="0"/>
        <w:contextualSpacing/>
        <w:jc w:val="both"/>
        <w:rPr>
          <w:rFonts w:ascii="Times New Roman" w:hAnsi="Times New Roman"/>
          <w:bCs/>
          <w:sz w:val="24"/>
          <w:szCs w:val="24"/>
        </w:rPr>
      </w:pPr>
      <w:r w:rsidRPr="00A7748B">
        <w:rPr>
          <w:rFonts w:ascii="Times New Roman" w:hAnsi="Times New Roman"/>
          <w:bCs/>
          <w:sz w:val="24"/>
          <w:szCs w:val="24"/>
        </w:rPr>
        <w:t>Структурные сдвиги в международной торговле под воздействием НТР: использование мирового опыта для совершенствования экономической стратегии России и ЕАЭС в целом.</w:t>
      </w:r>
    </w:p>
    <w:p w14:paraId="1FD58B3F" w14:textId="77777777" w:rsidR="000932DC" w:rsidRPr="00A7748B" w:rsidRDefault="000932DC" w:rsidP="000932DC">
      <w:pPr>
        <w:numPr>
          <w:ilvl w:val="0"/>
          <w:numId w:val="31"/>
        </w:numPr>
        <w:tabs>
          <w:tab w:val="num" w:pos="474"/>
        </w:tabs>
        <w:spacing w:after="0" w:line="240" w:lineRule="auto"/>
        <w:ind w:left="0" w:firstLine="0"/>
        <w:contextualSpacing/>
        <w:jc w:val="both"/>
        <w:rPr>
          <w:rFonts w:ascii="Times New Roman" w:hAnsi="Times New Roman"/>
          <w:bCs/>
          <w:sz w:val="24"/>
          <w:szCs w:val="24"/>
        </w:rPr>
      </w:pPr>
      <w:r w:rsidRPr="00A7748B">
        <w:rPr>
          <w:rFonts w:ascii="Times New Roman" w:hAnsi="Times New Roman"/>
          <w:bCs/>
          <w:sz w:val="24"/>
          <w:szCs w:val="24"/>
        </w:rPr>
        <w:t>Структурные сдвиги в мировом инвестиционном процессе: использование мирового опыта для совершенствования экономической стратегии России и ЕАЭС в целом.</w:t>
      </w:r>
    </w:p>
    <w:p w14:paraId="5E4BA742" w14:textId="77777777" w:rsidR="000932DC" w:rsidRPr="00A7748B" w:rsidRDefault="000932DC" w:rsidP="000932DC">
      <w:pPr>
        <w:numPr>
          <w:ilvl w:val="0"/>
          <w:numId w:val="31"/>
        </w:numPr>
        <w:tabs>
          <w:tab w:val="num" w:pos="474"/>
        </w:tabs>
        <w:spacing w:after="0" w:line="240" w:lineRule="auto"/>
        <w:ind w:left="0" w:firstLine="0"/>
        <w:contextualSpacing/>
        <w:jc w:val="both"/>
        <w:rPr>
          <w:rFonts w:ascii="Times New Roman" w:hAnsi="Times New Roman"/>
          <w:bCs/>
          <w:sz w:val="24"/>
          <w:szCs w:val="24"/>
        </w:rPr>
      </w:pPr>
      <w:proofErr w:type="spellStart"/>
      <w:r w:rsidRPr="00A7748B">
        <w:rPr>
          <w:rFonts w:ascii="Times New Roman" w:hAnsi="Times New Roman"/>
          <w:bCs/>
          <w:sz w:val="24"/>
          <w:szCs w:val="24"/>
        </w:rPr>
        <w:t>Транснационализация</w:t>
      </w:r>
      <w:proofErr w:type="spellEnd"/>
      <w:r w:rsidRPr="00A7748B">
        <w:rPr>
          <w:rFonts w:ascii="Times New Roman" w:hAnsi="Times New Roman"/>
          <w:bCs/>
          <w:sz w:val="24"/>
          <w:szCs w:val="24"/>
        </w:rPr>
        <w:t xml:space="preserve"> как ведущая тенденция развития мирового хозяйства</w:t>
      </w:r>
      <w:r w:rsidRPr="00A7748B">
        <w:rPr>
          <w:rFonts w:ascii="Times New Roman" w:hAnsi="Times New Roman"/>
          <w:sz w:val="24"/>
          <w:szCs w:val="24"/>
        </w:rPr>
        <w:t>:</w:t>
      </w:r>
      <w:r w:rsidRPr="00A7748B">
        <w:rPr>
          <w:rFonts w:ascii="Times New Roman" w:hAnsi="Times New Roman"/>
          <w:bCs/>
          <w:sz w:val="24"/>
          <w:szCs w:val="24"/>
        </w:rPr>
        <w:t xml:space="preserve"> использование мирового опыта для совершенствования конкурентных стратегий российских компаний.</w:t>
      </w:r>
    </w:p>
    <w:p w14:paraId="175C71BC" w14:textId="77777777" w:rsidR="000932DC" w:rsidRPr="00EC51DF" w:rsidRDefault="000932DC" w:rsidP="000932DC">
      <w:pPr>
        <w:numPr>
          <w:ilvl w:val="0"/>
          <w:numId w:val="31"/>
        </w:numPr>
        <w:tabs>
          <w:tab w:val="num" w:pos="474"/>
        </w:tabs>
        <w:spacing w:after="0" w:line="240" w:lineRule="auto"/>
        <w:ind w:left="0" w:firstLine="0"/>
        <w:contextualSpacing/>
        <w:jc w:val="both"/>
        <w:rPr>
          <w:rFonts w:ascii="Times New Roman" w:hAnsi="Times New Roman"/>
          <w:bCs/>
          <w:sz w:val="24"/>
          <w:szCs w:val="24"/>
        </w:rPr>
      </w:pPr>
      <w:r w:rsidRPr="00EC51DF">
        <w:rPr>
          <w:rFonts w:ascii="Times New Roman" w:hAnsi="Times New Roman"/>
          <w:sz w:val="24"/>
          <w:szCs w:val="24"/>
          <w:shd w:val="clear" w:color="auto" w:fill="FFFFFF"/>
        </w:rPr>
        <w:t>Кросс – культурные различия и эффективные международные бизнес- коммуникации</w:t>
      </w:r>
      <w:r w:rsidRPr="00EC51DF">
        <w:rPr>
          <w:rFonts w:ascii="Times New Roman" w:hAnsi="Times New Roman"/>
          <w:bCs/>
          <w:sz w:val="24"/>
          <w:szCs w:val="24"/>
        </w:rPr>
        <w:t>.</w:t>
      </w:r>
    </w:p>
    <w:p w14:paraId="5083FC35" w14:textId="77777777" w:rsidR="000932DC" w:rsidRPr="00EC51DF" w:rsidRDefault="000932DC" w:rsidP="000932DC">
      <w:pPr>
        <w:numPr>
          <w:ilvl w:val="0"/>
          <w:numId w:val="31"/>
        </w:numPr>
        <w:tabs>
          <w:tab w:val="num" w:pos="474"/>
        </w:tabs>
        <w:spacing w:after="0" w:line="240" w:lineRule="auto"/>
        <w:ind w:left="0" w:firstLine="0"/>
        <w:contextualSpacing/>
        <w:jc w:val="both"/>
        <w:rPr>
          <w:rFonts w:ascii="Times New Roman" w:hAnsi="Times New Roman"/>
          <w:bCs/>
          <w:sz w:val="24"/>
          <w:szCs w:val="24"/>
        </w:rPr>
      </w:pPr>
      <w:r w:rsidRPr="00EC51DF">
        <w:rPr>
          <w:rFonts w:ascii="Times New Roman" w:hAnsi="Times New Roman"/>
          <w:bCs/>
          <w:sz w:val="24"/>
          <w:szCs w:val="24"/>
        </w:rPr>
        <w:t>Участие России в интеграционных процессах: использование мирового опыта для совершенствования экономической стратегии России и ЕАЭС в целом.</w:t>
      </w:r>
    </w:p>
    <w:p w14:paraId="726F5EF5" w14:textId="77777777" w:rsidR="000932DC" w:rsidRPr="00EC51DF" w:rsidRDefault="000932DC" w:rsidP="000932DC">
      <w:pPr>
        <w:numPr>
          <w:ilvl w:val="0"/>
          <w:numId w:val="31"/>
        </w:numPr>
        <w:shd w:val="clear" w:color="auto" w:fill="FFFFFF"/>
        <w:tabs>
          <w:tab w:val="num" w:pos="474"/>
        </w:tabs>
        <w:spacing w:after="0" w:line="240" w:lineRule="auto"/>
        <w:ind w:left="0" w:right="561" w:firstLine="0"/>
        <w:contextualSpacing/>
        <w:jc w:val="both"/>
        <w:rPr>
          <w:rFonts w:ascii="Times New Roman" w:hAnsi="Times New Roman"/>
          <w:sz w:val="24"/>
          <w:szCs w:val="24"/>
        </w:rPr>
      </w:pPr>
      <w:r w:rsidRPr="00EC51DF">
        <w:rPr>
          <w:rFonts w:ascii="Times New Roman" w:hAnsi="Times New Roman"/>
          <w:sz w:val="24"/>
          <w:szCs w:val="24"/>
        </w:rPr>
        <w:t>Сравнительный анализ различных национальных (российской, индийской, китайской японской) традиций ведения бизнеса</w:t>
      </w:r>
    </w:p>
    <w:p w14:paraId="359AD7D0" w14:textId="77777777" w:rsidR="000932DC" w:rsidRPr="00A7748B" w:rsidRDefault="000932DC" w:rsidP="000932DC">
      <w:pPr>
        <w:numPr>
          <w:ilvl w:val="0"/>
          <w:numId w:val="31"/>
        </w:numPr>
        <w:tabs>
          <w:tab w:val="num" w:pos="474"/>
        </w:tabs>
        <w:spacing w:after="0" w:line="240" w:lineRule="auto"/>
        <w:ind w:left="0" w:firstLine="0"/>
        <w:contextualSpacing/>
        <w:jc w:val="both"/>
        <w:rPr>
          <w:rFonts w:ascii="Times New Roman" w:hAnsi="Times New Roman"/>
          <w:bCs/>
          <w:sz w:val="24"/>
          <w:szCs w:val="24"/>
        </w:rPr>
      </w:pPr>
      <w:r w:rsidRPr="00A7748B">
        <w:rPr>
          <w:rFonts w:ascii="Times New Roman" w:hAnsi="Times New Roman"/>
          <w:bCs/>
          <w:sz w:val="24"/>
          <w:szCs w:val="24"/>
        </w:rPr>
        <w:t>Формы передачи технологии и развитие международных научно-технических связей: использование мирового опыта для совершенствования экономической стратегии России и ЕАЭС в целом.</w:t>
      </w:r>
    </w:p>
    <w:p w14:paraId="10561551" w14:textId="77777777" w:rsidR="000932DC" w:rsidRPr="00A7748B" w:rsidRDefault="000932DC" w:rsidP="000932DC">
      <w:pPr>
        <w:numPr>
          <w:ilvl w:val="0"/>
          <w:numId w:val="31"/>
        </w:numPr>
        <w:tabs>
          <w:tab w:val="num" w:pos="474"/>
        </w:tabs>
        <w:spacing w:after="0" w:line="240" w:lineRule="auto"/>
        <w:ind w:left="0" w:firstLine="0"/>
        <w:contextualSpacing/>
        <w:jc w:val="both"/>
        <w:rPr>
          <w:rFonts w:ascii="Times New Roman" w:hAnsi="Times New Roman"/>
          <w:bCs/>
          <w:sz w:val="24"/>
          <w:szCs w:val="24"/>
        </w:rPr>
      </w:pPr>
      <w:r w:rsidRPr="00A7748B">
        <w:rPr>
          <w:rFonts w:ascii="Times New Roman" w:hAnsi="Times New Roman"/>
          <w:sz w:val="24"/>
          <w:szCs w:val="24"/>
        </w:rPr>
        <w:t xml:space="preserve">Взаимодействие национального предпринимательства и международного бизнеса. </w:t>
      </w:r>
    </w:p>
    <w:p w14:paraId="517C743B" w14:textId="77777777" w:rsidR="000932DC" w:rsidRPr="00A7748B" w:rsidRDefault="000932DC" w:rsidP="000932DC">
      <w:pPr>
        <w:numPr>
          <w:ilvl w:val="0"/>
          <w:numId w:val="31"/>
        </w:numPr>
        <w:tabs>
          <w:tab w:val="num" w:pos="474"/>
        </w:tabs>
        <w:spacing w:after="0" w:line="240" w:lineRule="auto"/>
        <w:ind w:left="0" w:firstLine="0"/>
        <w:contextualSpacing/>
        <w:jc w:val="both"/>
        <w:rPr>
          <w:rFonts w:ascii="Times New Roman" w:hAnsi="Times New Roman"/>
          <w:sz w:val="24"/>
          <w:szCs w:val="24"/>
        </w:rPr>
      </w:pPr>
      <w:r w:rsidRPr="00A7748B">
        <w:rPr>
          <w:rFonts w:ascii="Times New Roman" w:hAnsi="Times New Roman"/>
          <w:sz w:val="24"/>
          <w:szCs w:val="24"/>
        </w:rPr>
        <w:t xml:space="preserve">Эволюция форм и методов управления международной компанией. </w:t>
      </w:r>
    </w:p>
    <w:p w14:paraId="2E83D0EE" w14:textId="77777777" w:rsidR="000932DC" w:rsidRDefault="000932DC" w:rsidP="000932DC">
      <w:pPr>
        <w:numPr>
          <w:ilvl w:val="0"/>
          <w:numId w:val="31"/>
        </w:numPr>
        <w:tabs>
          <w:tab w:val="num" w:pos="474"/>
        </w:tabs>
        <w:spacing w:after="0" w:line="240" w:lineRule="auto"/>
        <w:ind w:left="0" w:firstLine="0"/>
        <w:contextualSpacing/>
        <w:jc w:val="both"/>
        <w:rPr>
          <w:rFonts w:ascii="Times New Roman" w:hAnsi="Times New Roman"/>
          <w:sz w:val="24"/>
          <w:szCs w:val="24"/>
        </w:rPr>
      </w:pPr>
      <w:r w:rsidRPr="00A7748B">
        <w:rPr>
          <w:rFonts w:ascii="Times New Roman" w:hAnsi="Times New Roman"/>
          <w:bCs/>
          <w:sz w:val="24"/>
          <w:szCs w:val="24"/>
        </w:rPr>
        <w:t xml:space="preserve"> </w:t>
      </w:r>
      <w:r w:rsidRPr="00A7748B">
        <w:rPr>
          <w:rFonts w:ascii="Times New Roman" w:hAnsi="Times New Roman"/>
          <w:sz w:val="24"/>
          <w:szCs w:val="24"/>
        </w:rPr>
        <w:t xml:space="preserve">Особенности участия малых и средних предприятий в международном бизнесе (на примере </w:t>
      </w:r>
      <w:r>
        <w:rPr>
          <w:rFonts w:ascii="Times New Roman" w:hAnsi="Times New Roman"/>
          <w:sz w:val="24"/>
          <w:szCs w:val="24"/>
        </w:rPr>
        <w:t xml:space="preserve">отдельных </w:t>
      </w:r>
      <w:r w:rsidRPr="00A7748B">
        <w:rPr>
          <w:rFonts w:ascii="Times New Roman" w:hAnsi="Times New Roman"/>
          <w:sz w:val="24"/>
          <w:szCs w:val="24"/>
        </w:rPr>
        <w:t>стран или регионов).</w:t>
      </w:r>
    </w:p>
    <w:p w14:paraId="11F2F79B" w14:textId="77777777" w:rsidR="000932DC" w:rsidRPr="00A7748B" w:rsidRDefault="000932DC" w:rsidP="000932DC">
      <w:pPr>
        <w:spacing w:after="0" w:line="240" w:lineRule="auto"/>
        <w:contextualSpacing/>
        <w:jc w:val="both"/>
        <w:rPr>
          <w:rFonts w:ascii="Times New Roman" w:hAnsi="Times New Roman"/>
          <w:sz w:val="24"/>
          <w:szCs w:val="24"/>
        </w:rPr>
      </w:pPr>
      <w:r w:rsidRPr="00A7748B">
        <w:rPr>
          <w:rFonts w:ascii="Times New Roman" w:hAnsi="Times New Roman"/>
          <w:sz w:val="24"/>
          <w:szCs w:val="24"/>
        </w:rPr>
        <w:t xml:space="preserve"> </w:t>
      </w:r>
    </w:p>
    <w:p w14:paraId="3111B12D" w14:textId="77777777" w:rsidR="000932DC" w:rsidRPr="008E49A7" w:rsidRDefault="000932DC" w:rsidP="000932DC">
      <w:pPr>
        <w:autoSpaceDE w:val="0"/>
        <w:autoSpaceDN w:val="0"/>
        <w:adjustRightInd w:val="0"/>
        <w:spacing w:after="0" w:line="240" w:lineRule="auto"/>
        <w:rPr>
          <w:rFonts w:ascii="Times New Roman" w:eastAsia="Calibri" w:hAnsi="Times New Roman"/>
          <w:b/>
          <w:bCs/>
          <w:sz w:val="28"/>
          <w:szCs w:val="28"/>
          <w:lang w:eastAsia="en-US"/>
        </w:rPr>
      </w:pPr>
      <w:r w:rsidRPr="008E49A7">
        <w:rPr>
          <w:rFonts w:ascii="Times New Roman" w:eastAsia="Calibri" w:hAnsi="Times New Roman"/>
          <w:b/>
          <w:bCs/>
          <w:sz w:val="28"/>
          <w:szCs w:val="28"/>
          <w:lang w:eastAsia="en-US"/>
        </w:rPr>
        <w:t>Примерный перечень вопросов к экзамену</w:t>
      </w:r>
    </w:p>
    <w:p w14:paraId="0EC6EA36"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8"/>
          <w:szCs w:val="28"/>
          <w:lang w:eastAsia="en-US"/>
        </w:rPr>
        <w:t xml:space="preserve">1. </w:t>
      </w:r>
      <w:r>
        <w:rPr>
          <w:rFonts w:ascii="Times New Roman" w:eastAsia="Calibri" w:hAnsi="Times New Roman"/>
          <w:sz w:val="24"/>
          <w:szCs w:val="24"/>
          <w:lang w:eastAsia="en-US"/>
        </w:rPr>
        <w:t>Международный бизнес в системе международных экономических отношений.</w:t>
      </w:r>
    </w:p>
    <w:p w14:paraId="0013CB73"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8"/>
          <w:szCs w:val="28"/>
          <w:lang w:eastAsia="en-US"/>
        </w:rPr>
        <w:t xml:space="preserve">2. </w:t>
      </w:r>
      <w:r>
        <w:rPr>
          <w:rFonts w:ascii="Times New Roman" w:eastAsia="Calibri" w:hAnsi="Times New Roman"/>
          <w:sz w:val="24"/>
          <w:szCs w:val="24"/>
          <w:lang w:eastAsia="en-US"/>
        </w:rPr>
        <w:t>Внешнеэкономическая деятельность организации (предприятия) и международный бизнес: общие черты и различия.</w:t>
      </w:r>
    </w:p>
    <w:p w14:paraId="1270A63D"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8"/>
          <w:szCs w:val="28"/>
          <w:lang w:eastAsia="en-US"/>
        </w:rPr>
        <w:t xml:space="preserve">3. </w:t>
      </w:r>
      <w:r>
        <w:rPr>
          <w:rFonts w:ascii="Times New Roman" w:eastAsia="Calibri" w:hAnsi="Times New Roman"/>
          <w:sz w:val="24"/>
          <w:szCs w:val="24"/>
          <w:lang w:eastAsia="en-US"/>
        </w:rPr>
        <w:t>Международная предпринимательская деятельность: природа, формы, специфика, роль.</w:t>
      </w:r>
    </w:p>
    <w:p w14:paraId="06A63321"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8"/>
          <w:szCs w:val="28"/>
          <w:lang w:eastAsia="en-US"/>
        </w:rPr>
        <w:t xml:space="preserve">4. </w:t>
      </w:r>
      <w:r>
        <w:rPr>
          <w:rFonts w:ascii="Times New Roman" w:eastAsia="Calibri" w:hAnsi="Times New Roman"/>
          <w:sz w:val="24"/>
          <w:szCs w:val="24"/>
          <w:lang w:eastAsia="en-US"/>
        </w:rPr>
        <w:t>Критерии классификации зарубежных рынков.</w:t>
      </w:r>
    </w:p>
    <w:p w14:paraId="31042644"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8"/>
          <w:szCs w:val="28"/>
          <w:lang w:eastAsia="en-US"/>
        </w:rPr>
        <w:t xml:space="preserve">5. </w:t>
      </w:r>
      <w:r>
        <w:rPr>
          <w:rFonts w:ascii="Times New Roman" w:eastAsia="Calibri" w:hAnsi="Times New Roman"/>
          <w:sz w:val="24"/>
          <w:szCs w:val="24"/>
          <w:lang w:eastAsia="en-US"/>
        </w:rPr>
        <w:t>Стратегии проникновения на международные рынки.</w:t>
      </w:r>
    </w:p>
    <w:p w14:paraId="073CC59C"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8"/>
          <w:szCs w:val="28"/>
          <w:lang w:eastAsia="en-US"/>
        </w:rPr>
        <w:t xml:space="preserve">6. </w:t>
      </w:r>
      <w:r>
        <w:rPr>
          <w:rFonts w:ascii="Times New Roman" w:eastAsia="Calibri" w:hAnsi="Times New Roman"/>
          <w:sz w:val="24"/>
          <w:szCs w:val="24"/>
          <w:lang w:eastAsia="en-US"/>
        </w:rPr>
        <w:t xml:space="preserve">Матрица </w:t>
      </w:r>
      <w:proofErr w:type="spellStart"/>
      <w:r>
        <w:rPr>
          <w:rFonts w:ascii="Times New Roman" w:eastAsia="Calibri" w:hAnsi="Times New Roman"/>
          <w:sz w:val="24"/>
          <w:szCs w:val="24"/>
          <w:lang w:eastAsia="en-US"/>
        </w:rPr>
        <w:t>Ансоффа</w:t>
      </w:r>
      <w:proofErr w:type="spellEnd"/>
      <w:r>
        <w:rPr>
          <w:rFonts w:ascii="Times New Roman" w:eastAsia="Calibri" w:hAnsi="Times New Roman"/>
          <w:sz w:val="24"/>
          <w:szCs w:val="24"/>
          <w:lang w:eastAsia="en-US"/>
        </w:rPr>
        <w:t>.</w:t>
      </w:r>
    </w:p>
    <w:p w14:paraId="417596D6"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8"/>
          <w:szCs w:val="28"/>
          <w:lang w:eastAsia="en-US"/>
        </w:rPr>
        <w:t xml:space="preserve">7. </w:t>
      </w:r>
      <w:r>
        <w:rPr>
          <w:rFonts w:ascii="Times New Roman" w:eastAsia="Calibri" w:hAnsi="Times New Roman"/>
          <w:sz w:val="24"/>
          <w:szCs w:val="24"/>
          <w:lang w:eastAsia="en-US"/>
        </w:rPr>
        <w:t>Организационно-правовые формы международного бизнеса.</w:t>
      </w:r>
    </w:p>
    <w:p w14:paraId="57286D2D"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8"/>
          <w:szCs w:val="28"/>
          <w:lang w:eastAsia="en-US"/>
        </w:rPr>
        <w:t xml:space="preserve">8. </w:t>
      </w:r>
      <w:r>
        <w:rPr>
          <w:rFonts w:ascii="Times New Roman" w:eastAsia="Calibri" w:hAnsi="Times New Roman"/>
          <w:sz w:val="24"/>
          <w:szCs w:val="24"/>
          <w:lang w:eastAsia="en-US"/>
        </w:rPr>
        <w:t>Основные формы и цели корпоративной интеграции в международном бизнесе.</w:t>
      </w:r>
    </w:p>
    <w:p w14:paraId="44F14498"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8"/>
          <w:szCs w:val="28"/>
          <w:lang w:eastAsia="en-US"/>
        </w:rPr>
        <w:t xml:space="preserve">9. </w:t>
      </w:r>
      <w:r>
        <w:rPr>
          <w:rFonts w:ascii="Times New Roman" w:eastAsia="Calibri" w:hAnsi="Times New Roman"/>
          <w:sz w:val="24"/>
          <w:szCs w:val="24"/>
          <w:lang w:eastAsia="en-US"/>
        </w:rPr>
        <w:t>Интегрированные корпоративные структуры в международном бизнесе</w:t>
      </w:r>
    </w:p>
    <w:p w14:paraId="76E14E9C"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8"/>
          <w:szCs w:val="28"/>
          <w:lang w:eastAsia="en-US"/>
        </w:rPr>
        <w:lastRenderedPageBreak/>
        <w:t xml:space="preserve">10. </w:t>
      </w:r>
      <w:r>
        <w:rPr>
          <w:rFonts w:ascii="Times New Roman" w:eastAsia="Calibri" w:hAnsi="Times New Roman"/>
          <w:sz w:val="24"/>
          <w:szCs w:val="24"/>
          <w:lang w:eastAsia="en-US"/>
        </w:rPr>
        <w:t>Холдинговая форма организации ТНК</w:t>
      </w:r>
    </w:p>
    <w:p w14:paraId="3C91BD3E"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11.Вертикально интегрированные компании</w:t>
      </w:r>
    </w:p>
    <w:p w14:paraId="3E15D60E"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12.Формы международных стратегических альянсов</w:t>
      </w:r>
    </w:p>
    <w:p w14:paraId="66C1AB74"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8"/>
          <w:szCs w:val="28"/>
          <w:lang w:eastAsia="en-US"/>
        </w:rPr>
        <w:t xml:space="preserve">13. </w:t>
      </w:r>
      <w:r>
        <w:rPr>
          <w:rFonts w:ascii="Times New Roman" w:eastAsia="Calibri" w:hAnsi="Times New Roman"/>
          <w:sz w:val="24"/>
          <w:szCs w:val="24"/>
          <w:lang w:eastAsia="en-US"/>
        </w:rPr>
        <w:t>Классификация обязательств.</w:t>
      </w:r>
    </w:p>
    <w:p w14:paraId="2EDB6F36"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8"/>
          <w:szCs w:val="28"/>
          <w:lang w:eastAsia="en-US"/>
        </w:rPr>
        <w:t xml:space="preserve">14. </w:t>
      </w:r>
      <w:r>
        <w:rPr>
          <w:rFonts w:ascii="Times New Roman" w:eastAsia="Calibri" w:hAnsi="Times New Roman"/>
          <w:sz w:val="24"/>
          <w:szCs w:val="24"/>
          <w:lang w:eastAsia="en-US"/>
        </w:rPr>
        <w:t>Основания возникновения обязательств.</w:t>
      </w:r>
    </w:p>
    <w:p w14:paraId="33463DF0"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8"/>
          <w:szCs w:val="28"/>
          <w:lang w:eastAsia="en-US"/>
        </w:rPr>
        <w:t xml:space="preserve">15. </w:t>
      </w:r>
      <w:r>
        <w:rPr>
          <w:rFonts w:ascii="Times New Roman" w:eastAsia="Calibri" w:hAnsi="Times New Roman"/>
          <w:sz w:val="24"/>
          <w:szCs w:val="24"/>
          <w:lang w:eastAsia="en-US"/>
        </w:rPr>
        <w:t>Принцип автономии воли сторон.</w:t>
      </w:r>
    </w:p>
    <w:p w14:paraId="28C2F96E"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16.Способы обеспечения обязательств.</w:t>
      </w:r>
    </w:p>
    <w:p w14:paraId="5AE7B140"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17.Межфирменные соглашения в международном бизнесе.</w:t>
      </w:r>
    </w:p>
    <w:p w14:paraId="0587B840"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18.Договор международной купли-продажи товаров.</w:t>
      </w:r>
    </w:p>
    <w:p w14:paraId="42B4141D"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19.Договор международной поставки</w:t>
      </w:r>
    </w:p>
    <w:p w14:paraId="11748477"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20. Формы внешнеторговых операций.</w:t>
      </w:r>
    </w:p>
    <w:p w14:paraId="3E0A7A3C"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21.Экспортные операции компаний.</w:t>
      </w:r>
    </w:p>
    <w:p w14:paraId="330021B2"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22. Импортные операции компаний.</w:t>
      </w:r>
    </w:p>
    <w:p w14:paraId="27197199"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8"/>
          <w:szCs w:val="28"/>
          <w:lang w:eastAsia="en-US"/>
        </w:rPr>
        <w:t xml:space="preserve">23. </w:t>
      </w:r>
      <w:r>
        <w:rPr>
          <w:rFonts w:ascii="Times New Roman" w:eastAsia="Calibri" w:hAnsi="Times New Roman"/>
          <w:sz w:val="24"/>
          <w:szCs w:val="24"/>
          <w:lang w:eastAsia="en-US"/>
        </w:rPr>
        <w:t>Экономические активы, их содержание и специфика</w:t>
      </w:r>
    </w:p>
    <w:p w14:paraId="1627BC72"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8"/>
          <w:szCs w:val="28"/>
          <w:lang w:eastAsia="en-US"/>
        </w:rPr>
        <w:t xml:space="preserve">24. </w:t>
      </w:r>
      <w:r>
        <w:rPr>
          <w:rFonts w:ascii="Times New Roman" w:eastAsia="Calibri" w:hAnsi="Times New Roman"/>
          <w:sz w:val="24"/>
          <w:szCs w:val="24"/>
          <w:lang w:eastAsia="en-US"/>
        </w:rPr>
        <w:t>Принципы и признаки классификации активов, используемых в мировой практике бизнеса.</w:t>
      </w:r>
    </w:p>
    <w:p w14:paraId="0D752E4B"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8"/>
          <w:szCs w:val="28"/>
          <w:lang w:eastAsia="en-US"/>
        </w:rPr>
        <w:t xml:space="preserve">25. </w:t>
      </w:r>
      <w:r>
        <w:rPr>
          <w:rFonts w:ascii="Times New Roman" w:eastAsia="Calibri" w:hAnsi="Times New Roman"/>
          <w:sz w:val="24"/>
          <w:szCs w:val="24"/>
          <w:lang w:eastAsia="en-US"/>
        </w:rPr>
        <w:t>Характеристика финансовых активов, материальных активов, нематериальных</w:t>
      </w:r>
    </w:p>
    <w:p w14:paraId="637DB4A8"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активов, а также банковских активов, кассовых активов, активов компании, активов</w:t>
      </w:r>
    </w:p>
    <w:p w14:paraId="688880D2"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фонда, международных активов и др.</w:t>
      </w:r>
    </w:p>
    <w:p w14:paraId="57C2F8CA"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8"/>
          <w:szCs w:val="28"/>
          <w:lang w:eastAsia="en-US"/>
        </w:rPr>
        <w:t xml:space="preserve">26. </w:t>
      </w:r>
      <w:r>
        <w:rPr>
          <w:rFonts w:ascii="Times New Roman" w:eastAsia="Calibri" w:hAnsi="Times New Roman"/>
          <w:sz w:val="24"/>
          <w:szCs w:val="24"/>
          <w:lang w:eastAsia="en-US"/>
        </w:rPr>
        <w:t>Управление активами в международном бизнесе.</w:t>
      </w:r>
    </w:p>
    <w:p w14:paraId="6DCF4AED"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27.Иностранные инвестиции как основное условие международного бизнеса, экономического роста и устойчивого развития</w:t>
      </w:r>
    </w:p>
    <w:p w14:paraId="447A555E"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28.Международная практика соглашений о поощрении капиталовложений и взаимной</w:t>
      </w:r>
    </w:p>
    <w:p w14:paraId="2429C6F3"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защите инвестиций.</w:t>
      </w:r>
    </w:p>
    <w:p w14:paraId="71C21CE9"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29.Национальные интересы и механизм их защиты.</w:t>
      </w:r>
    </w:p>
    <w:p w14:paraId="3EDBFF2B"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30.Международное инвестирование. Факторы инвестиционного механизма.</w:t>
      </w:r>
    </w:p>
    <w:p w14:paraId="18D8FD73"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31.Национальная практика реализации инвестиционных соглашений.</w:t>
      </w:r>
    </w:p>
    <w:p w14:paraId="577FDCAC"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32.Правовой режим иностранных инвестиций.</w:t>
      </w:r>
    </w:p>
    <w:p w14:paraId="5F419FA7"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33.Инвестиционное соглашение (контракт): понятие, стороны, виды. Существенные</w:t>
      </w:r>
    </w:p>
    <w:p w14:paraId="7396BC75"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условия инвестиционного соглашения (контракта), механизм заключения и реализации.</w:t>
      </w:r>
    </w:p>
    <w:p w14:paraId="78C8B8D4"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34. Приоритетный инвестиционный проект и его цикл.</w:t>
      </w:r>
    </w:p>
    <w:p w14:paraId="4767A59C"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8"/>
          <w:szCs w:val="28"/>
          <w:lang w:eastAsia="en-US"/>
        </w:rPr>
        <w:t xml:space="preserve">35 </w:t>
      </w:r>
      <w:r>
        <w:rPr>
          <w:rFonts w:ascii="Times New Roman" w:eastAsia="Calibri" w:hAnsi="Times New Roman"/>
          <w:sz w:val="24"/>
          <w:szCs w:val="24"/>
          <w:lang w:eastAsia="en-US"/>
        </w:rPr>
        <w:t>Сущность и признаки промышленной кооперации.</w:t>
      </w:r>
    </w:p>
    <w:p w14:paraId="6E49309B"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8"/>
          <w:szCs w:val="28"/>
          <w:lang w:eastAsia="en-US"/>
        </w:rPr>
        <w:t xml:space="preserve">36 </w:t>
      </w:r>
      <w:r>
        <w:rPr>
          <w:rFonts w:ascii="Times New Roman" w:eastAsia="Calibri" w:hAnsi="Times New Roman"/>
          <w:sz w:val="24"/>
          <w:szCs w:val="24"/>
          <w:lang w:eastAsia="en-US"/>
        </w:rPr>
        <w:t>Классификации промышленной кооперации согласно признакам, предложенным</w:t>
      </w:r>
    </w:p>
    <w:p w14:paraId="08DA8979"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ЮНИДО, ЮНКТАД.</w:t>
      </w:r>
    </w:p>
    <w:p w14:paraId="42D88E72"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37.Кооперационная природа международных бизнес-отношений и, в частности, между-</w:t>
      </w:r>
    </w:p>
    <w:p w14:paraId="08DD7AB1"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народной научной, производственной, технологической и коммерческой деятельности.</w:t>
      </w:r>
    </w:p>
    <w:p w14:paraId="33B89285"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38Специфика использования промышленных активов.</w:t>
      </w:r>
    </w:p>
    <w:p w14:paraId="4AD9D753"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39.Совместное предпринимательство как форма международного бизнеса.</w:t>
      </w:r>
    </w:p>
    <w:p w14:paraId="22267148"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40Аутсорсинг, содержание и формы.</w:t>
      </w:r>
    </w:p>
    <w:p w14:paraId="37D4A0BD"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41.Понятие риска в экономической деятельности.</w:t>
      </w:r>
    </w:p>
    <w:p w14:paraId="7327345F"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42.Система рисков в международном бизнесе.</w:t>
      </w:r>
    </w:p>
    <w:p w14:paraId="421105D1"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43 Управление рисками в международном бизнесе.</w:t>
      </w:r>
    </w:p>
    <w:p w14:paraId="2218EC95"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44.Международная деловая среда».</w:t>
      </w:r>
    </w:p>
    <w:p w14:paraId="3138D8D0"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45. Сходство и различие понятий «международная деловая среда» и «инвестиционный</w:t>
      </w:r>
    </w:p>
    <w:p w14:paraId="6CE25E61"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климат».</w:t>
      </w:r>
    </w:p>
    <w:p w14:paraId="434B9FA1"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46Деловая культура как часть деловой среды.</w:t>
      </w:r>
    </w:p>
    <w:p w14:paraId="4737CF03"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47.Зарубежные операции российских компаний, объем, географическое распределение,</w:t>
      </w:r>
    </w:p>
    <w:p w14:paraId="430D72AB"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динамика и тенденции развития.</w:t>
      </w:r>
    </w:p>
    <w:p w14:paraId="75F4D605"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48. Методы и способы проникновения российских компаний на зарубежные рынки.</w:t>
      </w:r>
    </w:p>
    <w:p w14:paraId="4CC37E18"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497.Проблема адаптации к национальной деловой среде и деловой культуре.</w:t>
      </w:r>
    </w:p>
    <w:p w14:paraId="02C9375D" w14:textId="77777777" w:rsidR="000932DC" w:rsidRPr="00052525" w:rsidRDefault="000932DC" w:rsidP="000932DC">
      <w:pPr>
        <w:autoSpaceDE w:val="0"/>
        <w:autoSpaceDN w:val="0"/>
        <w:adjustRightInd w:val="0"/>
        <w:spacing w:after="0" w:line="240" w:lineRule="auto"/>
        <w:rPr>
          <w:rFonts w:ascii="Times New Roman" w:hAnsi="Times New Roman"/>
          <w:sz w:val="24"/>
          <w:szCs w:val="24"/>
        </w:rPr>
      </w:pPr>
      <w:r>
        <w:rPr>
          <w:rFonts w:ascii="Times New Roman" w:eastAsia="Calibri" w:hAnsi="Times New Roman"/>
          <w:sz w:val="24"/>
          <w:szCs w:val="24"/>
          <w:lang w:eastAsia="en-US"/>
        </w:rPr>
        <w:lastRenderedPageBreak/>
        <w:t>50. Перспективы развития российского бизнеса в мировом экономическом пространстве после вступления России в ВТО.</w:t>
      </w:r>
    </w:p>
    <w:p w14:paraId="7C5D99B0" w14:textId="77777777" w:rsidR="000932DC" w:rsidRDefault="000932DC" w:rsidP="000932DC">
      <w:pPr>
        <w:spacing w:after="0" w:line="360" w:lineRule="auto"/>
        <w:jc w:val="both"/>
        <w:rPr>
          <w:rFonts w:ascii="Times New Roman" w:hAnsi="Times New Roman"/>
          <w:sz w:val="24"/>
          <w:szCs w:val="24"/>
        </w:rPr>
      </w:pPr>
      <w:r>
        <w:rPr>
          <w:rFonts w:ascii="Times New Roman" w:hAnsi="Times New Roman"/>
          <w:sz w:val="24"/>
          <w:szCs w:val="24"/>
        </w:rPr>
        <w:t>51. Эффективность международного бизнеса и международных торговых операций.</w:t>
      </w:r>
    </w:p>
    <w:p w14:paraId="2DDDE9E8" w14:textId="77777777" w:rsidR="000932DC" w:rsidRDefault="000932DC" w:rsidP="000932DC">
      <w:pPr>
        <w:spacing w:after="0" w:line="360" w:lineRule="auto"/>
        <w:jc w:val="both"/>
        <w:rPr>
          <w:rFonts w:ascii="Times New Roman" w:hAnsi="Times New Roman"/>
          <w:b/>
          <w:sz w:val="28"/>
          <w:szCs w:val="28"/>
        </w:rPr>
      </w:pPr>
      <w:r w:rsidRPr="00052525">
        <w:rPr>
          <w:rFonts w:ascii="Times New Roman" w:hAnsi="Times New Roman"/>
          <w:b/>
          <w:sz w:val="28"/>
          <w:szCs w:val="28"/>
        </w:rPr>
        <w:t>Пример экзаменационного билета</w:t>
      </w:r>
    </w:p>
    <w:p w14:paraId="35632227" w14:textId="77777777" w:rsidR="000932DC" w:rsidRPr="004826EC" w:rsidRDefault="000932DC" w:rsidP="000932DC">
      <w:pPr>
        <w:shd w:val="clear" w:color="auto" w:fill="FFFFFF"/>
        <w:spacing w:after="0" w:line="240" w:lineRule="auto"/>
        <w:jc w:val="center"/>
        <w:rPr>
          <w:rFonts w:ascii="Times New Roman" w:hAnsi="Times New Roman"/>
          <w:b/>
          <w:sz w:val="28"/>
          <w:szCs w:val="28"/>
        </w:rPr>
      </w:pPr>
      <w:r w:rsidRPr="004826EC">
        <w:rPr>
          <w:rFonts w:ascii="Times New Roman" w:hAnsi="Times New Roman"/>
          <w:b/>
          <w:sz w:val="28"/>
          <w:szCs w:val="28"/>
        </w:rPr>
        <w:t>Федеральное государственное образовательное бюджетное</w:t>
      </w:r>
    </w:p>
    <w:p w14:paraId="372206D6" w14:textId="77777777" w:rsidR="000932DC" w:rsidRPr="004826EC" w:rsidRDefault="000932DC" w:rsidP="000932DC">
      <w:pPr>
        <w:shd w:val="clear" w:color="auto" w:fill="FFFFFF"/>
        <w:spacing w:after="0" w:line="240" w:lineRule="auto"/>
        <w:jc w:val="center"/>
        <w:rPr>
          <w:rFonts w:ascii="Times New Roman" w:hAnsi="Times New Roman"/>
          <w:b/>
          <w:sz w:val="28"/>
          <w:szCs w:val="28"/>
        </w:rPr>
      </w:pPr>
      <w:r w:rsidRPr="004826EC">
        <w:rPr>
          <w:rFonts w:ascii="Times New Roman" w:hAnsi="Times New Roman"/>
          <w:b/>
          <w:sz w:val="28"/>
          <w:szCs w:val="28"/>
        </w:rPr>
        <w:t>учреждение высшего образования</w:t>
      </w:r>
    </w:p>
    <w:p w14:paraId="2F6D2353" w14:textId="77777777" w:rsidR="000932DC" w:rsidRPr="004826EC" w:rsidRDefault="000932DC" w:rsidP="000932DC">
      <w:pPr>
        <w:shd w:val="clear" w:color="auto" w:fill="FFFFFF"/>
        <w:spacing w:after="0" w:line="240" w:lineRule="auto"/>
        <w:jc w:val="center"/>
        <w:rPr>
          <w:rFonts w:ascii="Times New Roman" w:hAnsi="Times New Roman"/>
          <w:b/>
          <w:sz w:val="28"/>
          <w:szCs w:val="28"/>
        </w:rPr>
      </w:pPr>
      <w:r w:rsidRPr="004826EC">
        <w:rPr>
          <w:rFonts w:ascii="Times New Roman" w:hAnsi="Times New Roman"/>
          <w:b/>
          <w:sz w:val="28"/>
          <w:szCs w:val="28"/>
        </w:rPr>
        <w:t>«Финансовый университет при Правительстве Российской Федерации»</w:t>
      </w:r>
    </w:p>
    <w:p w14:paraId="08F0E9FE" w14:textId="77777777" w:rsidR="000932DC" w:rsidRPr="004826EC" w:rsidRDefault="000932DC" w:rsidP="000932DC">
      <w:pPr>
        <w:shd w:val="clear" w:color="auto" w:fill="FFFFFF"/>
        <w:spacing w:after="120" w:line="240" w:lineRule="auto"/>
        <w:jc w:val="center"/>
        <w:rPr>
          <w:rFonts w:ascii="Times New Roman" w:hAnsi="Times New Roman"/>
          <w:b/>
          <w:sz w:val="28"/>
          <w:szCs w:val="28"/>
        </w:rPr>
      </w:pPr>
      <w:r w:rsidRPr="004826EC">
        <w:rPr>
          <w:rFonts w:ascii="Times New Roman" w:hAnsi="Times New Roman"/>
          <w:b/>
          <w:sz w:val="28"/>
          <w:szCs w:val="28"/>
        </w:rPr>
        <w:t>(</w:t>
      </w:r>
      <w:proofErr w:type="spellStart"/>
      <w:r w:rsidRPr="004826EC">
        <w:rPr>
          <w:rFonts w:ascii="Times New Roman" w:hAnsi="Times New Roman"/>
          <w:b/>
          <w:sz w:val="28"/>
          <w:szCs w:val="28"/>
        </w:rPr>
        <w:t>Финуниверситет</w:t>
      </w:r>
      <w:proofErr w:type="spellEnd"/>
      <w:r w:rsidRPr="004826EC">
        <w:rPr>
          <w:rFonts w:ascii="Times New Roman" w:hAnsi="Times New Roman"/>
          <w:b/>
          <w:sz w:val="28"/>
          <w:szCs w:val="28"/>
        </w:rPr>
        <w:t>)</w:t>
      </w:r>
    </w:p>
    <w:p w14:paraId="1D4D69A7" w14:textId="77777777" w:rsidR="000932DC" w:rsidRPr="004826EC" w:rsidRDefault="000932DC" w:rsidP="000932DC">
      <w:pPr>
        <w:shd w:val="clear" w:color="auto" w:fill="FFFFFF"/>
        <w:spacing w:after="120" w:line="240" w:lineRule="auto"/>
        <w:jc w:val="center"/>
        <w:rPr>
          <w:rFonts w:ascii="Times New Roman" w:hAnsi="Times New Roman"/>
          <w:b/>
          <w:sz w:val="28"/>
          <w:szCs w:val="28"/>
          <w:u w:val="single"/>
        </w:rPr>
      </w:pPr>
      <w:r w:rsidRPr="004826EC">
        <w:rPr>
          <w:rFonts w:ascii="Times New Roman" w:hAnsi="Times New Roman"/>
          <w:b/>
          <w:sz w:val="28"/>
          <w:szCs w:val="28"/>
          <w:u w:val="single"/>
        </w:rPr>
        <w:t>Департамент мировой экономики и мировых финансов</w:t>
      </w:r>
    </w:p>
    <w:tbl>
      <w:tblPr>
        <w:tblW w:w="0" w:type="auto"/>
        <w:tblLook w:val="04A0" w:firstRow="1" w:lastRow="0" w:firstColumn="1" w:lastColumn="0" w:noHBand="0" w:noVBand="1"/>
      </w:tblPr>
      <w:tblGrid>
        <w:gridCol w:w="3293"/>
        <w:gridCol w:w="6278"/>
      </w:tblGrid>
      <w:tr w:rsidR="000932DC" w:rsidRPr="00C6005C" w14:paraId="605A09C8" w14:textId="77777777" w:rsidTr="00E02FF1">
        <w:tc>
          <w:tcPr>
            <w:tcW w:w="3293" w:type="dxa"/>
          </w:tcPr>
          <w:p w14:paraId="3DDADDDF" w14:textId="77777777" w:rsidR="000932DC" w:rsidRPr="00052525" w:rsidRDefault="000932DC" w:rsidP="00E02FF1">
            <w:pPr>
              <w:spacing w:after="0" w:line="240" w:lineRule="auto"/>
              <w:jc w:val="both"/>
              <w:rPr>
                <w:rFonts w:ascii="Times New Roman" w:eastAsia="Calibri" w:hAnsi="Times New Roman"/>
                <w:sz w:val="28"/>
                <w:szCs w:val="28"/>
                <w:lang w:eastAsia="en-US"/>
              </w:rPr>
            </w:pPr>
            <w:r w:rsidRPr="00C6005C">
              <w:rPr>
                <w:rFonts w:ascii="Times New Roman" w:eastAsia="Calibri" w:hAnsi="Times New Roman"/>
                <w:sz w:val="28"/>
                <w:szCs w:val="28"/>
                <w:lang w:eastAsia="en-US"/>
              </w:rPr>
              <w:t>Дисциплина</w:t>
            </w:r>
            <w:r w:rsidRPr="00052525">
              <w:rPr>
                <w:rFonts w:ascii="Times New Roman" w:eastAsia="Calibri" w:hAnsi="Times New Roman"/>
                <w:sz w:val="28"/>
                <w:szCs w:val="28"/>
                <w:lang w:eastAsia="en-US"/>
              </w:rPr>
              <w:t>:</w:t>
            </w:r>
          </w:p>
        </w:tc>
        <w:tc>
          <w:tcPr>
            <w:tcW w:w="6278" w:type="dxa"/>
          </w:tcPr>
          <w:p w14:paraId="107E8251" w14:textId="77777777" w:rsidR="000932DC" w:rsidRPr="00C6005C" w:rsidRDefault="000932DC" w:rsidP="00E02FF1">
            <w:pPr>
              <w:spacing w:after="0" w:line="240" w:lineRule="auto"/>
              <w:jc w:val="both"/>
              <w:rPr>
                <w:rFonts w:ascii="Times New Roman" w:eastAsia="Calibri" w:hAnsi="Times New Roman"/>
                <w:sz w:val="28"/>
                <w:szCs w:val="28"/>
                <w:lang w:eastAsia="en-US"/>
              </w:rPr>
            </w:pPr>
            <w:r w:rsidRPr="00C6005C">
              <w:rPr>
                <w:rFonts w:ascii="Times New Roman" w:eastAsia="Calibri" w:hAnsi="Times New Roman"/>
                <w:sz w:val="28"/>
                <w:szCs w:val="28"/>
                <w:lang w:eastAsia="en-US"/>
              </w:rPr>
              <w:t>Международн</w:t>
            </w:r>
            <w:r>
              <w:rPr>
                <w:rFonts w:ascii="Times New Roman" w:eastAsia="Calibri" w:hAnsi="Times New Roman"/>
                <w:sz w:val="28"/>
                <w:szCs w:val="28"/>
                <w:lang w:eastAsia="en-US"/>
              </w:rPr>
              <w:t>ый  бизнес</w:t>
            </w:r>
          </w:p>
        </w:tc>
      </w:tr>
      <w:tr w:rsidR="000932DC" w:rsidRPr="00C6005C" w14:paraId="1E374500" w14:textId="77777777" w:rsidTr="00E02FF1">
        <w:tc>
          <w:tcPr>
            <w:tcW w:w="3293" w:type="dxa"/>
          </w:tcPr>
          <w:p w14:paraId="79362BDF" w14:textId="77777777" w:rsidR="000932DC" w:rsidRPr="00C6005C" w:rsidRDefault="000932DC" w:rsidP="00E02FF1">
            <w:pPr>
              <w:spacing w:after="0" w:line="240" w:lineRule="auto"/>
              <w:jc w:val="both"/>
              <w:rPr>
                <w:rFonts w:ascii="Times New Roman" w:eastAsia="Calibri" w:hAnsi="Times New Roman"/>
                <w:sz w:val="28"/>
                <w:szCs w:val="28"/>
                <w:lang w:eastAsia="en-US"/>
              </w:rPr>
            </w:pPr>
          </w:p>
        </w:tc>
        <w:tc>
          <w:tcPr>
            <w:tcW w:w="6278" w:type="dxa"/>
          </w:tcPr>
          <w:p w14:paraId="2E3E11A2" w14:textId="77777777" w:rsidR="000932DC" w:rsidRPr="00C6005C" w:rsidRDefault="000932DC" w:rsidP="00E02FF1">
            <w:pPr>
              <w:spacing w:after="0" w:line="240" w:lineRule="auto"/>
              <w:jc w:val="both"/>
              <w:rPr>
                <w:rFonts w:ascii="Times New Roman" w:eastAsia="Calibri" w:hAnsi="Times New Roman"/>
                <w:sz w:val="28"/>
                <w:szCs w:val="28"/>
                <w:lang w:eastAsia="en-US"/>
              </w:rPr>
            </w:pPr>
          </w:p>
        </w:tc>
      </w:tr>
      <w:tr w:rsidR="000932DC" w:rsidRPr="00C6005C" w14:paraId="7842B088" w14:textId="77777777" w:rsidTr="00E02FF1">
        <w:tc>
          <w:tcPr>
            <w:tcW w:w="3293" w:type="dxa"/>
          </w:tcPr>
          <w:p w14:paraId="495EDFF9" w14:textId="77777777" w:rsidR="000932DC" w:rsidRPr="00C6005C" w:rsidRDefault="000932DC" w:rsidP="00E02FF1">
            <w:pPr>
              <w:spacing w:after="0" w:line="240" w:lineRule="auto"/>
              <w:jc w:val="both"/>
              <w:rPr>
                <w:rFonts w:ascii="Times New Roman" w:eastAsia="Calibri" w:hAnsi="Times New Roman"/>
                <w:sz w:val="28"/>
                <w:szCs w:val="28"/>
                <w:lang w:eastAsia="en-US"/>
              </w:rPr>
            </w:pPr>
            <w:r w:rsidRPr="00C6005C">
              <w:rPr>
                <w:rFonts w:ascii="Times New Roman" w:eastAsia="Calibri" w:hAnsi="Times New Roman"/>
                <w:sz w:val="28"/>
                <w:szCs w:val="28"/>
                <w:lang w:eastAsia="en-US"/>
              </w:rPr>
              <w:t>Направление</w:t>
            </w:r>
            <w:r w:rsidRPr="00052525">
              <w:rPr>
                <w:rFonts w:ascii="Times New Roman" w:eastAsia="Calibri" w:hAnsi="Times New Roman"/>
                <w:sz w:val="28"/>
                <w:szCs w:val="28"/>
                <w:lang w:eastAsia="en-US"/>
              </w:rPr>
              <w:t xml:space="preserve"> </w:t>
            </w:r>
            <w:r w:rsidRPr="00C6005C">
              <w:rPr>
                <w:rFonts w:ascii="Times New Roman" w:eastAsia="Calibri" w:hAnsi="Times New Roman"/>
                <w:sz w:val="28"/>
                <w:szCs w:val="28"/>
                <w:lang w:eastAsia="en-US"/>
              </w:rPr>
              <w:t>подготовки:</w:t>
            </w:r>
          </w:p>
        </w:tc>
        <w:tc>
          <w:tcPr>
            <w:tcW w:w="6278" w:type="dxa"/>
          </w:tcPr>
          <w:p w14:paraId="57C33E87" w14:textId="77777777" w:rsidR="000932DC" w:rsidRPr="00C6005C" w:rsidRDefault="000932DC" w:rsidP="00E02FF1">
            <w:pPr>
              <w:spacing w:after="0" w:line="240" w:lineRule="auto"/>
              <w:jc w:val="both"/>
              <w:rPr>
                <w:rFonts w:ascii="Times New Roman" w:eastAsia="Calibri" w:hAnsi="Times New Roman"/>
                <w:sz w:val="28"/>
                <w:szCs w:val="28"/>
                <w:lang w:eastAsia="en-US"/>
              </w:rPr>
            </w:pPr>
            <w:r w:rsidRPr="00C6005C">
              <w:rPr>
                <w:rFonts w:ascii="Times New Roman" w:eastAsia="Calibri" w:hAnsi="Times New Roman"/>
                <w:sz w:val="28"/>
                <w:szCs w:val="28"/>
                <w:lang w:eastAsia="en-US"/>
              </w:rPr>
              <w:t>38.0</w:t>
            </w:r>
            <w:r>
              <w:rPr>
                <w:rFonts w:ascii="Times New Roman" w:eastAsia="Calibri" w:hAnsi="Times New Roman"/>
                <w:sz w:val="28"/>
                <w:szCs w:val="28"/>
                <w:lang w:eastAsia="en-US"/>
              </w:rPr>
              <w:t>3</w:t>
            </w:r>
            <w:r w:rsidRPr="00C6005C">
              <w:rPr>
                <w:rFonts w:ascii="Times New Roman" w:eastAsia="Calibri" w:hAnsi="Times New Roman"/>
                <w:sz w:val="28"/>
                <w:szCs w:val="28"/>
                <w:lang w:eastAsia="en-US"/>
              </w:rPr>
              <w:t>.01 «Экономика»</w:t>
            </w:r>
          </w:p>
        </w:tc>
      </w:tr>
      <w:tr w:rsidR="000932DC" w:rsidRPr="00C6005C" w14:paraId="31EA3C7C" w14:textId="77777777" w:rsidTr="00E02FF1">
        <w:tc>
          <w:tcPr>
            <w:tcW w:w="3293" w:type="dxa"/>
          </w:tcPr>
          <w:p w14:paraId="317B5C66" w14:textId="77777777" w:rsidR="000932DC" w:rsidRPr="00052525" w:rsidRDefault="000932DC" w:rsidP="00E02FF1">
            <w:pPr>
              <w:spacing w:after="0" w:line="240" w:lineRule="auto"/>
              <w:jc w:val="both"/>
              <w:rPr>
                <w:rFonts w:ascii="Times New Roman" w:eastAsia="Calibri" w:hAnsi="Times New Roman"/>
                <w:sz w:val="28"/>
                <w:szCs w:val="28"/>
                <w:lang w:eastAsia="en-US"/>
              </w:rPr>
            </w:pPr>
            <w:r w:rsidRPr="00C6005C">
              <w:rPr>
                <w:rFonts w:ascii="Times New Roman" w:eastAsia="Calibri" w:hAnsi="Times New Roman"/>
                <w:sz w:val="28"/>
                <w:szCs w:val="28"/>
                <w:lang w:eastAsia="en-US"/>
              </w:rPr>
              <w:t>Профиль</w:t>
            </w:r>
            <w:r w:rsidRPr="00052525">
              <w:rPr>
                <w:rFonts w:ascii="Times New Roman" w:eastAsia="Calibri" w:hAnsi="Times New Roman"/>
                <w:sz w:val="28"/>
                <w:szCs w:val="28"/>
                <w:lang w:eastAsia="en-US"/>
              </w:rPr>
              <w:t>:</w:t>
            </w:r>
          </w:p>
        </w:tc>
        <w:tc>
          <w:tcPr>
            <w:tcW w:w="6278" w:type="dxa"/>
          </w:tcPr>
          <w:p w14:paraId="64948CCB" w14:textId="77777777" w:rsidR="000932DC" w:rsidRPr="00C6005C" w:rsidRDefault="000932DC" w:rsidP="00E02FF1">
            <w:pPr>
              <w:spacing w:after="0" w:line="240" w:lineRule="auto"/>
              <w:jc w:val="both"/>
              <w:rPr>
                <w:rFonts w:ascii="Times New Roman" w:eastAsia="Calibri" w:hAnsi="Times New Roman"/>
                <w:sz w:val="28"/>
                <w:szCs w:val="28"/>
                <w:lang w:eastAsia="en-US"/>
              </w:rPr>
            </w:pPr>
            <w:r w:rsidRPr="00C6005C">
              <w:rPr>
                <w:rFonts w:ascii="Times New Roman" w:eastAsia="Calibri" w:hAnsi="Times New Roman"/>
                <w:sz w:val="28"/>
                <w:szCs w:val="28"/>
                <w:lang w:eastAsia="en-US"/>
              </w:rPr>
              <w:t>М</w:t>
            </w:r>
            <w:r>
              <w:rPr>
                <w:rFonts w:ascii="Times New Roman" w:eastAsia="Calibri" w:hAnsi="Times New Roman"/>
                <w:sz w:val="28"/>
                <w:szCs w:val="28"/>
                <w:lang w:eastAsia="en-US"/>
              </w:rPr>
              <w:t>ировая  экономика и международный  бизнес</w:t>
            </w:r>
          </w:p>
        </w:tc>
      </w:tr>
    </w:tbl>
    <w:p w14:paraId="021F3ABD" w14:textId="77777777" w:rsidR="000932DC" w:rsidRPr="004826EC" w:rsidRDefault="000932DC" w:rsidP="000932DC">
      <w:pPr>
        <w:shd w:val="clear" w:color="auto" w:fill="FFFFFF"/>
        <w:spacing w:before="240" w:after="120" w:line="240" w:lineRule="auto"/>
        <w:jc w:val="center"/>
        <w:rPr>
          <w:rFonts w:ascii="Times New Roman" w:hAnsi="Times New Roman"/>
          <w:b/>
          <w:sz w:val="28"/>
          <w:szCs w:val="28"/>
        </w:rPr>
      </w:pPr>
      <w:r w:rsidRPr="004826EC">
        <w:rPr>
          <w:rFonts w:ascii="Times New Roman" w:hAnsi="Times New Roman"/>
          <w:b/>
          <w:sz w:val="28"/>
          <w:szCs w:val="28"/>
        </w:rPr>
        <w:t>ЭКЗАМЕНАЦИОННЫЙ БИЛЕТ № __</w:t>
      </w:r>
    </w:p>
    <w:p w14:paraId="031D2866" w14:textId="77777777" w:rsidR="000932DC" w:rsidRPr="00F90BC5" w:rsidRDefault="000932DC" w:rsidP="000932DC">
      <w:pPr>
        <w:pStyle w:val="a3"/>
        <w:numPr>
          <w:ilvl w:val="0"/>
          <w:numId w:val="32"/>
        </w:numPr>
        <w:shd w:val="clear" w:color="auto" w:fill="FFFFFF"/>
        <w:spacing w:after="0" w:line="240" w:lineRule="auto"/>
        <w:contextualSpacing w:val="0"/>
        <w:jc w:val="both"/>
        <w:rPr>
          <w:rFonts w:ascii="Times New Roman" w:hAnsi="Times New Roman"/>
          <w:sz w:val="28"/>
          <w:szCs w:val="28"/>
        </w:rPr>
      </w:pPr>
      <w:r w:rsidRPr="00F90BC5">
        <w:rPr>
          <w:rFonts w:ascii="Times New Roman" w:hAnsi="Times New Roman"/>
          <w:sz w:val="28"/>
          <w:szCs w:val="28"/>
        </w:rPr>
        <w:t>Организационно-правовые формы международного бизнеса.</w:t>
      </w:r>
    </w:p>
    <w:p w14:paraId="10A38C54" w14:textId="580F334A" w:rsidR="000932DC" w:rsidRPr="00F90BC5" w:rsidRDefault="000932DC" w:rsidP="000932DC">
      <w:pPr>
        <w:numPr>
          <w:ilvl w:val="0"/>
          <w:numId w:val="32"/>
        </w:numPr>
        <w:autoSpaceDE w:val="0"/>
        <w:autoSpaceDN w:val="0"/>
        <w:adjustRightInd w:val="0"/>
        <w:spacing w:after="0" w:line="240" w:lineRule="auto"/>
        <w:rPr>
          <w:rFonts w:ascii="Times New Roman" w:eastAsia="Calibri" w:hAnsi="Times New Roman"/>
          <w:sz w:val="28"/>
          <w:szCs w:val="28"/>
          <w:lang w:eastAsia="en-US"/>
        </w:rPr>
      </w:pPr>
      <w:proofErr w:type="gramStart"/>
      <w:r>
        <w:rPr>
          <w:rFonts w:ascii="Times New Roman" w:eastAsia="Calibri" w:hAnsi="Times New Roman"/>
          <w:sz w:val="28"/>
          <w:szCs w:val="28"/>
          <w:lang w:eastAsia="en-US"/>
        </w:rPr>
        <w:t>.</w:t>
      </w:r>
      <w:r w:rsidR="00811AC4">
        <w:rPr>
          <w:rFonts w:ascii="Times New Roman" w:eastAsia="Calibri" w:hAnsi="Times New Roman"/>
          <w:sz w:val="28"/>
          <w:szCs w:val="28"/>
          <w:lang w:eastAsia="en-US"/>
        </w:rPr>
        <w:t>Геополитические</w:t>
      </w:r>
      <w:proofErr w:type="gramEnd"/>
      <w:r w:rsidR="00811AC4">
        <w:rPr>
          <w:rFonts w:ascii="Times New Roman" w:eastAsia="Calibri" w:hAnsi="Times New Roman"/>
          <w:sz w:val="28"/>
          <w:szCs w:val="28"/>
          <w:lang w:eastAsia="en-US"/>
        </w:rPr>
        <w:t xml:space="preserve"> и геоэкономические риски.</w:t>
      </w:r>
    </w:p>
    <w:p w14:paraId="6D4B30A0" w14:textId="77777777" w:rsidR="000932DC" w:rsidRPr="00F90BC5" w:rsidRDefault="000932DC" w:rsidP="000932DC">
      <w:pPr>
        <w:numPr>
          <w:ilvl w:val="0"/>
          <w:numId w:val="32"/>
        </w:numPr>
        <w:shd w:val="clear" w:color="auto" w:fill="FFFFFF"/>
        <w:spacing w:before="120" w:after="0" w:line="240" w:lineRule="auto"/>
        <w:jc w:val="both"/>
        <w:rPr>
          <w:rFonts w:ascii="Times New Roman" w:hAnsi="Times New Roman"/>
          <w:sz w:val="28"/>
          <w:szCs w:val="28"/>
        </w:rPr>
      </w:pPr>
      <w:r w:rsidRPr="00F90BC5">
        <w:rPr>
          <w:rFonts w:ascii="Times New Roman" w:hAnsi="Times New Roman"/>
          <w:sz w:val="28"/>
          <w:szCs w:val="28"/>
        </w:rPr>
        <w:t xml:space="preserve"> При организации нового предприятия была выбрана форма «корпораци</w:t>
      </w:r>
      <w:r>
        <w:rPr>
          <w:rFonts w:ascii="Times New Roman" w:hAnsi="Times New Roman"/>
          <w:sz w:val="28"/>
          <w:szCs w:val="28"/>
        </w:rPr>
        <w:t>я». Чем можно объяснить такой</w:t>
      </w:r>
      <w:r w:rsidRPr="00F90BC5">
        <w:rPr>
          <w:rFonts w:ascii="Times New Roman" w:hAnsi="Times New Roman"/>
          <w:sz w:val="28"/>
          <w:szCs w:val="28"/>
        </w:rPr>
        <w:t xml:space="preserve"> выбор</w:t>
      </w:r>
      <w:r>
        <w:rPr>
          <w:rFonts w:ascii="Times New Roman" w:hAnsi="Times New Roman"/>
          <w:sz w:val="28"/>
          <w:szCs w:val="28"/>
        </w:rPr>
        <w:t xml:space="preserve">? </w:t>
      </w:r>
    </w:p>
    <w:p w14:paraId="78955297" w14:textId="77777777" w:rsidR="000932DC" w:rsidRPr="00F90BC5" w:rsidRDefault="000932DC" w:rsidP="000932DC">
      <w:pPr>
        <w:shd w:val="clear" w:color="auto" w:fill="FFFFFF"/>
        <w:spacing w:before="120" w:after="0" w:line="240" w:lineRule="auto"/>
        <w:jc w:val="both"/>
        <w:rPr>
          <w:rFonts w:ascii="Times New Roman" w:hAnsi="Times New Roman"/>
          <w:sz w:val="28"/>
          <w:szCs w:val="28"/>
        </w:rPr>
      </w:pPr>
      <w:r w:rsidRPr="00F90BC5">
        <w:rPr>
          <w:rFonts w:ascii="Times New Roman" w:hAnsi="Times New Roman"/>
          <w:sz w:val="28"/>
          <w:szCs w:val="28"/>
        </w:rPr>
        <w:t>1 вопрос (20 баллов)</w:t>
      </w:r>
    </w:p>
    <w:p w14:paraId="138E6B36" w14:textId="77777777" w:rsidR="000932DC" w:rsidRPr="004826EC" w:rsidRDefault="000932DC" w:rsidP="000932DC">
      <w:pPr>
        <w:shd w:val="clear" w:color="auto" w:fill="FFFFFF"/>
        <w:spacing w:after="0" w:line="240" w:lineRule="auto"/>
        <w:jc w:val="both"/>
        <w:rPr>
          <w:rFonts w:ascii="Times New Roman" w:hAnsi="Times New Roman"/>
          <w:sz w:val="28"/>
          <w:szCs w:val="28"/>
        </w:rPr>
      </w:pPr>
      <w:r w:rsidRPr="004826EC">
        <w:rPr>
          <w:rFonts w:ascii="Times New Roman" w:hAnsi="Times New Roman"/>
          <w:sz w:val="28"/>
          <w:szCs w:val="28"/>
        </w:rPr>
        <w:t>2 вопрос (20 баллов)</w:t>
      </w:r>
    </w:p>
    <w:p w14:paraId="59B3AFF0" w14:textId="77777777" w:rsidR="000932DC" w:rsidRPr="004826EC" w:rsidRDefault="000932DC" w:rsidP="000932DC">
      <w:pPr>
        <w:shd w:val="clear" w:color="auto" w:fill="FFFFFF"/>
        <w:spacing w:after="0" w:line="240" w:lineRule="auto"/>
        <w:jc w:val="both"/>
        <w:rPr>
          <w:rFonts w:ascii="Times New Roman" w:hAnsi="Times New Roman"/>
          <w:sz w:val="28"/>
          <w:szCs w:val="28"/>
        </w:rPr>
      </w:pPr>
      <w:r w:rsidRPr="004826EC">
        <w:rPr>
          <w:rFonts w:ascii="Times New Roman" w:hAnsi="Times New Roman"/>
          <w:sz w:val="28"/>
          <w:szCs w:val="28"/>
        </w:rPr>
        <w:t>3 вопрос (20 баллов)</w:t>
      </w:r>
    </w:p>
    <w:p w14:paraId="5D71624D" w14:textId="77777777" w:rsidR="000932DC" w:rsidRPr="004826EC" w:rsidRDefault="000932DC" w:rsidP="000932DC">
      <w:pPr>
        <w:shd w:val="clear" w:color="auto" w:fill="FFFFFF"/>
        <w:spacing w:after="0" w:line="240" w:lineRule="auto"/>
        <w:jc w:val="both"/>
        <w:rPr>
          <w:rFonts w:ascii="Times New Roman" w:hAnsi="Times New Roman"/>
          <w:sz w:val="28"/>
          <w:szCs w:val="28"/>
        </w:rPr>
      </w:pPr>
      <w:r w:rsidRPr="004826EC">
        <w:rPr>
          <w:rFonts w:ascii="Times New Roman" w:hAnsi="Times New Roman"/>
          <w:sz w:val="28"/>
          <w:szCs w:val="28"/>
        </w:rPr>
        <w:t>Всего 60 баллов</w:t>
      </w:r>
    </w:p>
    <w:p w14:paraId="61D51530" w14:textId="77777777" w:rsidR="000932DC" w:rsidRDefault="000932DC" w:rsidP="000932DC">
      <w:pPr>
        <w:pStyle w:val="1"/>
        <w:ind w:firstLine="709"/>
        <w:rPr>
          <w:rFonts w:ascii="Times New Roman" w:hAnsi="Times New Roman"/>
          <w:sz w:val="28"/>
          <w:szCs w:val="28"/>
        </w:rPr>
      </w:pPr>
      <w:bookmarkStart w:id="43" w:name="_Toc21090873"/>
      <w:bookmarkStart w:id="44" w:name="_Toc24817438"/>
      <w:bookmarkStart w:id="45" w:name="_Toc99634896"/>
      <w:r>
        <w:rPr>
          <w:rFonts w:ascii="Times New Roman" w:hAnsi="Times New Roman"/>
          <w:sz w:val="28"/>
          <w:szCs w:val="28"/>
        </w:rPr>
        <w:t>7.3. Методические материалы, определяющие процедуры оценивания знаний, умений и владений</w:t>
      </w:r>
      <w:bookmarkEnd w:id="43"/>
      <w:bookmarkEnd w:id="44"/>
      <w:bookmarkEnd w:id="45"/>
    </w:p>
    <w:p w14:paraId="469ABDE2" w14:textId="77777777" w:rsidR="000932DC" w:rsidRPr="0061193F" w:rsidRDefault="000932DC" w:rsidP="000932DC">
      <w:pPr>
        <w:tabs>
          <w:tab w:val="left" w:pos="426"/>
        </w:tabs>
        <w:spacing w:line="240" w:lineRule="auto"/>
        <w:ind w:firstLine="709"/>
        <w:jc w:val="both"/>
        <w:rPr>
          <w:rFonts w:ascii="Times New Roman" w:hAnsi="Times New Roman"/>
          <w:bCs/>
          <w:sz w:val="28"/>
          <w:szCs w:val="28"/>
        </w:rPr>
      </w:pPr>
      <w:r>
        <w:rPr>
          <w:rFonts w:ascii="Times New Roman" w:hAnsi="Times New Roman"/>
          <w:bCs/>
          <w:sz w:val="28"/>
          <w:szCs w:val="28"/>
        </w:rPr>
        <w:t xml:space="preserve">Соответствующие приказы, распоряжения ректората о контроле уровня освоения дисциплин и </w:t>
      </w:r>
      <w:proofErr w:type="spellStart"/>
      <w:r>
        <w:rPr>
          <w:rFonts w:ascii="Times New Roman" w:hAnsi="Times New Roman"/>
          <w:bCs/>
          <w:sz w:val="28"/>
          <w:szCs w:val="28"/>
        </w:rPr>
        <w:t>сформированности</w:t>
      </w:r>
      <w:proofErr w:type="spellEnd"/>
      <w:r>
        <w:rPr>
          <w:rFonts w:ascii="Times New Roman" w:hAnsi="Times New Roman"/>
          <w:bCs/>
          <w:sz w:val="28"/>
          <w:szCs w:val="28"/>
        </w:rPr>
        <w:t xml:space="preserve"> компетенций студентов.</w:t>
      </w:r>
    </w:p>
    <w:p w14:paraId="39737313" w14:textId="77777777" w:rsidR="000932DC" w:rsidRPr="00202D2D" w:rsidRDefault="000932DC" w:rsidP="000932DC">
      <w:pPr>
        <w:pStyle w:val="1"/>
        <w:numPr>
          <w:ilvl w:val="0"/>
          <w:numId w:val="33"/>
        </w:numPr>
        <w:ind w:left="644"/>
        <w:jc w:val="both"/>
        <w:rPr>
          <w:rFonts w:ascii="Times New Roman" w:hAnsi="Times New Roman"/>
          <w:sz w:val="28"/>
          <w:szCs w:val="28"/>
        </w:rPr>
      </w:pPr>
      <w:bookmarkStart w:id="46" w:name="_Toc21090874"/>
      <w:bookmarkStart w:id="47" w:name="_Toc24817439"/>
      <w:bookmarkStart w:id="48" w:name="_Toc99634897"/>
      <w:r>
        <w:rPr>
          <w:rFonts w:ascii="Times New Roman" w:hAnsi="Times New Roman"/>
          <w:sz w:val="28"/>
          <w:szCs w:val="28"/>
        </w:rPr>
        <w:t>Перечень основной и дополнительной учебной литературы, необходимой для освоения дисциплины:</w:t>
      </w:r>
      <w:bookmarkEnd w:id="46"/>
      <w:bookmarkEnd w:id="47"/>
      <w:bookmarkEnd w:id="48"/>
    </w:p>
    <w:p w14:paraId="1D126FEE" w14:textId="77777777" w:rsidR="000932DC" w:rsidRDefault="000932DC" w:rsidP="000932DC">
      <w:pPr>
        <w:shd w:val="clear" w:color="auto" w:fill="FFFFFF"/>
        <w:spacing w:before="120" w:after="120" w:line="240" w:lineRule="auto"/>
        <w:ind w:left="11" w:firstLine="709"/>
        <w:jc w:val="both"/>
        <w:rPr>
          <w:rFonts w:ascii="Times New Roman" w:hAnsi="Times New Roman"/>
          <w:b/>
          <w:color w:val="000000"/>
          <w:sz w:val="28"/>
          <w:szCs w:val="28"/>
        </w:rPr>
      </w:pPr>
      <w:r w:rsidRPr="00D123BD">
        <w:rPr>
          <w:rFonts w:ascii="Times New Roman" w:hAnsi="Times New Roman"/>
          <w:b/>
          <w:color w:val="000000"/>
          <w:sz w:val="28"/>
          <w:szCs w:val="28"/>
        </w:rPr>
        <w:t>Основная литература</w:t>
      </w:r>
    </w:p>
    <w:p w14:paraId="675CB0A3" w14:textId="77777777" w:rsidR="000932DC" w:rsidRDefault="000932DC" w:rsidP="000932DC">
      <w:pPr>
        <w:spacing w:after="0" w:line="240" w:lineRule="auto"/>
        <w:ind w:firstLine="709"/>
        <w:jc w:val="both"/>
        <w:rPr>
          <w:rFonts w:ascii="Times New Roman" w:hAnsi="Times New Roman"/>
          <w:b/>
          <w:sz w:val="28"/>
          <w:szCs w:val="28"/>
        </w:rPr>
      </w:pPr>
      <w:r>
        <w:rPr>
          <w:rFonts w:ascii="Times New Roman" w:hAnsi="Times New Roman"/>
          <w:b/>
          <w:sz w:val="28"/>
          <w:szCs w:val="28"/>
        </w:rPr>
        <w:t>Федеральные законы и межгосударственные акты</w:t>
      </w:r>
    </w:p>
    <w:p w14:paraId="69F13960" w14:textId="77777777" w:rsidR="000932DC" w:rsidRPr="00EC51DF" w:rsidRDefault="000932DC" w:rsidP="000932DC">
      <w:pPr>
        <w:spacing w:after="0" w:line="240" w:lineRule="auto"/>
        <w:ind w:firstLine="709"/>
        <w:jc w:val="both"/>
        <w:rPr>
          <w:rFonts w:ascii="Times New Roman" w:hAnsi="Times New Roman"/>
          <w:sz w:val="28"/>
          <w:szCs w:val="28"/>
        </w:rPr>
      </w:pPr>
      <w:r w:rsidRPr="00EC51DF">
        <w:rPr>
          <w:rFonts w:ascii="Times New Roman" w:hAnsi="Times New Roman"/>
          <w:bCs/>
          <w:sz w:val="28"/>
          <w:szCs w:val="28"/>
          <w:shd w:val="clear" w:color="auto" w:fill="FFFFFF"/>
        </w:rPr>
        <w:t>1."Таможенный кодекс Евразийского экономического союза" (приложение N 1 к Договору о Таможенном кодексе Евразийского экономического союза</w:t>
      </w:r>
      <w:r w:rsidRPr="00EC51DF">
        <w:rPr>
          <w:rFonts w:ascii="Arial" w:hAnsi="Arial" w:cs="Arial"/>
          <w:b/>
          <w:bCs/>
          <w:sz w:val="27"/>
          <w:szCs w:val="27"/>
          <w:shd w:val="clear" w:color="auto" w:fill="FFFFFF"/>
        </w:rPr>
        <w:t>)</w:t>
      </w:r>
    </w:p>
    <w:p w14:paraId="663301BF" w14:textId="3C29B234" w:rsidR="000932DC" w:rsidRPr="00EC51DF" w:rsidRDefault="000932DC" w:rsidP="000932DC">
      <w:pPr>
        <w:spacing w:after="0" w:line="240" w:lineRule="auto"/>
        <w:ind w:left="360"/>
        <w:jc w:val="both"/>
        <w:rPr>
          <w:rFonts w:ascii="Times New Roman" w:hAnsi="Times New Roman"/>
          <w:sz w:val="28"/>
          <w:szCs w:val="28"/>
        </w:rPr>
      </w:pPr>
      <w:r w:rsidRPr="00EC51DF">
        <w:rPr>
          <w:rFonts w:ascii="Times New Roman" w:hAnsi="Times New Roman"/>
          <w:sz w:val="28"/>
          <w:szCs w:val="28"/>
        </w:rPr>
        <w:t>2.</w:t>
      </w:r>
      <w:r w:rsidR="00D31B23">
        <w:rPr>
          <w:rFonts w:ascii="Times New Roman" w:hAnsi="Times New Roman"/>
          <w:sz w:val="28"/>
          <w:szCs w:val="28"/>
        </w:rPr>
        <w:t xml:space="preserve">Федеральный закон о финансовой аренде (лизинге) </w:t>
      </w:r>
      <w:r w:rsidRPr="00EC51DF">
        <w:rPr>
          <w:rFonts w:ascii="Times New Roman" w:hAnsi="Times New Roman"/>
          <w:sz w:val="28"/>
          <w:szCs w:val="28"/>
        </w:rPr>
        <w:t xml:space="preserve">в РФ.  № 164-ФЗ от </w:t>
      </w:r>
      <w:proofErr w:type="gramStart"/>
      <w:r w:rsidRPr="00EC51DF">
        <w:rPr>
          <w:rFonts w:ascii="Times New Roman" w:hAnsi="Times New Roman"/>
          <w:sz w:val="28"/>
          <w:szCs w:val="28"/>
        </w:rPr>
        <w:t>29.10.1998  г.</w:t>
      </w:r>
      <w:proofErr w:type="gramEnd"/>
    </w:p>
    <w:p w14:paraId="4DD6EF7A" w14:textId="77777777" w:rsidR="000932DC" w:rsidRPr="007B7A9F" w:rsidRDefault="000932DC" w:rsidP="000932DC">
      <w:pPr>
        <w:autoSpaceDE w:val="0"/>
        <w:autoSpaceDN w:val="0"/>
        <w:adjustRightInd w:val="0"/>
        <w:spacing w:after="0" w:line="240" w:lineRule="auto"/>
        <w:rPr>
          <w:rFonts w:ascii="Times New Roman" w:eastAsia="Calibri" w:hAnsi="Times New Roman"/>
          <w:b/>
          <w:sz w:val="28"/>
          <w:szCs w:val="28"/>
        </w:rPr>
      </w:pPr>
      <w:r w:rsidRPr="007B7A9F">
        <w:rPr>
          <w:rFonts w:ascii="Times New Roman" w:eastAsia="Calibri" w:hAnsi="Times New Roman"/>
          <w:b/>
          <w:sz w:val="28"/>
          <w:szCs w:val="28"/>
        </w:rPr>
        <w:t>Основная литература</w:t>
      </w:r>
    </w:p>
    <w:p w14:paraId="49ADF529" w14:textId="4C4CB0B8" w:rsidR="000932DC" w:rsidRPr="00CE1291" w:rsidRDefault="00DB67C3" w:rsidP="000932DC">
      <w:pPr>
        <w:autoSpaceDE w:val="0"/>
        <w:autoSpaceDN w:val="0"/>
        <w:adjustRightInd w:val="0"/>
        <w:spacing w:after="0" w:line="240" w:lineRule="auto"/>
        <w:rPr>
          <w:rFonts w:ascii="Times New Roman" w:eastAsia="Calibri" w:hAnsi="Times New Roman"/>
          <w:sz w:val="28"/>
          <w:szCs w:val="28"/>
        </w:rPr>
      </w:pPr>
      <w:bookmarkStart w:id="49" w:name="_Toc14882645"/>
      <w:r>
        <w:rPr>
          <w:rFonts w:ascii="Times New Roman" w:eastAsia="Calibri" w:hAnsi="Times New Roman"/>
          <w:sz w:val="28"/>
          <w:szCs w:val="28"/>
        </w:rPr>
        <w:t>3</w:t>
      </w:r>
      <w:r w:rsidR="000932DC" w:rsidRPr="00CE1291">
        <w:rPr>
          <w:rFonts w:ascii="Times New Roman" w:eastAsia="Calibri" w:hAnsi="Times New Roman"/>
          <w:sz w:val="28"/>
          <w:szCs w:val="28"/>
        </w:rPr>
        <w:t xml:space="preserve">. Международный бизнес: </w:t>
      </w:r>
      <w:r w:rsidR="002C0D26">
        <w:rPr>
          <w:rFonts w:ascii="Times New Roman" w:eastAsia="Calibri" w:hAnsi="Times New Roman"/>
          <w:sz w:val="28"/>
          <w:szCs w:val="28"/>
        </w:rPr>
        <w:t>учебник</w:t>
      </w:r>
      <w:r w:rsidR="000932DC" w:rsidRPr="00CE1291">
        <w:rPr>
          <w:rFonts w:ascii="Times New Roman" w:eastAsia="Calibri" w:hAnsi="Times New Roman"/>
          <w:sz w:val="28"/>
          <w:szCs w:val="28"/>
        </w:rPr>
        <w:t xml:space="preserve"> </w:t>
      </w:r>
      <w:proofErr w:type="spellStart"/>
      <w:r w:rsidR="000932DC" w:rsidRPr="00CE1291">
        <w:rPr>
          <w:rFonts w:ascii="Times New Roman" w:eastAsia="Calibri" w:hAnsi="Times New Roman"/>
          <w:sz w:val="28"/>
          <w:szCs w:val="28"/>
        </w:rPr>
        <w:t>Финуниверситет</w:t>
      </w:r>
      <w:proofErr w:type="spellEnd"/>
      <w:r w:rsidR="000932DC" w:rsidRPr="00CE1291">
        <w:rPr>
          <w:rFonts w:ascii="Times New Roman" w:eastAsia="Calibri" w:hAnsi="Times New Roman"/>
          <w:sz w:val="28"/>
          <w:szCs w:val="28"/>
        </w:rPr>
        <w:t xml:space="preserve"> </w:t>
      </w:r>
      <w:r w:rsidR="002C0D26">
        <w:rPr>
          <w:rFonts w:ascii="Times New Roman" w:eastAsia="Calibri" w:hAnsi="Times New Roman"/>
          <w:sz w:val="28"/>
          <w:szCs w:val="28"/>
        </w:rPr>
        <w:t>/</w:t>
      </w:r>
      <w:r w:rsidR="000932DC" w:rsidRPr="00CE1291">
        <w:rPr>
          <w:rFonts w:ascii="Times New Roman" w:eastAsia="Calibri" w:hAnsi="Times New Roman"/>
          <w:sz w:val="28"/>
          <w:szCs w:val="28"/>
        </w:rPr>
        <w:t>. В.К. Поспелов</w:t>
      </w:r>
      <w:r w:rsidR="00D31B23">
        <w:rPr>
          <w:rFonts w:ascii="Times New Roman" w:eastAsia="Calibri" w:hAnsi="Times New Roman"/>
          <w:sz w:val="28"/>
          <w:szCs w:val="28"/>
        </w:rPr>
        <w:t xml:space="preserve">, Н.Н. Котляров, Н.В, </w:t>
      </w:r>
      <w:proofErr w:type="gramStart"/>
      <w:r w:rsidR="002C0D26">
        <w:rPr>
          <w:rFonts w:ascii="Times New Roman" w:eastAsia="Calibri" w:hAnsi="Times New Roman"/>
          <w:sz w:val="28"/>
          <w:szCs w:val="28"/>
        </w:rPr>
        <w:t>Лукьянович</w:t>
      </w:r>
      <w:r w:rsidR="002C0D26" w:rsidRPr="002C0D26">
        <w:rPr>
          <w:rFonts w:ascii="Times New Roman" w:eastAsia="Calibri" w:hAnsi="Times New Roman"/>
          <w:sz w:val="28"/>
          <w:szCs w:val="28"/>
        </w:rPr>
        <w:t xml:space="preserve">  [</w:t>
      </w:r>
      <w:proofErr w:type="gramEnd"/>
      <w:r w:rsidR="002C0D26">
        <w:rPr>
          <w:rFonts w:ascii="Times New Roman" w:eastAsia="Calibri" w:hAnsi="Times New Roman"/>
          <w:sz w:val="28"/>
          <w:szCs w:val="28"/>
        </w:rPr>
        <w:t>и др.</w:t>
      </w:r>
      <w:r w:rsidR="002C0D26" w:rsidRPr="002C0D26">
        <w:rPr>
          <w:rFonts w:ascii="Times New Roman" w:eastAsia="Calibri" w:hAnsi="Times New Roman"/>
          <w:sz w:val="28"/>
          <w:szCs w:val="28"/>
        </w:rPr>
        <w:t>]</w:t>
      </w:r>
      <w:r w:rsidR="00D31B23">
        <w:rPr>
          <w:rFonts w:ascii="Times New Roman" w:eastAsia="Calibri" w:hAnsi="Times New Roman"/>
          <w:sz w:val="28"/>
          <w:szCs w:val="28"/>
        </w:rPr>
        <w:t xml:space="preserve">; </w:t>
      </w:r>
      <w:proofErr w:type="spellStart"/>
      <w:r w:rsidR="00D31B23">
        <w:rPr>
          <w:rFonts w:ascii="Times New Roman" w:eastAsia="Calibri" w:hAnsi="Times New Roman"/>
          <w:sz w:val="28"/>
          <w:szCs w:val="28"/>
        </w:rPr>
        <w:t>полд</w:t>
      </w:r>
      <w:proofErr w:type="spellEnd"/>
      <w:r w:rsidR="00D31B23">
        <w:rPr>
          <w:rFonts w:ascii="Times New Roman" w:eastAsia="Calibri" w:hAnsi="Times New Roman"/>
          <w:sz w:val="28"/>
          <w:szCs w:val="28"/>
        </w:rPr>
        <w:t xml:space="preserve"> ред. Д-</w:t>
      </w:r>
      <w:proofErr w:type="spellStart"/>
      <w:r w:rsidR="00D31B23">
        <w:rPr>
          <w:rFonts w:ascii="Times New Roman" w:eastAsia="Calibri" w:hAnsi="Times New Roman"/>
          <w:sz w:val="28"/>
          <w:szCs w:val="28"/>
        </w:rPr>
        <w:t>раэкон</w:t>
      </w:r>
      <w:proofErr w:type="spellEnd"/>
      <w:r w:rsidR="00D31B23">
        <w:rPr>
          <w:rFonts w:ascii="Times New Roman" w:eastAsia="Calibri" w:hAnsi="Times New Roman"/>
          <w:sz w:val="28"/>
          <w:szCs w:val="28"/>
        </w:rPr>
        <w:t xml:space="preserve">. Наук </w:t>
      </w:r>
      <w:r w:rsidR="002C0D26">
        <w:rPr>
          <w:rFonts w:ascii="Times New Roman" w:eastAsia="Calibri" w:hAnsi="Times New Roman"/>
          <w:sz w:val="28"/>
          <w:szCs w:val="28"/>
        </w:rPr>
        <w:t xml:space="preserve">В.К. Поспелова —  2-е изд., </w:t>
      </w:r>
      <w:proofErr w:type="spellStart"/>
      <w:r w:rsidR="002C0D26">
        <w:rPr>
          <w:rFonts w:ascii="Times New Roman" w:eastAsia="Calibri" w:hAnsi="Times New Roman"/>
          <w:sz w:val="28"/>
          <w:szCs w:val="28"/>
        </w:rPr>
        <w:t>перераб</w:t>
      </w:r>
      <w:proofErr w:type="spellEnd"/>
      <w:r w:rsidR="002C0D26">
        <w:rPr>
          <w:rFonts w:ascii="Times New Roman" w:eastAsia="Calibri" w:hAnsi="Times New Roman"/>
          <w:sz w:val="28"/>
          <w:szCs w:val="28"/>
        </w:rPr>
        <w:t xml:space="preserve">. </w:t>
      </w:r>
      <w:proofErr w:type="gramStart"/>
      <w:r w:rsidR="002C0D26">
        <w:rPr>
          <w:rFonts w:ascii="Times New Roman" w:eastAsia="Calibri" w:hAnsi="Times New Roman"/>
          <w:sz w:val="28"/>
          <w:szCs w:val="28"/>
        </w:rPr>
        <w:t>и  доп.</w:t>
      </w:r>
      <w:proofErr w:type="gramEnd"/>
      <w:r w:rsidR="002C0D26">
        <w:rPr>
          <w:rFonts w:ascii="Times New Roman" w:eastAsia="Calibri" w:hAnsi="Times New Roman"/>
          <w:sz w:val="28"/>
          <w:szCs w:val="28"/>
        </w:rPr>
        <w:t xml:space="preserve">  —  Москва: ИНФРА-М, 2021</w:t>
      </w:r>
    </w:p>
    <w:p w14:paraId="54004F10" w14:textId="1A43DE87" w:rsidR="000932DC" w:rsidRPr="00CE1291" w:rsidRDefault="00633F1F" w:rsidP="000932DC">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lastRenderedPageBreak/>
        <w:t>4</w:t>
      </w:r>
      <w:r w:rsidR="000932DC" w:rsidRPr="00CE1291">
        <w:rPr>
          <w:rFonts w:ascii="Times New Roman" w:eastAsia="Calibri" w:hAnsi="Times New Roman"/>
          <w:sz w:val="28"/>
          <w:szCs w:val="28"/>
        </w:rPr>
        <w:t xml:space="preserve">. Мировая экономика и международные экономические отношения: учебник для студ., </w:t>
      </w:r>
      <w:proofErr w:type="spellStart"/>
      <w:r w:rsidR="000932DC" w:rsidRPr="00CE1291">
        <w:rPr>
          <w:rFonts w:ascii="Times New Roman" w:eastAsia="Calibri" w:hAnsi="Times New Roman"/>
          <w:sz w:val="28"/>
          <w:szCs w:val="28"/>
        </w:rPr>
        <w:t>обуч</w:t>
      </w:r>
      <w:proofErr w:type="spellEnd"/>
      <w:r w:rsidR="000932DC" w:rsidRPr="00CE1291">
        <w:rPr>
          <w:rFonts w:ascii="Times New Roman" w:eastAsia="Calibri" w:hAnsi="Times New Roman"/>
          <w:sz w:val="28"/>
          <w:szCs w:val="28"/>
        </w:rPr>
        <w:t xml:space="preserve">. по напр. </w:t>
      </w:r>
      <w:proofErr w:type="spellStart"/>
      <w:r w:rsidR="000932DC" w:rsidRPr="00CE1291">
        <w:rPr>
          <w:rFonts w:ascii="Times New Roman" w:eastAsia="Calibri" w:hAnsi="Times New Roman"/>
          <w:sz w:val="28"/>
          <w:szCs w:val="28"/>
        </w:rPr>
        <w:t>подгот</w:t>
      </w:r>
      <w:proofErr w:type="spellEnd"/>
      <w:r w:rsidR="000932DC" w:rsidRPr="00CE1291">
        <w:rPr>
          <w:rFonts w:ascii="Times New Roman" w:eastAsia="Calibri" w:hAnsi="Times New Roman"/>
          <w:sz w:val="28"/>
          <w:szCs w:val="28"/>
        </w:rPr>
        <w:t>. "Экономика" (квалификация (степень) "</w:t>
      </w:r>
      <w:proofErr w:type="spellStart"/>
      <w:r w:rsidR="000932DC" w:rsidRPr="00CE1291">
        <w:rPr>
          <w:rFonts w:ascii="Times New Roman" w:eastAsia="Calibri" w:hAnsi="Times New Roman"/>
          <w:sz w:val="28"/>
          <w:szCs w:val="28"/>
        </w:rPr>
        <w:t>баклавр</w:t>
      </w:r>
      <w:proofErr w:type="spellEnd"/>
      <w:r w:rsidR="000932DC" w:rsidRPr="00CE1291">
        <w:rPr>
          <w:rFonts w:ascii="Times New Roman" w:eastAsia="Calibri" w:hAnsi="Times New Roman"/>
          <w:sz w:val="28"/>
          <w:szCs w:val="28"/>
        </w:rPr>
        <w:t xml:space="preserve">") / Б.М. Смитиенко [и др.]; </w:t>
      </w:r>
      <w:proofErr w:type="spellStart"/>
      <w:proofErr w:type="gramStart"/>
      <w:r w:rsidR="000932DC" w:rsidRPr="00CE1291">
        <w:rPr>
          <w:rFonts w:ascii="Times New Roman" w:eastAsia="Calibri" w:hAnsi="Times New Roman"/>
          <w:sz w:val="28"/>
          <w:szCs w:val="28"/>
        </w:rPr>
        <w:t>Финуниверситет</w:t>
      </w:r>
      <w:proofErr w:type="spellEnd"/>
      <w:r w:rsidR="000932DC" w:rsidRPr="00CE1291">
        <w:rPr>
          <w:rFonts w:ascii="Times New Roman" w:eastAsia="Calibri" w:hAnsi="Times New Roman"/>
          <w:sz w:val="28"/>
          <w:szCs w:val="28"/>
        </w:rPr>
        <w:t xml:space="preserve"> ;</w:t>
      </w:r>
      <w:proofErr w:type="gramEnd"/>
      <w:r w:rsidR="000932DC" w:rsidRPr="00CE1291">
        <w:rPr>
          <w:rFonts w:ascii="Times New Roman" w:eastAsia="Calibri" w:hAnsi="Times New Roman"/>
          <w:sz w:val="28"/>
          <w:szCs w:val="28"/>
        </w:rPr>
        <w:t xml:space="preserve"> под ред. В.К. Поспелова - Москва: Инфра-М, 2017, 2018 - 370 с. – Текст непосредственный. - То же. - 2019. - ЭБС ZNANIUM.com. - URL: http://znanium.com/catalog/product/987747 (дата обращения: 19.11.2019). – </w:t>
      </w:r>
      <w:proofErr w:type="gramStart"/>
      <w:r w:rsidR="000932DC" w:rsidRPr="00CE1291">
        <w:rPr>
          <w:rFonts w:ascii="Times New Roman" w:eastAsia="Calibri" w:hAnsi="Times New Roman"/>
          <w:sz w:val="28"/>
          <w:szCs w:val="28"/>
        </w:rPr>
        <w:t>Текст :</w:t>
      </w:r>
      <w:proofErr w:type="gramEnd"/>
      <w:r w:rsidR="000932DC" w:rsidRPr="00CE1291">
        <w:rPr>
          <w:rFonts w:ascii="Times New Roman" w:eastAsia="Calibri" w:hAnsi="Times New Roman"/>
          <w:sz w:val="28"/>
          <w:szCs w:val="28"/>
        </w:rPr>
        <w:t xml:space="preserve"> электронный.   </w:t>
      </w:r>
    </w:p>
    <w:p w14:paraId="2AE60D67" w14:textId="77777777" w:rsidR="000932DC" w:rsidRPr="007B7A9F" w:rsidRDefault="000932DC" w:rsidP="000932DC">
      <w:pPr>
        <w:autoSpaceDE w:val="0"/>
        <w:autoSpaceDN w:val="0"/>
        <w:adjustRightInd w:val="0"/>
        <w:spacing w:after="0" w:line="240" w:lineRule="auto"/>
        <w:rPr>
          <w:rFonts w:ascii="Times New Roman" w:eastAsia="Calibri" w:hAnsi="Times New Roman"/>
          <w:b/>
          <w:sz w:val="28"/>
          <w:szCs w:val="28"/>
        </w:rPr>
      </w:pPr>
      <w:r w:rsidRPr="007B7A9F">
        <w:rPr>
          <w:rFonts w:ascii="Times New Roman" w:eastAsia="Calibri" w:hAnsi="Times New Roman"/>
          <w:b/>
          <w:sz w:val="28"/>
          <w:szCs w:val="28"/>
        </w:rPr>
        <w:t>Дополнительная литература</w:t>
      </w:r>
    </w:p>
    <w:p w14:paraId="569CF42B" w14:textId="4332867C" w:rsidR="000932DC" w:rsidRPr="00CE1291" w:rsidRDefault="00633F1F" w:rsidP="000932DC">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5</w:t>
      </w:r>
      <w:r w:rsidR="000932DC" w:rsidRPr="00CE1291">
        <w:rPr>
          <w:rFonts w:ascii="Times New Roman" w:eastAsia="Calibri" w:hAnsi="Times New Roman"/>
          <w:sz w:val="28"/>
          <w:szCs w:val="28"/>
        </w:rPr>
        <w:t>.</w:t>
      </w:r>
      <w:r w:rsidR="000932DC" w:rsidRPr="00CE1291">
        <w:rPr>
          <w:rFonts w:ascii="Times New Roman" w:eastAsia="Calibri" w:hAnsi="Times New Roman"/>
          <w:sz w:val="28"/>
          <w:szCs w:val="28"/>
        </w:rPr>
        <w:tab/>
        <w:t xml:space="preserve">Мировая экономика и международные экономические отношения: Практикум / В.К. Поспелов [и др.]; </w:t>
      </w:r>
      <w:proofErr w:type="spellStart"/>
      <w:proofErr w:type="gramStart"/>
      <w:r w:rsidR="000932DC" w:rsidRPr="00CE1291">
        <w:rPr>
          <w:rFonts w:ascii="Times New Roman" w:eastAsia="Calibri" w:hAnsi="Times New Roman"/>
          <w:sz w:val="28"/>
          <w:szCs w:val="28"/>
        </w:rPr>
        <w:t>Финуниверситет</w:t>
      </w:r>
      <w:proofErr w:type="spellEnd"/>
      <w:r w:rsidR="000932DC" w:rsidRPr="00CE1291">
        <w:rPr>
          <w:rFonts w:ascii="Times New Roman" w:eastAsia="Calibri" w:hAnsi="Times New Roman"/>
          <w:sz w:val="28"/>
          <w:szCs w:val="28"/>
        </w:rPr>
        <w:t xml:space="preserve"> ;</w:t>
      </w:r>
      <w:proofErr w:type="gramEnd"/>
      <w:r w:rsidR="000932DC" w:rsidRPr="00CE1291">
        <w:rPr>
          <w:rFonts w:ascii="Times New Roman" w:eastAsia="Calibri" w:hAnsi="Times New Roman"/>
          <w:sz w:val="28"/>
          <w:szCs w:val="28"/>
        </w:rPr>
        <w:t xml:space="preserve"> под ред. В.К. Поспелова - Москва: Вузовский учебник, ИНФРА-М,  2016, 2017, 2018. - 136 с. - Текст непосредственный. - То же. - 2018. - ЭБС ZNANIUM.com. - URL: http://znanium.com/catalog/product/926578 (дата обращения: 19.11.2019). – </w:t>
      </w:r>
      <w:proofErr w:type="gramStart"/>
      <w:r w:rsidR="000932DC" w:rsidRPr="00CE1291">
        <w:rPr>
          <w:rFonts w:ascii="Times New Roman" w:eastAsia="Calibri" w:hAnsi="Times New Roman"/>
          <w:sz w:val="28"/>
          <w:szCs w:val="28"/>
        </w:rPr>
        <w:t>Текст :</w:t>
      </w:r>
      <w:proofErr w:type="gramEnd"/>
      <w:r w:rsidR="000932DC" w:rsidRPr="00CE1291">
        <w:rPr>
          <w:rFonts w:ascii="Times New Roman" w:eastAsia="Calibri" w:hAnsi="Times New Roman"/>
          <w:sz w:val="28"/>
          <w:szCs w:val="28"/>
        </w:rPr>
        <w:t xml:space="preserve"> электронный.</w:t>
      </w:r>
    </w:p>
    <w:p w14:paraId="5E5007F6" w14:textId="4F90FA25" w:rsidR="000932DC" w:rsidRPr="00CE1291" w:rsidRDefault="00633F1F" w:rsidP="000932DC">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6</w:t>
      </w:r>
      <w:r w:rsidR="000932DC" w:rsidRPr="00CE1291">
        <w:rPr>
          <w:rFonts w:ascii="Times New Roman" w:eastAsia="Calibri" w:hAnsi="Times New Roman"/>
          <w:sz w:val="28"/>
          <w:szCs w:val="28"/>
        </w:rPr>
        <w:t xml:space="preserve">. </w:t>
      </w:r>
      <w:r w:rsidR="000932DC" w:rsidRPr="00CE1291">
        <w:rPr>
          <w:rFonts w:ascii="Times New Roman" w:eastAsia="Calibri" w:hAnsi="Times New Roman"/>
          <w:sz w:val="28"/>
          <w:szCs w:val="28"/>
        </w:rPr>
        <w:tab/>
        <w:t xml:space="preserve">Мировая экономика и международный бизнес. Экспресс-курс: учебник / </w:t>
      </w:r>
      <w:proofErr w:type="spellStart"/>
      <w:r w:rsidR="000932DC" w:rsidRPr="00CE1291">
        <w:rPr>
          <w:rFonts w:ascii="Times New Roman" w:eastAsia="Calibri" w:hAnsi="Times New Roman"/>
          <w:sz w:val="28"/>
          <w:szCs w:val="28"/>
        </w:rPr>
        <w:t>колл</w:t>
      </w:r>
      <w:proofErr w:type="spellEnd"/>
      <w:r w:rsidR="000932DC" w:rsidRPr="00CE1291">
        <w:rPr>
          <w:rFonts w:ascii="Times New Roman" w:eastAsia="Calibri" w:hAnsi="Times New Roman"/>
          <w:sz w:val="28"/>
          <w:szCs w:val="28"/>
        </w:rPr>
        <w:t>.</w:t>
      </w:r>
      <w:r w:rsidR="00A54B67">
        <w:rPr>
          <w:rFonts w:ascii="Times New Roman" w:eastAsia="Calibri" w:hAnsi="Times New Roman"/>
          <w:sz w:val="28"/>
          <w:szCs w:val="28"/>
        </w:rPr>
        <w:t xml:space="preserve"> </w:t>
      </w:r>
      <w:r w:rsidR="000932DC" w:rsidRPr="00CE1291">
        <w:rPr>
          <w:rFonts w:ascii="Times New Roman" w:eastAsia="Calibri" w:hAnsi="Times New Roman"/>
          <w:sz w:val="28"/>
          <w:szCs w:val="28"/>
        </w:rPr>
        <w:t xml:space="preserve">авторов; под </w:t>
      </w:r>
      <w:proofErr w:type="spellStart"/>
      <w:r w:rsidR="000932DC" w:rsidRPr="00CE1291">
        <w:rPr>
          <w:rFonts w:ascii="Times New Roman" w:eastAsia="Calibri" w:hAnsi="Times New Roman"/>
          <w:sz w:val="28"/>
          <w:szCs w:val="28"/>
        </w:rPr>
        <w:t>общ.ред</w:t>
      </w:r>
      <w:proofErr w:type="spellEnd"/>
      <w:r w:rsidR="000932DC" w:rsidRPr="00CE1291">
        <w:rPr>
          <w:rFonts w:ascii="Times New Roman" w:eastAsia="Calibri" w:hAnsi="Times New Roman"/>
          <w:sz w:val="28"/>
          <w:szCs w:val="28"/>
        </w:rPr>
        <w:t xml:space="preserve">. В. В. Полякова и Р. К. </w:t>
      </w:r>
      <w:proofErr w:type="spellStart"/>
      <w:r w:rsidR="000932DC" w:rsidRPr="00CE1291">
        <w:rPr>
          <w:rFonts w:ascii="Times New Roman" w:eastAsia="Calibri" w:hAnsi="Times New Roman"/>
          <w:sz w:val="28"/>
          <w:szCs w:val="28"/>
        </w:rPr>
        <w:t>Щенина</w:t>
      </w:r>
      <w:proofErr w:type="spellEnd"/>
      <w:r w:rsidR="000932DC" w:rsidRPr="00CE1291">
        <w:rPr>
          <w:rFonts w:ascii="Times New Roman" w:eastAsia="Calibri" w:hAnsi="Times New Roman"/>
          <w:sz w:val="28"/>
          <w:szCs w:val="28"/>
        </w:rPr>
        <w:t xml:space="preserve">. - 2 -е изд., </w:t>
      </w:r>
      <w:proofErr w:type="spellStart"/>
      <w:r w:rsidR="000932DC" w:rsidRPr="00CE1291">
        <w:rPr>
          <w:rFonts w:ascii="Times New Roman" w:eastAsia="Calibri" w:hAnsi="Times New Roman"/>
          <w:sz w:val="28"/>
          <w:szCs w:val="28"/>
        </w:rPr>
        <w:t>перераб</w:t>
      </w:r>
      <w:proofErr w:type="spellEnd"/>
      <w:proofErr w:type="gramStart"/>
      <w:r w:rsidR="000932DC" w:rsidRPr="00CE1291">
        <w:rPr>
          <w:rFonts w:ascii="Times New Roman" w:eastAsia="Calibri" w:hAnsi="Times New Roman"/>
          <w:sz w:val="28"/>
          <w:szCs w:val="28"/>
        </w:rPr>
        <w:t>.</w:t>
      </w:r>
      <w:proofErr w:type="gramEnd"/>
      <w:r w:rsidR="000932DC" w:rsidRPr="00CE1291">
        <w:rPr>
          <w:rFonts w:ascii="Times New Roman" w:eastAsia="Calibri" w:hAnsi="Times New Roman"/>
          <w:sz w:val="28"/>
          <w:szCs w:val="28"/>
        </w:rPr>
        <w:t xml:space="preserve"> и дор. - М.: КНОРУС, 2018. - 280 с. - ЭБС BOOK.ru. - </w:t>
      </w:r>
      <w:proofErr w:type="gramStart"/>
      <w:r w:rsidR="000932DC" w:rsidRPr="00CE1291">
        <w:rPr>
          <w:rFonts w:ascii="Times New Roman" w:eastAsia="Calibri" w:hAnsi="Times New Roman"/>
          <w:sz w:val="28"/>
          <w:szCs w:val="28"/>
        </w:rPr>
        <w:t>URL:  https://www.book.ru/book/925990</w:t>
      </w:r>
      <w:proofErr w:type="gramEnd"/>
      <w:r w:rsidR="000932DC" w:rsidRPr="00CE1291">
        <w:rPr>
          <w:rFonts w:ascii="Times New Roman" w:eastAsia="Calibri" w:hAnsi="Times New Roman"/>
          <w:sz w:val="28"/>
          <w:szCs w:val="28"/>
        </w:rPr>
        <w:t xml:space="preserve"> (дата обращения: 19.11.2019). – </w:t>
      </w:r>
      <w:proofErr w:type="gramStart"/>
      <w:r w:rsidR="000932DC" w:rsidRPr="00CE1291">
        <w:rPr>
          <w:rFonts w:ascii="Times New Roman" w:eastAsia="Calibri" w:hAnsi="Times New Roman"/>
          <w:sz w:val="28"/>
          <w:szCs w:val="28"/>
        </w:rPr>
        <w:t>Текст :</w:t>
      </w:r>
      <w:proofErr w:type="gramEnd"/>
      <w:r w:rsidR="000932DC" w:rsidRPr="00CE1291">
        <w:rPr>
          <w:rFonts w:ascii="Times New Roman" w:eastAsia="Calibri" w:hAnsi="Times New Roman"/>
          <w:sz w:val="28"/>
          <w:szCs w:val="28"/>
        </w:rPr>
        <w:t xml:space="preserve"> электронный.</w:t>
      </w:r>
    </w:p>
    <w:p w14:paraId="3175AA7D" w14:textId="77777777" w:rsidR="00A54B67" w:rsidRDefault="00633F1F" w:rsidP="000932DC">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7</w:t>
      </w:r>
      <w:r w:rsidRPr="00CE1291">
        <w:rPr>
          <w:rFonts w:ascii="Times New Roman" w:eastAsia="Calibri" w:hAnsi="Times New Roman"/>
          <w:sz w:val="28"/>
          <w:szCs w:val="28"/>
        </w:rPr>
        <w:t xml:space="preserve">. </w:t>
      </w:r>
      <w:proofErr w:type="spellStart"/>
      <w:r w:rsidRPr="00CE1291">
        <w:rPr>
          <w:rFonts w:ascii="Times New Roman" w:eastAsia="Calibri" w:hAnsi="Times New Roman"/>
          <w:sz w:val="28"/>
          <w:szCs w:val="28"/>
        </w:rPr>
        <w:t>Михалкин</w:t>
      </w:r>
      <w:proofErr w:type="spellEnd"/>
      <w:r w:rsidRPr="00CE1291">
        <w:rPr>
          <w:rFonts w:ascii="Times New Roman" w:eastAsia="Calibri" w:hAnsi="Times New Roman"/>
          <w:sz w:val="28"/>
          <w:szCs w:val="28"/>
        </w:rPr>
        <w:t xml:space="preserve"> В. А. Международный бизнес: Учебное пособие / В.А. </w:t>
      </w:r>
      <w:proofErr w:type="spellStart"/>
      <w:r w:rsidRPr="00CE1291">
        <w:rPr>
          <w:rFonts w:ascii="Times New Roman" w:eastAsia="Calibri" w:hAnsi="Times New Roman"/>
          <w:sz w:val="28"/>
          <w:szCs w:val="28"/>
        </w:rPr>
        <w:t>Михалкин</w:t>
      </w:r>
      <w:proofErr w:type="spellEnd"/>
      <w:r w:rsidRPr="00CE1291">
        <w:rPr>
          <w:rFonts w:ascii="Times New Roman" w:eastAsia="Calibri" w:hAnsi="Times New Roman"/>
          <w:sz w:val="28"/>
          <w:szCs w:val="28"/>
        </w:rPr>
        <w:t xml:space="preserve">. - М.: Магистр, НИЦ ИНФРА-М, 2016. - 320 с. - ЭБС ZNANIUM.com. - URL: http://znanium.com/catalog.php?bookinfo=538869 (дата обращения: 19.11.2019). – </w:t>
      </w:r>
      <w:proofErr w:type="gramStart"/>
      <w:r w:rsidRPr="00CE1291">
        <w:rPr>
          <w:rFonts w:ascii="Times New Roman" w:eastAsia="Calibri" w:hAnsi="Times New Roman"/>
          <w:sz w:val="28"/>
          <w:szCs w:val="28"/>
        </w:rPr>
        <w:t>Текст :</w:t>
      </w:r>
      <w:proofErr w:type="gramEnd"/>
      <w:r w:rsidRPr="00CE1291">
        <w:rPr>
          <w:rFonts w:ascii="Times New Roman" w:eastAsia="Calibri" w:hAnsi="Times New Roman"/>
          <w:sz w:val="28"/>
          <w:szCs w:val="28"/>
        </w:rPr>
        <w:t xml:space="preserve"> электронный</w:t>
      </w:r>
      <w:r w:rsidR="000932DC" w:rsidRPr="00CE1291">
        <w:rPr>
          <w:rFonts w:ascii="Times New Roman" w:eastAsia="Calibri" w:hAnsi="Times New Roman"/>
          <w:sz w:val="28"/>
          <w:szCs w:val="28"/>
        </w:rPr>
        <w:t>.</w:t>
      </w:r>
      <w:r w:rsidR="000932DC" w:rsidRPr="00CE1291">
        <w:rPr>
          <w:rFonts w:ascii="Times New Roman" w:eastAsia="Calibri" w:hAnsi="Times New Roman"/>
          <w:sz w:val="28"/>
          <w:szCs w:val="28"/>
        </w:rPr>
        <w:tab/>
      </w:r>
    </w:p>
    <w:p w14:paraId="395CF0C5" w14:textId="31FA3C55" w:rsidR="000932DC" w:rsidRPr="00CE1291" w:rsidRDefault="00772A03" w:rsidP="000932DC">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8</w:t>
      </w:r>
      <w:r w:rsidR="000932DC" w:rsidRPr="00CE1291">
        <w:rPr>
          <w:rFonts w:ascii="Times New Roman" w:eastAsia="Calibri" w:hAnsi="Times New Roman"/>
          <w:sz w:val="28"/>
          <w:szCs w:val="28"/>
        </w:rPr>
        <w:t xml:space="preserve">. </w:t>
      </w:r>
      <w:r w:rsidR="000932DC" w:rsidRPr="00CE1291">
        <w:rPr>
          <w:rFonts w:ascii="Times New Roman" w:eastAsia="Calibri" w:hAnsi="Times New Roman"/>
          <w:sz w:val="28"/>
          <w:szCs w:val="28"/>
        </w:rPr>
        <w:tab/>
        <w:t xml:space="preserve">Шевченко, Б. И. Международный </w:t>
      </w:r>
      <w:proofErr w:type="gramStart"/>
      <w:r w:rsidR="000932DC" w:rsidRPr="00CE1291">
        <w:rPr>
          <w:rFonts w:ascii="Times New Roman" w:eastAsia="Calibri" w:hAnsi="Times New Roman"/>
          <w:sz w:val="28"/>
          <w:szCs w:val="28"/>
        </w:rPr>
        <w:t>бизнес :</w:t>
      </w:r>
      <w:proofErr w:type="gramEnd"/>
      <w:r w:rsidR="000932DC" w:rsidRPr="00CE1291">
        <w:rPr>
          <w:rFonts w:ascii="Times New Roman" w:eastAsia="Calibri" w:hAnsi="Times New Roman"/>
          <w:sz w:val="28"/>
          <w:szCs w:val="28"/>
        </w:rPr>
        <w:t xml:space="preserve"> учебник / Б. И. Шевченко. — </w:t>
      </w:r>
      <w:proofErr w:type="gramStart"/>
      <w:r w:rsidR="000932DC" w:rsidRPr="00CE1291">
        <w:rPr>
          <w:rFonts w:ascii="Times New Roman" w:eastAsia="Calibri" w:hAnsi="Times New Roman"/>
          <w:sz w:val="28"/>
          <w:szCs w:val="28"/>
        </w:rPr>
        <w:t>Москва :</w:t>
      </w:r>
      <w:proofErr w:type="gramEnd"/>
      <w:r w:rsidR="000932DC" w:rsidRPr="00CE1291">
        <w:rPr>
          <w:rFonts w:ascii="Times New Roman" w:eastAsia="Calibri" w:hAnsi="Times New Roman"/>
          <w:sz w:val="28"/>
          <w:szCs w:val="28"/>
        </w:rPr>
        <w:t xml:space="preserve"> </w:t>
      </w:r>
      <w:proofErr w:type="spellStart"/>
      <w:r w:rsidR="000932DC" w:rsidRPr="00CE1291">
        <w:rPr>
          <w:rFonts w:ascii="Times New Roman" w:eastAsia="Calibri" w:hAnsi="Times New Roman"/>
          <w:sz w:val="28"/>
          <w:szCs w:val="28"/>
        </w:rPr>
        <w:t>КноРус</w:t>
      </w:r>
      <w:proofErr w:type="spellEnd"/>
      <w:r w:rsidR="000932DC" w:rsidRPr="00CE1291">
        <w:rPr>
          <w:rFonts w:ascii="Times New Roman" w:eastAsia="Calibri" w:hAnsi="Times New Roman"/>
          <w:sz w:val="28"/>
          <w:szCs w:val="28"/>
        </w:rPr>
        <w:t>, 201</w:t>
      </w:r>
      <w:r w:rsidR="00B66348">
        <w:rPr>
          <w:rFonts w:ascii="Times New Roman" w:eastAsia="Calibri" w:hAnsi="Times New Roman"/>
          <w:sz w:val="28"/>
          <w:szCs w:val="28"/>
        </w:rPr>
        <w:t>7</w:t>
      </w:r>
      <w:r w:rsidR="000932DC" w:rsidRPr="00CE1291">
        <w:rPr>
          <w:rFonts w:ascii="Times New Roman" w:eastAsia="Calibri" w:hAnsi="Times New Roman"/>
          <w:sz w:val="28"/>
          <w:szCs w:val="28"/>
        </w:rPr>
        <w:t>. — 566 с. — (</w:t>
      </w:r>
      <w:proofErr w:type="spellStart"/>
      <w:r w:rsidR="000932DC" w:rsidRPr="00CE1291">
        <w:rPr>
          <w:rFonts w:ascii="Times New Roman" w:eastAsia="Calibri" w:hAnsi="Times New Roman"/>
          <w:sz w:val="28"/>
          <w:szCs w:val="28"/>
        </w:rPr>
        <w:t>бакалавриат</w:t>
      </w:r>
      <w:proofErr w:type="spellEnd"/>
      <w:r w:rsidR="000932DC" w:rsidRPr="00CE1291">
        <w:rPr>
          <w:rFonts w:ascii="Times New Roman" w:eastAsia="Calibri" w:hAnsi="Times New Roman"/>
          <w:sz w:val="28"/>
          <w:szCs w:val="28"/>
        </w:rPr>
        <w:t xml:space="preserve"> и магистратура). — ISBN 978-5-406-06537-2. — ЭБС BOOK.ru. - URL: https://book.ru/book/929534 (дата обращения: </w:t>
      </w:r>
      <w:r w:rsidR="00B66348">
        <w:rPr>
          <w:rFonts w:ascii="Times New Roman" w:eastAsia="Calibri" w:hAnsi="Times New Roman"/>
          <w:sz w:val="28"/>
          <w:szCs w:val="28"/>
        </w:rPr>
        <w:t>30.03.2022</w:t>
      </w:r>
      <w:r w:rsidR="000932DC" w:rsidRPr="00CE1291">
        <w:rPr>
          <w:rFonts w:ascii="Times New Roman" w:eastAsia="Calibri" w:hAnsi="Times New Roman"/>
          <w:sz w:val="28"/>
          <w:szCs w:val="28"/>
        </w:rPr>
        <w:t xml:space="preserve">). - </w:t>
      </w:r>
      <w:proofErr w:type="gramStart"/>
      <w:r w:rsidR="000932DC" w:rsidRPr="00CE1291">
        <w:rPr>
          <w:rFonts w:ascii="Times New Roman" w:eastAsia="Calibri" w:hAnsi="Times New Roman"/>
          <w:sz w:val="28"/>
          <w:szCs w:val="28"/>
        </w:rPr>
        <w:t>Текст :</w:t>
      </w:r>
      <w:proofErr w:type="gramEnd"/>
      <w:r w:rsidR="000932DC" w:rsidRPr="00CE1291">
        <w:rPr>
          <w:rFonts w:ascii="Times New Roman" w:eastAsia="Calibri" w:hAnsi="Times New Roman"/>
          <w:sz w:val="28"/>
          <w:szCs w:val="28"/>
        </w:rPr>
        <w:t xml:space="preserve"> электронный.</w:t>
      </w:r>
    </w:p>
    <w:p w14:paraId="3D8D8B36" w14:textId="77777777" w:rsidR="000932DC" w:rsidRPr="00772A03" w:rsidRDefault="000932DC" w:rsidP="000932DC">
      <w:pPr>
        <w:spacing w:after="0" w:line="240" w:lineRule="auto"/>
        <w:jc w:val="both"/>
        <w:rPr>
          <w:rFonts w:ascii="Times New Roman" w:eastAsia="Calibri" w:hAnsi="Times New Roman"/>
          <w:b/>
          <w:sz w:val="28"/>
          <w:szCs w:val="28"/>
        </w:rPr>
      </w:pPr>
      <w:r w:rsidRPr="00772A03">
        <w:rPr>
          <w:rFonts w:ascii="Times New Roman" w:eastAsia="Calibri" w:hAnsi="Times New Roman"/>
          <w:b/>
          <w:sz w:val="28"/>
          <w:szCs w:val="28"/>
        </w:rPr>
        <w:t>Периодические издания</w:t>
      </w:r>
    </w:p>
    <w:p w14:paraId="7A2261B1" w14:textId="77777777" w:rsidR="000932DC" w:rsidRPr="00772A03" w:rsidRDefault="000932DC" w:rsidP="000932DC">
      <w:pPr>
        <w:spacing w:after="0" w:line="240" w:lineRule="auto"/>
        <w:jc w:val="both"/>
        <w:rPr>
          <w:rFonts w:ascii="Times New Roman" w:eastAsia="Calibri" w:hAnsi="Times New Roman"/>
          <w:sz w:val="28"/>
          <w:szCs w:val="28"/>
        </w:rPr>
      </w:pPr>
      <w:bookmarkStart w:id="50" w:name="_Toc14882644"/>
      <w:bookmarkStart w:id="51" w:name="_Toc24817440"/>
      <w:bookmarkEnd w:id="49"/>
      <w:r w:rsidRPr="00772A03">
        <w:rPr>
          <w:rFonts w:ascii="Times New Roman" w:eastAsia="Calibri" w:hAnsi="Times New Roman"/>
          <w:sz w:val="28"/>
          <w:szCs w:val="28"/>
        </w:rPr>
        <w:t>1.</w:t>
      </w:r>
      <w:r w:rsidRPr="00772A03">
        <w:rPr>
          <w:rFonts w:ascii="Times New Roman" w:eastAsia="Calibri" w:hAnsi="Times New Roman"/>
          <w:sz w:val="28"/>
          <w:szCs w:val="28"/>
        </w:rPr>
        <w:tab/>
        <w:t xml:space="preserve">Ведомости. </w:t>
      </w:r>
    </w:p>
    <w:p w14:paraId="140AC3A8" w14:textId="77777777" w:rsidR="000932DC" w:rsidRPr="00772A03" w:rsidRDefault="000932DC" w:rsidP="000932DC">
      <w:pPr>
        <w:spacing w:after="0" w:line="240" w:lineRule="auto"/>
        <w:jc w:val="both"/>
        <w:rPr>
          <w:rFonts w:ascii="Times New Roman" w:eastAsia="Calibri" w:hAnsi="Times New Roman"/>
          <w:sz w:val="28"/>
          <w:szCs w:val="28"/>
        </w:rPr>
      </w:pPr>
      <w:r w:rsidRPr="00772A03">
        <w:rPr>
          <w:rFonts w:ascii="Times New Roman" w:eastAsia="Calibri" w:hAnsi="Times New Roman"/>
          <w:sz w:val="28"/>
          <w:szCs w:val="28"/>
        </w:rPr>
        <w:t>2.</w:t>
      </w:r>
      <w:r w:rsidRPr="00772A03">
        <w:rPr>
          <w:rFonts w:ascii="Times New Roman" w:eastAsia="Calibri" w:hAnsi="Times New Roman"/>
          <w:sz w:val="28"/>
          <w:szCs w:val="28"/>
        </w:rPr>
        <w:tab/>
        <w:t>Вопросы экономики.</w:t>
      </w:r>
    </w:p>
    <w:p w14:paraId="7C00BD59" w14:textId="77777777" w:rsidR="000932DC" w:rsidRPr="00772A03" w:rsidRDefault="000932DC" w:rsidP="000932DC">
      <w:pPr>
        <w:spacing w:after="0" w:line="240" w:lineRule="auto"/>
        <w:jc w:val="both"/>
        <w:rPr>
          <w:rFonts w:ascii="Times New Roman" w:eastAsia="Calibri" w:hAnsi="Times New Roman"/>
          <w:sz w:val="28"/>
          <w:szCs w:val="28"/>
        </w:rPr>
      </w:pPr>
      <w:r w:rsidRPr="00772A03">
        <w:rPr>
          <w:rFonts w:ascii="Times New Roman" w:eastAsia="Calibri" w:hAnsi="Times New Roman"/>
          <w:sz w:val="28"/>
          <w:szCs w:val="28"/>
        </w:rPr>
        <w:t>3.</w:t>
      </w:r>
      <w:r w:rsidRPr="00772A03">
        <w:rPr>
          <w:rFonts w:ascii="Times New Roman" w:eastAsia="Calibri" w:hAnsi="Times New Roman"/>
          <w:sz w:val="28"/>
          <w:szCs w:val="28"/>
        </w:rPr>
        <w:tab/>
        <w:t>Коммерсант.</w:t>
      </w:r>
    </w:p>
    <w:p w14:paraId="436CFDD0" w14:textId="77777777" w:rsidR="000932DC" w:rsidRPr="00772A03" w:rsidRDefault="000932DC" w:rsidP="000932DC">
      <w:pPr>
        <w:spacing w:after="0" w:line="240" w:lineRule="auto"/>
        <w:jc w:val="both"/>
        <w:rPr>
          <w:rFonts w:ascii="Times New Roman" w:eastAsia="Calibri" w:hAnsi="Times New Roman"/>
          <w:sz w:val="28"/>
          <w:szCs w:val="28"/>
        </w:rPr>
      </w:pPr>
      <w:r w:rsidRPr="00772A03">
        <w:rPr>
          <w:rFonts w:ascii="Times New Roman" w:eastAsia="Calibri" w:hAnsi="Times New Roman"/>
          <w:sz w:val="28"/>
          <w:szCs w:val="28"/>
        </w:rPr>
        <w:t>4.</w:t>
      </w:r>
      <w:r w:rsidRPr="00772A03">
        <w:rPr>
          <w:rFonts w:ascii="Times New Roman" w:eastAsia="Calibri" w:hAnsi="Times New Roman"/>
          <w:sz w:val="28"/>
          <w:szCs w:val="28"/>
        </w:rPr>
        <w:tab/>
        <w:t xml:space="preserve">Мировая экономика и международные отношения. </w:t>
      </w:r>
    </w:p>
    <w:p w14:paraId="4751DF6A" w14:textId="77777777" w:rsidR="000932DC" w:rsidRPr="00772A03" w:rsidRDefault="000932DC" w:rsidP="000932DC">
      <w:pPr>
        <w:spacing w:after="0" w:line="240" w:lineRule="auto"/>
        <w:jc w:val="both"/>
        <w:rPr>
          <w:rFonts w:ascii="Times New Roman" w:eastAsia="Calibri" w:hAnsi="Times New Roman"/>
          <w:sz w:val="28"/>
          <w:szCs w:val="28"/>
        </w:rPr>
      </w:pPr>
      <w:r w:rsidRPr="00772A03">
        <w:rPr>
          <w:rFonts w:ascii="Times New Roman" w:eastAsia="Calibri" w:hAnsi="Times New Roman"/>
          <w:sz w:val="28"/>
          <w:szCs w:val="28"/>
        </w:rPr>
        <w:t>5.</w:t>
      </w:r>
      <w:r w:rsidRPr="00772A03">
        <w:rPr>
          <w:rFonts w:ascii="Times New Roman" w:eastAsia="Calibri" w:hAnsi="Times New Roman"/>
          <w:sz w:val="28"/>
          <w:szCs w:val="28"/>
        </w:rPr>
        <w:tab/>
        <w:t xml:space="preserve">Российский экономический журнал. </w:t>
      </w:r>
    </w:p>
    <w:p w14:paraId="2AF4D0F5" w14:textId="77777777" w:rsidR="000932DC" w:rsidRPr="00772A03" w:rsidRDefault="000932DC" w:rsidP="000932DC">
      <w:pPr>
        <w:spacing w:after="0" w:line="240" w:lineRule="auto"/>
        <w:jc w:val="both"/>
        <w:rPr>
          <w:rFonts w:ascii="Times New Roman" w:eastAsia="Calibri" w:hAnsi="Times New Roman"/>
          <w:sz w:val="28"/>
          <w:szCs w:val="28"/>
        </w:rPr>
      </w:pPr>
      <w:r w:rsidRPr="00772A03">
        <w:rPr>
          <w:rFonts w:ascii="Times New Roman" w:eastAsia="Calibri" w:hAnsi="Times New Roman"/>
          <w:sz w:val="28"/>
          <w:szCs w:val="28"/>
        </w:rPr>
        <w:t xml:space="preserve">6. </w:t>
      </w:r>
      <w:r w:rsidRPr="00772A03">
        <w:rPr>
          <w:rFonts w:ascii="Times New Roman" w:eastAsia="Calibri" w:hAnsi="Times New Roman"/>
          <w:sz w:val="28"/>
          <w:szCs w:val="28"/>
        </w:rPr>
        <w:tab/>
        <w:t>Экономика и жизнь.</w:t>
      </w:r>
    </w:p>
    <w:p w14:paraId="0D010C9E" w14:textId="77777777" w:rsidR="000932DC" w:rsidRPr="00772A03" w:rsidRDefault="000932DC" w:rsidP="000932DC">
      <w:pPr>
        <w:spacing w:after="0" w:line="240" w:lineRule="auto"/>
        <w:jc w:val="both"/>
        <w:rPr>
          <w:rFonts w:ascii="Times New Roman" w:eastAsia="Calibri" w:hAnsi="Times New Roman"/>
          <w:sz w:val="28"/>
          <w:szCs w:val="28"/>
        </w:rPr>
      </w:pPr>
      <w:r w:rsidRPr="00772A03">
        <w:rPr>
          <w:rFonts w:ascii="Times New Roman" w:eastAsia="Calibri" w:hAnsi="Times New Roman"/>
          <w:sz w:val="28"/>
          <w:szCs w:val="28"/>
        </w:rPr>
        <w:t xml:space="preserve">7. </w:t>
      </w:r>
      <w:r w:rsidRPr="00772A03">
        <w:rPr>
          <w:rFonts w:ascii="Times New Roman" w:eastAsia="Calibri" w:hAnsi="Times New Roman"/>
          <w:sz w:val="28"/>
          <w:szCs w:val="28"/>
        </w:rPr>
        <w:tab/>
        <w:t>Экономист.</w:t>
      </w:r>
    </w:p>
    <w:p w14:paraId="7C4DB30E" w14:textId="77777777" w:rsidR="000932DC" w:rsidRPr="00772A03" w:rsidRDefault="000932DC" w:rsidP="000932DC">
      <w:pPr>
        <w:spacing w:after="0" w:line="240" w:lineRule="auto"/>
        <w:jc w:val="both"/>
        <w:rPr>
          <w:rFonts w:ascii="Times New Roman" w:eastAsia="Calibri" w:hAnsi="Times New Roman"/>
          <w:sz w:val="28"/>
          <w:szCs w:val="28"/>
        </w:rPr>
      </w:pPr>
      <w:r w:rsidRPr="00772A03">
        <w:rPr>
          <w:rFonts w:ascii="Times New Roman" w:eastAsia="Calibri" w:hAnsi="Times New Roman"/>
          <w:sz w:val="28"/>
          <w:szCs w:val="28"/>
        </w:rPr>
        <w:t xml:space="preserve">8. </w:t>
      </w:r>
      <w:r w:rsidRPr="00772A03">
        <w:rPr>
          <w:rFonts w:ascii="Times New Roman" w:eastAsia="Calibri" w:hAnsi="Times New Roman"/>
          <w:sz w:val="28"/>
          <w:szCs w:val="28"/>
        </w:rPr>
        <w:tab/>
        <w:t xml:space="preserve">ECONOMIST </w:t>
      </w:r>
    </w:p>
    <w:p w14:paraId="4BDB1FFD" w14:textId="77777777" w:rsidR="000932DC" w:rsidRPr="00841CEA" w:rsidRDefault="000932DC" w:rsidP="000932DC">
      <w:pPr>
        <w:pStyle w:val="1"/>
        <w:ind w:firstLine="709"/>
        <w:jc w:val="both"/>
        <w:rPr>
          <w:rFonts w:ascii="Times New Roman" w:eastAsia="Calibri" w:hAnsi="Times New Roman"/>
          <w:sz w:val="28"/>
        </w:rPr>
      </w:pPr>
      <w:bookmarkStart w:id="52" w:name="_Toc99634898"/>
      <w:r w:rsidRPr="00841CEA">
        <w:rPr>
          <w:rFonts w:ascii="Times New Roman" w:eastAsia="Calibri" w:hAnsi="Times New Roman"/>
          <w:sz w:val="28"/>
        </w:rPr>
        <w:t>9. Перечень ресурсов информационно-телекоммуникационной сети «Интернет», необходимых для освоения дисциплины</w:t>
      </w:r>
      <w:bookmarkEnd w:id="50"/>
      <w:bookmarkEnd w:id="51"/>
      <w:bookmarkEnd w:id="52"/>
    </w:p>
    <w:p w14:paraId="30670926" w14:textId="77777777" w:rsidR="000932DC" w:rsidRPr="00772A03" w:rsidRDefault="000932DC" w:rsidP="000932DC">
      <w:pPr>
        <w:spacing w:after="0" w:line="240" w:lineRule="auto"/>
        <w:jc w:val="both"/>
        <w:rPr>
          <w:rFonts w:ascii="Times New Roman" w:eastAsia="Calibri" w:hAnsi="Times New Roman"/>
          <w:sz w:val="28"/>
          <w:szCs w:val="28"/>
        </w:rPr>
      </w:pPr>
      <w:bookmarkStart w:id="53" w:name="_Toc24383529"/>
      <w:bookmarkStart w:id="54" w:name="_Toc24817441"/>
      <w:r w:rsidRPr="00772A03">
        <w:rPr>
          <w:rFonts w:ascii="Times New Roman" w:eastAsia="Calibri" w:hAnsi="Times New Roman"/>
          <w:sz w:val="28"/>
          <w:szCs w:val="28"/>
        </w:rPr>
        <w:t xml:space="preserve">www.ifc.org </w:t>
      </w:r>
    </w:p>
    <w:p w14:paraId="7BD6C148" w14:textId="77777777" w:rsidR="000932DC" w:rsidRPr="00772A03" w:rsidRDefault="000932DC" w:rsidP="000932DC">
      <w:pPr>
        <w:spacing w:after="0" w:line="240" w:lineRule="auto"/>
        <w:jc w:val="both"/>
        <w:rPr>
          <w:rFonts w:ascii="Times New Roman" w:eastAsia="Calibri" w:hAnsi="Times New Roman"/>
          <w:sz w:val="28"/>
          <w:szCs w:val="28"/>
        </w:rPr>
      </w:pPr>
      <w:r w:rsidRPr="00772A03">
        <w:rPr>
          <w:rFonts w:ascii="Times New Roman" w:eastAsia="Calibri" w:hAnsi="Times New Roman"/>
          <w:sz w:val="28"/>
          <w:szCs w:val="28"/>
        </w:rPr>
        <w:t>www.imf.org.</w:t>
      </w:r>
    </w:p>
    <w:p w14:paraId="78C1D61F" w14:textId="77777777" w:rsidR="000932DC" w:rsidRPr="00772A03" w:rsidRDefault="000932DC" w:rsidP="000932DC">
      <w:pPr>
        <w:spacing w:after="0" w:line="240" w:lineRule="auto"/>
        <w:jc w:val="both"/>
        <w:rPr>
          <w:rFonts w:ascii="Times New Roman" w:eastAsia="Calibri" w:hAnsi="Times New Roman"/>
          <w:sz w:val="28"/>
          <w:szCs w:val="28"/>
        </w:rPr>
      </w:pPr>
      <w:r w:rsidRPr="00772A03">
        <w:rPr>
          <w:rFonts w:ascii="Times New Roman" w:eastAsia="Calibri" w:hAnsi="Times New Roman"/>
          <w:sz w:val="28"/>
          <w:szCs w:val="28"/>
        </w:rPr>
        <w:t xml:space="preserve"> www.oecd.org. </w:t>
      </w:r>
    </w:p>
    <w:p w14:paraId="3F4063EA" w14:textId="77777777" w:rsidR="000932DC" w:rsidRPr="00772A03" w:rsidRDefault="000932DC" w:rsidP="000932DC">
      <w:pPr>
        <w:spacing w:after="0" w:line="240" w:lineRule="auto"/>
        <w:jc w:val="both"/>
        <w:rPr>
          <w:rFonts w:ascii="Times New Roman" w:eastAsia="Calibri" w:hAnsi="Times New Roman"/>
          <w:sz w:val="28"/>
          <w:szCs w:val="28"/>
        </w:rPr>
      </w:pPr>
      <w:r w:rsidRPr="00772A03">
        <w:rPr>
          <w:rFonts w:ascii="Times New Roman" w:eastAsia="Calibri" w:hAnsi="Times New Roman"/>
          <w:sz w:val="28"/>
          <w:szCs w:val="28"/>
        </w:rPr>
        <w:t xml:space="preserve">www.un.org. </w:t>
      </w:r>
    </w:p>
    <w:p w14:paraId="2445DD34" w14:textId="77777777" w:rsidR="000932DC" w:rsidRPr="00772A03" w:rsidRDefault="000932DC" w:rsidP="000932DC">
      <w:pPr>
        <w:spacing w:after="0" w:line="240" w:lineRule="auto"/>
        <w:jc w:val="both"/>
        <w:rPr>
          <w:rFonts w:ascii="Times New Roman" w:eastAsia="Calibri" w:hAnsi="Times New Roman"/>
          <w:sz w:val="28"/>
          <w:szCs w:val="28"/>
        </w:rPr>
      </w:pPr>
      <w:r w:rsidRPr="00772A03">
        <w:rPr>
          <w:rFonts w:ascii="Times New Roman" w:eastAsia="Calibri" w:hAnsi="Times New Roman"/>
          <w:sz w:val="28"/>
          <w:szCs w:val="28"/>
        </w:rPr>
        <w:t xml:space="preserve">www.unctad.org. </w:t>
      </w:r>
    </w:p>
    <w:p w14:paraId="2743DB86" w14:textId="77777777" w:rsidR="000932DC" w:rsidRPr="00772A03" w:rsidRDefault="000932DC" w:rsidP="000932DC">
      <w:pPr>
        <w:spacing w:after="0" w:line="240" w:lineRule="auto"/>
        <w:jc w:val="both"/>
        <w:rPr>
          <w:rFonts w:ascii="Times New Roman" w:eastAsia="Calibri" w:hAnsi="Times New Roman"/>
          <w:sz w:val="28"/>
          <w:szCs w:val="28"/>
        </w:rPr>
      </w:pPr>
      <w:r w:rsidRPr="00772A03">
        <w:rPr>
          <w:rFonts w:ascii="Times New Roman" w:eastAsia="Calibri" w:hAnsi="Times New Roman"/>
          <w:sz w:val="28"/>
          <w:szCs w:val="28"/>
        </w:rPr>
        <w:t xml:space="preserve">www.undp.org. </w:t>
      </w:r>
    </w:p>
    <w:p w14:paraId="71497007" w14:textId="77777777" w:rsidR="000932DC" w:rsidRPr="00772A03" w:rsidRDefault="000932DC" w:rsidP="000932DC">
      <w:pPr>
        <w:spacing w:after="0" w:line="240" w:lineRule="auto"/>
        <w:jc w:val="both"/>
        <w:rPr>
          <w:rFonts w:ascii="Times New Roman" w:eastAsia="Calibri" w:hAnsi="Times New Roman"/>
          <w:sz w:val="28"/>
          <w:szCs w:val="28"/>
        </w:rPr>
      </w:pPr>
      <w:r w:rsidRPr="00772A03">
        <w:rPr>
          <w:rFonts w:ascii="Times New Roman" w:eastAsia="Calibri" w:hAnsi="Times New Roman"/>
          <w:sz w:val="28"/>
          <w:szCs w:val="28"/>
        </w:rPr>
        <w:lastRenderedPageBreak/>
        <w:t>www.worldbank.org.</w:t>
      </w:r>
      <w:bookmarkStart w:id="55" w:name="_GoBack"/>
      <w:bookmarkEnd w:id="55"/>
    </w:p>
    <w:p w14:paraId="295BC045" w14:textId="77777777" w:rsidR="000932DC" w:rsidRPr="00772A03" w:rsidRDefault="000932DC" w:rsidP="000932DC">
      <w:pPr>
        <w:spacing w:after="0" w:line="240" w:lineRule="auto"/>
        <w:jc w:val="both"/>
        <w:rPr>
          <w:rFonts w:ascii="Times New Roman" w:eastAsia="Calibri" w:hAnsi="Times New Roman"/>
          <w:sz w:val="28"/>
          <w:szCs w:val="28"/>
        </w:rPr>
      </w:pPr>
      <w:r w:rsidRPr="00772A03">
        <w:rPr>
          <w:rFonts w:ascii="Times New Roman" w:eastAsia="Calibri" w:hAnsi="Times New Roman"/>
          <w:sz w:val="28"/>
          <w:szCs w:val="28"/>
        </w:rPr>
        <w:t xml:space="preserve">www.wto.org. </w:t>
      </w:r>
    </w:p>
    <w:p w14:paraId="3FEBD721" w14:textId="77777777" w:rsidR="000932DC" w:rsidRPr="00772A03" w:rsidRDefault="000932DC" w:rsidP="000932DC">
      <w:pPr>
        <w:spacing w:after="0" w:line="240" w:lineRule="auto"/>
        <w:jc w:val="both"/>
        <w:rPr>
          <w:rFonts w:ascii="Times New Roman" w:eastAsia="Calibri" w:hAnsi="Times New Roman"/>
          <w:sz w:val="28"/>
          <w:szCs w:val="28"/>
        </w:rPr>
      </w:pPr>
      <w:r w:rsidRPr="00772A03">
        <w:rPr>
          <w:rFonts w:ascii="Times New Roman" w:eastAsia="Calibri" w:hAnsi="Times New Roman"/>
          <w:sz w:val="28"/>
          <w:szCs w:val="28"/>
        </w:rPr>
        <w:t>сайты транснациональных компаний.</w:t>
      </w:r>
    </w:p>
    <w:p w14:paraId="55A8F271" w14:textId="77777777" w:rsidR="000932DC" w:rsidRPr="00772A03" w:rsidRDefault="000932DC" w:rsidP="000932DC">
      <w:pPr>
        <w:spacing w:after="0" w:line="240" w:lineRule="auto"/>
        <w:jc w:val="both"/>
        <w:rPr>
          <w:rFonts w:ascii="Times New Roman" w:eastAsia="Calibri" w:hAnsi="Times New Roman"/>
          <w:sz w:val="28"/>
          <w:szCs w:val="28"/>
        </w:rPr>
      </w:pPr>
      <w:r w:rsidRPr="00772A03">
        <w:rPr>
          <w:rFonts w:ascii="Times New Roman" w:eastAsia="Calibri" w:hAnsi="Times New Roman"/>
          <w:sz w:val="28"/>
          <w:szCs w:val="28"/>
        </w:rPr>
        <w:t>Электронные ресурсы БИК:</w:t>
      </w:r>
    </w:p>
    <w:p w14:paraId="4D69B0A4" w14:textId="77777777" w:rsidR="000932DC" w:rsidRPr="00772A03" w:rsidRDefault="000932DC" w:rsidP="000932DC">
      <w:pPr>
        <w:spacing w:after="0" w:line="240" w:lineRule="auto"/>
        <w:jc w:val="both"/>
        <w:rPr>
          <w:rFonts w:ascii="Times New Roman" w:eastAsia="Calibri" w:hAnsi="Times New Roman"/>
          <w:sz w:val="28"/>
          <w:szCs w:val="28"/>
        </w:rPr>
      </w:pPr>
      <w:r w:rsidRPr="00772A03">
        <w:rPr>
          <w:rFonts w:ascii="Times New Roman" w:eastAsia="Calibri" w:hAnsi="Times New Roman"/>
          <w:sz w:val="28"/>
          <w:szCs w:val="28"/>
        </w:rPr>
        <w:t>•</w:t>
      </w:r>
      <w:r w:rsidRPr="00772A03">
        <w:rPr>
          <w:rFonts w:ascii="Times New Roman" w:eastAsia="Calibri" w:hAnsi="Times New Roman"/>
          <w:sz w:val="28"/>
          <w:szCs w:val="28"/>
        </w:rPr>
        <w:tab/>
        <w:t>Электронная библиотека Финансового университета (ЭБ) http://elib.fa.ru/</w:t>
      </w:r>
    </w:p>
    <w:p w14:paraId="6AAA6A61" w14:textId="77777777" w:rsidR="000932DC" w:rsidRPr="00772A03" w:rsidRDefault="000932DC" w:rsidP="000932DC">
      <w:pPr>
        <w:spacing w:after="0" w:line="240" w:lineRule="auto"/>
        <w:jc w:val="both"/>
        <w:rPr>
          <w:rFonts w:ascii="Times New Roman" w:eastAsia="Calibri" w:hAnsi="Times New Roman"/>
          <w:sz w:val="28"/>
          <w:szCs w:val="28"/>
        </w:rPr>
      </w:pPr>
      <w:r w:rsidRPr="00772A03">
        <w:rPr>
          <w:rFonts w:ascii="Times New Roman" w:eastAsia="Calibri" w:hAnsi="Times New Roman"/>
          <w:sz w:val="28"/>
          <w:szCs w:val="28"/>
        </w:rPr>
        <w:t>•</w:t>
      </w:r>
      <w:r w:rsidRPr="00772A03">
        <w:rPr>
          <w:rFonts w:ascii="Times New Roman" w:eastAsia="Calibri" w:hAnsi="Times New Roman"/>
          <w:sz w:val="28"/>
          <w:szCs w:val="28"/>
        </w:rPr>
        <w:tab/>
        <w:t>Электронно-библиотечная система BOOK.RU http://www.book.ru</w:t>
      </w:r>
    </w:p>
    <w:p w14:paraId="26BFED2C" w14:textId="77777777" w:rsidR="000932DC" w:rsidRPr="00772A03" w:rsidRDefault="000932DC" w:rsidP="000932DC">
      <w:pPr>
        <w:spacing w:after="0" w:line="240" w:lineRule="auto"/>
        <w:jc w:val="both"/>
        <w:rPr>
          <w:rFonts w:ascii="Times New Roman" w:eastAsia="Calibri" w:hAnsi="Times New Roman"/>
          <w:sz w:val="28"/>
          <w:szCs w:val="28"/>
        </w:rPr>
      </w:pPr>
      <w:r w:rsidRPr="00772A03">
        <w:rPr>
          <w:rFonts w:ascii="Times New Roman" w:eastAsia="Calibri" w:hAnsi="Times New Roman"/>
          <w:sz w:val="28"/>
          <w:szCs w:val="28"/>
        </w:rPr>
        <w:t>•</w:t>
      </w:r>
      <w:r w:rsidRPr="00772A03">
        <w:rPr>
          <w:rFonts w:ascii="Times New Roman" w:eastAsia="Calibri" w:hAnsi="Times New Roman"/>
          <w:sz w:val="28"/>
          <w:szCs w:val="28"/>
        </w:rPr>
        <w:tab/>
        <w:t>Электронно-библиотечная система «Университетская библиотека ОНЛАЙН» http://biblioclub.ru/</w:t>
      </w:r>
    </w:p>
    <w:p w14:paraId="2BFA73F9" w14:textId="77777777" w:rsidR="000932DC" w:rsidRPr="00772A03" w:rsidRDefault="000932DC" w:rsidP="000932DC">
      <w:pPr>
        <w:spacing w:after="0" w:line="240" w:lineRule="auto"/>
        <w:jc w:val="both"/>
        <w:rPr>
          <w:rFonts w:ascii="Times New Roman" w:eastAsia="Calibri" w:hAnsi="Times New Roman"/>
          <w:sz w:val="28"/>
          <w:szCs w:val="28"/>
        </w:rPr>
      </w:pPr>
      <w:r w:rsidRPr="00772A03">
        <w:rPr>
          <w:rFonts w:ascii="Times New Roman" w:eastAsia="Calibri" w:hAnsi="Times New Roman"/>
          <w:sz w:val="28"/>
          <w:szCs w:val="28"/>
        </w:rPr>
        <w:t>•</w:t>
      </w:r>
      <w:r w:rsidRPr="00772A03">
        <w:rPr>
          <w:rFonts w:ascii="Times New Roman" w:eastAsia="Calibri" w:hAnsi="Times New Roman"/>
          <w:sz w:val="28"/>
          <w:szCs w:val="28"/>
        </w:rPr>
        <w:tab/>
        <w:t xml:space="preserve">Электронно-библиотечная система </w:t>
      </w:r>
      <w:proofErr w:type="spellStart"/>
      <w:r w:rsidRPr="00772A03">
        <w:rPr>
          <w:rFonts w:ascii="Times New Roman" w:eastAsia="Calibri" w:hAnsi="Times New Roman"/>
          <w:sz w:val="28"/>
          <w:szCs w:val="28"/>
        </w:rPr>
        <w:t>Znanium</w:t>
      </w:r>
      <w:proofErr w:type="spellEnd"/>
      <w:r w:rsidRPr="00772A03">
        <w:rPr>
          <w:rFonts w:ascii="Times New Roman" w:eastAsia="Calibri" w:hAnsi="Times New Roman"/>
          <w:sz w:val="28"/>
          <w:szCs w:val="28"/>
        </w:rPr>
        <w:t xml:space="preserve"> http://www.znanium.com</w:t>
      </w:r>
    </w:p>
    <w:p w14:paraId="423FD9C5" w14:textId="77777777" w:rsidR="000932DC" w:rsidRPr="00772A03" w:rsidRDefault="000932DC" w:rsidP="000932DC">
      <w:pPr>
        <w:spacing w:after="0" w:line="240" w:lineRule="auto"/>
        <w:jc w:val="both"/>
        <w:rPr>
          <w:rFonts w:ascii="Times New Roman" w:eastAsia="Calibri" w:hAnsi="Times New Roman"/>
          <w:sz w:val="28"/>
          <w:szCs w:val="28"/>
        </w:rPr>
      </w:pPr>
      <w:r w:rsidRPr="00772A03">
        <w:rPr>
          <w:rFonts w:ascii="Times New Roman" w:eastAsia="Calibri" w:hAnsi="Times New Roman"/>
          <w:sz w:val="28"/>
          <w:szCs w:val="28"/>
        </w:rPr>
        <w:t>•</w:t>
      </w:r>
      <w:r w:rsidRPr="00772A03">
        <w:rPr>
          <w:rFonts w:ascii="Times New Roman" w:eastAsia="Calibri" w:hAnsi="Times New Roman"/>
          <w:sz w:val="28"/>
          <w:szCs w:val="28"/>
        </w:rPr>
        <w:tab/>
        <w:t xml:space="preserve">Электронно-библиотечная система издательства «ЮРАЙТ» https://www.biblio-online.ru/  </w:t>
      </w:r>
    </w:p>
    <w:p w14:paraId="26922AE4" w14:textId="77777777" w:rsidR="000932DC" w:rsidRPr="00772A03" w:rsidRDefault="000932DC" w:rsidP="000932DC">
      <w:pPr>
        <w:spacing w:after="0" w:line="240" w:lineRule="auto"/>
        <w:jc w:val="both"/>
        <w:rPr>
          <w:rFonts w:ascii="Times New Roman" w:eastAsia="Calibri" w:hAnsi="Times New Roman"/>
          <w:sz w:val="28"/>
          <w:szCs w:val="28"/>
        </w:rPr>
      </w:pPr>
      <w:r w:rsidRPr="00772A03">
        <w:rPr>
          <w:rFonts w:ascii="Times New Roman" w:eastAsia="Calibri" w:hAnsi="Times New Roman"/>
          <w:sz w:val="28"/>
          <w:szCs w:val="28"/>
        </w:rPr>
        <w:t>•</w:t>
      </w:r>
      <w:r w:rsidRPr="00772A03">
        <w:rPr>
          <w:rFonts w:ascii="Times New Roman" w:eastAsia="Calibri" w:hAnsi="Times New Roman"/>
          <w:sz w:val="28"/>
          <w:szCs w:val="28"/>
        </w:rPr>
        <w:tab/>
        <w:t xml:space="preserve">Деловая онлайн-библиотека </w:t>
      </w:r>
      <w:proofErr w:type="spellStart"/>
      <w:r w:rsidRPr="00772A03">
        <w:rPr>
          <w:rFonts w:ascii="Times New Roman" w:eastAsia="Calibri" w:hAnsi="Times New Roman"/>
          <w:sz w:val="28"/>
          <w:szCs w:val="28"/>
        </w:rPr>
        <w:t>Alpina</w:t>
      </w:r>
      <w:proofErr w:type="spellEnd"/>
      <w:r w:rsidRPr="00772A03">
        <w:rPr>
          <w:rFonts w:ascii="Times New Roman" w:eastAsia="Calibri" w:hAnsi="Times New Roman"/>
          <w:sz w:val="28"/>
          <w:szCs w:val="28"/>
        </w:rPr>
        <w:t xml:space="preserve"> </w:t>
      </w:r>
      <w:proofErr w:type="spellStart"/>
      <w:r w:rsidRPr="00772A03">
        <w:rPr>
          <w:rFonts w:ascii="Times New Roman" w:eastAsia="Calibri" w:hAnsi="Times New Roman"/>
          <w:sz w:val="28"/>
          <w:szCs w:val="28"/>
        </w:rPr>
        <w:t>Digital</w:t>
      </w:r>
      <w:proofErr w:type="spellEnd"/>
      <w:r w:rsidRPr="00772A03">
        <w:rPr>
          <w:rFonts w:ascii="Times New Roman" w:eastAsia="Calibri" w:hAnsi="Times New Roman"/>
          <w:sz w:val="28"/>
          <w:szCs w:val="28"/>
        </w:rPr>
        <w:t xml:space="preserve"> http://lib.alpinadigital.ru/</w:t>
      </w:r>
    </w:p>
    <w:p w14:paraId="50843BE0" w14:textId="77777777" w:rsidR="000932DC" w:rsidRPr="00772A03" w:rsidRDefault="000932DC" w:rsidP="000932DC">
      <w:pPr>
        <w:spacing w:after="0" w:line="240" w:lineRule="auto"/>
        <w:jc w:val="both"/>
        <w:rPr>
          <w:rFonts w:ascii="Times New Roman" w:eastAsia="Calibri" w:hAnsi="Times New Roman"/>
          <w:sz w:val="28"/>
          <w:szCs w:val="28"/>
        </w:rPr>
      </w:pPr>
      <w:r w:rsidRPr="00772A03">
        <w:rPr>
          <w:rFonts w:ascii="Times New Roman" w:eastAsia="Calibri" w:hAnsi="Times New Roman"/>
          <w:sz w:val="28"/>
          <w:szCs w:val="28"/>
        </w:rPr>
        <w:t>•</w:t>
      </w:r>
      <w:r w:rsidRPr="00772A03">
        <w:rPr>
          <w:rFonts w:ascii="Times New Roman" w:eastAsia="Calibri" w:hAnsi="Times New Roman"/>
          <w:sz w:val="28"/>
          <w:szCs w:val="28"/>
        </w:rPr>
        <w:tab/>
        <w:t xml:space="preserve">Научная электронная библиотека eLibrary.ru http://elibrary.ru  </w:t>
      </w:r>
    </w:p>
    <w:p w14:paraId="7BF9F26A" w14:textId="77777777" w:rsidR="000932DC" w:rsidRPr="00772A03" w:rsidRDefault="000932DC" w:rsidP="000932DC">
      <w:pPr>
        <w:spacing w:after="0" w:line="240" w:lineRule="auto"/>
        <w:jc w:val="both"/>
        <w:rPr>
          <w:rFonts w:ascii="Times New Roman" w:eastAsia="Calibri" w:hAnsi="Times New Roman"/>
          <w:sz w:val="28"/>
          <w:szCs w:val="28"/>
        </w:rPr>
      </w:pPr>
      <w:r w:rsidRPr="00772A03">
        <w:rPr>
          <w:rFonts w:ascii="Times New Roman" w:eastAsia="Calibri" w:hAnsi="Times New Roman"/>
          <w:sz w:val="28"/>
          <w:szCs w:val="28"/>
        </w:rPr>
        <w:t>•</w:t>
      </w:r>
      <w:r w:rsidRPr="00772A03">
        <w:rPr>
          <w:rFonts w:ascii="Times New Roman" w:eastAsia="Calibri" w:hAnsi="Times New Roman"/>
          <w:sz w:val="28"/>
          <w:szCs w:val="28"/>
        </w:rPr>
        <w:tab/>
        <w:t>Электронно-библиотечная система издательства Проспект http://ebs.prospekt.org/books</w:t>
      </w:r>
    </w:p>
    <w:p w14:paraId="3ED5B7E1" w14:textId="10D6E22B" w:rsidR="000932DC" w:rsidRPr="00772A03" w:rsidRDefault="00D31B23" w:rsidP="000932DC">
      <w:pPr>
        <w:spacing w:after="0" w:line="240" w:lineRule="auto"/>
        <w:jc w:val="both"/>
        <w:rPr>
          <w:rFonts w:ascii="Times New Roman" w:eastAsia="Calibri" w:hAnsi="Times New Roman"/>
          <w:sz w:val="28"/>
          <w:szCs w:val="28"/>
        </w:rPr>
      </w:pPr>
      <w:r w:rsidRPr="00772A03">
        <w:rPr>
          <w:rFonts w:ascii="Times New Roman" w:eastAsia="Calibri" w:hAnsi="Times New Roman"/>
          <w:sz w:val="28"/>
          <w:szCs w:val="28"/>
        </w:rPr>
        <w:t>•</w:t>
      </w:r>
      <w:r w:rsidRPr="00772A03">
        <w:rPr>
          <w:rFonts w:ascii="Times New Roman" w:eastAsia="Calibri" w:hAnsi="Times New Roman"/>
          <w:sz w:val="28"/>
          <w:szCs w:val="28"/>
        </w:rPr>
        <w:tab/>
        <w:t xml:space="preserve">Электронная библиотека </w:t>
      </w:r>
      <w:r w:rsidR="000932DC" w:rsidRPr="00772A03">
        <w:rPr>
          <w:rFonts w:ascii="Times New Roman" w:eastAsia="Calibri" w:hAnsi="Times New Roman"/>
          <w:sz w:val="28"/>
          <w:szCs w:val="28"/>
        </w:rPr>
        <w:t>http://grebennikon.ru</w:t>
      </w:r>
    </w:p>
    <w:p w14:paraId="27FC17D1" w14:textId="77777777" w:rsidR="000932DC" w:rsidRPr="00772A03" w:rsidRDefault="000932DC" w:rsidP="000932DC">
      <w:pPr>
        <w:spacing w:after="0" w:line="240" w:lineRule="auto"/>
        <w:jc w:val="both"/>
        <w:rPr>
          <w:rFonts w:ascii="Times New Roman" w:eastAsia="Calibri" w:hAnsi="Times New Roman"/>
          <w:sz w:val="28"/>
          <w:szCs w:val="28"/>
        </w:rPr>
      </w:pPr>
      <w:r w:rsidRPr="00772A03">
        <w:rPr>
          <w:rFonts w:ascii="Times New Roman" w:eastAsia="Calibri" w:hAnsi="Times New Roman"/>
          <w:sz w:val="28"/>
          <w:szCs w:val="28"/>
        </w:rPr>
        <w:t>•</w:t>
      </w:r>
      <w:r w:rsidRPr="00772A03">
        <w:rPr>
          <w:rFonts w:ascii="Times New Roman" w:eastAsia="Calibri" w:hAnsi="Times New Roman"/>
          <w:sz w:val="28"/>
          <w:szCs w:val="28"/>
        </w:rPr>
        <w:tab/>
        <w:t>Национальная электронная библиотека http://нэб.рф/</w:t>
      </w:r>
    </w:p>
    <w:p w14:paraId="0D2A880B" w14:textId="77777777" w:rsidR="000932DC" w:rsidRPr="00772A03" w:rsidRDefault="000932DC" w:rsidP="000932DC">
      <w:pPr>
        <w:spacing w:after="0" w:line="240" w:lineRule="auto"/>
        <w:jc w:val="both"/>
        <w:rPr>
          <w:rFonts w:ascii="Times New Roman" w:eastAsia="Calibri" w:hAnsi="Times New Roman"/>
          <w:sz w:val="28"/>
          <w:szCs w:val="28"/>
        </w:rPr>
      </w:pPr>
      <w:r w:rsidRPr="00772A03">
        <w:rPr>
          <w:rFonts w:ascii="Times New Roman" w:eastAsia="Calibri" w:hAnsi="Times New Roman"/>
          <w:sz w:val="28"/>
          <w:szCs w:val="28"/>
        </w:rPr>
        <w:t>•</w:t>
      </w:r>
      <w:r w:rsidRPr="00772A03">
        <w:rPr>
          <w:rFonts w:ascii="Times New Roman" w:eastAsia="Calibri" w:hAnsi="Times New Roman"/>
          <w:sz w:val="28"/>
          <w:szCs w:val="28"/>
        </w:rPr>
        <w:tab/>
        <w:t>Электронная библиотека диссертаций Российской государственной библиотеки https://dvs.rsl.ru/</w:t>
      </w:r>
    </w:p>
    <w:p w14:paraId="33B1BCAD" w14:textId="77777777" w:rsidR="000932DC" w:rsidRPr="00772A03" w:rsidRDefault="000932DC" w:rsidP="000932DC">
      <w:pPr>
        <w:spacing w:after="0" w:line="240" w:lineRule="auto"/>
        <w:jc w:val="both"/>
        <w:rPr>
          <w:rFonts w:ascii="Times New Roman" w:eastAsia="Calibri" w:hAnsi="Times New Roman"/>
          <w:sz w:val="28"/>
          <w:szCs w:val="28"/>
        </w:rPr>
      </w:pPr>
      <w:r w:rsidRPr="00772A03">
        <w:rPr>
          <w:rFonts w:ascii="Times New Roman" w:eastAsia="Calibri" w:hAnsi="Times New Roman"/>
          <w:sz w:val="28"/>
          <w:szCs w:val="28"/>
        </w:rPr>
        <w:t>•</w:t>
      </w:r>
      <w:r w:rsidRPr="00772A03">
        <w:rPr>
          <w:rFonts w:ascii="Times New Roman" w:eastAsia="Calibri" w:hAnsi="Times New Roman"/>
          <w:sz w:val="28"/>
          <w:szCs w:val="28"/>
        </w:rPr>
        <w:tab/>
        <w:t>Информационная система «Континент-WWW» http://continent-online.com/</w:t>
      </w:r>
    </w:p>
    <w:p w14:paraId="44A018E8" w14:textId="77777777" w:rsidR="000932DC" w:rsidRPr="00772A03" w:rsidRDefault="000932DC" w:rsidP="000932DC">
      <w:pPr>
        <w:spacing w:after="0" w:line="240" w:lineRule="auto"/>
        <w:jc w:val="both"/>
        <w:rPr>
          <w:rFonts w:ascii="Times New Roman" w:eastAsia="Calibri" w:hAnsi="Times New Roman"/>
          <w:sz w:val="28"/>
          <w:szCs w:val="28"/>
        </w:rPr>
      </w:pPr>
      <w:r w:rsidRPr="00772A03">
        <w:rPr>
          <w:rFonts w:ascii="Times New Roman" w:eastAsia="Calibri" w:hAnsi="Times New Roman"/>
          <w:sz w:val="28"/>
          <w:szCs w:val="28"/>
        </w:rPr>
        <w:t>•</w:t>
      </w:r>
      <w:r w:rsidRPr="00772A03">
        <w:rPr>
          <w:rFonts w:ascii="Times New Roman" w:eastAsia="Calibri" w:hAnsi="Times New Roman"/>
          <w:sz w:val="28"/>
          <w:szCs w:val="28"/>
        </w:rPr>
        <w:tab/>
        <w:t xml:space="preserve">Электронная библиотека Организации экономического сотрудничества и развития OECD </w:t>
      </w:r>
      <w:proofErr w:type="spellStart"/>
      <w:r w:rsidRPr="00772A03">
        <w:rPr>
          <w:rFonts w:ascii="Times New Roman" w:eastAsia="Calibri" w:hAnsi="Times New Roman"/>
          <w:sz w:val="28"/>
          <w:szCs w:val="28"/>
        </w:rPr>
        <w:t>iLibrary</w:t>
      </w:r>
      <w:proofErr w:type="spellEnd"/>
      <w:r w:rsidRPr="00772A03">
        <w:rPr>
          <w:rFonts w:ascii="Times New Roman" w:eastAsia="Calibri" w:hAnsi="Times New Roman"/>
          <w:sz w:val="28"/>
          <w:szCs w:val="28"/>
        </w:rPr>
        <w:t xml:space="preserve"> http://www.oecd-ilibrary.org/</w:t>
      </w:r>
    </w:p>
    <w:p w14:paraId="4CE850E0" w14:textId="77777777" w:rsidR="000932DC" w:rsidRPr="00772A03" w:rsidRDefault="000932DC" w:rsidP="000932DC">
      <w:pPr>
        <w:spacing w:after="0" w:line="240" w:lineRule="auto"/>
        <w:jc w:val="both"/>
        <w:rPr>
          <w:rFonts w:ascii="Times New Roman" w:eastAsia="Calibri" w:hAnsi="Times New Roman"/>
          <w:sz w:val="28"/>
          <w:szCs w:val="28"/>
        </w:rPr>
      </w:pPr>
      <w:r w:rsidRPr="00772A03">
        <w:rPr>
          <w:rFonts w:ascii="Times New Roman" w:eastAsia="Calibri" w:hAnsi="Times New Roman"/>
          <w:sz w:val="28"/>
          <w:szCs w:val="28"/>
        </w:rPr>
        <w:t>•</w:t>
      </w:r>
      <w:r w:rsidRPr="00772A03">
        <w:rPr>
          <w:rFonts w:ascii="Times New Roman" w:eastAsia="Calibri" w:hAnsi="Times New Roman"/>
          <w:sz w:val="28"/>
          <w:szCs w:val="28"/>
        </w:rPr>
        <w:tab/>
        <w:t xml:space="preserve">Электронная коллекция книг издательства </w:t>
      </w:r>
      <w:proofErr w:type="spellStart"/>
      <w:proofErr w:type="gramStart"/>
      <w:r w:rsidRPr="00772A03">
        <w:rPr>
          <w:rFonts w:ascii="Times New Roman" w:eastAsia="Calibri" w:hAnsi="Times New Roman"/>
          <w:sz w:val="28"/>
          <w:szCs w:val="28"/>
        </w:rPr>
        <w:t>Springer</w:t>
      </w:r>
      <w:proofErr w:type="spellEnd"/>
      <w:r w:rsidRPr="00772A03">
        <w:rPr>
          <w:rFonts w:ascii="Times New Roman" w:eastAsia="Calibri" w:hAnsi="Times New Roman"/>
          <w:sz w:val="28"/>
          <w:szCs w:val="28"/>
        </w:rPr>
        <w:t xml:space="preserve">:  </w:t>
      </w:r>
      <w:proofErr w:type="spellStart"/>
      <w:r w:rsidRPr="00772A03">
        <w:rPr>
          <w:rFonts w:ascii="Times New Roman" w:eastAsia="Calibri" w:hAnsi="Times New Roman"/>
          <w:sz w:val="28"/>
          <w:szCs w:val="28"/>
        </w:rPr>
        <w:t>Springer</w:t>
      </w:r>
      <w:proofErr w:type="spellEnd"/>
      <w:proofErr w:type="gramEnd"/>
      <w:r w:rsidRPr="00772A03">
        <w:rPr>
          <w:rFonts w:ascii="Times New Roman" w:eastAsia="Calibri" w:hAnsi="Times New Roman"/>
          <w:sz w:val="28"/>
          <w:szCs w:val="28"/>
        </w:rPr>
        <w:t xml:space="preserve"> </w:t>
      </w:r>
      <w:proofErr w:type="spellStart"/>
      <w:r w:rsidRPr="00772A03">
        <w:rPr>
          <w:rFonts w:ascii="Times New Roman" w:eastAsia="Calibri" w:hAnsi="Times New Roman"/>
          <w:sz w:val="28"/>
          <w:szCs w:val="28"/>
        </w:rPr>
        <w:t>eBooks</w:t>
      </w:r>
      <w:proofErr w:type="spellEnd"/>
      <w:r w:rsidRPr="00772A03">
        <w:rPr>
          <w:rFonts w:ascii="Times New Roman" w:eastAsia="Calibri" w:hAnsi="Times New Roman"/>
          <w:sz w:val="28"/>
          <w:szCs w:val="28"/>
        </w:rPr>
        <w:t xml:space="preserve"> http://link.springer.com/</w:t>
      </w:r>
    </w:p>
    <w:p w14:paraId="07737DFD" w14:textId="77777777" w:rsidR="000932DC" w:rsidRPr="00772A03" w:rsidRDefault="000932DC" w:rsidP="000932DC">
      <w:pPr>
        <w:spacing w:after="0" w:line="240" w:lineRule="auto"/>
        <w:jc w:val="both"/>
        <w:rPr>
          <w:rFonts w:ascii="Times New Roman" w:eastAsia="Calibri" w:hAnsi="Times New Roman"/>
          <w:sz w:val="28"/>
          <w:szCs w:val="28"/>
        </w:rPr>
      </w:pPr>
      <w:r w:rsidRPr="00772A03">
        <w:rPr>
          <w:rFonts w:ascii="Times New Roman" w:eastAsia="Calibri" w:hAnsi="Times New Roman"/>
          <w:sz w:val="28"/>
          <w:szCs w:val="28"/>
        </w:rPr>
        <w:t>•</w:t>
      </w:r>
      <w:r w:rsidRPr="00772A03">
        <w:rPr>
          <w:rFonts w:ascii="Times New Roman" w:eastAsia="Calibri" w:hAnsi="Times New Roman"/>
          <w:sz w:val="28"/>
          <w:szCs w:val="28"/>
        </w:rPr>
        <w:tab/>
        <w:t>База данных электронной структурированной информации по частным и публичным компаниям России, Украины, Казахстана RUSLANA https://ruslana.bvdep.com/</w:t>
      </w:r>
    </w:p>
    <w:p w14:paraId="74B519DD" w14:textId="77777777" w:rsidR="000932DC" w:rsidRPr="00772A03" w:rsidRDefault="000932DC" w:rsidP="000932DC">
      <w:pPr>
        <w:spacing w:after="0" w:line="240" w:lineRule="auto"/>
        <w:jc w:val="both"/>
        <w:rPr>
          <w:rFonts w:ascii="Times New Roman" w:eastAsia="Calibri" w:hAnsi="Times New Roman"/>
          <w:sz w:val="28"/>
          <w:szCs w:val="28"/>
        </w:rPr>
      </w:pPr>
      <w:r w:rsidRPr="00772A03">
        <w:rPr>
          <w:rFonts w:ascii="Times New Roman" w:eastAsia="Calibri" w:hAnsi="Times New Roman"/>
          <w:sz w:val="28"/>
          <w:szCs w:val="28"/>
        </w:rPr>
        <w:t>•</w:t>
      </w:r>
      <w:r w:rsidRPr="00772A03">
        <w:rPr>
          <w:rFonts w:ascii="Times New Roman" w:eastAsia="Calibri" w:hAnsi="Times New Roman"/>
          <w:sz w:val="28"/>
          <w:szCs w:val="28"/>
        </w:rPr>
        <w:tab/>
        <w:t xml:space="preserve">База данных электронной структурированной информации по банкам </w:t>
      </w:r>
      <w:proofErr w:type="spellStart"/>
      <w:r w:rsidRPr="00772A03">
        <w:rPr>
          <w:rFonts w:ascii="Times New Roman" w:eastAsia="Calibri" w:hAnsi="Times New Roman"/>
          <w:sz w:val="28"/>
          <w:szCs w:val="28"/>
        </w:rPr>
        <w:t>Orbis</w:t>
      </w:r>
      <w:proofErr w:type="spellEnd"/>
      <w:r w:rsidRPr="00772A03">
        <w:rPr>
          <w:rFonts w:ascii="Times New Roman" w:eastAsia="Calibri" w:hAnsi="Times New Roman"/>
          <w:sz w:val="28"/>
          <w:szCs w:val="28"/>
        </w:rPr>
        <w:t xml:space="preserve"> </w:t>
      </w:r>
      <w:proofErr w:type="spellStart"/>
      <w:r w:rsidRPr="00772A03">
        <w:rPr>
          <w:rFonts w:ascii="Times New Roman" w:eastAsia="Calibri" w:hAnsi="Times New Roman"/>
          <w:sz w:val="28"/>
          <w:szCs w:val="28"/>
        </w:rPr>
        <w:t>Bank</w:t>
      </w:r>
      <w:proofErr w:type="spellEnd"/>
      <w:r w:rsidRPr="00772A03">
        <w:rPr>
          <w:rFonts w:ascii="Times New Roman" w:eastAsia="Calibri" w:hAnsi="Times New Roman"/>
          <w:sz w:val="28"/>
          <w:szCs w:val="28"/>
        </w:rPr>
        <w:t xml:space="preserve"> </w:t>
      </w:r>
      <w:proofErr w:type="spellStart"/>
      <w:proofErr w:type="gramStart"/>
      <w:r w:rsidRPr="00772A03">
        <w:rPr>
          <w:rFonts w:ascii="Times New Roman" w:eastAsia="Calibri" w:hAnsi="Times New Roman"/>
          <w:sz w:val="28"/>
          <w:szCs w:val="28"/>
        </w:rPr>
        <w:t>Focus</w:t>
      </w:r>
      <w:proofErr w:type="spellEnd"/>
      <w:r w:rsidRPr="00772A03">
        <w:rPr>
          <w:rFonts w:ascii="Times New Roman" w:eastAsia="Calibri" w:hAnsi="Times New Roman"/>
          <w:sz w:val="28"/>
          <w:szCs w:val="28"/>
        </w:rPr>
        <w:t xml:space="preserve">  https://orbisbanks.bvdinfo.com/</w:t>
      </w:r>
      <w:proofErr w:type="gramEnd"/>
    </w:p>
    <w:p w14:paraId="62AE3403" w14:textId="77777777" w:rsidR="000932DC" w:rsidRPr="00772A03" w:rsidRDefault="000932DC" w:rsidP="000932DC">
      <w:pPr>
        <w:spacing w:after="0" w:line="240" w:lineRule="auto"/>
        <w:jc w:val="both"/>
        <w:rPr>
          <w:rFonts w:ascii="Times New Roman" w:eastAsia="Calibri" w:hAnsi="Times New Roman"/>
          <w:sz w:val="28"/>
          <w:szCs w:val="28"/>
        </w:rPr>
      </w:pPr>
      <w:r w:rsidRPr="00772A03">
        <w:rPr>
          <w:rFonts w:ascii="Times New Roman" w:eastAsia="Calibri" w:hAnsi="Times New Roman"/>
          <w:sz w:val="28"/>
          <w:szCs w:val="28"/>
        </w:rPr>
        <w:t>•</w:t>
      </w:r>
      <w:r w:rsidRPr="00772A03">
        <w:rPr>
          <w:rFonts w:ascii="Times New Roman" w:eastAsia="Calibri" w:hAnsi="Times New Roman"/>
          <w:sz w:val="28"/>
          <w:szCs w:val="28"/>
        </w:rPr>
        <w:tab/>
        <w:t xml:space="preserve">Пакет баз данных компании EBSCO </w:t>
      </w:r>
      <w:proofErr w:type="spellStart"/>
      <w:r w:rsidRPr="00772A03">
        <w:rPr>
          <w:rFonts w:ascii="Times New Roman" w:eastAsia="Calibri" w:hAnsi="Times New Roman"/>
          <w:sz w:val="28"/>
          <w:szCs w:val="28"/>
        </w:rPr>
        <w:t>Publishing</w:t>
      </w:r>
      <w:proofErr w:type="spellEnd"/>
      <w:r w:rsidRPr="00772A03">
        <w:rPr>
          <w:rFonts w:ascii="Times New Roman" w:eastAsia="Calibri" w:hAnsi="Times New Roman"/>
          <w:sz w:val="28"/>
          <w:szCs w:val="28"/>
        </w:rPr>
        <w:t xml:space="preserve">, крупнейшего </w:t>
      </w:r>
      <w:proofErr w:type="spellStart"/>
      <w:r w:rsidRPr="00772A03">
        <w:rPr>
          <w:rFonts w:ascii="Times New Roman" w:eastAsia="Calibri" w:hAnsi="Times New Roman"/>
          <w:sz w:val="28"/>
          <w:szCs w:val="28"/>
        </w:rPr>
        <w:t>агрегатора</w:t>
      </w:r>
      <w:proofErr w:type="spellEnd"/>
      <w:r w:rsidRPr="00772A03">
        <w:rPr>
          <w:rFonts w:ascii="Times New Roman" w:eastAsia="Calibri" w:hAnsi="Times New Roman"/>
          <w:sz w:val="28"/>
          <w:szCs w:val="28"/>
        </w:rPr>
        <w:t xml:space="preserve"> научных ресурсов ведущих издательств мира http://search.ebscohost.com</w:t>
      </w:r>
    </w:p>
    <w:p w14:paraId="500E3353" w14:textId="77777777" w:rsidR="000932DC" w:rsidRPr="00772A03" w:rsidRDefault="000932DC" w:rsidP="000932DC">
      <w:pPr>
        <w:spacing w:after="0" w:line="240" w:lineRule="auto"/>
        <w:jc w:val="both"/>
        <w:rPr>
          <w:rFonts w:ascii="Times New Roman" w:eastAsia="Calibri" w:hAnsi="Times New Roman"/>
          <w:sz w:val="28"/>
          <w:szCs w:val="28"/>
          <w:lang w:val="en-US"/>
        </w:rPr>
      </w:pPr>
      <w:r w:rsidRPr="00772A03">
        <w:rPr>
          <w:rFonts w:ascii="Times New Roman" w:eastAsia="Calibri" w:hAnsi="Times New Roman"/>
          <w:sz w:val="28"/>
          <w:szCs w:val="28"/>
          <w:lang w:val="en-US"/>
        </w:rPr>
        <w:t>•</w:t>
      </w:r>
      <w:r w:rsidRPr="00772A03">
        <w:rPr>
          <w:rFonts w:ascii="Times New Roman" w:eastAsia="Calibri" w:hAnsi="Times New Roman"/>
          <w:sz w:val="28"/>
          <w:szCs w:val="28"/>
          <w:lang w:val="en-US"/>
        </w:rPr>
        <w:tab/>
      </w:r>
      <w:r w:rsidRPr="00772A03">
        <w:rPr>
          <w:rFonts w:ascii="Times New Roman" w:eastAsia="Calibri" w:hAnsi="Times New Roman"/>
          <w:sz w:val="28"/>
          <w:szCs w:val="28"/>
        </w:rPr>
        <w:t>Электронные</w:t>
      </w:r>
      <w:r w:rsidRPr="00772A03">
        <w:rPr>
          <w:rFonts w:ascii="Times New Roman" w:eastAsia="Calibri" w:hAnsi="Times New Roman"/>
          <w:sz w:val="28"/>
          <w:szCs w:val="28"/>
          <w:lang w:val="en-US"/>
        </w:rPr>
        <w:t xml:space="preserve"> </w:t>
      </w:r>
      <w:r w:rsidRPr="00772A03">
        <w:rPr>
          <w:rFonts w:ascii="Times New Roman" w:eastAsia="Calibri" w:hAnsi="Times New Roman"/>
          <w:sz w:val="28"/>
          <w:szCs w:val="28"/>
        </w:rPr>
        <w:t>продукты</w:t>
      </w:r>
      <w:r w:rsidRPr="00772A03">
        <w:rPr>
          <w:rFonts w:ascii="Times New Roman" w:eastAsia="Calibri" w:hAnsi="Times New Roman"/>
          <w:sz w:val="28"/>
          <w:szCs w:val="28"/>
          <w:lang w:val="en-US"/>
        </w:rPr>
        <w:t xml:space="preserve"> </w:t>
      </w:r>
      <w:r w:rsidRPr="00772A03">
        <w:rPr>
          <w:rFonts w:ascii="Times New Roman" w:eastAsia="Calibri" w:hAnsi="Times New Roman"/>
          <w:sz w:val="28"/>
          <w:szCs w:val="28"/>
        </w:rPr>
        <w:t>издательства</w:t>
      </w:r>
      <w:r w:rsidRPr="00772A03">
        <w:rPr>
          <w:rFonts w:ascii="Times New Roman" w:eastAsia="Calibri" w:hAnsi="Times New Roman"/>
          <w:sz w:val="28"/>
          <w:szCs w:val="28"/>
          <w:lang w:val="en-US"/>
        </w:rPr>
        <w:t xml:space="preserve"> Elsevier. </w:t>
      </w:r>
      <w:r w:rsidRPr="00772A03">
        <w:rPr>
          <w:rFonts w:ascii="Times New Roman" w:eastAsia="Calibri" w:hAnsi="Times New Roman"/>
          <w:sz w:val="28"/>
          <w:szCs w:val="28"/>
        </w:rPr>
        <w:t>Коллекции</w:t>
      </w:r>
      <w:r w:rsidRPr="00772A03">
        <w:rPr>
          <w:rFonts w:ascii="Times New Roman" w:eastAsia="Calibri" w:hAnsi="Times New Roman"/>
          <w:sz w:val="28"/>
          <w:szCs w:val="28"/>
          <w:lang w:val="en-US"/>
        </w:rPr>
        <w:t xml:space="preserve">: Business, management and </w:t>
      </w:r>
      <w:proofErr w:type="gramStart"/>
      <w:r w:rsidRPr="00772A03">
        <w:rPr>
          <w:rFonts w:ascii="Times New Roman" w:eastAsia="Calibri" w:hAnsi="Times New Roman"/>
          <w:sz w:val="28"/>
          <w:szCs w:val="28"/>
          <w:lang w:val="en-US"/>
        </w:rPr>
        <w:t>Accounting;  Economics</w:t>
      </w:r>
      <w:proofErr w:type="gramEnd"/>
      <w:r w:rsidRPr="00772A03">
        <w:rPr>
          <w:rFonts w:ascii="Times New Roman" w:eastAsia="Calibri" w:hAnsi="Times New Roman"/>
          <w:sz w:val="28"/>
          <w:szCs w:val="28"/>
          <w:lang w:val="en-US"/>
        </w:rPr>
        <w:t>, Econometrics and Finance http://www.sciencedirect.com</w:t>
      </w:r>
    </w:p>
    <w:p w14:paraId="4BD3E7FE" w14:textId="77777777" w:rsidR="000932DC" w:rsidRPr="00772A03" w:rsidRDefault="000932DC" w:rsidP="000932DC">
      <w:pPr>
        <w:spacing w:after="0" w:line="240" w:lineRule="auto"/>
        <w:jc w:val="both"/>
        <w:rPr>
          <w:rFonts w:ascii="Times New Roman" w:eastAsia="Calibri" w:hAnsi="Times New Roman"/>
          <w:sz w:val="28"/>
          <w:szCs w:val="28"/>
          <w:lang w:val="en-US"/>
        </w:rPr>
      </w:pPr>
      <w:r w:rsidRPr="00772A03">
        <w:rPr>
          <w:rFonts w:ascii="Times New Roman" w:eastAsia="Calibri" w:hAnsi="Times New Roman"/>
          <w:sz w:val="28"/>
          <w:szCs w:val="28"/>
          <w:lang w:val="en-US"/>
        </w:rPr>
        <w:t>•</w:t>
      </w:r>
      <w:r w:rsidRPr="00772A03">
        <w:rPr>
          <w:rFonts w:ascii="Times New Roman" w:eastAsia="Calibri" w:hAnsi="Times New Roman"/>
          <w:sz w:val="28"/>
          <w:szCs w:val="28"/>
          <w:lang w:val="en-US"/>
        </w:rPr>
        <w:tab/>
        <w:t>JSTOR Arts &amp; Sciences I Collection http://jstor.org</w:t>
      </w:r>
    </w:p>
    <w:p w14:paraId="1B77EA3F" w14:textId="77777777" w:rsidR="000932DC" w:rsidRPr="00772A03" w:rsidRDefault="000932DC" w:rsidP="000932DC">
      <w:pPr>
        <w:spacing w:after="0" w:line="240" w:lineRule="auto"/>
        <w:jc w:val="both"/>
        <w:rPr>
          <w:rFonts w:ascii="Times New Roman" w:eastAsia="Calibri" w:hAnsi="Times New Roman"/>
          <w:sz w:val="28"/>
          <w:szCs w:val="28"/>
          <w:lang w:val="en-US"/>
        </w:rPr>
      </w:pPr>
      <w:r w:rsidRPr="00772A03">
        <w:rPr>
          <w:rFonts w:ascii="Times New Roman" w:eastAsia="Calibri" w:hAnsi="Times New Roman"/>
          <w:sz w:val="28"/>
          <w:szCs w:val="28"/>
          <w:lang w:val="en-US"/>
        </w:rPr>
        <w:t>•</w:t>
      </w:r>
      <w:r w:rsidRPr="00772A03">
        <w:rPr>
          <w:rFonts w:ascii="Times New Roman" w:eastAsia="Calibri" w:hAnsi="Times New Roman"/>
          <w:sz w:val="28"/>
          <w:szCs w:val="28"/>
          <w:lang w:val="en-US"/>
        </w:rPr>
        <w:tab/>
      </w:r>
      <w:r w:rsidRPr="00772A03">
        <w:rPr>
          <w:rFonts w:ascii="Times New Roman" w:eastAsia="Calibri" w:hAnsi="Times New Roman"/>
          <w:sz w:val="28"/>
          <w:szCs w:val="28"/>
        </w:rPr>
        <w:t>База</w:t>
      </w:r>
      <w:r w:rsidRPr="00772A03">
        <w:rPr>
          <w:rFonts w:ascii="Times New Roman" w:eastAsia="Calibri" w:hAnsi="Times New Roman"/>
          <w:sz w:val="28"/>
          <w:szCs w:val="28"/>
          <w:lang w:val="en-US"/>
        </w:rPr>
        <w:t xml:space="preserve"> </w:t>
      </w:r>
      <w:r w:rsidRPr="00772A03">
        <w:rPr>
          <w:rFonts w:ascii="Times New Roman" w:eastAsia="Calibri" w:hAnsi="Times New Roman"/>
          <w:sz w:val="28"/>
          <w:szCs w:val="28"/>
        </w:rPr>
        <w:t>данных</w:t>
      </w:r>
      <w:r w:rsidRPr="00772A03">
        <w:rPr>
          <w:rFonts w:ascii="Times New Roman" w:eastAsia="Calibri" w:hAnsi="Times New Roman"/>
          <w:sz w:val="28"/>
          <w:szCs w:val="28"/>
          <w:lang w:val="en-US"/>
        </w:rPr>
        <w:t xml:space="preserve"> Business </w:t>
      </w:r>
      <w:proofErr w:type="spellStart"/>
      <w:r w:rsidRPr="00772A03">
        <w:rPr>
          <w:rFonts w:ascii="Times New Roman" w:eastAsia="Calibri" w:hAnsi="Times New Roman"/>
          <w:sz w:val="28"/>
          <w:szCs w:val="28"/>
          <w:lang w:val="en-US"/>
        </w:rPr>
        <w:t>Ebook</w:t>
      </w:r>
      <w:proofErr w:type="spellEnd"/>
      <w:r w:rsidRPr="00772A03">
        <w:rPr>
          <w:rFonts w:ascii="Times New Roman" w:eastAsia="Calibri" w:hAnsi="Times New Roman"/>
          <w:sz w:val="28"/>
          <w:szCs w:val="28"/>
          <w:lang w:val="en-US"/>
        </w:rPr>
        <w:t xml:space="preserve"> Subscription </w:t>
      </w:r>
      <w:r w:rsidRPr="00772A03">
        <w:rPr>
          <w:rFonts w:ascii="Times New Roman" w:eastAsia="Calibri" w:hAnsi="Times New Roman"/>
          <w:sz w:val="28"/>
          <w:szCs w:val="28"/>
        </w:rPr>
        <w:t>на</w:t>
      </w:r>
      <w:r w:rsidRPr="00772A03">
        <w:rPr>
          <w:rFonts w:ascii="Times New Roman" w:eastAsia="Calibri" w:hAnsi="Times New Roman"/>
          <w:sz w:val="28"/>
          <w:szCs w:val="28"/>
          <w:lang w:val="en-US"/>
        </w:rPr>
        <w:t xml:space="preserve"> </w:t>
      </w:r>
      <w:r w:rsidRPr="00772A03">
        <w:rPr>
          <w:rFonts w:ascii="Times New Roman" w:eastAsia="Calibri" w:hAnsi="Times New Roman"/>
          <w:sz w:val="28"/>
          <w:szCs w:val="28"/>
        </w:rPr>
        <w:t>платформе</w:t>
      </w:r>
      <w:r w:rsidRPr="00772A03">
        <w:rPr>
          <w:rFonts w:ascii="Times New Roman" w:eastAsia="Calibri" w:hAnsi="Times New Roman"/>
          <w:sz w:val="28"/>
          <w:szCs w:val="28"/>
          <w:lang w:val="en-US"/>
        </w:rPr>
        <w:t xml:space="preserve"> </w:t>
      </w:r>
      <w:proofErr w:type="spellStart"/>
      <w:r w:rsidRPr="00772A03">
        <w:rPr>
          <w:rFonts w:ascii="Times New Roman" w:eastAsia="Calibri" w:hAnsi="Times New Roman"/>
          <w:sz w:val="28"/>
          <w:szCs w:val="28"/>
          <w:lang w:val="en-US"/>
        </w:rPr>
        <w:t>Ebook</w:t>
      </w:r>
      <w:proofErr w:type="spellEnd"/>
      <w:r w:rsidRPr="00772A03">
        <w:rPr>
          <w:rFonts w:ascii="Times New Roman" w:eastAsia="Calibri" w:hAnsi="Times New Roman"/>
          <w:sz w:val="28"/>
          <w:szCs w:val="28"/>
          <w:lang w:val="en-US"/>
        </w:rPr>
        <w:t xml:space="preserve"> Central‎ </w:t>
      </w:r>
      <w:r w:rsidRPr="00772A03">
        <w:rPr>
          <w:rFonts w:ascii="Times New Roman" w:eastAsia="Calibri" w:hAnsi="Times New Roman"/>
          <w:sz w:val="28"/>
          <w:szCs w:val="28"/>
        </w:rPr>
        <w:t>компании</w:t>
      </w:r>
      <w:r w:rsidRPr="00772A03">
        <w:rPr>
          <w:rFonts w:ascii="Times New Roman" w:eastAsia="Calibri" w:hAnsi="Times New Roman"/>
          <w:sz w:val="28"/>
          <w:szCs w:val="28"/>
          <w:lang w:val="en-US"/>
        </w:rPr>
        <w:t xml:space="preserve"> ProQuesthttps://ebookcentral.proquest.com/lib/faru/home.action</w:t>
      </w:r>
    </w:p>
    <w:p w14:paraId="626226BC" w14:textId="77777777" w:rsidR="000932DC" w:rsidRPr="00772A03" w:rsidRDefault="000932DC" w:rsidP="000932DC">
      <w:pPr>
        <w:spacing w:after="0" w:line="240" w:lineRule="auto"/>
        <w:jc w:val="both"/>
        <w:rPr>
          <w:rFonts w:ascii="Times New Roman" w:eastAsia="Calibri" w:hAnsi="Times New Roman"/>
          <w:sz w:val="28"/>
          <w:szCs w:val="28"/>
        </w:rPr>
      </w:pPr>
      <w:r w:rsidRPr="00772A03">
        <w:rPr>
          <w:rFonts w:ascii="Times New Roman" w:eastAsia="Calibri" w:hAnsi="Times New Roman"/>
          <w:sz w:val="28"/>
          <w:szCs w:val="28"/>
        </w:rPr>
        <w:t>•</w:t>
      </w:r>
      <w:r w:rsidRPr="00772A03">
        <w:rPr>
          <w:rFonts w:ascii="Times New Roman" w:eastAsia="Calibri" w:hAnsi="Times New Roman"/>
          <w:sz w:val="28"/>
          <w:szCs w:val="28"/>
        </w:rPr>
        <w:tab/>
        <w:t xml:space="preserve">Коллекция научных журналов </w:t>
      </w:r>
      <w:proofErr w:type="spellStart"/>
      <w:r w:rsidRPr="00772A03">
        <w:rPr>
          <w:rFonts w:ascii="Times New Roman" w:eastAsia="Calibri" w:hAnsi="Times New Roman"/>
          <w:sz w:val="28"/>
          <w:szCs w:val="28"/>
        </w:rPr>
        <w:t>Oxford</w:t>
      </w:r>
      <w:proofErr w:type="spellEnd"/>
      <w:r w:rsidRPr="00772A03">
        <w:rPr>
          <w:rFonts w:ascii="Times New Roman" w:eastAsia="Calibri" w:hAnsi="Times New Roman"/>
          <w:sz w:val="28"/>
          <w:szCs w:val="28"/>
        </w:rPr>
        <w:t xml:space="preserve"> </w:t>
      </w:r>
      <w:proofErr w:type="spellStart"/>
      <w:r w:rsidRPr="00772A03">
        <w:rPr>
          <w:rFonts w:ascii="Times New Roman" w:eastAsia="Calibri" w:hAnsi="Times New Roman"/>
          <w:sz w:val="28"/>
          <w:szCs w:val="28"/>
        </w:rPr>
        <w:t>University</w:t>
      </w:r>
      <w:proofErr w:type="spellEnd"/>
      <w:r w:rsidRPr="00772A03">
        <w:rPr>
          <w:rFonts w:ascii="Times New Roman" w:eastAsia="Calibri" w:hAnsi="Times New Roman"/>
          <w:sz w:val="28"/>
          <w:szCs w:val="28"/>
        </w:rPr>
        <w:t xml:space="preserve"> </w:t>
      </w:r>
      <w:proofErr w:type="spellStart"/>
      <w:r w:rsidRPr="00772A03">
        <w:rPr>
          <w:rFonts w:ascii="Times New Roman" w:eastAsia="Calibri" w:hAnsi="Times New Roman"/>
          <w:sz w:val="28"/>
          <w:szCs w:val="28"/>
        </w:rPr>
        <w:t>Press</w:t>
      </w:r>
      <w:proofErr w:type="spellEnd"/>
      <w:r w:rsidRPr="00772A03">
        <w:rPr>
          <w:rFonts w:ascii="Times New Roman" w:eastAsia="Calibri" w:hAnsi="Times New Roman"/>
          <w:sz w:val="28"/>
          <w:szCs w:val="28"/>
        </w:rPr>
        <w:t xml:space="preserve"> https://academic.oup.com/journals/</w:t>
      </w:r>
    </w:p>
    <w:p w14:paraId="6A74EECF" w14:textId="77777777" w:rsidR="000932DC" w:rsidRPr="00772A03" w:rsidRDefault="000932DC" w:rsidP="000932DC">
      <w:pPr>
        <w:spacing w:after="0" w:line="240" w:lineRule="auto"/>
        <w:jc w:val="both"/>
        <w:rPr>
          <w:rFonts w:ascii="Times New Roman" w:eastAsia="Calibri" w:hAnsi="Times New Roman"/>
          <w:sz w:val="28"/>
          <w:szCs w:val="28"/>
        </w:rPr>
      </w:pPr>
      <w:r w:rsidRPr="00772A03">
        <w:rPr>
          <w:rFonts w:ascii="Times New Roman" w:eastAsia="Calibri" w:hAnsi="Times New Roman"/>
          <w:sz w:val="28"/>
          <w:szCs w:val="28"/>
        </w:rPr>
        <w:t>•</w:t>
      </w:r>
      <w:r w:rsidRPr="00772A03">
        <w:rPr>
          <w:rFonts w:ascii="Times New Roman" w:eastAsia="Calibri" w:hAnsi="Times New Roman"/>
          <w:sz w:val="28"/>
          <w:szCs w:val="28"/>
        </w:rPr>
        <w:tab/>
        <w:t>Университетская информационная система РОССИЯ (УИС РОССИЯ) https://uisrussia.msu.ru/</w:t>
      </w:r>
    </w:p>
    <w:p w14:paraId="22FA6659" w14:textId="77777777" w:rsidR="000932DC" w:rsidRPr="00772A03" w:rsidRDefault="000932DC" w:rsidP="000932DC">
      <w:pPr>
        <w:spacing w:after="0" w:line="240" w:lineRule="auto"/>
        <w:jc w:val="both"/>
        <w:rPr>
          <w:rFonts w:ascii="Times New Roman" w:eastAsia="Calibri" w:hAnsi="Times New Roman"/>
          <w:sz w:val="28"/>
          <w:szCs w:val="28"/>
        </w:rPr>
      </w:pPr>
      <w:r w:rsidRPr="00772A03">
        <w:rPr>
          <w:rFonts w:ascii="Times New Roman" w:eastAsia="Calibri" w:hAnsi="Times New Roman"/>
          <w:sz w:val="28"/>
          <w:szCs w:val="28"/>
        </w:rPr>
        <w:t>•</w:t>
      </w:r>
      <w:r w:rsidRPr="00772A03">
        <w:rPr>
          <w:rFonts w:ascii="Times New Roman" w:eastAsia="Calibri" w:hAnsi="Times New Roman"/>
          <w:sz w:val="28"/>
          <w:szCs w:val="28"/>
        </w:rPr>
        <w:tab/>
        <w:t xml:space="preserve">Интерактивная финансовая информационная система компании </w:t>
      </w:r>
      <w:proofErr w:type="spellStart"/>
      <w:r w:rsidRPr="00772A03">
        <w:rPr>
          <w:rFonts w:ascii="Times New Roman" w:eastAsia="Calibri" w:hAnsi="Times New Roman"/>
          <w:sz w:val="28"/>
          <w:szCs w:val="28"/>
        </w:rPr>
        <w:t>Bloomberg</w:t>
      </w:r>
      <w:proofErr w:type="spellEnd"/>
    </w:p>
    <w:p w14:paraId="7B35346D" w14:textId="77777777" w:rsidR="000932DC" w:rsidRPr="00772A03" w:rsidRDefault="000932DC" w:rsidP="000932DC">
      <w:pPr>
        <w:spacing w:after="0" w:line="240" w:lineRule="auto"/>
        <w:jc w:val="both"/>
        <w:rPr>
          <w:rFonts w:ascii="Times New Roman" w:eastAsia="Calibri" w:hAnsi="Times New Roman"/>
          <w:sz w:val="28"/>
          <w:szCs w:val="28"/>
        </w:rPr>
      </w:pPr>
      <w:r w:rsidRPr="00772A03">
        <w:rPr>
          <w:rFonts w:ascii="Times New Roman" w:eastAsia="Calibri" w:hAnsi="Times New Roman"/>
          <w:sz w:val="28"/>
          <w:szCs w:val="28"/>
        </w:rPr>
        <w:t>•</w:t>
      </w:r>
      <w:r w:rsidRPr="00772A03">
        <w:rPr>
          <w:rFonts w:ascii="Times New Roman" w:eastAsia="Calibri" w:hAnsi="Times New Roman"/>
          <w:sz w:val="28"/>
          <w:szCs w:val="28"/>
        </w:rPr>
        <w:tab/>
        <w:t xml:space="preserve">Система </w:t>
      </w:r>
      <w:proofErr w:type="spellStart"/>
      <w:r w:rsidRPr="00772A03">
        <w:rPr>
          <w:rFonts w:ascii="Times New Roman" w:eastAsia="Calibri" w:hAnsi="Times New Roman"/>
          <w:sz w:val="28"/>
          <w:szCs w:val="28"/>
        </w:rPr>
        <w:t>Thomson</w:t>
      </w:r>
      <w:proofErr w:type="spellEnd"/>
      <w:r w:rsidRPr="00772A03">
        <w:rPr>
          <w:rFonts w:ascii="Times New Roman" w:eastAsia="Calibri" w:hAnsi="Times New Roman"/>
          <w:sz w:val="28"/>
          <w:szCs w:val="28"/>
        </w:rPr>
        <w:t xml:space="preserve"> </w:t>
      </w:r>
      <w:proofErr w:type="spellStart"/>
      <w:r w:rsidRPr="00772A03">
        <w:rPr>
          <w:rFonts w:ascii="Times New Roman" w:eastAsia="Calibri" w:hAnsi="Times New Roman"/>
          <w:sz w:val="28"/>
          <w:szCs w:val="28"/>
        </w:rPr>
        <w:t>Reuters</w:t>
      </w:r>
      <w:proofErr w:type="spellEnd"/>
      <w:r w:rsidRPr="00772A03">
        <w:rPr>
          <w:rFonts w:ascii="Times New Roman" w:eastAsia="Calibri" w:hAnsi="Times New Roman"/>
          <w:sz w:val="28"/>
          <w:szCs w:val="28"/>
        </w:rPr>
        <w:t xml:space="preserve"> </w:t>
      </w:r>
      <w:proofErr w:type="spellStart"/>
      <w:r w:rsidRPr="00772A03">
        <w:rPr>
          <w:rFonts w:ascii="Times New Roman" w:eastAsia="Calibri" w:hAnsi="Times New Roman"/>
          <w:sz w:val="28"/>
          <w:szCs w:val="28"/>
        </w:rPr>
        <w:t>Eikon</w:t>
      </w:r>
      <w:proofErr w:type="spellEnd"/>
    </w:p>
    <w:p w14:paraId="43294078" w14:textId="77777777" w:rsidR="000932DC" w:rsidRPr="00772A03" w:rsidRDefault="000932DC" w:rsidP="000932DC">
      <w:pPr>
        <w:spacing w:after="0" w:line="240" w:lineRule="auto"/>
        <w:jc w:val="both"/>
        <w:rPr>
          <w:rFonts w:ascii="Times New Roman" w:eastAsia="Calibri" w:hAnsi="Times New Roman"/>
          <w:sz w:val="28"/>
          <w:szCs w:val="28"/>
        </w:rPr>
      </w:pPr>
      <w:r w:rsidRPr="00772A03">
        <w:rPr>
          <w:rFonts w:ascii="Times New Roman" w:eastAsia="Calibri" w:hAnsi="Times New Roman"/>
          <w:sz w:val="28"/>
          <w:szCs w:val="28"/>
        </w:rPr>
        <w:t>•</w:t>
      </w:r>
      <w:r w:rsidRPr="00772A03">
        <w:rPr>
          <w:rFonts w:ascii="Times New Roman" w:eastAsia="Calibri" w:hAnsi="Times New Roman"/>
          <w:sz w:val="28"/>
          <w:szCs w:val="28"/>
        </w:rPr>
        <w:tab/>
      </w:r>
      <w:proofErr w:type="spellStart"/>
      <w:r w:rsidRPr="00772A03">
        <w:rPr>
          <w:rFonts w:ascii="Times New Roman" w:eastAsia="Calibri" w:hAnsi="Times New Roman"/>
          <w:sz w:val="28"/>
          <w:szCs w:val="28"/>
        </w:rPr>
        <w:t>Public.Ru</w:t>
      </w:r>
      <w:proofErr w:type="spellEnd"/>
      <w:r w:rsidRPr="00772A03">
        <w:rPr>
          <w:rFonts w:ascii="Times New Roman" w:eastAsia="Calibri" w:hAnsi="Times New Roman"/>
          <w:sz w:val="28"/>
          <w:szCs w:val="28"/>
        </w:rPr>
        <w:t>: Интернет-библиотека СМИ</w:t>
      </w:r>
    </w:p>
    <w:p w14:paraId="209B13A3" w14:textId="77777777" w:rsidR="000932DC" w:rsidRPr="00772A03" w:rsidRDefault="000932DC" w:rsidP="000932DC">
      <w:pPr>
        <w:spacing w:after="0" w:line="240" w:lineRule="auto"/>
        <w:jc w:val="both"/>
        <w:rPr>
          <w:rFonts w:ascii="Times New Roman" w:eastAsia="Calibri" w:hAnsi="Times New Roman"/>
          <w:sz w:val="28"/>
          <w:szCs w:val="28"/>
        </w:rPr>
      </w:pPr>
      <w:r w:rsidRPr="00772A03">
        <w:rPr>
          <w:rFonts w:ascii="Times New Roman" w:eastAsia="Calibri" w:hAnsi="Times New Roman"/>
          <w:sz w:val="28"/>
          <w:szCs w:val="28"/>
        </w:rPr>
        <w:lastRenderedPageBreak/>
        <w:t>Справочно-правовые системы.</w:t>
      </w:r>
    </w:p>
    <w:p w14:paraId="784D1819" w14:textId="77777777" w:rsidR="000932DC" w:rsidRPr="00772A03" w:rsidRDefault="000932DC" w:rsidP="000932DC">
      <w:pPr>
        <w:spacing w:after="0" w:line="240" w:lineRule="auto"/>
        <w:jc w:val="both"/>
        <w:rPr>
          <w:rFonts w:ascii="Times New Roman" w:eastAsia="Calibri" w:hAnsi="Times New Roman"/>
          <w:sz w:val="28"/>
          <w:szCs w:val="28"/>
        </w:rPr>
      </w:pPr>
      <w:r w:rsidRPr="00772A03">
        <w:rPr>
          <w:rFonts w:ascii="Times New Roman" w:eastAsia="Calibri" w:hAnsi="Times New Roman"/>
          <w:sz w:val="28"/>
          <w:szCs w:val="28"/>
        </w:rPr>
        <w:t xml:space="preserve">Справочная правовая система «Консультант </w:t>
      </w:r>
      <w:proofErr w:type="gramStart"/>
      <w:r w:rsidRPr="00772A03">
        <w:rPr>
          <w:rFonts w:ascii="Times New Roman" w:eastAsia="Calibri" w:hAnsi="Times New Roman"/>
          <w:sz w:val="28"/>
          <w:szCs w:val="28"/>
        </w:rPr>
        <w:t>Плюс»  http://www.consultant.ru/</w:t>
      </w:r>
      <w:proofErr w:type="gramEnd"/>
    </w:p>
    <w:p w14:paraId="40A266A7" w14:textId="77777777" w:rsidR="000932DC" w:rsidRPr="00772A03" w:rsidRDefault="000932DC" w:rsidP="000932DC">
      <w:pPr>
        <w:spacing w:after="0" w:line="240" w:lineRule="auto"/>
        <w:jc w:val="both"/>
        <w:rPr>
          <w:rFonts w:ascii="Times New Roman" w:eastAsia="Calibri" w:hAnsi="Times New Roman"/>
          <w:sz w:val="28"/>
          <w:szCs w:val="28"/>
        </w:rPr>
      </w:pPr>
      <w:r w:rsidRPr="00772A03">
        <w:rPr>
          <w:rFonts w:ascii="Times New Roman" w:eastAsia="Calibri" w:hAnsi="Times New Roman"/>
          <w:sz w:val="28"/>
          <w:szCs w:val="28"/>
        </w:rPr>
        <w:t>Справочная правовая система «</w:t>
      </w:r>
      <w:proofErr w:type="gramStart"/>
      <w:r w:rsidRPr="00772A03">
        <w:rPr>
          <w:rFonts w:ascii="Times New Roman" w:eastAsia="Calibri" w:hAnsi="Times New Roman"/>
          <w:sz w:val="28"/>
          <w:szCs w:val="28"/>
        </w:rPr>
        <w:t>ГАРАНТ»  http://www.garant.ru/</w:t>
      </w:r>
      <w:proofErr w:type="gramEnd"/>
    </w:p>
    <w:p w14:paraId="3148D9FA" w14:textId="77777777" w:rsidR="000932DC" w:rsidRPr="00772A03" w:rsidRDefault="000932DC" w:rsidP="000932DC">
      <w:pPr>
        <w:spacing w:after="0" w:line="240" w:lineRule="auto"/>
        <w:jc w:val="both"/>
        <w:rPr>
          <w:rFonts w:ascii="Times New Roman" w:eastAsia="Calibri" w:hAnsi="Times New Roman"/>
          <w:sz w:val="28"/>
          <w:szCs w:val="28"/>
        </w:rPr>
      </w:pPr>
      <w:r w:rsidRPr="00772A03">
        <w:rPr>
          <w:rFonts w:ascii="Times New Roman" w:eastAsia="Calibri" w:hAnsi="Times New Roman"/>
          <w:sz w:val="28"/>
          <w:szCs w:val="28"/>
        </w:rPr>
        <w:t>Энциклопедия российского права (Электронное издание).</w:t>
      </w:r>
    </w:p>
    <w:p w14:paraId="52DF2655" w14:textId="77777777" w:rsidR="000932DC" w:rsidRPr="00841CEA" w:rsidRDefault="000932DC" w:rsidP="000932DC">
      <w:pPr>
        <w:pStyle w:val="1"/>
        <w:ind w:firstLine="709"/>
        <w:jc w:val="both"/>
        <w:rPr>
          <w:rFonts w:ascii="Times New Roman" w:hAnsi="Times New Roman"/>
          <w:sz w:val="28"/>
        </w:rPr>
      </w:pPr>
      <w:bookmarkStart w:id="56" w:name="_Toc99634899"/>
      <w:r w:rsidRPr="00841CEA">
        <w:rPr>
          <w:rFonts w:ascii="Times New Roman" w:hAnsi="Times New Roman"/>
          <w:sz w:val="28"/>
        </w:rPr>
        <w:t>10. Методические указания для обучающихся по освоению дисциплины</w:t>
      </w:r>
      <w:bookmarkEnd w:id="53"/>
      <w:bookmarkEnd w:id="54"/>
      <w:bookmarkEnd w:id="56"/>
    </w:p>
    <w:p w14:paraId="55CE74E7" w14:textId="77777777" w:rsidR="000932DC" w:rsidRPr="009A72F8" w:rsidRDefault="000932DC" w:rsidP="000932DC">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w:t>
      </w:r>
    </w:p>
    <w:p w14:paraId="6C679C94" w14:textId="77777777" w:rsidR="000932DC" w:rsidRPr="009A72F8" w:rsidRDefault="000932DC" w:rsidP="000932DC">
      <w:pPr>
        <w:autoSpaceDE w:val="0"/>
        <w:autoSpaceDN w:val="0"/>
        <w:adjustRightInd w:val="0"/>
        <w:spacing w:after="0" w:line="240" w:lineRule="auto"/>
        <w:ind w:firstLine="709"/>
        <w:jc w:val="both"/>
        <w:rPr>
          <w:rFonts w:ascii="Times New Roman" w:hAnsi="Times New Roman"/>
          <w:b/>
          <w:bCs/>
          <w:sz w:val="28"/>
          <w:szCs w:val="28"/>
        </w:rPr>
      </w:pPr>
      <w:r w:rsidRPr="009A72F8">
        <w:rPr>
          <w:rFonts w:ascii="Times New Roman" w:hAnsi="Times New Roman"/>
          <w:b/>
          <w:bCs/>
          <w:sz w:val="28"/>
          <w:szCs w:val="28"/>
        </w:rPr>
        <w:t>Методические рекомендации по изучению дисциплины</w:t>
      </w:r>
    </w:p>
    <w:p w14:paraId="5DEED1B9" w14:textId="77777777" w:rsidR="000932DC" w:rsidRPr="009A72F8" w:rsidRDefault="000932DC" w:rsidP="000932DC">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Изучение дисциплины «</w:t>
      </w:r>
      <w:r>
        <w:rPr>
          <w:rFonts w:ascii="Times New Roman" w:hAnsi="Times New Roman"/>
          <w:color w:val="000000"/>
          <w:sz w:val="28"/>
          <w:szCs w:val="28"/>
        </w:rPr>
        <w:t>Международный бизнес</w:t>
      </w:r>
      <w:r w:rsidRPr="009A72F8">
        <w:rPr>
          <w:rFonts w:ascii="Times New Roman" w:hAnsi="Times New Roman"/>
          <w:sz w:val="28"/>
          <w:szCs w:val="28"/>
        </w:rPr>
        <w:t>» необходимо начинать с предварительного ознакомления с рабочей программой по дисциплине. Прежде всего, необходимо ознакомиться с содержанием рабочей программы дисциплины, с целями и задачами, сформулированными в данной дисциплине,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кафедры, с графиком консультаций преподавателей кафедры.</w:t>
      </w:r>
    </w:p>
    <w:p w14:paraId="2DF09F11" w14:textId="77777777" w:rsidR="000932DC" w:rsidRPr="009A72F8" w:rsidRDefault="000932DC" w:rsidP="000932DC">
      <w:pPr>
        <w:autoSpaceDE w:val="0"/>
        <w:autoSpaceDN w:val="0"/>
        <w:adjustRightInd w:val="0"/>
        <w:spacing w:after="0" w:line="240" w:lineRule="auto"/>
        <w:ind w:firstLine="709"/>
        <w:jc w:val="both"/>
        <w:rPr>
          <w:rFonts w:ascii="Times New Roman" w:hAnsi="Times New Roman"/>
          <w:b/>
          <w:bCs/>
          <w:sz w:val="28"/>
          <w:szCs w:val="28"/>
        </w:rPr>
      </w:pPr>
      <w:r w:rsidRPr="009A72F8">
        <w:rPr>
          <w:rFonts w:ascii="Times New Roman" w:hAnsi="Times New Roman"/>
          <w:b/>
          <w:bCs/>
          <w:sz w:val="28"/>
          <w:szCs w:val="28"/>
        </w:rPr>
        <w:t>Рекомендации по подготовке к лекционным занятиям (теоретический курс)</w:t>
      </w:r>
    </w:p>
    <w:p w14:paraId="0313287F" w14:textId="77777777" w:rsidR="000932DC" w:rsidRPr="009A72F8" w:rsidRDefault="000932DC" w:rsidP="000932DC">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Изучение дисциплины «</w:t>
      </w:r>
      <w:r w:rsidRPr="008E49A7">
        <w:rPr>
          <w:rFonts w:ascii="Times New Roman" w:hAnsi="Times New Roman"/>
          <w:color w:val="000000"/>
          <w:sz w:val="28"/>
          <w:szCs w:val="28"/>
        </w:rPr>
        <w:t>Международный бизнес</w:t>
      </w:r>
      <w:r w:rsidRPr="009A72F8">
        <w:rPr>
          <w:rFonts w:ascii="Times New Roman" w:hAnsi="Times New Roman"/>
          <w:sz w:val="28"/>
          <w:szCs w:val="28"/>
        </w:rPr>
        <w:t>»</w:t>
      </w:r>
      <w:r>
        <w:rPr>
          <w:rFonts w:ascii="Times New Roman" w:hAnsi="Times New Roman"/>
          <w:sz w:val="28"/>
          <w:szCs w:val="28"/>
        </w:rPr>
        <w:t xml:space="preserve"> </w:t>
      </w:r>
      <w:r w:rsidRPr="009A72F8">
        <w:rPr>
          <w:rFonts w:ascii="Times New Roman" w:hAnsi="Times New Roman"/>
          <w:sz w:val="28"/>
          <w:szCs w:val="28"/>
        </w:rPr>
        <w:t>требует систематического и последовательного накопления знаний, поэтому, пропуски отдельных тем нарушают последовательность восприятия содержания последующих тем дисциплины, что не позволяет глубоко усвоить предмет. Студентам необходимо:</w:t>
      </w:r>
    </w:p>
    <w:p w14:paraId="11053109" w14:textId="77777777" w:rsidR="000932DC" w:rsidRPr="009A72F8" w:rsidRDefault="000932DC" w:rsidP="000932DC">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Перед</w:t>
      </w:r>
      <w:r>
        <w:rPr>
          <w:rFonts w:ascii="Times New Roman" w:hAnsi="Times New Roman"/>
          <w:sz w:val="28"/>
          <w:szCs w:val="28"/>
        </w:rPr>
        <w:t xml:space="preserve"> </w:t>
      </w:r>
      <w:r w:rsidRPr="009A72F8">
        <w:rPr>
          <w:rFonts w:ascii="Times New Roman" w:hAnsi="Times New Roman"/>
          <w:sz w:val="28"/>
          <w:szCs w:val="28"/>
        </w:rPr>
        <w:t>лекцией просмотреть рабочую программу дисциплины, что позволит сэкономить время на записывание темы лекции, ее основных вопросов, рекомендуемой литературы;</w:t>
      </w:r>
    </w:p>
    <w:p w14:paraId="0F36CFC9" w14:textId="77777777" w:rsidR="000932DC" w:rsidRPr="009A72F8" w:rsidRDefault="000932DC" w:rsidP="000932DC">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На отдельные лекции необходимо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непосредственно на лекции будет дополнен и прокомментирован преподавателем, отмечены наиболее проблемные вопросы, требующие дополнительного внимания и разъяснения;</w:t>
      </w:r>
    </w:p>
    <w:p w14:paraId="44CE0E43" w14:textId="77777777" w:rsidR="000932DC" w:rsidRDefault="000932DC" w:rsidP="000932DC">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Перед очередной лекцией необходимо просмотреть конспект предыдущей лекции, поскольку изучение последующих тем дисциплины «</w:t>
      </w:r>
      <w:r>
        <w:rPr>
          <w:rFonts w:ascii="Times New Roman" w:hAnsi="Times New Roman"/>
          <w:color w:val="000000"/>
          <w:sz w:val="28"/>
          <w:szCs w:val="28"/>
        </w:rPr>
        <w:t>Международный бизнес</w:t>
      </w:r>
      <w:r w:rsidRPr="009A72F8">
        <w:rPr>
          <w:rFonts w:ascii="Times New Roman" w:hAnsi="Times New Roman"/>
          <w:sz w:val="28"/>
          <w:szCs w:val="28"/>
        </w:rPr>
        <w:t>»</w:t>
      </w:r>
      <w:r>
        <w:rPr>
          <w:rFonts w:ascii="Times New Roman" w:hAnsi="Times New Roman"/>
          <w:sz w:val="28"/>
          <w:szCs w:val="28"/>
        </w:rPr>
        <w:t xml:space="preserve"> </w:t>
      </w:r>
      <w:r w:rsidRPr="009A72F8">
        <w:rPr>
          <w:rFonts w:ascii="Times New Roman" w:hAnsi="Times New Roman"/>
          <w:sz w:val="28"/>
          <w:szCs w:val="28"/>
        </w:rPr>
        <w:t>опирается на знания, полученные по р</w:t>
      </w:r>
      <w:r w:rsidRPr="00AD17D7">
        <w:rPr>
          <w:rFonts w:ascii="Times New Roman" w:hAnsi="Times New Roman"/>
          <w:sz w:val="28"/>
          <w:szCs w:val="28"/>
        </w:rPr>
        <w:t>анее рассмотренным темам. При затруднениях в восприятии материала следует обратиться к основному учебнику по данной дисциплине или непосредственно к нормативным документам, которые указываются лектором по изучаемой</w:t>
      </w:r>
      <w:r>
        <w:rPr>
          <w:rFonts w:ascii="Times New Roman" w:hAnsi="Times New Roman"/>
          <w:sz w:val="28"/>
          <w:szCs w:val="28"/>
        </w:rPr>
        <w:t xml:space="preserve"> </w:t>
      </w:r>
      <w:r w:rsidRPr="00AD17D7">
        <w:rPr>
          <w:rFonts w:ascii="Times New Roman" w:hAnsi="Times New Roman"/>
          <w:sz w:val="28"/>
          <w:szCs w:val="28"/>
        </w:rPr>
        <w:t xml:space="preserve">теме. </w:t>
      </w:r>
    </w:p>
    <w:p w14:paraId="3005FBAE" w14:textId="77777777" w:rsidR="000932DC" w:rsidRPr="00AD17D7" w:rsidRDefault="000932DC" w:rsidP="000932DC">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Рекомендации по подготовке к практическим (семинарским) занятиям</w:t>
      </w:r>
    </w:p>
    <w:p w14:paraId="709505CB" w14:textId="77777777" w:rsidR="000932DC" w:rsidRPr="00AD17D7" w:rsidRDefault="000932DC" w:rsidP="000932DC">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lastRenderedPageBreak/>
        <w:t>Целью семинарских занятий является усвоение студентами теоретических основ изучаемой дисциплины, на практических занятиях – получение профессиональных навыков в области исследования международных экономических отношений.</w:t>
      </w:r>
    </w:p>
    <w:p w14:paraId="200C36CE" w14:textId="77777777" w:rsidR="000932DC" w:rsidRPr="00AD17D7" w:rsidRDefault="000932DC" w:rsidP="000932DC">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В этой связи студентам необходимо:</w:t>
      </w:r>
    </w:p>
    <w:p w14:paraId="0F9F52A2" w14:textId="77777777" w:rsidR="000932DC" w:rsidRPr="00AD17D7" w:rsidRDefault="000932DC" w:rsidP="000932DC">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при подготовке к очередному семинарскому занятию по лекциям, учебникам и литературным источникам проработать теоретический материал, соответствующей темы занятия;</w:t>
      </w:r>
    </w:p>
    <w:p w14:paraId="6E31C380" w14:textId="77777777" w:rsidR="000932DC" w:rsidRPr="00AD17D7" w:rsidRDefault="000932DC" w:rsidP="000932DC">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при подготовке к практическим занятиям следует обязательно использовать наряду с лекциями и учебной литературой, нормативную базу по соответствующим темам.</w:t>
      </w:r>
    </w:p>
    <w:p w14:paraId="0625FD9D" w14:textId="77777777" w:rsidR="000932DC" w:rsidRPr="00AD17D7" w:rsidRDefault="000932DC" w:rsidP="000932DC">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теоретический материал следует увязывать с действующими законодательными и нормативными актами, докладами и отчетами международных организаций</w:t>
      </w:r>
      <w:r>
        <w:rPr>
          <w:rFonts w:ascii="Times New Roman" w:hAnsi="Times New Roman"/>
          <w:sz w:val="28"/>
          <w:szCs w:val="28"/>
        </w:rPr>
        <w:t xml:space="preserve">, </w:t>
      </w:r>
      <w:r w:rsidRPr="00AD17D7">
        <w:rPr>
          <w:rFonts w:ascii="Times New Roman" w:hAnsi="Times New Roman"/>
          <w:sz w:val="28"/>
          <w:szCs w:val="28"/>
        </w:rPr>
        <w:t>так как в них могут быть внесены изменения, заполнения, которые не всегда отражены в учебной литературе;</w:t>
      </w:r>
    </w:p>
    <w:p w14:paraId="7A7F2A1A" w14:textId="77777777" w:rsidR="000932DC" w:rsidRPr="00AD17D7" w:rsidRDefault="000932DC" w:rsidP="000932DC">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7B7F1EE1" w14:textId="77777777" w:rsidR="000932DC" w:rsidRPr="00AD17D7" w:rsidRDefault="000932DC" w:rsidP="000932DC">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 ходе семинара давать конкретные, четкие ответы по существу вопросов;</w:t>
      </w:r>
    </w:p>
    <w:p w14:paraId="56D08C42" w14:textId="77777777" w:rsidR="000932DC" w:rsidRPr="00AD17D7" w:rsidRDefault="000932DC" w:rsidP="000932DC">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19A196D2" w14:textId="77777777" w:rsidR="000932DC" w:rsidRPr="00AD17D7" w:rsidRDefault="000932DC" w:rsidP="000932DC">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Студентам, пропустившим занятия (независимо от причин), не имеющим</w:t>
      </w:r>
      <w:r>
        <w:rPr>
          <w:rFonts w:ascii="Times New Roman" w:hAnsi="Times New Roman"/>
          <w:sz w:val="28"/>
          <w:szCs w:val="28"/>
        </w:rPr>
        <w:t xml:space="preserve"> </w:t>
      </w:r>
      <w:r w:rsidRPr="00AD17D7">
        <w:rPr>
          <w:rFonts w:ascii="Times New Roman" w:hAnsi="Times New Roman"/>
          <w:sz w:val="28"/>
          <w:szCs w:val="28"/>
        </w:rPr>
        <w:t xml:space="preserve">письменного решения задач и кейсов, или не подготовившимся к данному практическому занятию, рекомендуется явиться на консультацию к преподавателю и отчитаться по теме, </w:t>
      </w:r>
      <w:proofErr w:type="spellStart"/>
      <w:r w:rsidRPr="00AD17D7">
        <w:rPr>
          <w:rFonts w:ascii="Times New Roman" w:hAnsi="Times New Roman"/>
          <w:sz w:val="28"/>
          <w:szCs w:val="28"/>
        </w:rPr>
        <w:t>изучавшейся</w:t>
      </w:r>
      <w:proofErr w:type="spellEnd"/>
      <w:r w:rsidRPr="00AD17D7">
        <w:rPr>
          <w:rFonts w:ascii="Times New Roman" w:hAnsi="Times New Roman"/>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6723BDC5" w14:textId="77777777" w:rsidR="000932DC" w:rsidRPr="00AD17D7" w:rsidRDefault="000932DC" w:rsidP="000932DC">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Методические рекомендации по выполнению различных форм самостоятельных</w:t>
      </w:r>
      <w:r>
        <w:rPr>
          <w:rFonts w:ascii="Times New Roman" w:hAnsi="Times New Roman"/>
          <w:b/>
          <w:bCs/>
          <w:sz w:val="28"/>
          <w:szCs w:val="28"/>
        </w:rPr>
        <w:t xml:space="preserve"> </w:t>
      </w:r>
      <w:r w:rsidRPr="00AD17D7">
        <w:rPr>
          <w:rFonts w:ascii="Times New Roman" w:hAnsi="Times New Roman"/>
          <w:b/>
          <w:bCs/>
          <w:sz w:val="28"/>
          <w:szCs w:val="28"/>
        </w:rPr>
        <w:t>домашних</w:t>
      </w:r>
      <w:r>
        <w:rPr>
          <w:rFonts w:ascii="Times New Roman" w:hAnsi="Times New Roman"/>
          <w:b/>
          <w:bCs/>
          <w:sz w:val="28"/>
          <w:szCs w:val="28"/>
        </w:rPr>
        <w:t xml:space="preserve"> творческих </w:t>
      </w:r>
      <w:r w:rsidRPr="00AD17D7">
        <w:rPr>
          <w:rFonts w:ascii="Times New Roman" w:hAnsi="Times New Roman"/>
          <w:b/>
          <w:bCs/>
          <w:sz w:val="28"/>
          <w:szCs w:val="28"/>
        </w:rPr>
        <w:t>заданий</w:t>
      </w:r>
    </w:p>
    <w:p w14:paraId="61341358" w14:textId="77777777" w:rsidR="000932DC" w:rsidRPr="00AD17D7" w:rsidRDefault="000932DC" w:rsidP="000932DC">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xml:space="preserve">Самостоятельная работа студентов по дисциплине </w:t>
      </w:r>
      <w:r w:rsidRPr="009A72F8">
        <w:rPr>
          <w:rFonts w:ascii="Times New Roman" w:hAnsi="Times New Roman"/>
          <w:sz w:val="28"/>
          <w:szCs w:val="28"/>
        </w:rPr>
        <w:t>«</w:t>
      </w:r>
      <w:r w:rsidRPr="008E49A7">
        <w:rPr>
          <w:rFonts w:ascii="Times New Roman" w:hAnsi="Times New Roman"/>
          <w:color w:val="000000"/>
          <w:sz w:val="28"/>
          <w:szCs w:val="28"/>
        </w:rPr>
        <w:t>Международный бизнес</w:t>
      </w:r>
      <w:r w:rsidRPr="009A72F8">
        <w:rPr>
          <w:rFonts w:ascii="Times New Roman" w:hAnsi="Times New Roman"/>
          <w:sz w:val="28"/>
          <w:szCs w:val="28"/>
        </w:rPr>
        <w:t>»</w:t>
      </w:r>
      <w:r>
        <w:rPr>
          <w:rFonts w:ascii="Times New Roman" w:hAnsi="Times New Roman"/>
          <w:sz w:val="28"/>
          <w:szCs w:val="28"/>
        </w:rPr>
        <w:t xml:space="preserve"> </w:t>
      </w:r>
      <w:r w:rsidRPr="00AD17D7">
        <w:rPr>
          <w:rFonts w:ascii="Times New Roman" w:hAnsi="Times New Roman"/>
          <w:sz w:val="28"/>
          <w:szCs w:val="28"/>
        </w:rPr>
        <w:t>включает в себя выполнение следующих видов заданий: изучение литературы, нормативных актов, статистических изданий, материалов международных организаций и др.; подготовку домашних творческих заданий, докладов по проблемным и дискуссионным вопросам, решение задач, способствующих приобретению практических навыков исследования международного бизнеса.</w:t>
      </w:r>
    </w:p>
    <w:p w14:paraId="25D6FC93" w14:textId="77777777" w:rsidR="000932DC" w:rsidRPr="00AD17D7" w:rsidRDefault="000932DC" w:rsidP="000932DC">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Перечисленные задания ориентированы на более глубокое усвоение материала</w:t>
      </w:r>
      <w:r>
        <w:rPr>
          <w:rFonts w:ascii="Times New Roman" w:hAnsi="Times New Roman"/>
          <w:sz w:val="28"/>
          <w:szCs w:val="28"/>
        </w:rPr>
        <w:t xml:space="preserve"> </w:t>
      </w:r>
      <w:r w:rsidRPr="00AD17D7">
        <w:rPr>
          <w:rFonts w:ascii="Times New Roman" w:hAnsi="Times New Roman"/>
          <w:sz w:val="28"/>
          <w:szCs w:val="28"/>
        </w:rPr>
        <w:t>изучаемой дисциплины. В рабочей программе дисциплины по каждой теме названы виды заданий для самостоятельной работы.</w:t>
      </w:r>
    </w:p>
    <w:p w14:paraId="43A45291" w14:textId="77777777" w:rsidR="000932DC" w:rsidRPr="00AD17D7" w:rsidRDefault="000932DC" w:rsidP="000932DC">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xml:space="preserve">К выполнению заданий для самостоятельной работы предъявляются следующие требования: задания должны исполняться самостоятельно и </w:t>
      </w:r>
      <w:r w:rsidRPr="00AD17D7">
        <w:rPr>
          <w:rFonts w:ascii="Times New Roman" w:hAnsi="Times New Roman"/>
          <w:sz w:val="28"/>
          <w:szCs w:val="28"/>
        </w:rPr>
        <w:lastRenderedPageBreak/>
        <w:t>представляться в установленный срок, а также соответствовать установленным требованиям по оформлению.</w:t>
      </w:r>
    </w:p>
    <w:p w14:paraId="1200633D" w14:textId="77777777" w:rsidR="000932DC" w:rsidRPr="00AD17D7" w:rsidRDefault="000932DC" w:rsidP="000932DC">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Студентам следует:</w:t>
      </w:r>
    </w:p>
    <w:p w14:paraId="33EBD77A" w14:textId="77777777" w:rsidR="000932DC" w:rsidRPr="00AD17D7" w:rsidRDefault="000932DC" w:rsidP="000932DC">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руководствоваться графиком самостоятельной работы, определенным РПД;</w:t>
      </w:r>
    </w:p>
    <w:p w14:paraId="79B6459F" w14:textId="77777777" w:rsidR="000932DC" w:rsidRPr="00AD17D7" w:rsidRDefault="000932DC" w:rsidP="000932DC">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6099F0F3" w14:textId="77777777" w:rsidR="000932DC" w:rsidRDefault="000932DC" w:rsidP="000932DC">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использовать при подготовке нормативные документы Финансового университета, а именно, положений о контрольной работе, домашнем творческом задании</w:t>
      </w:r>
      <w:r>
        <w:rPr>
          <w:rFonts w:ascii="Times New Roman" w:hAnsi="Times New Roman"/>
          <w:sz w:val="28"/>
          <w:szCs w:val="28"/>
        </w:rPr>
        <w:t xml:space="preserve">, </w:t>
      </w:r>
      <w:r w:rsidRPr="00AD17D7">
        <w:rPr>
          <w:rFonts w:ascii="Times New Roman" w:hAnsi="Times New Roman"/>
          <w:sz w:val="28"/>
          <w:szCs w:val="28"/>
        </w:rPr>
        <w:t>утвержденных приказом №611/о от 01 апреля 2014года, положения о расчетно-аналитической работе, утвержденного приказом № 2161/0 от 19 декабря 2013 года</w:t>
      </w:r>
    </w:p>
    <w:p w14:paraId="0CBD94CA" w14:textId="77777777" w:rsidR="000932DC" w:rsidRPr="00AD17D7" w:rsidRDefault="000932DC" w:rsidP="000932DC">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6001BC2F" w14:textId="77777777" w:rsidR="000932DC" w:rsidRPr="00AD17D7" w:rsidRDefault="000932DC" w:rsidP="000932DC">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Методические рекомендации по работе с литературой</w:t>
      </w:r>
    </w:p>
    <w:p w14:paraId="3D9D36C2" w14:textId="77777777" w:rsidR="000932DC" w:rsidRPr="00AD17D7" w:rsidRDefault="000932DC" w:rsidP="000932DC">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Любая форма самостоятельной работы студента (подготовка к семинарскому занятию, курсовой работы, доклада и т.п.) начинается с изучения соответствующей литературы</w:t>
      </w:r>
      <w:r>
        <w:rPr>
          <w:rFonts w:ascii="Times New Roman" w:hAnsi="Times New Roman"/>
          <w:sz w:val="28"/>
          <w:szCs w:val="28"/>
        </w:rPr>
        <w:t>,</w:t>
      </w:r>
      <w:r w:rsidRPr="00AD17D7">
        <w:rPr>
          <w:rFonts w:ascii="Times New Roman" w:hAnsi="Times New Roman"/>
          <w:sz w:val="28"/>
          <w:szCs w:val="28"/>
        </w:rPr>
        <w:t xml:space="preserve"> как в библиотеке, так и дома.</w:t>
      </w:r>
    </w:p>
    <w:p w14:paraId="534A8897" w14:textId="77777777" w:rsidR="000932DC" w:rsidRPr="00AD17D7" w:rsidRDefault="000932DC" w:rsidP="000932DC">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К каждой теме учебной дисциплины подобрана основная и дополнительная литература.</w:t>
      </w:r>
    </w:p>
    <w:p w14:paraId="6D66FA12" w14:textId="77777777" w:rsidR="000932DC" w:rsidRPr="00AD17D7" w:rsidRDefault="000932DC" w:rsidP="000932DC">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Основная литература — это</w:t>
      </w:r>
      <w:r>
        <w:rPr>
          <w:rFonts w:ascii="Times New Roman" w:hAnsi="Times New Roman"/>
          <w:sz w:val="28"/>
          <w:szCs w:val="28"/>
        </w:rPr>
        <w:t>,</w:t>
      </w:r>
      <w:r w:rsidRPr="00AD17D7">
        <w:rPr>
          <w:rFonts w:ascii="Times New Roman" w:hAnsi="Times New Roman"/>
          <w:sz w:val="28"/>
          <w:szCs w:val="28"/>
        </w:rPr>
        <w:t xml:space="preserve"> как правило</w:t>
      </w:r>
      <w:r>
        <w:rPr>
          <w:rFonts w:ascii="Times New Roman" w:hAnsi="Times New Roman"/>
          <w:sz w:val="28"/>
          <w:szCs w:val="28"/>
        </w:rPr>
        <w:t>,</w:t>
      </w:r>
      <w:r w:rsidRPr="00AD17D7">
        <w:rPr>
          <w:rFonts w:ascii="Times New Roman" w:hAnsi="Times New Roman"/>
          <w:sz w:val="28"/>
          <w:szCs w:val="28"/>
        </w:rPr>
        <w:t xml:space="preserve"> учебники и учебные пособия.</w:t>
      </w:r>
    </w:p>
    <w:p w14:paraId="22946FFD" w14:textId="77777777" w:rsidR="000932DC" w:rsidRPr="00AD17D7" w:rsidRDefault="000932DC" w:rsidP="000932DC">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339902AB" w14:textId="77777777" w:rsidR="000932DC" w:rsidRPr="00AD17D7" w:rsidRDefault="000932DC" w:rsidP="000932DC">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Рекомендации студенту:</w:t>
      </w:r>
    </w:p>
    <w:p w14:paraId="10083816" w14:textId="77777777" w:rsidR="000932DC" w:rsidRPr="00AD17D7" w:rsidRDefault="000932DC" w:rsidP="000932DC">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 прочитать быстро;</w:t>
      </w:r>
    </w:p>
    <w:p w14:paraId="265C4EEE" w14:textId="77777777" w:rsidR="000932DC" w:rsidRDefault="000932DC" w:rsidP="000932DC">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 книге или журнале, принадлежащие самому студенту, ключевые позиции можно выделять маркером или делать пометки на полях. При работе</w:t>
      </w:r>
      <w:r>
        <w:rPr>
          <w:rFonts w:ascii="Times New Roman" w:hAnsi="Times New Roman"/>
          <w:sz w:val="28"/>
          <w:szCs w:val="28"/>
        </w:rPr>
        <w:t xml:space="preserve"> с Интернет </w:t>
      </w:r>
      <w:r w:rsidRPr="00AD17D7">
        <w:rPr>
          <w:rFonts w:ascii="Times New Roman" w:hAnsi="Times New Roman"/>
          <w:sz w:val="28"/>
          <w:szCs w:val="28"/>
        </w:rPr>
        <w:t>источником целесообразно та</w:t>
      </w:r>
      <w:r>
        <w:rPr>
          <w:rFonts w:ascii="Times New Roman" w:hAnsi="Times New Roman"/>
          <w:sz w:val="28"/>
          <w:szCs w:val="28"/>
        </w:rPr>
        <w:t>кже выделять важную информацию;</w:t>
      </w:r>
      <w:r w:rsidRPr="00AD17D7">
        <w:rPr>
          <w:rFonts w:ascii="Times New Roman" w:hAnsi="Times New Roman"/>
          <w:sz w:val="28"/>
          <w:szCs w:val="28"/>
        </w:rPr>
        <w:t xml:space="preserve"> 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3E4CB702" w14:textId="77777777" w:rsidR="000932DC" w:rsidRDefault="000932DC" w:rsidP="000932DC">
      <w:pPr>
        <w:pStyle w:val="1"/>
        <w:ind w:firstLine="720"/>
        <w:jc w:val="both"/>
        <w:rPr>
          <w:rFonts w:ascii="Times New Roman" w:hAnsi="Times New Roman"/>
          <w:sz w:val="28"/>
          <w:szCs w:val="28"/>
        </w:rPr>
      </w:pPr>
      <w:bookmarkStart w:id="57" w:name="_Toc505005864"/>
      <w:bookmarkStart w:id="58" w:name="_Toc14882646"/>
      <w:bookmarkStart w:id="59" w:name="_Toc24383530"/>
      <w:bookmarkStart w:id="60" w:name="_Toc24817442"/>
      <w:bookmarkStart w:id="61" w:name="_Toc99634900"/>
      <w:r>
        <w:rPr>
          <w:rFonts w:ascii="Times New Roman" w:hAnsi="Times New Roman"/>
          <w:sz w:val="28"/>
          <w:szCs w:val="28"/>
        </w:rPr>
        <w:t>11.</w:t>
      </w:r>
      <w:r>
        <w:rPr>
          <w:rFonts w:ascii="Times New Roman" w:hAnsi="Times New Roman"/>
          <w:sz w:val="28"/>
          <w:szCs w:val="28"/>
        </w:rPr>
        <w:tab/>
        <w:t xml:space="preserve">Перечень информационных технологий, используемых при осуществлении образовательного процесса по дисциплине, включая </w:t>
      </w:r>
      <w:r>
        <w:rPr>
          <w:rFonts w:ascii="Times New Roman" w:hAnsi="Times New Roman"/>
          <w:sz w:val="28"/>
          <w:szCs w:val="28"/>
        </w:rPr>
        <w:lastRenderedPageBreak/>
        <w:t>перечень необходимого программного обеспечения и информационных справочных систем</w:t>
      </w:r>
      <w:bookmarkEnd w:id="57"/>
      <w:bookmarkEnd w:id="58"/>
      <w:bookmarkEnd w:id="59"/>
      <w:bookmarkEnd w:id="60"/>
      <w:bookmarkEnd w:id="61"/>
    </w:p>
    <w:p w14:paraId="2015AA8F" w14:textId="77777777" w:rsidR="000932DC" w:rsidRPr="005D1217" w:rsidRDefault="000932DC" w:rsidP="000932DC">
      <w:pPr>
        <w:pStyle w:val="1"/>
        <w:rPr>
          <w:rFonts w:ascii="Times New Roman" w:eastAsia="Calibri" w:hAnsi="Times New Roman"/>
          <w:sz w:val="28"/>
        </w:rPr>
      </w:pPr>
      <w:bookmarkStart w:id="62" w:name="_Toc531614950"/>
      <w:bookmarkStart w:id="63" w:name="_Toc531686467"/>
      <w:bookmarkStart w:id="64" w:name="_Toc3995517"/>
      <w:bookmarkStart w:id="65" w:name="_Toc14882647"/>
      <w:bookmarkStart w:id="66" w:name="_Toc24383531"/>
      <w:bookmarkStart w:id="67" w:name="_Toc24817443"/>
      <w:bookmarkStart w:id="68" w:name="_Toc99634901"/>
      <w:r w:rsidRPr="005D1217">
        <w:rPr>
          <w:rFonts w:ascii="Times New Roman" w:eastAsia="Calibri" w:hAnsi="Times New Roman"/>
          <w:sz w:val="28"/>
        </w:rPr>
        <w:t>11. 1. Комплект лицензионного программного обеспечения:</w:t>
      </w:r>
      <w:bookmarkEnd w:id="62"/>
      <w:bookmarkEnd w:id="63"/>
      <w:bookmarkEnd w:id="64"/>
      <w:bookmarkEnd w:id="65"/>
      <w:bookmarkEnd w:id="66"/>
      <w:bookmarkEnd w:id="67"/>
      <w:bookmarkEnd w:id="68"/>
    </w:p>
    <w:p w14:paraId="7A3CF9D3" w14:textId="5DF227BF" w:rsidR="000932DC" w:rsidRPr="00F525F0" w:rsidRDefault="000932DC" w:rsidP="000932DC">
      <w:pPr>
        <w:spacing w:after="0" w:line="240" w:lineRule="auto"/>
        <w:rPr>
          <w:rFonts w:ascii="Times New Roman" w:eastAsia="Calibri" w:hAnsi="Times New Roman"/>
          <w:sz w:val="28"/>
          <w:szCs w:val="28"/>
        </w:rPr>
      </w:pPr>
      <w:bookmarkStart w:id="69" w:name="_Toc531614951"/>
      <w:bookmarkStart w:id="70" w:name="_Toc531686468"/>
      <w:bookmarkStart w:id="71" w:name="_Toc3995518"/>
      <w:bookmarkStart w:id="72" w:name="_Toc14882648"/>
      <w:r w:rsidRPr="00F525F0">
        <w:rPr>
          <w:rFonts w:ascii="Times New Roman" w:eastAsia="Calibri" w:hAnsi="Times New Roman"/>
          <w:sz w:val="28"/>
          <w:szCs w:val="28"/>
        </w:rPr>
        <w:t xml:space="preserve">1. </w:t>
      </w:r>
      <w:r w:rsidRPr="00D31B23">
        <w:rPr>
          <w:rFonts w:ascii="Times New Roman" w:eastAsia="Calibri" w:hAnsi="Times New Roman"/>
          <w:sz w:val="28"/>
          <w:szCs w:val="28"/>
          <w:lang w:val="en-US"/>
        </w:rPr>
        <w:t>Windows</w:t>
      </w:r>
      <w:r w:rsidRPr="00F525F0">
        <w:rPr>
          <w:rFonts w:ascii="Times New Roman" w:eastAsia="Calibri" w:hAnsi="Times New Roman"/>
          <w:sz w:val="28"/>
          <w:szCs w:val="28"/>
        </w:rPr>
        <w:t xml:space="preserve">, </w:t>
      </w:r>
      <w:proofErr w:type="gramStart"/>
      <w:r w:rsidRPr="00D31B23">
        <w:rPr>
          <w:rFonts w:ascii="Times New Roman" w:eastAsia="Calibri" w:hAnsi="Times New Roman"/>
          <w:sz w:val="28"/>
          <w:szCs w:val="28"/>
          <w:lang w:val="en-US"/>
        </w:rPr>
        <w:t>Microsoft</w:t>
      </w:r>
      <w:r w:rsidR="00926F3E" w:rsidRPr="00F525F0">
        <w:rPr>
          <w:rFonts w:ascii="Times New Roman" w:eastAsia="Calibri" w:hAnsi="Times New Roman"/>
          <w:sz w:val="28"/>
          <w:szCs w:val="28"/>
        </w:rPr>
        <w:t xml:space="preserve">  </w:t>
      </w:r>
      <w:r w:rsidRPr="00D31B23">
        <w:rPr>
          <w:rFonts w:ascii="Times New Roman" w:eastAsia="Calibri" w:hAnsi="Times New Roman"/>
          <w:sz w:val="28"/>
          <w:szCs w:val="28"/>
          <w:lang w:val="en-US"/>
        </w:rPr>
        <w:t>Office</w:t>
      </w:r>
      <w:proofErr w:type="gramEnd"/>
      <w:r w:rsidRPr="00F525F0">
        <w:rPr>
          <w:rFonts w:ascii="Times New Roman" w:eastAsia="Calibri" w:hAnsi="Times New Roman"/>
          <w:sz w:val="28"/>
          <w:szCs w:val="28"/>
        </w:rPr>
        <w:t>.</w:t>
      </w:r>
      <w:bookmarkEnd w:id="69"/>
      <w:bookmarkEnd w:id="70"/>
      <w:bookmarkEnd w:id="71"/>
      <w:bookmarkEnd w:id="72"/>
    </w:p>
    <w:p w14:paraId="6E81DCE8" w14:textId="77777777" w:rsidR="00D31B23" w:rsidRPr="00F525F0" w:rsidRDefault="000932DC" w:rsidP="00D31B23">
      <w:pPr>
        <w:spacing w:after="0" w:line="240" w:lineRule="auto"/>
        <w:rPr>
          <w:rFonts w:ascii="Times New Roman" w:eastAsia="Calibri" w:hAnsi="Times New Roman"/>
          <w:sz w:val="28"/>
          <w:szCs w:val="28"/>
        </w:rPr>
      </w:pPr>
      <w:bookmarkStart w:id="73" w:name="_Toc531614952"/>
      <w:bookmarkStart w:id="74" w:name="_Toc531686469"/>
      <w:bookmarkStart w:id="75" w:name="_Toc3995519"/>
      <w:bookmarkStart w:id="76" w:name="_Toc14882649"/>
      <w:r w:rsidRPr="00F525F0">
        <w:rPr>
          <w:rFonts w:ascii="Times New Roman" w:eastAsia="Calibri" w:hAnsi="Times New Roman"/>
          <w:sz w:val="28"/>
          <w:szCs w:val="28"/>
        </w:rPr>
        <w:t xml:space="preserve">2. </w:t>
      </w:r>
      <w:r w:rsidRPr="00D31B23">
        <w:rPr>
          <w:rFonts w:ascii="Times New Roman" w:eastAsia="Calibri" w:hAnsi="Times New Roman"/>
          <w:sz w:val="28"/>
          <w:szCs w:val="28"/>
        </w:rPr>
        <w:t>Антивирус</w:t>
      </w:r>
      <w:r w:rsidRPr="00F525F0">
        <w:rPr>
          <w:rFonts w:ascii="Times New Roman" w:eastAsia="Calibri" w:hAnsi="Times New Roman"/>
          <w:sz w:val="28"/>
          <w:szCs w:val="28"/>
        </w:rPr>
        <w:t xml:space="preserve"> </w:t>
      </w:r>
      <w:bookmarkStart w:id="77" w:name="_Toc531614953"/>
      <w:bookmarkStart w:id="78" w:name="_Toc531686470"/>
      <w:bookmarkStart w:id="79" w:name="_Toc3995520"/>
      <w:bookmarkStart w:id="80" w:name="_Toc14882650"/>
      <w:bookmarkStart w:id="81" w:name="_Toc24383532"/>
      <w:bookmarkStart w:id="82" w:name="_Toc24817444"/>
      <w:bookmarkStart w:id="83" w:name="_Toc99634902"/>
      <w:bookmarkEnd w:id="73"/>
      <w:bookmarkEnd w:id="74"/>
      <w:bookmarkEnd w:id="75"/>
      <w:bookmarkEnd w:id="76"/>
      <w:r w:rsidR="00D31B23" w:rsidRPr="00D31B23">
        <w:rPr>
          <w:rFonts w:ascii="Times New Roman" w:hAnsi="Times New Roman"/>
          <w:sz w:val="28"/>
          <w:szCs w:val="28"/>
          <w:lang w:val="en-US"/>
        </w:rPr>
        <w:t>Kaspersky</w:t>
      </w:r>
      <w:r w:rsidR="00D31B23" w:rsidRPr="00F525F0">
        <w:rPr>
          <w:rFonts w:ascii="Times New Roman" w:eastAsia="Calibri" w:hAnsi="Times New Roman"/>
          <w:sz w:val="28"/>
          <w:szCs w:val="28"/>
        </w:rPr>
        <w:t xml:space="preserve"> </w:t>
      </w:r>
    </w:p>
    <w:p w14:paraId="2F02435B" w14:textId="77777777" w:rsidR="00D31B23" w:rsidRPr="00F525F0" w:rsidRDefault="00D31B23" w:rsidP="00D31B23">
      <w:pPr>
        <w:spacing w:after="0" w:line="240" w:lineRule="auto"/>
        <w:rPr>
          <w:rFonts w:ascii="Times New Roman" w:eastAsia="Calibri" w:hAnsi="Times New Roman"/>
          <w:sz w:val="28"/>
        </w:rPr>
      </w:pPr>
    </w:p>
    <w:p w14:paraId="5F1B43D6" w14:textId="4592E259" w:rsidR="000932DC" w:rsidRPr="00D31B23" w:rsidRDefault="000932DC" w:rsidP="00D31B23">
      <w:pPr>
        <w:spacing w:after="0" w:line="240" w:lineRule="auto"/>
        <w:rPr>
          <w:rFonts w:ascii="Times New Roman" w:eastAsia="Calibri" w:hAnsi="Times New Roman"/>
          <w:b/>
          <w:sz w:val="28"/>
        </w:rPr>
      </w:pPr>
      <w:r w:rsidRPr="00F525F0">
        <w:rPr>
          <w:rFonts w:ascii="Times New Roman" w:eastAsia="Calibri" w:hAnsi="Times New Roman"/>
          <w:b/>
          <w:sz w:val="28"/>
        </w:rPr>
        <w:t xml:space="preserve">11.2. </w:t>
      </w:r>
      <w:r w:rsidRPr="00D31B23">
        <w:rPr>
          <w:rFonts w:ascii="Times New Roman" w:eastAsia="Calibri" w:hAnsi="Times New Roman"/>
          <w:b/>
          <w:sz w:val="28"/>
        </w:rPr>
        <w:t>Современные профессиональные базы данных и информационные справочные системы</w:t>
      </w:r>
      <w:bookmarkEnd w:id="77"/>
      <w:bookmarkEnd w:id="78"/>
      <w:bookmarkEnd w:id="79"/>
      <w:bookmarkEnd w:id="80"/>
      <w:bookmarkEnd w:id="81"/>
      <w:bookmarkEnd w:id="82"/>
      <w:bookmarkEnd w:id="83"/>
    </w:p>
    <w:p w14:paraId="3406613A" w14:textId="77777777" w:rsidR="000932DC" w:rsidRPr="003E33B5" w:rsidRDefault="000932DC" w:rsidP="000932DC">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3E33B5">
        <w:rPr>
          <w:rFonts w:ascii="Times New Roman" w:eastAsia="Calibri" w:hAnsi="Times New Roman"/>
          <w:bCs/>
          <w:color w:val="000000"/>
          <w:sz w:val="28"/>
          <w:szCs w:val="28"/>
        </w:rPr>
        <w:t>1. Информационно-правовая система «Гарант»</w:t>
      </w:r>
    </w:p>
    <w:p w14:paraId="73CCCAE7" w14:textId="77777777" w:rsidR="000932DC" w:rsidRPr="003E33B5" w:rsidRDefault="000932DC" w:rsidP="000932DC">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3E33B5">
        <w:rPr>
          <w:rFonts w:ascii="Times New Roman" w:eastAsia="Calibri" w:hAnsi="Times New Roman"/>
          <w:bCs/>
          <w:color w:val="000000"/>
          <w:sz w:val="28"/>
          <w:szCs w:val="28"/>
        </w:rPr>
        <w:t>2. Информационно-правовая система «Консультант Плюс»</w:t>
      </w:r>
    </w:p>
    <w:p w14:paraId="12910225" w14:textId="77777777" w:rsidR="000932DC" w:rsidRPr="003E33B5" w:rsidRDefault="000932DC" w:rsidP="000932DC">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3E33B5">
        <w:rPr>
          <w:rFonts w:ascii="Times New Roman" w:eastAsia="Calibri" w:hAnsi="Times New Roman"/>
          <w:bCs/>
          <w:color w:val="000000"/>
          <w:sz w:val="28"/>
          <w:szCs w:val="28"/>
        </w:rPr>
        <w:t xml:space="preserve">3. Электронная энциклопедия: </w:t>
      </w:r>
      <w:hyperlink r:id="rId9" w:history="1">
        <w:r w:rsidRPr="003E33B5">
          <w:rPr>
            <w:rFonts w:ascii="Times New Roman" w:eastAsia="Calibri" w:hAnsi="Times New Roman"/>
            <w:bCs/>
            <w:color w:val="0000FF"/>
            <w:sz w:val="28"/>
            <w:szCs w:val="28"/>
            <w:u w:val="single"/>
            <w:lang w:val="en-US"/>
          </w:rPr>
          <w:t>http</w:t>
        </w:r>
        <w:r w:rsidRPr="003E33B5">
          <w:rPr>
            <w:rFonts w:ascii="Times New Roman" w:eastAsia="Calibri" w:hAnsi="Times New Roman"/>
            <w:bCs/>
            <w:color w:val="0000FF"/>
            <w:sz w:val="28"/>
            <w:szCs w:val="28"/>
            <w:u w:val="single"/>
          </w:rPr>
          <w:t>://</w:t>
        </w:r>
        <w:proofErr w:type="spellStart"/>
        <w:r w:rsidRPr="003E33B5">
          <w:rPr>
            <w:rFonts w:ascii="Times New Roman" w:eastAsia="Calibri" w:hAnsi="Times New Roman"/>
            <w:bCs/>
            <w:color w:val="0000FF"/>
            <w:sz w:val="28"/>
            <w:szCs w:val="28"/>
            <w:u w:val="single"/>
            <w:lang w:val="en-US"/>
          </w:rPr>
          <w:t>ru</w:t>
        </w:r>
        <w:proofErr w:type="spellEnd"/>
        <w:r w:rsidRPr="003E33B5">
          <w:rPr>
            <w:rFonts w:ascii="Times New Roman" w:eastAsia="Calibri" w:hAnsi="Times New Roman"/>
            <w:bCs/>
            <w:color w:val="0000FF"/>
            <w:sz w:val="28"/>
            <w:szCs w:val="28"/>
            <w:u w:val="single"/>
          </w:rPr>
          <w:t>.</w:t>
        </w:r>
        <w:proofErr w:type="spellStart"/>
        <w:r w:rsidRPr="003E33B5">
          <w:rPr>
            <w:rFonts w:ascii="Times New Roman" w:eastAsia="Calibri" w:hAnsi="Times New Roman"/>
            <w:bCs/>
            <w:color w:val="0000FF"/>
            <w:sz w:val="28"/>
            <w:szCs w:val="28"/>
            <w:u w:val="single"/>
            <w:lang w:val="en-US"/>
          </w:rPr>
          <w:t>wikipedia</w:t>
        </w:r>
        <w:proofErr w:type="spellEnd"/>
        <w:r w:rsidRPr="003E33B5">
          <w:rPr>
            <w:rFonts w:ascii="Times New Roman" w:eastAsia="Calibri" w:hAnsi="Times New Roman"/>
            <w:bCs/>
            <w:color w:val="0000FF"/>
            <w:sz w:val="28"/>
            <w:szCs w:val="28"/>
            <w:u w:val="single"/>
          </w:rPr>
          <w:t>.</w:t>
        </w:r>
        <w:r w:rsidRPr="003E33B5">
          <w:rPr>
            <w:rFonts w:ascii="Times New Roman" w:eastAsia="Calibri" w:hAnsi="Times New Roman"/>
            <w:bCs/>
            <w:color w:val="0000FF"/>
            <w:sz w:val="28"/>
            <w:szCs w:val="28"/>
            <w:u w:val="single"/>
            <w:lang w:val="en-US"/>
          </w:rPr>
          <w:t>org</w:t>
        </w:r>
        <w:r w:rsidRPr="003E33B5">
          <w:rPr>
            <w:rFonts w:ascii="Times New Roman" w:eastAsia="Calibri" w:hAnsi="Times New Roman"/>
            <w:bCs/>
            <w:color w:val="0000FF"/>
            <w:sz w:val="28"/>
            <w:szCs w:val="28"/>
            <w:u w:val="single"/>
          </w:rPr>
          <w:t>/</w:t>
        </w:r>
        <w:r w:rsidRPr="003E33B5">
          <w:rPr>
            <w:rFonts w:ascii="Times New Roman" w:eastAsia="Calibri" w:hAnsi="Times New Roman"/>
            <w:bCs/>
            <w:color w:val="0000FF"/>
            <w:sz w:val="28"/>
            <w:szCs w:val="28"/>
            <w:u w:val="single"/>
            <w:lang w:val="en-US"/>
          </w:rPr>
          <w:t>wiki</w:t>
        </w:r>
        <w:r w:rsidRPr="003E33B5">
          <w:rPr>
            <w:rFonts w:ascii="Times New Roman" w:eastAsia="Calibri" w:hAnsi="Times New Roman"/>
            <w:bCs/>
            <w:color w:val="0000FF"/>
            <w:sz w:val="28"/>
            <w:szCs w:val="28"/>
            <w:u w:val="single"/>
          </w:rPr>
          <w:t>/</w:t>
        </w:r>
        <w:r w:rsidRPr="003E33B5">
          <w:rPr>
            <w:rFonts w:ascii="Times New Roman" w:eastAsia="Calibri" w:hAnsi="Times New Roman"/>
            <w:bCs/>
            <w:color w:val="0000FF"/>
            <w:sz w:val="28"/>
            <w:szCs w:val="28"/>
            <w:u w:val="single"/>
            <w:lang w:val="en-US"/>
          </w:rPr>
          <w:t>Wiki</w:t>
        </w:r>
      </w:hyperlink>
    </w:p>
    <w:p w14:paraId="600C1397" w14:textId="77777777" w:rsidR="000932DC" w:rsidRPr="003E33B5" w:rsidRDefault="000932DC" w:rsidP="000932DC">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3E33B5">
        <w:rPr>
          <w:rFonts w:ascii="Times New Roman" w:eastAsia="Calibri" w:hAnsi="Times New Roman"/>
          <w:bCs/>
          <w:color w:val="000000"/>
          <w:sz w:val="28"/>
          <w:szCs w:val="28"/>
        </w:rPr>
        <w:t>4. Система комплексного раскрытия информации «СКРИН» -</w:t>
      </w:r>
      <w:r w:rsidRPr="003E33B5">
        <w:rPr>
          <w:rFonts w:ascii="Times New Roman" w:eastAsia="Calibri" w:hAnsi="Times New Roman"/>
          <w:bCs/>
          <w:color w:val="000000"/>
          <w:sz w:val="28"/>
          <w:szCs w:val="28"/>
          <w:lang w:val="en-US"/>
        </w:rPr>
        <w:t>http</w:t>
      </w:r>
      <w:r w:rsidRPr="003E33B5">
        <w:rPr>
          <w:rFonts w:ascii="Times New Roman" w:eastAsia="Calibri" w:hAnsi="Times New Roman"/>
          <w:bCs/>
          <w:color w:val="000000"/>
          <w:sz w:val="28"/>
          <w:szCs w:val="28"/>
        </w:rPr>
        <w:t>://</w:t>
      </w:r>
      <w:r w:rsidRPr="003E33B5">
        <w:rPr>
          <w:rFonts w:ascii="Times New Roman" w:eastAsia="Calibri" w:hAnsi="Times New Roman"/>
          <w:bCs/>
          <w:color w:val="000000"/>
          <w:sz w:val="28"/>
          <w:szCs w:val="28"/>
          <w:lang w:val="en-US"/>
        </w:rPr>
        <w:t>www</w:t>
      </w:r>
      <w:r w:rsidRPr="003E33B5">
        <w:rPr>
          <w:rFonts w:ascii="Times New Roman" w:eastAsia="Calibri" w:hAnsi="Times New Roman"/>
          <w:bCs/>
          <w:color w:val="000000"/>
          <w:sz w:val="28"/>
          <w:szCs w:val="28"/>
        </w:rPr>
        <w:t>.</w:t>
      </w:r>
      <w:proofErr w:type="spellStart"/>
      <w:r w:rsidRPr="003E33B5">
        <w:rPr>
          <w:rFonts w:ascii="Times New Roman" w:eastAsia="Calibri" w:hAnsi="Times New Roman"/>
          <w:bCs/>
          <w:color w:val="000000"/>
          <w:sz w:val="28"/>
          <w:szCs w:val="28"/>
          <w:lang w:val="en-US"/>
        </w:rPr>
        <w:t>skrin</w:t>
      </w:r>
      <w:proofErr w:type="spellEnd"/>
      <w:r w:rsidRPr="003E33B5">
        <w:rPr>
          <w:rFonts w:ascii="Times New Roman" w:eastAsia="Calibri" w:hAnsi="Times New Roman"/>
          <w:bCs/>
          <w:color w:val="000000"/>
          <w:sz w:val="28"/>
          <w:szCs w:val="28"/>
        </w:rPr>
        <w:t>.</w:t>
      </w:r>
      <w:proofErr w:type="spellStart"/>
      <w:r w:rsidRPr="003E33B5">
        <w:rPr>
          <w:rFonts w:ascii="Times New Roman" w:eastAsia="Calibri" w:hAnsi="Times New Roman"/>
          <w:bCs/>
          <w:color w:val="000000"/>
          <w:sz w:val="28"/>
          <w:szCs w:val="28"/>
          <w:lang w:val="en-US"/>
        </w:rPr>
        <w:t>ru</w:t>
      </w:r>
      <w:proofErr w:type="spellEnd"/>
      <w:r w:rsidRPr="003E33B5">
        <w:rPr>
          <w:rFonts w:ascii="Times New Roman" w:eastAsia="Calibri" w:hAnsi="Times New Roman"/>
          <w:bCs/>
          <w:color w:val="000000"/>
          <w:sz w:val="28"/>
          <w:szCs w:val="28"/>
        </w:rPr>
        <w:t>/</w:t>
      </w:r>
    </w:p>
    <w:p w14:paraId="4A587301" w14:textId="77777777" w:rsidR="000932DC" w:rsidRPr="003E33B5" w:rsidRDefault="000932DC" w:rsidP="000932DC">
      <w:pPr>
        <w:widowControl w:val="0"/>
        <w:autoSpaceDE w:val="0"/>
        <w:autoSpaceDN w:val="0"/>
        <w:adjustRightInd w:val="0"/>
        <w:spacing w:after="0" w:line="240" w:lineRule="auto"/>
        <w:ind w:left="709"/>
        <w:contextualSpacing/>
        <w:rPr>
          <w:rFonts w:ascii="Times New Roman" w:eastAsia="Calibri" w:hAnsi="Times New Roman"/>
          <w:sz w:val="28"/>
          <w:szCs w:val="20"/>
        </w:rPr>
      </w:pPr>
      <w:r w:rsidRPr="003E33B5">
        <w:rPr>
          <w:rFonts w:ascii="Times New Roman" w:eastAsia="Calibri" w:hAnsi="Times New Roman"/>
          <w:bCs/>
          <w:color w:val="000000"/>
          <w:sz w:val="28"/>
          <w:szCs w:val="28"/>
        </w:rPr>
        <w:t xml:space="preserve">5. </w:t>
      </w:r>
      <w:r w:rsidRPr="003E33B5">
        <w:rPr>
          <w:rFonts w:ascii="Times New Roman" w:eastAsia="Calibri" w:hAnsi="Times New Roman"/>
          <w:sz w:val="28"/>
          <w:szCs w:val="20"/>
        </w:rPr>
        <w:t>Система информационно-аналитического агентства «</w:t>
      </w:r>
      <w:proofErr w:type="spellStart"/>
      <w:r w:rsidRPr="003E33B5">
        <w:rPr>
          <w:rFonts w:ascii="Times New Roman" w:eastAsia="Calibri" w:hAnsi="Times New Roman"/>
          <w:sz w:val="28"/>
          <w:szCs w:val="20"/>
        </w:rPr>
        <w:t>Bloomberg</w:t>
      </w:r>
      <w:proofErr w:type="spellEnd"/>
      <w:r w:rsidRPr="003E33B5">
        <w:rPr>
          <w:rFonts w:ascii="Times New Roman" w:eastAsia="Calibri" w:hAnsi="Times New Roman"/>
          <w:sz w:val="28"/>
          <w:szCs w:val="20"/>
        </w:rPr>
        <w:t>»;</w:t>
      </w:r>
    </w:p>
    <w:p w14:paraId="3E40BD76" w14:textId="77777777" w:rsidR="000932DC" w:rsidRPr="003E33B5" w:rsidRDefault="000932DC" w:rsidP="000932DC">
      <w:pPr>
        <w:widowControl w:val="0"/>
        <w:autoSpaceDE w:val="0"/>
        <w:autoSpaceDN w:val="0"/>
        <w:adjustRightInd w:val="0"/>
        <w:spacing w:after="0" w:line="240" w:lineRule="auto"/>
        <w:ind w:left="709"/>
        <w:contextualSpacing/>
        <w:rPr>
          <w:rFonts w:ascii="Times New Roman" w:eastAsia="Calibri" w:hAnsi="Times New Roman"/>
          <w:sz w:val="28"/>
          <w:szCs w:val="20"/>
        </w:rPr>
      </w:pPr>
      <w:r w:rsidRPr="003E33B5">
        <w:rPr>
          <w:rFonts w:ascii="Times New Roman" w:eastAsia="Calibri" w:hAnsi="Times New Roman"/>
          <w:bCs/>
          <w:color w:val="000000"/>
          <w:sz w:val="28"/>
          <w:szCs w:val="28"/>
        </w:rPr>
        <w:t>6.</w:t>
      </w:r>
      <w:r w:rsidRPr="003E33B5">
        <w:rPr>
          <w:rFonts w:ascii="Times New Roman" w:eastAsia="Calibri" w:hAnsi="Times New Roman"/>
          <w:sz w:val="28"/>
          <w:szCs w:val="20"/>
        </w:rPr>
        <w:t xml:space="preserve"> Свободная среда разработки программного обеспечения с открытым исходным кодом для языка программирования R «</w:t>
      </w:r>
      <w:proofErr w:type="spellStart"/>
      <w:r w:rsidRPr="003E33B5">
        <w:rPr>
          <w:rFonts w:ascii="Times New Roman" w:eastAsia="Calibri" w:hAnsi="Times New Roman"/>
          <w:sz w:val="28"/>
          <w:szCs w:val="20"/>
          <w:lang w:val="en-US"/>
        </w:rPr>
        <w:t>RStudio</w:t>
      </w:r>
      <w:proofErr w:type="spellEnd"/>
      <w:r w:rsidRPr="003E33B5">
        <w:rPr>
          <w:rFonts w:ascii="Times New Roman" w:eastAsia="Calibri" w:hAnsi="Times New Roman"/>
          <w:sz w:val="28"/>
          <w:szCs w:val="20"/>
        </w:rPr>
        <w:t>»;</w:t>
      </w:r>
    </w:p>
    <w:p w14:paraId="54B13860" w14:textId="77777777" w:rsidR="000932DC" w:rsidRPr="003E33B5" w:rsidRDefault="000932DC" w:rsidP="000932DC">
      <w:pPr>
        <w:widowControl w:val="0"/>
        <w:autoSpaceDE w:val="0"/>
        <w:autoSpaceDN w:val="0"/>
        <w:adjustRightInd w:val="0"/>
        <w:spacing w:after="0" w:line="240" w:lineRule="auto"/>
        <w:ind w:left="709"/>
        <w:contextualSpacing/>
        <w:rPr>
          <w:rFonts w:ascii="Times New Roman" w:eastAsia="Calibri" w:hAnsi="Times New Roman"/>
          <w:sz w:val="28"/>
          <w:szCs w:val="20"/>
        </w:rPr>
      </w:pPr>
      <w:r>
        <w:rPr>
          <w:rFonts w:ascii="Times New Roman" w:eastAsia="Calibri" w:hAnsi="Times New Roman"/>
          <w:sz w:val="28"/>
          <w:szCs w:val="20"/>
        </w:rPr>
        <w:t>7</w:t>
      </w:r>
      <w:r w:rsidRPr="003E33B5">
        <w:rPr>
          <w:rFonts w:ascii="Times New Roman" w:eastAsia="Calibri" w:hAnsi="Times New Roman"/>
          <w:sz w:val="28"/>
          <w:szCs w:val="20"/>
        </w:rPr>
        <w:t>. Программный пакет для статистического анализа «</w:t>
      </w:r>
      <w:proofErr w:type="spellStart"/>
      <w:r w:rsidRPr="003E33B5">
        <w:rPr>
          <w:rFonts w:ascii="Times New Roman" w:eastAsia="Calibri" w:hAnsi="Times New Roman"/>
          <w:sz w:val="28"/>
          <w:szCs w:val="20"/>
          <w:lang w:val="en-US"/>
        </w:rPr>
        <w:t>Statistica</w:t>
      </w:r>
      <w:proofErr w:type="spellEnd"/>
      <w:r w:rsidRPr="003E33B5">
        <w:rPr>
          <w:rFonts w:ascii="Times New Roman" w:eastAsia="Calibri" w:hAnsi="Times New Roman"/>
          <w:sz w:val="28"/>
          <w:szCs w:val="20"/>
        </w:rPr>
        <w:t>»;</w:t>
      </w:r>
    </w:p>
    <w:p w14:paraId="2DCC92EB" w14:textId="77777777" w:rsidR="000932DC" w:rsidRPr="003E33B5" w:rsidRDefault="000932DC" w:rsidP="000932DC">
      <w:pPr>
        <w:widowControl w:val="0"/>
        <w:autoSpaceDE w:val="0"/>
        <w:autoSpaceDN w:val="0"/>
        <w:adjustRightInd w:val="0"/>
        <w:spacing w:after="0" w:line="240" w:lineRule="auto"/>
        <w:ind w:left="709"/>
        <w:contextualSpacing/>
        <w:rPr>
          <w:rFonts w:ascii="Times New Roman" w:eastAsia="Calibri" w:hAnsi="Times New Roman"/>
          <w:sz w:val="28"/>
          <w:szCs w:val="20"/>
        </w:rPr>
      </w:pPr>
      <w:r w:rsidRPr="003E33B5">
        <w:rPr>
          <w:rFonts w:ascii="Times New Roman" w:eastAsia="Calibri" w:hAnsi="Times New Roman"/>
          <w:sz w:val="28"/>
          <w:szCs w:val="20"/>
        </w:rPr>
        <w:t>8. Прикладной программный пакет для эконометрического моделирования «</w:t>
      </w:r>
      <w:proofErr w:type="spellStart"/>
      <w:r w:rsidRPr="003E33B5">
        <w:rPr>
          <w:rFonts w:ascii="Times New Roman" w:eastAsia="Calibri" w:hAnsi="Times New Roman"/>
          <w:sz w:val="28"/>
          <w:szCs w:val="20"/>
          <w:lang w:val="en-US"/>
        </w:rPr>
        <w:t>Gretl</w:t>
      </w:r>
      <w:proofErr w:type="spellEnd"/>
      <w:r w:rsidRPr="003E33B5">
        <w:rPr>
          <w:rFonts w:ascii="Times New Roman" w:eastAsia="Calibri" w:hAnsi="Times New Roman"/>
          <w:sz w:val="28"/>
          <w:szCs w:val="20"/>
        </w:rPr>
        <w:t>»;</w:t>
      </w:r>
    </w:p>
    <w:p w14:paraId="1C2D0542" w14:textId="77777777" w:rsidR="000932DC" w:rsidRDefault="000932DC" w:rsidP="000932DC">
      <w:pPr>
        <w:widowControl w:val="0"/>
        <w:autoSpaceDE w:val="0"/>
        <w:autoSpaceDN w:val="0"/>
        <w:adjustRightInd w:val="0"/>
        <w:spacing w:after="0" w:line="240" w:lineRule="auto"/>
        <w:ind w:left="709"/>
        <w:contextualSpacing/>
        <w:rPr>
          <w:rFonts w:ascii="Times New Roman" w:eastAsia="Calibri" w:hAnsi="Times New Roman"/>
          <w:sz w:val="28"/>
          <w:szCs w:val="20"/>
        </w:rPr>
      </w:pPr>
      <w:r w:rsidRPr="003E33B5">
        <w:rPr>
          <w:rFonts w:ascii="Times New Roman" w:eastAsia="Calibri" w:hAnsi="Times New Roman"/>
          <w:sz w:val="28"/>
          <w:szCs w:val="20"/>
        </w:rPr>
        <w:t>9. Среда моделирования «</w:t>
      </w:r>
      <w:proofErr w:type="spellStart"/>
      <w:r w:rsidRPr="003E33B5">
        <w:rPr>
          <w:rFonts w:ascii="Times New Roman" w:eastAsia="Calibri" w:hAnsi="Times New Roman"/>
          <w:sz w:val="28"/>
          <w:szCs w:val="20"/>
          <w:lang w:val="en-US"/>
        </w:rPr>
        <w:t>MatLab</w:t>
      </w:r>
      <w:proofErr w:type="spellEnd"/>
      <w:r w:rsidRPr="003E33B5">
        <w:rPr>
          <w:rFonts w:ascii="Times New Roman" w:eastAsia="Calibri" w:hAnsi="Times New Roman"/>
          <w:sz w:val="28"/>
          <w:szCs w:val="20"/>
        </w:rPr>
        <w:t>».</w:t>
      </w:r>
    </w:p>
    <w:p w14:paraId="062F7E2F" w14:textId="77777777" w:rsidR="000932DC" w:rsidRPr="005D1217" w:rsidRDefault="000932DC" w:rsidP="000932DC">
      <w:pPr>
        <w:pStyle w:val="1"/>
        <w:rPr>
          <w:rFonts w:ascii="Times New Roman" w:hAnsi="Times New Roman"/>
          <w:sz w:val="28"/>
        </w:rPr>
      </w:pPr>
      <w:bookmarkStart w:id="84" w:name="_Toc11530072"/>
      <w:bookmarkStart w:id="85" w:name="_Toc14882651"/>
      <w:bookmarkStart w:id="86" w:name="_Toc24383533"/>
      <w:bookmarkStart w:id="87" w:name="_Toc24817445"/>
      <w:bookmarkStart w:id="88" w:name="_Toc99634903"/>
      <w:r w:rsidRPr="005D1217">
        <w:rPr>
          <w:rFonts w:ascii="Times New Roman" w:hAnsi="Times New Roman"/>
          <w:sz w:val="28"/>
        </w:rPr>
        <w:t>11.3. Сертифицированные программные и аппаратные средства защиты информации</w:t>
      </w:r>
      <w:bookmarkEnd w:id="84"/>
      <w:bookmarkEnd w:id="85"/>
      <w:bookmarkEnd w:id="86"/>
      <w:bookmarkEnd w:id="87"/>
      <w:bookmarkEnd w:id="88"/>
    </w:p>
    <w:p w14:paraId="6708964E" w14:textId="77777777" w:rsidR="000932DC" w:rsidRDefault="000932DC" w:rsidP="000932DC">
      <w:pPr>
        <w:widowControl w:val="0"/>
        <w:autoSpaceDE w:val="0"/>
        <w:autoSpaceDN w:val="0"/>
        <w:adjustRightInd w:val="0"/>
        <w:ind w:left="426"/>
        <w:contextualSpacing/>
        <w:rPr>
          <w:rFonts w:ascii="Times New Roman" w:hAnsi="Times New Roman"/>
          <w:sz w:val="28"/>
          <w:szCs w:val="28"/>
        </w:rPr>
      </w:pPr>
      <w:r w:rsidRPr="00234436">
        <w:rPr>
          <w:rFonts w:ascii="Times New Roman" w:hAnsi="Times New Roman"/>
          <w:sz w:val="28"/>
          <w:szCs w:val="28"/>
        </w:rPr>
        <w:t>Не предусмотрен.</w:t>
      </w:r>
    </w:p>
    <w:p w14:paraId="4F7B283E" w14:textId="77777777" w:rsidR="000932DC" w:rsidRPr="00234436" w:rsidRDefault="000932DC" w:rsidP="000932DC">
      <w:pPr>
        <w:widowControl w:val="0"/>
        <w:autoSpaceDE w:val="0"/>
        <w:autoSpaceDN w:val="0"/>
        <w:adjustRightInd w:val="0"/>
        <w:ind w:left="426"/>
        <w:contextualSpacing/>
        <w:rPr>
          <w:rFonts w:ascii="Times New Roman" w:hAnsi="Times New Roman"/>
          <w:sz w:val="28"/>
          <w:szCs w:val="28"/>
        </w:rPr>
      </w:pPr>
    </w:p>
    <w:p w14:paraId="42C3C0AB" w14:textId="77777777" w:rsidR="000932DC" w:rsidRPr="005D1217" w:rsidRDefault="000932DC" w:rsidP="000932DC">
      <w:pPr>
        <w:pStyle w:val="1"/>
        <w:numPr>
          <w:ilvl w:val="0"/>
          <w:numId w:val="34"/>
        </w:numPr>
        <w:tabs>
          <w:tab w:val="num" w:pos="360"/>
        </w:tabs>
        <w:ind w:left="0" w:firstLine="0"/>
        <w:rPr>
          <w:rFonts w:ascii="Times New Roman" w:hAnsi="Times New Roman"/>
          <w:sz w:val="28"/>
        </w:rPr>
      </w:pPr>
      <w:bookmarkStart w:id="89" w:name="_Toc3995521"/>
      <w:bookmarkStart w:id="90" w:name="_Toc14882652"/>
      <w:bookmarkStart w:id="91" w:name="_Toc24383534"/>
      <w:bookmarkStart w:id="92" w:name="_Toc24817446"/>
      <w:bookmarkStart w:id="93" w:name="_Toc99634904"/>
      <w:r w:rsidRPr="005D1217">
        <w:rPr>
          <w:rFonts w:ascii="Times New Roman" w:hAnsi="Times New Roman"/>
          <w:sz w:val="28"/>
        </w:rPr>
        <w:t>Описание материально-технической базы, необходимой для осуществления образовательного процесса по дисциплине</w:t>
      </w:r>
      <w:bookmarkEnd w:id="89"/>
      <w:bookmarkEnd w:id="90"/>
      <w:bookmarkEnd w:id="91"/>
      <w:bookmarkEnd w:id="92"/>
      <w:bookmarkEnd w:id="93"/>
    </w:p>
    <w:p w14:paraId="6AC33A68" w14:textId="77777777" w:rsidR="000932DC" w:rsidRPr="0061193F" w:rsidRDefault="000932DC" w:rsidP="000932DC">
      <w:pPr>
        <w:widowControl w:val="0"/>
        <w:autoSpaceDE w:val="0"/>
        <w:autoSpaceDN w:val="0"/>
        <w:adjustRightInd w:val="0"/>
        <w:spacing w:after="0" w:line="240" w:lineRule="auto"/>
        <w:ind w:firstLine="709"/>
        <w:jc w:val="both"/>
        <w:rPr>
          <w:rFonts w:ascii="Times New Roman" w:eastAsia="Calibri" w:hAnsi="Times New Roman"/>
          <w:sz w:val="28"/>
          <w:szCs w:val="20"/>
        </w:rPr>
      </w:pPr>
      <w:r w:rsidRPr="0061193F">
        <w:rPr>
          <w:rFonts w:ascii="Times New Roman" w:eastAsia="Calibri" w:hAnsi="Times New Roman"/>
          <w:sz w:val="28"/>
          <w:szCs w:val="20"/>
        </w:rPr>
        <w:t>Для осуществления образовательного процесса по дисциплине необходимо наличие в аудитории аудиовизуального оборудования.</w:t>
      </w:r>
    </w:p>
    <w:bookmarkEnd w:id="32"/>
    <w:p w14:paraId="5EA4A343" w14:textId="77777777" w:rsidR="000932DC" w:rsidRPr="00D123BD" w:rsidRDefault="000932DC" w:rsidP="000932DC">
      <w:pPr>
        <w:shd w:val="clear" w:color="auto" w:fill="FFFFFF"/>
        <w:spacing w:before="120" w:after="120" w:line="240" w:lineRule="auto"/>
        <w:jc w:val="both"/>
        <w:rPr>
          <w:rFonts w:ascii="Times New Roman" w:hAnsi="Times New Roman"/>
          <w:b/>
          <w:color w:val="000000"/>
          <w:sz w:val="28"/>
          <w:szCs w:val="28"/>
        </w:rPr>
      </w:pPr>
    </w:p>
    <w:bookmarkEnd w:id="1"/>
    <w:p w14:paraId="03322EED" w14:textId="6D18285D" w:rsidR="003A2B4F" w:rsidRDefault="003A2B4F" w:rsidP="000932DC">
      <w:pPr>
        <w:pStyle w:val="ae"/>
        <w:ind w:firstLine="709"/>
        <w:jc w:val="both"/>
      </w:pPr>
    </w:p>
    <w:sectPr w:rsidR="003A2B4F" w:rsidSect="005877A9">
      <w:pgSz w:w="11906" w:h="16838"/>
      <w:pgMar w:top="1134" w:right="1134" w:bottom="1134" w:left="1134"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8C40AC" w14:textId="77777777" w:rsidR="00C41A7C" w:rsidRDefault="00C41A7C" w:rsidP="00DF344F">
      <w:pPr>
        <w:spacing w:after="0" w:line="240" w:lineRule="auto"/>
      </w:pPr>
      <w:r>
        <w:separator/>
      </w:r>
    </w:p>
  </w:endnote>
  <w:endnote w:type="continuationSeparator" w:id="0">
    <w:p w14:paraId="02AF9159" w14:textId="77777777" w:rsidR="00C41A7C" w:rsidRDefault="00C41A7C" w:rsidP="00DF34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Times New Roman,Italic">
    <w:altName w:val="Times New Roman"/>
    <w:panose1 w:val="00000000000000000000"/>
    <w:charset w:val="CC"/>
    <w:family w:val="auto"/>
    <w:notTrueType/>
    <w:pitch w:val="default"/>
    <w:sig w:usb0="00000201" w:usb1="00000000" w:usb2="00000000" w:usb3="00000000" w:csb0="00000004" w:csb1="00000000"/>
  </w:font>
  <w:font w:name="Times New Roman,BoldItalic">
    <w:altName w:val="Times New Roman"/>
    <w:panose1 w:val="00000000000000000000"/>
    <w:charset w:val="CC"/>
    <w:family w:val="auto"/>
    <w:notTrueType/>
    <w:pitch w:val="default"/>
    <w:sig w:usb0="00000201" w:usb1="00000000" w:usb2="00000000" w:usb3="00000000" w:csb0="00000004"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FB668" w14:textId="78909DB1" w:rsidR="00461BD9" w:rsidRDefault="00461BD9">
    <w:pPr>
      <w:pStyle w:val="a5"/>
      <w:jc w:val="center"/>
    </w:pPr>
    <w:r>
      <w:rPr>
        <w:noProof/>
      </w:rPr>
      <w:fldChar w:fldCharType="begin"/>
    </w:r>
    <w:r>
      <w:rPr>
        <w:noProof/>
      </w:rPr>
      <w:instrText>PAGE   \* MERGEFORMAT</w:instrText>
    </w:r>
    <w:r>
      <w:rPr>
        <w:noProof/>
      </w:rPr>
      <w:fldChar w:fldCharType="separate"/>
    </w:r>
    <w:r w:rsidR="000410FB">
      <w:rPr>
        <w:noProof/>
      </w:rPr>
      <w:t>34</w:t>
    </w:r>
    <w:r>
      <w:rPr>
        <w:noProof/>
      </w:rPr>
      <w:fldChar w:fldCharType="end"/>
    </w:r>
  </w:p>
  <w:p w14:paraId="68E5AA51" w14:textId="77777777" w:rsidR="00461BD9" w:rsidRDefault="00461BD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B9A854" w14:textId="77777777" w:rsidR="00C41A7C" w:rsidRDefault="00C41A7C" w:rsidP="00DF344F">
      <w:pPr>
        <w:spacing w:after="0" w:line="240" w:lineRule="auto"/>
      </w:pPr>
      <w:r>
        <w:separator/>
      </w:r>
    </w:p>
  </w:footnote>
  <w:footnote w:type="continuationSeparator" w:id="0">
    <w:p w14:paraId="2B596D21" w14:textId="77777777" w:rsidR="00C41A7C" w:rsidRDefault="00C41A7C" w:rsidP="00DF344F">
      <w:pPr>
        <w:spacing w:after="0" w:line="240" w:lineRule="auto"/>
      </w:pPr>
      <w:r>
        <w:continuationSeparator/>
      </w:r>
    </w:p>
  </w:footnote>
  <w:footnote w:id="1">
    <w:p w14:paraId="4031ED32" w14:textId="77777777" w:rsidR="00461BD9" w:rsidRPr="00ED4096" w:rsidRDefault="00461BD9" w:rsidP="00DF344F">
      <w:pPr>
        <w:pStyle w:val="a8"/>
      </w:pPr>
      <w:r>
        <w:rPr>
          <w:rStyle w:val="aa"/>
        </w:rPr>
        <w:footnoteRef/>
      </w:r>
      <w:r>
        <w:t xml:space="preserve"> </w:t>
      </w:r>
      <w:r w:rsidRPr="00652BC4">
        <w:rPr>
          <w:color w:val="000000"/>
          <w:sz w:val="16"/>
          <w:szCs w:val="16"/>
        </w:rPr>
        <w:t xml:space="preserve">Заполняется при реализации актуализированных ОС ВО </w:t>
      </w:r>
      <w:r>
        <w:rPr>
          <w:color w:val="000000"/>
          <w:sz w:val="16"/>
          <w:szCs w:val="16"/>
        </w:rPr>
        <w:t xml:space="preserve">ФУ </w:t>
      </w:r>
      <w:r w:rsidRPr="00652BC4">
        <w:rPr>
          <w:color w:val="000000"/>
          <w:sz w:val="16"/>
          <w:szCs w:val="16"/>
        </w:rPr>
        <w:t xml:space="preserve">и ФГОС ВО3++ </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773"/>
    <w:multiLevelType w:val="hybridMultilevel"/>
    <w:tmpl w:val="27E03178"/>
    <w:lvl w:ilvl="0" w:tplc="0419000F">
      <w:start w:val="1"/>
      <w:numFmt w:val="decimal"/>
      <w:lvlText w:val="%1."/>
      <w:lvlJc w:val="left"/>
      <w:pPr>
        <w:ind w:left="66" w:hanging="360"/>
      </w:pPr>
      <w:rPr>
        <w:rFonts w:hint="default"/>
      </w:rPr>
    </w:lvl>
    <w:lvl w:ilvl="1" w:tplc="04190019" w:tentative="1">
      <w:start w:val="1"/>
      <w:numFmt w:val="lowerLetter"/>
      <w:lvlText w:val="%2."/>
      <w:lvlJc w:val="left"/>
      <w:pPr>
        <w:ind w:left="786" w:hanging="360"/>
      </w:pPr>
    </w:lvl>
    <w:lvl w:ilvl="2" w:tplc="0419001B" w:tentative="1">
      <w:start w:val="1"/>
      <w:numFmt w:val="lowerRoman"/>
      <w:lvlText w:val="%3."/>
      <w:lvlJc w:val="right"/>
      <w:pPr>
        <w:ind w:left="1506" w:hanging="180"/>
      </w:pPr>
    </w:lvl>
    <w:lvl w:ilvl="3" w:tplc="0419000F" w:tentative="1">
      <w:start w:val="1"/>
      <w:numFmt w:val="decimal"/>
      <w:lvlText w:val="%4."/>
      <w:lvlJc w:val="left"/>
      <w:pPr>
        <w:ind w:left="2226" w:hanging="360"/>
      </w:pPr>
    </w:lvl>
    <w:lvl w:ilvl="4" w:tplc="04190019" w:tentative="1">
      <w:start w:val="1"/>
      <w:numFmt w:val="lowerLetter"/>
      <w:lvlText w:val="%5."/>
      <w:lvlJc w:val="left"/>
      <w:pPr>
        <w:ind w:left="2946" w:hanging="360"/>
      </w:pPr>
    </w:lvl>
    <w:lvl w:ilvl="5" w:tplc="0419001B" w:tentative="1">
      <w:start w:val="1"/>
      <w:numFmt w:val="lowerRoman"/>
      <w:lvlText w:val="%6."/>
      <w:lvlJc w:val="right"/>
      <w:pPr>
        <w:ind w:left="3666" w:hanging="180"/>
      </w:pPr>
    </w:lvl>
    <w:lvl w:ilvl="6" w:tplc="0419000F" w:tentative="1">
      <w:start w:val="1"/>
      <w:numFmt w:val="decimal"/>
      <w:lvlText w:val="%7."/>
      <w:lvlJc w:val="left"/>
      <w:pPr>
        <w:ind w:left="4386" w:hanging="360"/>
      </w:pPr>
    </w:lvl>
    <w:lvl w:ilvl="7" w:tplc="04190019" w:tentative="1">
      <w:start w:val="1"/>
      <w:numFmt w:val="lowerLetter"/>
      <w:lvlText w:val="%8."/>
      <w:lvlJc w:val="left"/>
      <w:pPr>
        <w:ind w:left="5106" w:hanging="360"/>
      </w:pPr>
    </w:lvl>
    <w:lvl w:ilvl="8" w:tplc="0419001B" w:tentative="1">
      <w:start w:val="1"/>
      <w:numFmt w:val="lowerRoman"/>
      <w:lvlText w:val="%9."/>
      <w:lvlJc w:val="right"/>
      <w:pPr>
        <w:ind w:left="5826" w:hanging="180"/>
      </w:pPr>
    </w:lvl>
  </w:abstractNum>
  <w:abstractNum w:abstractNumId="1" w15:restartNumberingAfterBreak="0">
    <w:nsid w:val="048052F7"/>
    <w:multiLevelType w:val="hybridMultilevel"/>
    <w:tmpl w:val="2AEE66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2160EE1"/>
    <w:multiLevelType w:val="hybridMultilevel"/>
    <w:tmpl w:val="ECA0536C"/>
    <w:lvl w:ilvl="0" w:tplc="DFE8452A">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1409608D"/>
    <w:multiLevelType w:val="hybridMultilevel"/>
    <w:tmpl w:val="724EB224"/>
    <w:lvl w:ilvl="0" w:tplc="34C6F47A">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46491A"/>
    <w:multiLevelType w:val="hybridMultilevel"/>
    <w:tmpl w:val="5BAA09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7402D7"/>
    <w:multiLevelType w:val="hybridMultilevel"/>
    <w:tmpl w:val="0CC678C6"/>
    <w:lvl w:ilvl="0" w:tplc="684EDE0C">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DEF0DCE"/>
    <w:multiLevelType w:val="hybridMultilevel"/>
    <w:tmpl w:val="791ED22A"/>
    <w:lvl w:ilvl="0" w:tplc="3FFAD1B4">
      <w:start w:val="1"/>
      <w:numFmt w:val="decimal"/>
      <w:lvlText w:val="%1."/>
      <w:lvlJc w:val="left"/>
      <w:pPr>
        <w:ind w:left="384" w:hanging="360"/>
      </w:pPr>
      <w:rPr>
        <w:rFonts w:hint="default"/>
      </w:rPr>
    </w:lvl>
    <w:lvl w:ilvl="1" w:tplc="04190019" w:tentative="1">
      <w:start w:val="1"/>
      <w:numFmt w:val="lowerLetter"/>
      <w:lvlText w:val="%2."/>
      <w:lvlJc w:val="left"/>
      <w:pPr>
        <w:ind w:left="1104" w:hanging="360"/>
      </w:pPr>
    </w:lvl>
    <w:lvl w:ilvl="2" w:tplc="0419001B" w:tentative="1">
      <w:start w:val="1"/>
      <w:numFmt w:val="lowerRoman"/>
      <w:lvlText w:val="%3."/>
      <w:lvlJc w:val="right"/>
      <w:pPr>
        <w:ind w:left="1824" w:hanging="180"/>
      </w:pPr>
    </w:lvl>
    <w:lvl w:ilvl="3" w:tplc="0419000F" w:tentative="1">
      <w:start w:val="1"/>
      <w:numFmt w:val="decimal"/>
      <w:lvlText w:val="%4."/>
      <w:lvlJc w:val="left"/>
      <w:pPr>
        <w:ind w:left="2544" w:hanging="360"/>
      </w:pPr>
    </w:lvl>
    <w:lvl w:ilvl="4" w:tplc="04190019" w:tentative="1">
      <w:start w:val="1"/>
      <w:numFmt w:val="lowerLetter"/>
      <w:lvlText w:val="%5."/>
      <w:lvlJc w:val="left"/>
      <w:pPr>
        <w:ind w:left="3264" w:hanging="360"/>
      </w:pPr>
    </w:lvl>
    <w:lvl w:ilvl="5" w:tplc="0419001B" w:tentative="1">
      <w:start w:val="1"/>
      <w:numFmt w:val="lowerRoman"/>
      <w:lvlText w:val="%6."/>
      <w:lvlJc w:val="right"/>
      <w:pPr>
        <w:ind w:left="3984" w:hanging="180"/>
      </w:pPr>
    </w:lvl>
    <w:lvl w:ilvl="6" w:tplc="0419000F" w:tentative="1">
      <w:start w:val="1"/>
      <w:numFmt w:val="decimal"/>
      <w:lvlText w:val="%7."/>
      <w:lvlJc w:val="left"/>
      <w:pPr>
        <w:ind w:left="4704" w:hanging="360"/>
      </w:pPr>
    </w:lvl>
    <w:lvl w:ilvl="7" w:tplc="04190019" w:tentative="1">
      <w:start w:val="1"/>
      <w:numFmt w:val="lowerLetter"/>
      <w:lvlText w:val="%8."/>
      <w:lvlJc w:val="left"/>
      <w:pPr>
        <w:ind w:left="5424" w:hanging="360"/>
      </w:pPr>
    </w:lvl>
    <w:lvl w:ilvl="8" w:tplc="0419001B" w:tentative="1">
      <w:start w:val="1"/>
      <w:numFmt w:val="lowerRoman"/>
      <w:lvlText w:val="%9."/>
      <w:lvlJc w:val="right"/>
      <w:pPr>
        <w:ind w:left="6144" w:hanging="180"/>
      </w:pPr>
    </w:lvl>
  </w:abstractNum>
  <w:abstractNum w:abstractNumId="7" w15:restartNumberingAfterBreak="0">
    <w:nsid w:val="1F430747"/>
    <w:multiLevelType w:val="hybridMultilevel"/>
    <w:tmpl w:val="E5AA65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03C6810"/>
    <w:multiLevelType w:val="hybridMultilevel"/>
    <w:tmpl w:val="016E350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15:restartNumberingAfterBreak="0">
    <w:nsid w:val="266F301A"/>
    <w:multiLevelType w:val="hybridMultilevel"/>
    <w:tmpl w:val="CFFEFFC6"/>
    <w:lvl w:ilvl="0" w:tplc="B78872F0">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7615E9F"/>
    <w:multiLevelType w:val="hybridMultilevel"/>
    <w:tmpl w:val="E18E855C"/>
    <w:lvl w:ilvl="0" w:tplc="0419000F">
      <w:start w:val="1"/>
      <w:numFmt w:val="decimal"/>
      <w:lvlText w:val="%1."/>
      <w:lvlJc w:val="left"/>
      <w:pPr>
        <w:ind w:left="720" w:hanging="360"/>
      </w:pPr>
      <w:rPr>
        <w:rFonts w:eastAsia="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83F234F"/>
    <w:multiLevelType w:val="hybridMultilevel"/>
    <w:tmpl w:val="FB743E88"/>
    <w:lvl w:ilvl="0" w:tplc="A8DECB18">
      <w:start w:val="1"/>
      <w:numFmt w:val="decimal"/>
      <w:lvlText w:val="%1."/>
      <w:lvlJc w:val="left"/>
      <w:pPr>
        <w:ind w:left="1530" w:hanging="1170"/>
      </w:pPr>
      <w:rPr>
        <w:rFonts w:eastAsia="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BF17B4A"/>
    <w:multiLevelType w:val="hybridMultilevel"/>
    <w:tmpl w:val="D6D2C0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ED5690B"/>
    <w:multiLevelType w:val="hybridMultilevel"/>
    <w:tmpl w:val="D444C96A"/>
    <w:lvl w:ilvl="0" w:tplc="A1407EA4">
      <w:start w:val="1"/>
      <w:numFmt w:val="decimal"/>
      <w:lvlText w:val="%1."/>
      <w:lvlJc w:val="left"/>
      <w:pPr>
        <w:ind w:left="765" w:hanging="405"/>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F230B89"/>
    <w:multiLevelType w:val="hybridMultilevel"/>
    <w:tmpl w:val="D6D2C0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4931E27"/>
    <w:multiLevelType w:val="hybridMultilevel"/>
    <w:tmpl w:val="12F809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51A6BBE"/>
    <w:multiLevelType w:val="hybridMultilevel"/>
    <w:tmpl w:val="481A8344"/>
    <w:lvl w:ilvl="0" w:tplc="C11A91DC">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17" w15:restartNumberingAfterBreak="0">
    <w:nsid w:val="36F04734"/>
    <w:multiLevelType w:val="hybridMultilevel"/>
    <w:tmpl w:val="6EDEC7DC"/>
    <w:lvl w:ilvl="0" w:tplc="EC26EAE2">
      <w:start w:val="1"/>
      <w:numFmt w:val="decimal"/>
      <w:lvlText w:val="%1."/>
      <w:lvlJc w:val="left"/>
      <w:pPr>
        <w:ind w:left="360" w:hanging="360"/>
      </w:pPr>
      <w:rPr>
        <w:rFonts w:ascii="Times New Roman" w:hAnsi="Times New Roman" w:cs="Times New Roman" w:hint="default"/>
        <w:b w:val="0"/>
        <w:sz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39634276"/>
    <w:multiLevelType w:val="multilevel"/>
    <w:tmpl w:val="446C4112"/>
    <w:lvl w:ilvl="0">
      <w:start w:val="1"/>
      <w:numFmt w:val="decimal"/>
      <w:lvlText w:val="%1."/>
      <w:lvlJc w:val="left"/>
      <w:pPr>
        <w:ind w:left="720" w:hanging="360"/>
      </w:pPr>
      <w:rPr>
        <w:rFonts w:hint="default"/>
        <w:sz w:val="28"/>
        <w:szCs w:val="22"/>
      </w:r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F8517C0"/>
    <w:multiLevelType w:val="hybridMultilevel"/>
    <w:tmpl w:val="129C681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AF5715"/>
    <w:multiLevelType w:val="hybridMultilevel"/>
    <w:tmpl w:val="AC2ECE48"/>
    <w:lvl w:ilvl="0" w:tplc="89D09208">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21" w15:restartNumberingAfterBreak="0">
    <w:nsid w:val="41B6188D"/>
    <w:multiLevelType w:val="hybridMultilevel"/>
    <w:tmpl w:val="8AA092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AB71D52"/>
    <w:multiLevelType w:val="hybridMultilevel"/>
    <w:tmpl w:val="5CACA648"/>
    <w:lvl w:ilvl="0" w:tplc="9774C25A">
      <w:start w:val="1"/>
      <w:numFmt w:val="decimal"/>
      <w:lvlText w:val="%1."/>
      <w:lvlJc w:val="left"/>
      <w:pPr>
        <w:ind w:left="407" w:hanging="360"/>
      </w:pPr>
      <w:rPr>
        <w:rFonts w:hint="default"/>
        <w:sz w:val="24"/>
        <w:szCs w:val="24"/>
      </w:rPr>
    </w:lvl>
    <w:lvl w:ilvl="1" w:tplc="04190019" w:tentative="1">
      <w:start w:val="1"/>
      <w:numFmt w:val="lowerLetter"/>
      <w:lvlText w:val="%2."/>
      <w:lvlJc w:val="left"/>
      <w:pPr>
        <w:ind w:left="1127" w:hanging="360"/>
      </w:pPr>
    </w:lvl>
    <w:lvl w:ilvl="2" w:tplc="0419001B" w:tentative="1">
      <w:start w:val="1"/>
      <w:numFmt w:val="lowerRoman"/>
      <w:lvlText w:val="%3."/>
      <w:lvlJc w:val="right"/>
      <w:pPr>
        <w:ind w:left="1847" w:hanging="180"/>
      </w:pPr>
    </w:lvl>
    <w:lvl w:ilvl="3" w:tplc="0419000F" w:tentative="1">
      <w:start w:val="1"/>
      <w:numFmt w:val="decimal"/>
      <w:lvlText w:val="%4."/>
      <w:lvlJc w:val="left"/>
      <w:pPr>
        <w:ind w:left="2567" w:hanging="360"/>
      </w:pPr>
    </w:lvl>
    <w:lvl w:ilvl="4" w:tplc="04190019" w:tentative="1">
      <w:start w:val="1"/>
      <w:numFmt w:val="lowerLetter"/>
      <w:lvlText w:val="%5."/>
      <w:lvlJc w:val="left"/>
      <w:pPr>
        <w:ind w:left="3287" w:hanging="360"/>
      </w:pPr>
    </w:lvl>
    <w:lvl w:ilvl="5" w:tplc="0419001B" w:tentative="1">
      <w:start w:val="1"/>
      <w:numFmt w:val="lowerRoman"/>
      <w:lvlText w:val="%6."/>
      <w:lvlJc w:val="right"/>
      <w:pPr>
        <w:ind w:left="4007" w:hanging="180"/>
      </w:pPr>
    </w:lvl>
    <w:lvl w:ilvl="6" w:tplc="0419000F" w:tentative="1">
      <w:start w:val="1"/>
      <w:numFmt w:val="decimal"/>
      <w:lvlText w:val="%7."/>
      <w:lvlJc w:val="left"/>
      <w:pPr>
        <w:ind w:left="4727" w:hanging="360"/>
      </w:pPr>
    </w:lvl>
    <w:lvl w:ilvl="7" w:tplc="04190019" w:tentative="1">
      <w:start w:val="1"/>
      <w:numFmt w:val="lowerLetter"/>
      <w:lvlText w:val="%8."/>
      <w:lvlJc w:val="left"/>
      <w:pPr>
        <w:ind w:left="5447" w:hanging="360"/>
      </w:pPr>
    </w:lvl>
    <w:lvl w:ilvl="8" w:tplc="0419001B" w:tentative="1">
      <w:start w:val="1"/>
      <w:numFmt w:val="lowerRoman"/>
      <w:lvlText w:val="%9."/>
      <w:lvlJc w:val="right"/>
      <w:pPr>
        <w:ind w:left="6167" w:hanging="180"/>
      </w:pPr>
    </w:lvl>
  </w:abstractNum>
  <w:abstractNum w:abstractNumId="23" w15:restartNumberingAfterBreak="0">
    <w:nsid w:val="4EB83B5E"/>
    <w:multiLevelType w:val="hybridMultilevel"/>
    <w:tmpl w:val="F44208BC"/>
    <w:lvl w:ilvl="0" w:tplc="E6B07572">
      <w:start w:val="1"/>
      <w:numFmt w:val="decimal"/>
      <w:lvlText w:val="%1."/>
      <w:lvlJc w:val="left"/>
      <w:pPr>
        <w:ind w:left="1069" w:hanging="36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4FCD3F70"/>
    <w:multiLevelType w:val="hybridMultilevel"/>
    <w:tmpl w:val="326257CA"/>
    <w:lvl w:ilvl="0" w:tplc="1F904AB4">
      <w:start w:val="1"/>
      <w:numFmt w:val="decimal"/>
      <w:lvlText w:val="%1."/>
      <w:lvlJc w:val="left"/>
      <w:pPr>
        <w:ind w:left="1410" w:hanging="1050"/>
      </w:pPr>
      <w:rPr>
        <w:rFonts w:ascii="Times New Roman" w:hAnsi="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09A6328"/>
    <w:multiLevelType w:val="hybridMultilevel"/>
    <w:tmpl w:val="5D0645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8D3555C"/>
    <w:multiLevelType w:val="hybridMultilevel"/>
    <w:tmpl w:val="DC0A20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961271D"/>
    <w:multiLevelType w:val="hybridMultilevel"/>
    <w:tmpl w:val="8AA092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FDD7C40"/>
    <w:multiLevelType w:val="hybridMultilevel"/>
    <w:tmpl w:val="A998D0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1195A50"/>
    <w:multiLevelType w:val="hybridMultilevel"/>
    <w:tmpl w:val="C13E24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26870BA"/>
    <w:multiLevelType w:val="hybridMultilevel"/>
    <w:tmpl w:val="2C9601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5732D27"/>
    <w:multiLevelType w:val="hybridMultilevel"/>
    <w:tmpl w:val="B600AB7E"/>
    <w:lvl w:ilvl="0" w:tplc="7CA070CA">
      <w:start w:val="3"/>
      <w:numFmt w:val="decimal"/>
      <w:lvlText w:val="%1."/>
      <w:lvlJc w:val="left"/>
      <w:pPr>
        <w:ind w:left="644" w:hanging="360"/>
      </w:pPr>
      <w:rPr>
        <w:rFonts w:eastAsia="Calibri" w:cs="Times New Roman" w:hint="default"/>
        <w:b w:val="0"/>
        <w:sz w:val="28"/>
      </w:rPr>
    </w:lvl>
    <w:lvl w:ilvl="1" w:tplc="04190019" w:tentative="1">
      <w:start w:val="1"/>
      <w:numFmt w:val="lowerLetter"/>
      <w:lvlText w:val="%2."/>
      <w:lvlJc w:val="left"/>
      <w:pPr>
        <w:ind w:left="987" w:hanging="360"/>
      </w:pPr>
    </w:lvl>
    <w:lvl w:ilvl="2" w:tplc="0419001B" w:tentative="1">
      <w:start w:val="1"/>
      <w:numFmt w:val="lowerRoman"/>
      <w:lvlText w:val="%3."/>
      <w:lvlJc w:val="right"/>
      <w:pPr>
        <w:ind w:left="1707" w:hanging="180"/>
      </w:pPr>
    </w:lvl>
    <w:lvl w:ilvl="3" w:tplc="0419000F" w:tentative="1">
      <w:start w:val="1"/>
      <w:numFmt w:val="decimal"/>
      <w:lvlText w:val="%4."/>
      <w:lvlJc w:val="left"/>
      <w:pPr>
        <w:ind w:left="2427" w:hanging="360"/>
      </w:pPr>
    </w:lvl>
    <w:lvl w:ilvl="4" w:tplc="04190019" w:tentative="1">
      <w:start w:val="1"/>
      <w:numFmt w:val="lowerLetter"/>
      <w:lvlText w:val="%5."/>
      <w:lvlJc w:val="left"/>
      <w:pPr>
        <w:ind w:left="3147" w:hanging="360"/>
      </w:pPr>
    </w:lvl>
    <w:lvl w:ilvl="5" w:tplc="0419001B" w:tentative="1">
      <w:start w:val="1"/>
      <w:numFmt w:val="lowerRoman"/>
      <w:lvlText w:val="%6."/>
      <w:lvlJc w:val="right"/>
      <w:pPr>
        <w:ind w:left="3867" w:hanging="180"/>
      </w:pPr>
    </w:lvl>
    <w:lvl w:ilvl="6" w:tplc="0419000F" w:tentative="1">
      <w:start w:val="1"/>
      <w:numFmt w:val="decimal"/>
      <w:lvlText w:val="%7."/>
      <w:lvlJc w:val="left"/>
      <w:pPr>
        <w:ind w:left="4587" w:hanging="360"/>
      </w:pPr>
    </w:lvl>
    <w:lvl w:ilvl="7" w:tplc="04190019" w:tentative="1">
      <w:start w:val="1"/>
      <w:numFmt w:val="lowerLetter"/>
      <w:lvlText w:val="%8."/>
      <w:lvlJc w:val="left"/>
      <w:pPr>
        <w:ind w:left="5307" w:hanging="360"/>
      </w:pPr>
    </w:lvl>
    <w:lvl w:ilvl="8" w:tplc="0419001B" w:tentative="1">
      <w:start w:val="1"/>
      <w:numFmt w:val="lowerRoman"/>
      <w:lvlText w:val="%9."/>
      <w:lvlJc w:val="right"/>
      <w:pPr>
        <w:ind w:left="6027" w:hanging="180"/>
      </w:pPr>
    </w:lvl>
  </w:abstractNum>
  <w:abstractNum w:abstractNumId="32" w15:restartNumberingAfterBreak="0">
    <w:nsid w:val="69B74F28"/>
    <w:multiLevelType w:val="hybridMultilevel"/>
    <w:tmpl w:val="E5AA65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F6D02EE"/>
    <w:multiLevelType w:val="hybridMultilevel"/>
    <w:tmpl w:val="E5AA655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52017FF"/>
    <w:multiLevelType w:val="hybridMultilevel"/>
    <w:tmpl w:val="E4B824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5547B47"/>
    <w:multiLevelType w:val="hybridMultilevel"/>
    <w:tmpl w:val="8B18B9E2"/>
    <w:lvl w:ilvl="0" w:tplc="F20A33EE">
      <w:start w:val="12"/>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90A3B1A"/>
    <w:multiLevelType w:val="hybridMultilevel"/>
    <w:tmpl w:val="793A3D04"/>
    <w:lvl w:ilvl="0" w:tplc="5FACC73A">
      <w:start w:val="1"/>
      <w:numFmt w:val="decimal"/>
      <w:lvlText w:val="%1."/>
      <w:lvlJc w:val="left"/>
      <w:pPr>
        <w:ind w:left="930" w:hanging="570"/>
      </w:pPr>
      <w:rPr>
        <w:rFonts w:eastAsia="Calibri"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num w:numId="1">
    <w:abstractNumId w:val="27"/>
  </w:num>
  <w:num w:numId="2">
    <w:abstractNumId w:val="7"/>
  </w:num>
  <w:num w:numId="3">
    <w:abstractNumId w:val="18"/>
  </w:num>
  <w:num w:numId="4">
    <w:abstractNumId w:val="14"/>
  </w:num>
  <w:num w:numId="5">
    <w:abstractNumId w:val="19"/>
  </w:num>
  <w:num w:numId="6">
    <w:abstractNumId w:val="25"/>
  </w:num>
  <w:num w:numId="7">
    <w:abstractNumId w:val="13"/>
  </w:num>
  <w:num w:numId="8">
    <w:abstractNumId w:val="30"/>
  </w:num>
  <w:num w:numId="9">
    <w:abstractNumId w:val="0"/>
  </w:num>
  <w:num w:numId="10">
    <w:abstractNumId w:val="4"/>
  </w:num>
  <w:num w:numId="11">
    <w:abstractNumId w:val="17"/>
  </w:num>
  <w:num w:numId="12">
    <w:abstractNumId w:val="6"/>
  </w:num>
  <w:num w:numId="13">
    <w:abstractNumId w:val="24"/>
  </w:num>
  <w:num w:numId="14">
    <w:abstractNumId w:val="20"/>
  </w:num>
  <w:num w:numId="15">
    <w:abstractNumId w:val="11"/>
  </w:num>
  <w:num w:numId="16">
    <w:abstractNumId w:val="2"/>
  </w:num>
  <w:num w:numId="17">
    <w:abstractNumId w:val="29"/>
  </w:num>
  <w:num w:numId="18">
    <w:abstractNumId w:val="36"/>
  </w:num>
  <w:num w:numId="19">
    <w:abstractNumId w:val="9"/>
  </w:num>
  <w:num w:numId="20">
    <w:abstractNumId w:val="5"/>
  </w:num>
  <w:num w:numId="21">
    <w:abstractNumId w:val="15"/>
  </w:num>
  <w:num w:numId="22">
    <w:abstractNumId w:val="23"/>
  </w:num>
  <w:num w:numId="23">
    <w:abstractNumId w:val="26"/>
  </w:num>
  <w:num w:numId="24">
    <w:abstractNumId w:val="1"/>
  </w:num>
  <w:num w:numId="25">
    <w:abstractNumId w:val="10"/>
  </w:num>
  <w:num w:numId="26">
    <w:abstractNumId w:val="21"/>
  </w:num>
  <w:num w:numId="27">
    <w:abstractNumId w:val="32"/>
  </w:num>
  <w:num w:numId="28">
    <w:abstractNumId w:val="22"/>
  </w:num>
  <w:num w:numId="29">
    <w:abstractNumId w:val="12"/>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num>
  <w:num w:numId="32">
    <w:abstractNumId w:val="37"/>
  </w:num>
  <w:num w:numId="33">
    <w:abstractNumId w:val="3"/>
  </w:num>
  <w:num w:numId="34">
    <w:abstractNumId w:val="35"/>
  </w:num>
  <w:num w:numId="35">
    <w:abstractNumId w:val="33"/>
  </w:num>
  <w:num w:numId="36">
    <w:abstractNumId w:val="28"/>
  </w:num>
  <w:num w:numId="37">
    <w:abstractNumId w:val="16"/>
  </w:num>
  <w:num w:numId="38">
    <w:abstractNumId w:val="3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62F8"/>
    <w:rsid w:val="00014594"/>
    <w:rsid w:val="00020076"/>
    <w:rsid w:val="00034F33"/>
    <w:rsid w:val="000410FB"/>
    <w:rsid w:val="0005288A"/>
    <w:rsid w:val="000875C0"/>
    <w:rsid w:val="00092770"/>
    <w:rsid w:val="000932DC"/>
    <w:rsid w:val="00094708"/>
    <w:rsid w:val="000966C9"/>
    <w:rsid w:val="000E0CE5"/>
    <w:rsid w:val="00103A9C"/>
    <w:rsid w:val="00142BC1"/>
    <w:rsid w:val="00184821"/>
    <w:rsid w:val="0019145C"/>
    <w:rsid w:val="00191CC6"/>
    <w:rsid w:val="001A13DF"/>
    <w:rsid w:val="001A5499"/>
    <w:rsid w:val="001E1B09"/>
    <w:rsid w:val="001F1553"/>
    <w:rsid w:val="002243B8"/>
    <w:rsid w:val="00236CD8"/>
    <w:rsid w:val="00260B2D"/>
    <w:rsid w:val="00270210"/>
    <w:rsid w:val="002A6005"/>
    <w:rsid w:val="002C0D26"/>
    <w:rsid w:val="003170C3"/>
    <w:rsid w:val="00334356"/>
    <w:rsid w:val="00337B65"/>
    <w:rsid w:val="00345C20"/>
    <w:rsid w:val="0036120B"/>
    <w:rsid w:val="00372E41"/>
    <w:rsid w:val="0039271D"/>
    <w:rsid w:val="00396E01"/>
    <w:rsid w:val="00397C27"/>
    <w:rsid w:val="003A2042"/>
    <w:rsid w:val="003A2B4F"/>
    <w:rsid w:val="003C7518"/>
    <w:rsid w:val="003F2D50"/>
    <w:rsid w:val="003F33E2"/>
    <w:rsid w:val="003F491F"/>
    <w:rsid w:val="00460EE9"/>
    <w:rsid w:val="00461BD9"/>
    <w:rsid w:val="00472921"/>
    <w:rsid w:val="004E2FB4"/>
    <w:rsid w:val="00501714"/>
    <w:rsid w:val="00537BA1"/>
    <w:rsid w:val="00542478"/>
    <w:rsid w:val="005733EB"/>
    <w:rsid w:val="005861D0"/>
    <w:rsid w:val="005877A9"/>
    <w:rsid w:val="005E622F"/>
    <w:rsid w:val="00602BAA"/>
    <w:rsid w:val="00633F1F"/>
    <w:rsid w:val="00641D30"/>
    <w:rsid w:val="00643379"/>
    <w:rsid w:val="006760B5"/>
    <w:rsid w:val="00685A39"/>
    <w:rsid w:val="00686023"/>
    <w:rsid w:val="00687B9D"/>
    <w:rsid w:val="006C0A7B"/>
    <w:rsid w:val="006C4152"/>
    <w:rsid w:val="006F049C"/>
    <w:rsid w:val="006F7E92"/>
    <w:rsid w:val="0070455F"/>
    <w:rsid w:val="007109A5"/>
    <w:rsid w:val="00714ED1"/>
    <w:rsid w:val="007362F8"/>
    <w:rsid w:val="0074575B"/>
    <w:rsid w:val="00772A03"/>
    <w:rsid w:val="0078353F"/>
    <w:rsid w:val="00794F91"/>
    <w:rsid w:val="007D0A07"/>
    <w:rsid w:val="007D25E5"/>
    <w:rsid w:val="007D614B"/>
    <w:rsid w:val="00811AC4"/>
    <w:rsid w:val="008135F2"/>
    <w:rsid w:val="0082000F"/>
    <w:rsid w:val="00833C4B"/>
    <w:rsid w:val="00857C47"/>
    <w:rsid w:val="008821D9"/>
    <w:rsid w:val="008C3766"/>
    <w:rsid w:val="008D3095"/>
    <w:rsid w:val="008E06A0"/>
    <w:rsid w:val="008E35D8"/>
    <w:rsid w:val="008F0106"/>
    <w:rsid w:val="008F6BBE"/>
    <w:rsid w:val="00903070"/>
    <w:rsid w:val="009141BB"/>
    <w:rsid w:val="00926F3E"/>
    <w:rsid w:val="00953758"/>
    <w:rsid w:val="00962089"/>
    <w:rsid w:val="00981314"/>
    <w:rsid w:val="009D1723"/>
    <w:rsid w:val="009D7B94"/>
    <w:rsid w:val="009F3C1B"/>
    <w:rsid w:val="00A44BBB"/>
    <w:rsid w:val="00A54B67"/>
    <w:rsid w:val="00A724FF"/>
    <w:rsid w:val="00A80367"/>
    <w:rsid w:val="00AA4EB3"/>
    <w:rsid w:val="00AA53B8"/>
    <w:rsid w:val="00AD478D"/>
    <w:rsid w:val="00B66348"/>
    <w:rsid w:val="00BB2E82"/>
    <w:rsid w:val="00BD375C"/>
    <w:rsid w:val="00BE762F"/>
    <w:rsid w:val="00C21F51"/>
    <w:rsid w:val="00C30047"/>
    <w:rsid w:val="00C37DEA"/>
    <w:rsid w:val="00C41A7C"/>
    <w:rsid w:val="00CF0AC6"/>
    <w:rsid w:val="00D02AFE"/>
    <w:rsid w:val="00D16615"/>
    <w:rsid w:val="00D23C72"/>
    <w:rsid w:val="00D31B23"/>
    <w:rsid w:val="00D652B0"/>
    <w:rsid w:val="00D80611"/>
    <w:rsid w:val="00DA30C0"/>
    <w:rsid w:val="00DB67C3"/>
    <w:rsid w:val="00DD56AE"/>
    <w:rsid w:val="00DE6989"/>
    <w:rsid w:val="00DF344F"/>
    <w:rsid w:val="00E02FF1"/>
    <w:rsid w:val="00E327D0"/>
    <w:rsid w:val="00E36570"/>
    <w:rsid w:val="00E37FD2"/>
    <w:rsid w:val="00F525F0"/>
    <w:rsid w:val="00F779FF"/>
    <w:rsid w:val="00FC19C5"/>
    <w:rsid w:val="00FF5D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9D388C"/>
  <w15:chartTrackingRefBased/>
  <w15:docId w15:val="{ADC0C7F8-AD6E-4F6B-B6C4-226BB5F3E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8"/>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62F8"/>
    <w:pPr>
      <w:spacing w:after="200" w:line="276" w:lineRule="auto"/>
    </w:pPr>
    <w:rPr>
      <w:rFonts w:ascii="Calibri" w:eastAsia="Times New Roman" w:hAnsi="Calibri" w:cs="Times New Roman"/>
      <w:sz w:val="22"/>
      <w:szCs w:val="22"/>
      <w:lang w:eastAsia="ru-RU"/>
    </w:rPr>
  </w:style>
  <w:style w:type="paragraph" w:styleId="1">
    <w:name w:val="heading 1"/>
    <w:basedOn w:val="a"/>
    <w:next w:val="a"/>
    <w:link w:val="10"/>
    <w:qFormat/>
    <w:rsid w:val="007362F8"/>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362F8"/>
    <w:rPr>
      <w:rFonts w:ascii="Cambria" w:eastAsia="Times New Roman" w:hAnsi="Cambria" w:cs="Times New Roman"/>
      <w:b/>
      <w:bCs/>
      <w:kern w:val="32"/>
      <w:sz w:val="32"/>
      <w:szCs w:val="32"/>
      <w:lang w:eastAsia="ru-RU"/>
    </w:rPr>
  </w:style>
  <w:style w:type="paragraph" w:styleId="a3">
    <w:name w:val="List Paragraph"/>
    <w:basedOn w:val="a"/>
    <w:link w:val="a4"/>
    <w:uiPriority w:val="34"/>
    <w:qFormat/>
    <w:rsid w:val="007362F8"/>
    <w:pPr>
      <w:ind w:left="720"/>
      <w:contextualSpacing/>
    </w:pPr>
  </w:style>
  <w:style w:type="paragraph" w:styleId="a5">
    <w:name w:val="footer"/>
    <w:basedOn w:val="a"/>
    <w:link w:val="a6"/>
    <w:uiPriority w:val="99"/>
    <w:unhideWhenUsed/>
    <w:rsid w:val="007362F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7362F8"/>
    <w:rPr>
      <w:rFonts w:ascii="Calibri" w:eastAsia="Times New Roman" w:hAnsi="Calibri" w:cs="Times New Roman"/>
      <w:sz w:val="22"/>
      <w:szCs w:val="22"/>
      <w:lang w:eastAsia="ru-RU"/>
    </w:rPr>
  </w:style>
  <w:style w:type="paragraph" w:styleId="3">
    <w:name w:val="Body Text 3"/>
    <w:basedOn w:val="a"/>
    <w:link w:val="30"/>
    <w:rsid w:val="007362F8"/>
    <w:pPr>
      <w:spacing w:after="120" w:line="240" w:lineRule="auto"/>
      <w:jc w:val="both"/>
    </w:pPr>
    <w:rPr>
      <w:rFonts w:ascii="Times New Roman" w:hAnsi="Times New Roman"/>
      <w:sz w:val="16"/>
      <w:szCs w:val="16"/>
    </w:rPr>
  </w:style>
  <w:style w:type="character" w:customStyle="1" w:styleId="30">
    <w:name w:val="Основной текст 3 Знак"/>
    <w:basedOn w:val="a0"/>
    <w:link w:val="3"/>
    <w:rsid w:val="007362F8"/>
    <w:rPr>
      <w:rFonts w:eastAsia="Times New Roman" w:cs="Times New Roman"/>
      <w:sz w:val="16"/>
      <w:szCs w:val="16"/>
      <w:lang w:eastAsia="ru-RU"/>
    </w:rPr>
  </w:style>
  <w:style w:type="character" w:styleId="a7">
    <w:name w:val="Hyperlink"/>
    <w:uiPriority w:val="99"/>
    <w:unhideWhenUsed/>
    <w:rsid w:val="007362F8"/>
    <w:rPr>
      <w:color w:val="0000FF"/>
      <w:u w:val="single"/>
    </w:rPr>
  </w:style>
  <w:style w:type="paragraph" w:styleId="2">
    <w:name w:val="toc 2"/>
    <w:basedOn w:val="a"/>
    <w:next w:val="a"/>
    <w:autoRedefine/>
    <w:uiPriority w:val="39"/>
    <w:unhideWhenUsed/>
    <w:rsid w:val="007362F8"/>
    <w:pPr>
      <w:ind w:left="220"/>
    </w:pPr>
  </w:style>
  <w:style w:type="paragraph" w:styleId="11">
    <w:name w:val="toc 1"/>
    <w:basedOn w:val="a"/>
    <w:next w:val="a"/>
    <w:autoRedefine/>
    <w:uiPriority w:val="39"/>
    <w:unhideWhenUsed/>
    <w:rsid w:val="007109A5"/>
    <w:pPr>
      <w:tabs>
        <w:tab w:val="left" w:pos="660"/>
        <w:tab w:val="right" w:leader="dot" w:pos="9345"/>
      </w:tabs>
      <w:spacing w:after="0" w:line="360" w:lineRule="auto"/>
    </w:pPr>
    <w:rPr>
      <w:rFonts w:ascii="Times New Roman" w:hAnsi="Times New Roman"/>
      <w:noProof/>
    </w:rPr>
  </w:style>
  <w:style w:type="character" w:customStyle="1" w:styleId="12">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ink w:val="a8"/>
    <w:locked/>
    <w:rsid w:val="00DF344F"/>
    <w:rPr>
      <w:rFonts w:eastAsia="Times New Roman" w:cs="Times New Roman"/>
    </w:rPr>
  </w:style>
  <w:style w:type="paragraph" w:styleId="a8">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
    <w:basedOn w:val="a"/>
    <w:link w:val="12"/>
    <w:unhideWhenUsed/>
    <w:rsid w:val="00DF344F"/>
    <w:pPr>
      <w:spacing w:after="0" w:line="240" w:lineRule="auto"/>
    </w:pPr>
    <w:rPr>
      <w:rFonts w:ascii="Times New Roman" w:hAnsi="Times New Roman"/>
      <w:sz w:val="28"/>
      <w:szCs w:val="28"/>
      <w:lang w:eastAsia="en-US"/>
    </w:rPr>
  </w:style>
  <w:style w:type="character" w:customStyle="1" w:styleId="a9">
    <w:name w:val="Текст сноски Знак"/>
    <w:basedOn w:val="a0"/>
    <w:uiPriority w:val="99"/>
    <w:semiHidden/>
    <w:rsid w:val="00DF344F"/>
    <w:rPr>
      <w:rFonts w:ascii="Calibri" w:eastAsia="Times New Roman" w:hAnsi="Calibri" w:cs="Times New Roman"/>
      <w:sz w:val="20"/>
      <w:szCs w:val="20"/>
      <w:lang w:eastAsia="ru-RU"/>
    </w:rPr>
  </w:style>
  <w:style w:type="character" w:styleId="aa">
    <w:name w:val="footnote reference"/>
    <w:unhideWhenUsed/>
    <w:rsid w:val="00DF344F"/>
    <w:rPr>
      <w:vertAlign w:val="superscript"/>
    </w:rPr>
  </w:style>
  <w:style w:type="paragraph" w:customStyle="1" w:styleId="Normal1">
    <w:name w:val="Normal1"/>
    <w:rsid w:val="001F1553"/>
    <w:pPr>
      <w:spacing w:after="0" w:line="240" w:lineRule="auto"/>
    </w:pPr>
    <w:rPr>
      <w:rFonts w:eastAsia="Calibri" w:cs="Times New Roman"/>
      <w:sz w:val="20"/>
      <w:szCs w:val="20"/>
      <w:lang w:eastAsia="ru-RU"/>
    </w:rPr>
  </w:style>
  <w:style w:type="paragraph" w:customStyle="1" w:styleId="Default">
    <w:name w:val="Default"/>
    <w:rsid w:val="001F1553"/>
    <w:pPr>
      <w:autoSpaceDE w:val="0"/>
      <w:autoSpaceDN w:val="0"/>
      <w:adjustRightInd w:val="0"/>
      <w:spacing w:after="0" w:line="240" w:lineRule="auto"/>
    </w:pPr>
    <w:rPr>
      <w:rFonts w:cs="Times New Roman"/>
      <w:color w:val="000000"/>
      <w:sz w:val="24"/>
      <w:szCs w:val="24"/>
    </w:rPr>
  </w:style>
  <w:style w:type="paragraph" w:styleId="ab">
    <w:name w:val="Normal (Web)"/>
    <w:basedOn w:val="a"/>
    <w:uiPriority w:val="99"/>
    <w:unhideWhenUsed/>
    <w:rsid w:val="001F1553"/>
    <w:pPr>
      <w:spacing w:before="100" w:beforeAutospacing="1" w:after="100" w:afterAutospacing="1" w:line="240" w:lineRule="auto"/>
    </w:pPr>
    <w:rPr>
      <w:rFonts w:ascii="Times New Roman" w:hAnsi="Times New Roman"/>
      <w:sz w:val="24"/>
      <w:szCs w:val="24"/>
    </w:rPr>
  </w:style>
  <w:style w:type="paragraph" w:styleId="ac">
    <w:name w:val="Balloon Text"/>
    <w:basedOn w:val="a"/>
    <w:link w:val="ad"/>
    <w:uiPriority w:val="99"/>
    <w:semiHidden/>
    <w:unhideWhenUsed/>
    <w:rsid w:val="001F1553"/>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1F1553"/>
    <w:rPr>
      <w:rFonts w:ascii="Segoe UI" w:eastAsia="Times New Roman" w:hAnsi="Segoe UI" w:cs="Segoe UI"/>
      <w:sz w:val="18"/>
      <w:szCs w:val="18"/>
      <w:lang w:eastAsia="ru-RU"/>
    </w:rPr>
  </w:style>
  <w:style w:type="character" w:customStyle="1" w:styleId="31">
    <w:name w:val="Основной текст с отступом 3 Знак"/>
    <w:basedOn w:val="a0"/>
    <w:link w:val="32"/>
    <w:uiPriority w:val="99"/>
    <w:semiHidden/>
    <w:rsid w:val="001F1553"/>
    <w:rPr>
      <w:rFonts w:ascii="Calibri" w:eastAsia="Times New Roman" w:hAnsi="Calibri"/>
      <w:sz w:val="16"/>
      <w:szCs w:val="16"/>
      <w:lang w:eastAsia="ru-RU"/>
    </w:rPr>
  </w:style>
  <w:style w:type="paragraph" w:styleId="32">
    <w:name w:val="Body Text Indent 3"/>
    <w:basedOn w:val="a"/>
    <w:link w:val="31"/>
    <w:uiPriority w:val="99"/>
    <w:semiHidden/>
    <w:unhideWhenUsed/>
    <w:rsid w:val="001F1553"/>
    <w:pPr>
      <w:spacing w:after="120"/>
      <w:ind w:left="283"/>
    </w:pPr>
    <w:rPr>
      <w:rFonts w:cstheme="minorBidi"/>
      <w:sz w:val="16"/>
      <w:szCs w:val="16"/>
    </w:rPr>
  </w:style>
  <w:style w:type="character" w:customStyle="1" w:styleId="310">
    <w:name w:val="Основной текст с отступом 3 Знак1"/>
    <w:basedOn w:val="a0"/>
    <w:uiPriority w:val="99"/>
    <w:semiHidden/>
    <w:rsid w:val="001F1553"/>
    <w:rPr>
      <w:rFonts w:ascii="Calibri" w:eastAsia="Times New Roman" w:hAnsi="Calibri" w:cs="Times New Roman"/>
      <w:sz w:val="16"/>
      <w:szCs w:val="16"/>
      <w:lang w:eastAsia="ru-RU"/>
    </w:rPr>
  </w:style>
  <w:style w:type="character" w:customStyle="1" w:styleId="a4">
    <w:name w:val="Абзац списка Знак"/>
    <w:link w:val="a3"/>
    <w:uiPriority w:val="34"/>
    <w:locked/>
    <w:rsid w:val="001F1553"/>
    <w:rPr>
      <w:rFonts w:ascii="Calibri" w:eastAsia="Times New Roman" w:hAnsi="Calibri" w:cs="Times New Roman"/>
      <w:sz w:val="22"/>
      <w:szCs w:val="22"/>
      <w:lang w:eastAsia="ru-RU"/>
    </w:rPr>
  </w:style>
  <w:style w:type="character" w:customStyle="1" w:styleId="FontStyle90">
    <w:name w:val="Font Style90"/>
    <w:uiPriority w:val="99"/>
    <w:rsid w:val="001F1553"/>
    <w:rPr>
      <w:rFonts w:ascii="Times New Roman" w:hAnsi="Times New Roman" w:cs="Times New Roman"/>
      <w:sz w:val="24"/>
      <w:szCs w:val="24"/>
    </w:rPr>
  </w:style>
  <w:style w:type="character" w:customStyle="1" w:styleId="20">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1F1553"/>
    <w:rPr>
      <w:rFonts w:ascii="Times New Roman" w:eastAsia="Times New Roman" w:hAnsi="Times New Roman" w:cs="Times New Roman"/>
      <w:sz w:val="20"/>
      <w:szCs w:val="20"/>
      <w:lang w:val="x-none" w:eastAsia="ru-RU"/>
    </w:rPr>
  </w:style>
  <w:style w:type="paragraph" w:styleId="ae">
    <w:name w:val="Title"/>
    <w:basedOn w:val="a"/>
    <w:link w:val="af"/>
    <w:qFormat/>
    <w:rsid w:val="001F1553"/>
    <w:pPr>
      <w:spacing w:after="0" w:line="240" w:lineRule="auto"/>
      <w:jc w:val="center"/>
    </w:pPr>
    <w:rPr>
      <w:rFonts w:ascii="Times New Roman" w:hAnsi="Times New Roman"/>
      <w:b/>
      <w:sz w:val="28"/>
      <w:szCs w:val="20"/>
    </w:rPr>
  </w:style>
  <w:style w:type="character" w:customStyle="1" w:styleId="af">
    <w:name w:val="Заголовок Знак"/>
    <w:basedOn w:val="a0"/>
    <w:link w:val="ae"/>
    <w:rsid w:val="001F1553"/>
    <w:rPr>
      <w:rFonts w:eastAsia="Times New Roman" w:cs="Times New Roman"/>
      <w:b/>
      <w:szCs w:val="20"/>
      <w:lang w:eastAsia="ru-RU"/>
    </w:rPr>
  </w:style>
  <w:style w:type="paragraph" w:customStyle="1" w:styleId="Style49">
    <w:name w:val="Style49"/>
    <w:basedOn w:val="a"/>
    <w:uiPriority w:val="99"/>
    <w:rsid w:val="001F1553"/>
    <w:pPr>
      <w:widowControl w:val="0"/>
      <w:autoSpaceDE w:val="0"/>
      <w:autoSpaceDN w:val="0"/>
      <w:adjustRightInd w:val="0"/>
      <w:spacing w:after="0" w:line="370" w:lineRule="exact"/>
      <w:jc w:val="both"/>
    </w:pPr>
    <w:rPr>
      <w:rFonts w:ascii="Courier New" w:hAnsi="Courier New" w:cs="Courier New"/>
      <w:sz w:val="24"/>
      <w:szCs w:val="24"/>
    </w:rPr>
  </w:style>
  <w:style w:type="paragraph" w:customStyle="1" w:styleId="Style26">
    <w:name w:val="Style26"/>
    <w:basedOn w:val="a"/>
    <w:uiPriority w:val="99"/>
    <w:rsid w:val="001F1553"/>
    <w:pPr>
      <w:widowControl w:val="0"/>
      <w:autoSpaceDE w:val="0"/>
      <w:autoSpaceDN w:val="0"/>
      <w:adjustRightInd w:val="0"/>
      <w:spacing w:after="0" w:line="322" w:lineRule="exact"/>
      <w:ind w:firstLine="432"/>
      <w:jc w:val="both"/>
    </w:pPr>
    <w:rPr>
      <w:rFonts w:ascii="Courier New" w:hAnsi="Courier New" w:cs="Courier New"/>
      <w:sz w:val="24"/>
      <w:szCs w:val="24"/>
    </w:rPr>
  </w:style>
  <w:style w:type="table" w:styleId="af0">
    <w:name w:val="Table Grid"/>
    <w:basedOn w:val="a1"/>
    <w:uiPriority w:val="39"/>
    <w:rsid w:val="001F1553"/>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tended-textfull">
    <w:name w:val="extended-text__full"/>
    <w:basedOn w:val="a0"/>
    <w:rsid w:val="001F1553"/>
  </w:style>
  <w:style w:type="character" w:customStyle="1" w:styleId="UnresolvedMention">
    <w:name w:val="Unresolved Mention"/>
    <w:basedOn w:val="a0"/>
    <w:uiPriority w:val="99"/>
    <w:semiHidden/>
    <w:unhideWhenUsed/>
    <w:rsid w:val="001F1553"/>
    <w:rPr>
      <w:color w:val="605E5C"/>
      <w:shd w:val="clear" w:color="auto" w:fill="E1DFDD"/>
    </w:rPr>
  </w:style>
  <w:style w:type="paragraph" w:styleId="af1">
    <w:name w:val="header"/>
    <w:basedOn w:val="a"/>
    <w:link w:val="af2"/>
    <w:uiPriority w:val="99"/>
    <w:unhideWhenUsed/>
    <w:rsid w:val="00AD478D"/>
    <w:pPr>
      <w:tabs>
        <w:tab w:val="center" w:pos="4677"/>
        <w:tab w:val="right" w:pos="9355"/>
      </w:tabs>
      <w:spacing w:after="0" w:line="240" w:lineRule="auto"/>
    </w:pPr>
  </w:style>
  <w:style w:type="character" w:customStyle="1" w:styleId="af2">
    <w:name w:val="Верхний колонтитул Знак"/>
    <w:basedOn w:val="a0"/>
    <w:link w:val="af1"/>
    <w:uiPriority w:val="99"/>
    <w:rsid w:val="00AD478D"/>
    <w:rPr>
      <w:rFonts w:ascii="Calibri" w:eastAsia="Times New Roman" w:hAnsi="Calibri" w:cs="Times New Roman"/>
      <w:sz w:val="22"/>
      <w:szCs w:val="22"/>
      <w:lang w:eastAsia="ru-RU"/>
    </w:rPr>
  </w:style>
  <w:style w:type="paragraph" w:styleId="af3">
    <w:name w:val="Body Text"/>
    <w:basedOn w:val="a"/>
    <w:link w:val="af4"/>
    <w:uiPriority w:val="99"/>
    <w:semiHidden/>
    <w:unhideWhenUsed/>
    <w:rsid w:val="001A13DF"/>
    <w:pPr>
      <w:spacing w:after="120"/>
    </w:pPr>
  </w:style>
  <w:style w:type="character" w:customStyle="1" w:styleId="af4">
    <w:name w:val="Основной текст Знак"/>
    <w:basedOn w:val="a0"/>
    <w:link w:val="af3"/>
    <w:uiPriority w:val="99"/>
    <w:semiHidden/>
    <w:rsid w:val="001A13DF"/>
    <w:rPr>
      <w:rFonts w:ascii="Calibri" w:eastAsia="Times New Roman" w:hAnsi="Calibri" w:cs="Times New Roman"/>
      <w:sz w:val="22"/>
      <w:szCs w:val="22"/>
      <w:lang w:eastAsia="ru-RU"/>
    </w:rPr>
  </w:style>
  <w:style w:type="paragraph" w:customStyle="1" w:styleId="Style18">
    <w:name w:val="Style18"/>
    <w:basedOn w:val="a"/>
    <w:rsid w:val="001A13DF"/>
    <w:pPr>
      <w:widowControl w:val="0"/>
      <w:autoSpaceDE w:val="0"/>
      <w:autoSpaceDN w:val="0"/>
      <w:adjustRightInd w:val="0"/>
      <w:spacing w:after="0" w:line="208" w:lineRule="exact"/>
      <w:ind w:firstLine="479"/>
    </w:pPr>
    <w:rPr>
      <w:rFonts w:ascii="Georgia" w:hAnsi="Georgia"/>
      <w:sz w:val="24"/>
      <w:szCs w:val="24"/>
    </w:rPr>
  </w:style>
  <w:style w:type="paragraph" w:customStyle="1" w:styleId="CM11">
    <w:name w:val="CM11"/>
    <w:basedOn w:val="a"/>
    <w:next w:val="a"/>
    <w:rsid w:val="001A13DF"/>
    <w:pPr>
      <w:widowControl w:val="0"/>
      <w:autoSpaceDE w:val="0"/>
      <w:autoSpaceDN w:val="0"/>
      <w:adjustRightInd w:val="0"/>
      <w:spacing w:after="318" w:line="240" w:lineRule="auto"/>
    </w:pPr>
    <w:rPr>
      <w:rFonts w:ascii="Times New Roman" w:hAnsi="Times New Roman"/>
      <w:sz w:val="24"/>
      <w:szCs w:val="24"/>
    </w:rPr>
  </w:style>
  <w:style w:type="character" w:customStyle="1" w:styleId="FontStyle68">
    <w:name w:val="Font Style68"/>
    <w:rsid w:val="001A13DF"/>
    <w:rPr>
      <w:rFonts w:ascii="Times New Roman" w:hAnsi="Times New Roman" w:cs="Times New Roman" w:hint="default"/>
      <w:b/>
      <w:bCs/>
      <w:sz w:val="16"/>
      <w:szCs w:val="16"/>
    </w:rPr>
  </w:style>
  <w:style w:type="numbering" w:customStyle="1" w:styleId="13">
    <w:name w:val="Нет списка1"/>
    <w:next w:val="a2"/>
    <w:uiPriority w:val="99"/>
    <w:semiHidden/>
    <w:unhideWhenUsed/>
    <w:rsid w:val="00D806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8ED27B-FB90-4D03-9A0B-86DE846B7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TotalTime>
  <Pages>35</Pages>
  <Words>12283</Words>
  <Characters>70014</Characters>
  <Application>Microsoft Office Word</Application>
  <DocSecurity>0</DocSecurity>
  <Lines>583</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dc:creator>
  <cp:keywords/>
  <dc:description/>
  <cp:lastModifiedBy>Иванова Наталья Петровна</cp:lastModifiedBy>
  <cp:revision>11</cp:revision>
  <cp:lastPrinted>2022-05-05T13:58:00Z</cp:lastPrinted>
  <dcterms:created xsi:type="dcterms:W3CDTF">2022-03-30T11:39:00Z</dcterms:created>
  <dcterms:modified xsi:type="dcterms:W3CDTF">2022-05-05T14:02:00Z</dcterms:modified>
</cp:coreProperties>
</file>