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B6" w:rsidRPr="00486C71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486C71" w:rsidRDefault="007F0FB6">
      <w:pPr>
        <w:widowControl w:val="0"/>
        <w:jc w:val="center"/>
        <w:rPr>
          <w:sz w:val="28"/>
          <w:szCs w:val="28"/>
          <w:lang w:bidi="ru-RU"/>
        </w:rPr>
      </w:pPr>
    </w:p>
    <w:p w:rsidR="007F0FB6" w:rsidRPr="00486C71" w:rsidRDefault="00B3796A">
      <w:pPr>
        <w:widowControl w:val="0"/>
        <w:jc w:val="center"/>
        <w:rPr>
          <w:sz w:val="28"/>
          <w:szCs w:val="28"/>
          <w:lang w:bidi="ru-RU"/>
        </w:rPr>
      </w:pPr>
      <w:r w:rsidRPr="00486C71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7F0FB6" w:rsidRPr="00486C71" w:rsidRDefault="00B3796A">
      <w:pPr>
        <w:widowControl w:val="0"/>
        <w:jc w:val="center"/>
        <w:rPr>
          <w:sz w:val="28"/>
          <w:szCs w:val="28"/>
          <w:lang w:bidi="ru-RU"/>
        </w:rPr>
      </w:pPr>
      <w:r w:rsidRPr="00486C71">
        <w:rPr>
          <w:sz w:val="28"/>
          <w:szCs w:val="28"/>
          <w:lang w:bidi="ru-RU"/>
        </w:rPr>
        <w:t>высшего образования</w:t>
      </w:r>
    </w:p>
    <w:p w:rsidR="007F0FB6" w:rsidRPr="00486C71" w:rsidRDefault="00B3796A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486C71">
        <w:rPr>
          <w:b/>
          <w:bCs/>
          <w:sz w:val="28"/>
          <w:szCs w:val="28"/>
          <w:lang w:bidi="ru-RU"/>
        </w:rPr>
        <w:t>«ФИНАНСОВЫЙ УНИВЕРСИТЕТ</w:t>
      </w:r>
    </w:p>
    <w:p w:rsidR="007F0FB6" w:rsidRPr="00486C71" w:rsidRDefault="00B3796A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7F0FB6" w:rsidRPr="00486C71" w:rsidRDefault="00B3796A">
      <w:pPr>
        <w:widowControl w:val="0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(Финансовый университет)</w:t>
      </w:r>
    </w:p>
    <w:p w:rsidR="007F0FB6" w:rsidRPr="00486C71" w:rsidRDefault="007F0FB6">
      <w:pPr>
        <w:widowControl w:val="0"/>
        <w:jc w:val="center"/>
        <w:rPr>
          <w:b/>
          <w:sz w:val="28"/>
          <w:szCs w:val="22"/>
          <w:lang w:bidi="ru-RU"/>
        </w:rPr>
      </w:pPr>
    </w:p>
    <w:p w:rsidR="007F0FB6" w:rsidRPr="00486C71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Кафедра гуманитарных наук</w:t>
      </w:r>
    </w:p>
    <w:p w:rsidR="007F0FB6" w:rsidRPr="00486C71" w:rsidRDefault="00B3796A">
      <w:pPr>
        <w:widowControl w:val="0"/>
        <w:spacing w:line="276" w:lineRule="auto"/>
        <w:jc w:val="center"/>
        <w:rPr>
          <w:b/>
          <w:sz w:val="28"/>
          <w:szCs w:val="22"/>
          <w:lang w:bidi="ru-RU"/>
        </w:rPr>
      </w:pPr>
      <w:r w:rsidRPr="00486C71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7F0FB6" w:rsidRPr="00486C71" w:rsidRDefault="007F0FB6">
      <w:pPr>
        <w:widowControl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486C71" w:rsidRPr="00486C71">
        <w:tc>
          <w:tcPr>
            <w:tcW w:w="6095" w:type="dxa"/>
            <w:shd w:val="clear" w:color="auto" w:fill="auto"/>
          </w:tcPr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 xml:space="preserve">Проректор по учебной и </w:t>
            </w: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spacing w:line="276" w:lineRule="auto"/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  <w:r w:rsidRPr="00486C71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 w:rsidRPr="00486C71">
              <w:rPr>
                <w:szCs w:val="20"/>
                <w:lang w:eastAsia="en-US" w:bidi="ru-RU"/>
              </w:rPr>
              <w:t>(подпись)</w:t>
            </w:r>
          </w:p>
          <w:p w:rsidR="007F0FB6" w:rsidRPr="00486C71" w:rsidRDefault="00B3796A">
            <w:pPr>
              <w:widowControl w:val="0"/>
              <w:tabs>
                <w:tab w:val="center" w:pos="2064"/>
                <w:tab w:val="center" w:pos="7754"/>
              </w:tabs>
            </w:pPr>
            <w:r w:rsidRPr="00486C71">
              <w:rPr>
                <w:sz w:val="28"/>
                <w:szCs w:val="22"/>
                <w:lang w:eastAsia="en-US" w:bidi="ru-RU"/>
              </w:rPr>
              <w:t>«</w:t>
            </w:r>
            <w:proofErr w:type="gramStart"/>
            <w:r w:rsidR="00FB1E4A">
              <w:rPr>
                <w:sz w:val="28"/>
                <w:szCs w:val="22"/>
                <w:lang w:eastAsia="en-US" w:bidi="ru-RU"/>
              </w:rPr>
              <w:t>24</w:t>
            </w:r>
            <w:r w:rsidRPr="00486C71">
              <w:rPr>
                <w:sz w:val="28"/>
                <w:szCs w:val="22"/>
                <w:lang w:eastAsia="en-US" w:bidi="ru-RU"/>
              </w:rPr>
              <w:t xml:space="preserve">  »</w:t>
            </w:r>
            <w:proofErr w:type="gramEnd"/>
            <w:r w:rsidRPr="00486C71">
              <w:rPr>
                <w:sz w:val="28"/>
                <w:szCs w:val="22"/>
                <w:lang w:eastAsia="en-US" w:bidi="ru-RU"/>
              </w:rPr>
              <w:t xml:space="preserve"> _</w:t>
            </w:r>
            <w:r w:rsidR="00FB1E4A">
              <w:rPr>
                <w:sz w:val="28"/>
                <w:szCs w:val="22"/>
                <w:lang w:eastAsia="en-US" w:bidi="ru-RU"/>
              </w:rPr>
              <w:t>апреля____</w:t>
            </w:r>
            <w:r w:rsidRPr="00486C71">
              <w:rPr>
                <w:sz w:val="28"/>
                <w:szCs w:val="22"/>
                <w:lang w:eastAsia="en-US" w:bidi="ru-RU"/>
              </w:rPr>
              <w:t>2024 г.</w:t>
            </w: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  <w:p w:rsidR="007F0FB6" w:rsidRPr="00486C71" w:rsidRDefault="007F0FB6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lang w:eastAsia="en-US" w:bidi="ru-RU"/>
              </w:rPr>
            </w:pPr>
          </w:p>
        </w:tc>
      </w:tr>
    </w:tbl>
    <w:p w:rsidR="007F0FB6" w:rsidRPr="00486C71" w:rsidRDefault="00B3796A">
      <w:pPr>
        <w:spacing w:after="240"/>
        <w:jc w:val="center"/>
        <w:outlineLvl w:val="0"/>
        <w:rPr>
          <w:b/>
          <w:sz w:val="28"/>
        </w:rPr>
      </w:pPr>
      <w:proofErr w:type="spellStart"/>
      <w:r w:rsidRPr="00486C71">
        <w:rPr>
          <w:rFonts w:eastAsia="Calibri"/>
          <w:b/>
          <w:sz w:val="28"/>
          <w:szCs w:val="28"/>
          <w:lang w:eastAsia="en-US"/>
        </w:rPr>
        <w:t>Ореховская</w:t>
      </w:r>
      <w:proofErr w:type="spellEnd"/>
      <w:r w:rsidRPr="00486C71">
        <w:rPr>
          <w:rFonts w:eastAsia="Calibri"/>
          <w:b/>
          <w:sz w:val="28"/>
          <w:szCs w:val="28"/>
          <w:lang w:eastAsia="en-US"/>
        </w:rPr>
        <w:t xml:space="preserve"> Н.А., </w:t>
      </w:r>
      <w:proofErr w:type="spellStart"/>
      <w:r w:rsidRPr="00486C71">
        <w:rPr>
          <w:rFonts w:eastAsia="Calibri"/>
          <w:b/>
          <w:sz w:val="28"/>
          <w:szCs w:val="28"/>
          <w:lang w:eastAsia="en-US"/>
        </w:rPr>
        <w:t>Омарова</w:t>
      </w:r>
      <w:proofErr w:type="spellEnd"/>
      <w:r w:rsidRPr="00486C71">
        <w:rPr>
          <w:rFonts w:eastAsia="Calibri"/>
          <w:b/>
          <w:sz w:val="28"/>
          <w:szCs w:val="28"/>
          <w:lang w:eastAsia="en-US"/>
        </w:rPr>
        <w:t xml:space="preserve"> Л.Б.</w:t>
      </w:r>
    </w:p>
    <w:p w:rsidR="007F0FB6" w:rsidRPr="00486C71" w:rsidRDefault="00B3796A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  <w:r w:rsidRPr="00486C71">
        <w:rPr>
          <w:b/>
          <w:sz w:val="36"/>
          <w:szCs w:val="22"/>
          <w:lang w:bidi="ru-RU"/>
        </w:rPr>
        <w:t>ФИЛОСОФИЯ</w:t>
      </w:r>
    </w:p>
    <w:p w:rsidR="007F0FB6" w:rsidRPr="00486C71" w:rsidRDefault="007F0FB6">
      <w:pPr>
        <w:widowControl w:val="0"/>
        <w:tabs>
          <w:tab w:val="left" w:pos="8789"/>
        </w:tabs>
        <w:spacing w:before="185" w:after="240"/>
        <w:jc w:val="center"/>
        <w:rPr>
          <w:b/>
          <w:sz w:val="36"/>
          <w:szCs w:val="22"/>
          <w:lang w:bidi="ru-RU"/>
        </w:rPr>
      </w:pPr>
    </w:p>
    <w:p w:rsidR="007F0FB6" w:rsidRPr="00486C71" w:rsidRDefault="00B3796A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486C71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A55515" w:rsidRPr="00486C71" w:rsidRDefault="00B3796A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486C71">
        <w:rPr>
          <w:sz w:val="28"/>
          <w:szCs w:val="28"/>
          <w:lang w:bidi="ru-RU"/>
        </w:rPr>
        <w:t xml:space="preserve">       для студентов, </w:t>
      </w:r>
      <w:r w:rsidR="00A55515" w:rsidRPr="00486C71">
        <w:rPr>
          <w:rFonts w:eastAsia="Calibri"/>
          <w:sz w:val="28"/>
          <w:szCs w:val="28"/>
          <w:lang w:bidi="ru-RU"/>
        </w:rPr>
        <w:t xml:space="preserve">обучающихся по всем направлениям </w:t>
      </w:r>
    </w:p>
    <w:p w:rsidR="00A55515" w:rsidRPr="00486C71" w:rsidRDefault="00A55515" w:rsidP="00A55515">
      <w:pPr>
        <w:tabs>
          <w:tab w:val="left" w:pos="709"/>
          <w:tab w:val="left" w:pos="993"/>
        </w:tabs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486C71">
        <w:rPr>
          <w:rFonts w:eastAsia="Calibri"/>
          <w:sz w:val="28"/>
          <w:szCs w:val="28"/>
          <w:lang w:bidi="ru-RU"/>
        </w:rPr>
        <w:t xml:space="preserve">подготовки программ </w:t>
      </w:r>
      <w:proofErr w:type="spellStart"/>
      <w:r w:rsidRPr="00486C71">
        <w:rPr>
          <w:rFonts w:eastAsia="Calibri"/>
          <w:sz w:val="28"/>
          <w:szCs w:val="28"/>
          <w:lang w:bidi="ru-RU"/>
        </w:rPr>
        <w:t>бакалавриата</w:t>
      </w:r>
      <w:proofErr w:type="spellEnd"/>
    </w:p>
    <w:p w:rsidR="007F0FB6" w:rsidRPr="00486C71" w:rsidRDefault="007F0FB6">
      <w:pPr>
        <w:widowControl w:val="0"/>
        <w:spacing w:line="360" w:lineRule="auto"/>
        <w:ind w:left="-567"/>
        <w:jc w:val="center"/>
        <w:rPr>
          <w:rFonts w:eastAsia="Calibri"/>
          <w:sz w:val="28"/>
          <w:szCs w:val="28"/>
          <w:lang w:bidi="ru-RU"/>
        </w:rPr>
      </w:pPr>
    </w:p>
    <w:p w:rsidR="007F0FB6" w:rsidRPr="00486C71" w:rsidRDefault="007F0FB6">
      <w:pPr>
        <w:ind w:right="284" w:firstLine="380"/>
        <w:jc w:val="center"/>
        <w:rPr>
          <w:i/>
          <w:iCs/>
        </w:rPr>
      </w:pPr>
    </w:p>
    <w:p w:rsidR="007F0FB6" w:rsidRPr="00486C71" w:rsidRDefault="007F0FB6">
      <w:pPr>
        <w:ind w:right="284" w:firstLine="380"/>
        <w:jc w:val="center"/>
        <w:rPr>
          <w:i/>
          <w:iCs/>
        </w:rPr>
      </w:pP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 xml:space="preserve">Рекомендовано Ученым советом Факультета </w:t>
      </w: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>социальных наук и массовых коммуникаций</w:t>
      </w:r>
    </w:p>
    <w:p w:rsidR="007F0FB6" w:rsidRPr="00486C71" w:rsidRDefault="00B3796A">
      <w:pPr>
        <w:suppressAutoHyphens/>
        <w:jc w:val="center"/>
        <w:rPr>
          <w:iCs/>
        </w:rPr>
      </w:pPr>
      <w:r w:rsidRPr="00486C71">
        <w:rPr>
          <w:iCs/>
        </w:rPr>
        <w:t>(</w:t>
      </w:r>
      <w:r w:rsidRPr="00486C71">
        <w:rPr>
          <w:i/>
        </w:rPr>
        <w:t>протокол № 42 от 16 апреля 2024 г.</w:t>
      </w:r>
      <w:r w:rsidRPr="00486C71">
        <w:rPr>
          <w:iCs/>
        </w:rPr>
        <w:t>)</w:t>
      </w:r>
    </w:p>
    <w:p w:rsidR="007F0FB6" w:rsidRPr="00486C71" w:rsidRDefault="007F0FB6">
      <w:pPr>
        <w:suppressAutoHyphens/>
        <w:jc w:val="center"/>
        <w:rPr>
          <w:i/>
        </w:rPr>
      </w:pP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 xml:space="preserve">Одобрено Советом кафедры гуманитарных наук Факультета </w:t>
      </w:r>
    </w:p>
    <w:p w:rsidR="007F0FB6" w:rsidRPr="00486C71" w:rsidRDefault="00B3796A">
      <w:pPr>
        <w:suppressAutoHyphens/>
        <w:jc w:val="center"/>
        <w:rPr>
          <w:i/>
        </w:rPr>
      </w:pPr>
      <w:r w:rsidRPr="00486C71">
        <w:rPr>
          <w:i/>
        </w:rPr>
        <w:t>социальных наук и массовых коммуникаций</w:t>
      </w:r>
    </w:p>
    <w:p w:rsidR="007F0FB6" w:rsidRPr="00486C71" w:rsidRDefault="007F0FB6">
      <w:pPr>
        <w:suppressAutoHyphens/>
        <w:jc w:val="center"/>
        <w:rPr>
          <w:i/>
        </w:rPr>
      </w:pPr>
    </w:p>
    <w:p w:rsidR="007F0FB6" w:rsidRPr="00486C71" w:rsidRDefault="00B3796A">
      <w:pPr>
        <w:widowControl w:val="0"/>
        <w:suppressAutoHyphens/>
        <w:jc w:val="center"/>
        <w:rPr>
          <w:sz w:val="28"/>
          <w:szCs w:val="28"/>
        </w:rPr>
      </w:pPr>
      <w:r w:rsidRPr="00486C71">
        <w:t xml:space="preserve">     </w:t>
      </w:r>
      <w:r w:rsidRPr="00486C71">
        <w:rPr>
          <w:i/>
        </w:rPr>
        <w:t>(протокол № 06 от 11 апреля 2024 г)</w:t>
      </w:r>
    </w:p>
    <w:p w:rsidR="007F0FB6" w:rsidRPr="00486C71" w:rsidRDefault="007F0FB6">
      <w:pPr>
        <w:ind w:right="284" w:firstLine="380"/>
        <w:jc w:val="center"/>
      </w:pPr>
    </w:p>
    <w:p w:rsidR="007F0FB6" w:rsidRPr="00486C71" w:rsidRDefault="007F0FB6">
      <w:pPr>
        <w:widowControl w:val="0"/>
        <w:rPr>
          <w:sz w:val="30"/>
          <w:szCs w:val="28"/>
          <w:lang w:bidi="ru-RU"/>
        </w:rPr>
      </w:pPr>
    </w:p>
    <w:p w:rsidR="007F0FB6" w:rsidRPr="00486C71" w:rsidRDefault="007F0FB6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</w:pPr>
    </w:p>
    <w:p w:rsidR="007F0FB6" w:rsidRPr="00486C71" w:rsidRDefault="00B3796A">
      <w:pPr>
        <w:widowControl w:val="0"/>
        <w:spacing w:before="1"/>
        <w:ind w:right="286"/>
        <w:jc w:val="center"/>
        <w:sectPr w:rsidR="007F0FB6" w:rsidRPr="00486C71">
          <w:pgSz w:w="11906" w:h="16838"/>
          <w:pgMar w:top="709" w:right="995" w:bottom="993" w:left="1276" w:header="0" w:footer="0" w:gutter="0"/>
          <w:pgNumType w:start="1"/>
          <w:cols w:space="720"/>
          <w:formProt w:val="0"/>
          <w:docGrid w:linePitch="299"/>
        </w:sectPr>
      </w:pPr>
      <w:r w:rsidRPr="00486C71">
        <w:rPr>
          <w:sz w:val="28"/>
          <w:szCs w:val="28"/>
          <w:lang w:bidi="ru-RU"/>
        </w:rPr>
        <w:t>Москва 2024</w:t>
      </w:r>
    </w:p>
    <w:p w:rsidR="007F0FB6" w:rsidRPr="00486C71" w:rsidRDefault="007F0FB6">
      <w:pPr>
        <w:widowControl w:val="0"/>
        <w:spacing w:before="72"/>
        <w:jc w:val="center"/>
        <w:rPr>
          <w:sz w:val="14"/>
          <w:szCs w:val="28"/>
          <w:lang w:bidi="ru-RU"/>
        </w:rPr>
      </w:pPr>
    </w:p>
    <w:p w:rsidR="007F0FB6" w:rsidRPr="00486C71" w:rsidRDefault="00B3796A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486C71">
        <w:rPr>
          <w:rFonts w:eastAsia="Calibri"/>
          <w:sz w:val="28"/>
          <w:szCs w:val="28"/>
          <w:lang w:bidi="ru-RU"/>
        </w:rPr>
        <w:t>СОДЕРЖАНИЕ</w:t>
      </w:r>
    </w:p>
    <w:p w:rsidR="007F0FB6" w:rsidRPr="00486C71" w:rsidRDefault="007F0FB6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Ind w:w="0" w:type="dxa"/>
        <w:tblLook w:val="04A0" w:firstRow="1" w:lastRow="0" w:firstColumn="1" w:lastColumn="0" w:noHBand="0" w:noVBand="1"/>
      </w:tblPr>
      <w:tblGrid>
        <w:gridCol w:w="986"/>
        <w:gridCol w:w="7229"/>
        <w:gridCol w:w="1130"/>
      </w:tblGrid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bCs/>
                <w:lang w:eastAsia="en-US" w:bidi="ru-RU"/>
              </w:rPr>
            </w:pPr>
            <w:proofErr w:type="spellStart"/>
            <w:r w:rsidRPr="00486C71">
              <w:rPr>
                <w:bCs/>
                <w:lang w:eastAsia="en-US" w:bidi="ru-RU"/>
              </w:rPr>
              <w:t>Наименование</w:t>
            </w:r>
            <w:proofErr w:type="spellEnd"/>
            <w:r w:rsidRPr="00486C71">
              <w:rPr>
                <w:bCs/>
                <w:lang w:eastAsia="en-US" w:bidi="ru-RU"/>
              </w:rPr>
              <w:t xml:space="preserve"> </w:t>
            </w:r>
            <w:proofErr w:type="spellStart"/>
            <w:r w:rsidRPr="00486C71">
              <w:rPr>
                <w:bCs/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486C71">
              <w:rPr>
                <w:iCs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iCs/>
                <w:lang w:val="ru-RU" w:eastAsia="en-US" w:bidi="ru-RU"/>
              </w:rPr>
            </w:pPr>
            <w:r w:rsidRPr="00486C71">
              <w:rPr>
                <w:iCs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12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12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14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proofErr w:type="spellStart"/>
            <w:r w:rsidRPr="00486C71">
              <w:rPr>
                <w:lang w:eastAsia="en-US" w:bidi="ru-RU"/>
              </w:rPr>
              <w:t>Содержание</w:t>
            </w:r>
            <w:proofErr w:type="spellEnd"/>
            <w:r w:rsidRPr="00486C71">
              <w:rPr>
                <w:lang w:eastAsia="en-US" w:bidi="ru-RU"/>
              </w:rPr>
              <w:t xml:space="preserve"> </w:t>
            </w:r>
            <w:proofErr w:type="spellStart"/>
            <w:r w:rsidRPr="00486C71">
              <w:rPr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14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proofErr w:type="spellStart"/>
            <w:r w:rsidRPr="00486C71">
              <w:rPr>
                <w:lang w:eastAsia="en-US" w:bidi="ru-RU"/>
              </w:rPr>
              <w:t>Учебно-тематический</w:t>
            </w:r>
            <w:proofErr w:type="spellEnd"/>
            <w:r w:rsidRPr="00486C71">
              <w:rPr>
                <w:lang w:eastAsia="en-US" w:bidi="ru-RU"/>
              </w:rPr>
              <w:t xml:space="preserve"> </w:t>
            </w:r>
            <w:proofErr w:type="spellStart"/>
            <w:r w:rsidRPr="00486C71">
              <w:rPr>
                <w:lang w:eastAsia="en-US" w:bidi="ru-RU"/>
              </w:rPr>
              <w:t>план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16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rPr>
                <w:lang w:eastAsia="en-US" w:bidi="ru-RU"/>
              </w:rPr>
            </w:pPr>
            <w:proofErr w:type="spellStart"/>
            <w:r w:rsidRPr="00486C71">
              <w:rPr>
                <w:szCs w:val="28"/>
                <w:lang w:eastAsia="en-US" w:bidi="ru-RU"/>
              </w:rPr>
              <w:t>Содержание</w:t>
            </w:r>
            <w:proofErr w:type="spellEnd"/>
            <w:r w:rsidRPr="00486C71">
              <w:rPr>
                <w:szCs w:val="28"/>
                <w:lang w:eastAsia="en-US" w:bidi="ru-RU"/>
              </w:rPr>
              <w:t xml:space="preserve"> </w:t>
            </w:r>
            <w:proofErr w:type="spellStart"/>
            <w:r w:rsidRPr="00486C71">
              <w:rPr>
                <w:szCs w:val="28"/>
                <w:lang w:eastAsia="en-US" w:bidi="ru-RU"/>
              </w:rPr>
              <w:t>семинаров</w:t>
            </w:r>
            <w:proofErr w:type="spellEnd"/>
            <w:r w:rsidRPr="00486C71">
              <w:rPr>
                <w:szCs w:val="28"/>
                <w:lang w:eastAsia="en-US" w:bidi="ru-RU"/>
              </w:rPr>
              <w:t xml:space="preserve">, </w:t>
            </w:r>
            <w:proofErr w:type="spellStart"/>
            <w:r w:rsidRPr="00486C71">
              <w:rPr>
                <w:szCs w:val="28"/>
                <w:lang w:eastAsia="en-US" w:bidi="ru-RU"/>
              </w:rPr>
              <w:t>практических</w:t>
            </w:r>
            <w:proofErr w:type="spellEnd"/>
            <w:r w:rsidRPr="00486C71">
              <w:rPr>
                <w:szCs w:val="28"/>
                <w:lang w:eastAsia="en-US" w:bidi="ru-RU"/>
              </w:rPr>
              <w:t xml:space="preserve"> </w:t>
            </w:r>
            <w:proofErr w:type="spellStart"/>
            <w:r w:rsidRPr="00486C71">
              <w:rPr>
                <w:szCs w:val="28"/>
                <w:lang w:eastAsia="en-US" w:bidi="ru-RU"/>
              </w:rPr>
              <w:t>занятий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23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25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31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56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58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59</w:t>
            </w:r>
          </w:p>
        </w:tc>
      </w:tr>
      <w:tr w:rsidR="00486C71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61</w:t>
            </w:r>
          </w:p>
        </w:tc>
      </w:tr>
      <w:tr w:rsidR="00A84F78" w:rsidRPr="00486C71" w:rsidTr="00A84F78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A84F78">
            <w:pPr>
              <w:tabs>
                <w:tab w:val="left" w:pos="709"/>
                <w:tab w:val="left" w:pos="993"/>
              </w:tabs>
              <w:jc w:val="both"/>
              <w:rPr>
                <w:lang w:val="ru-RU" w:eastAsia="en-US" w:bidi="ru-RU"/>
              </w:rPr>
            </w:pPr>
            <w:r w:rsidRPr="00486C71">
              <w:rPr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F78" w:rsidRPr="00486C71" w:rsidRDefault="008251AB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lang w:eastAsia="en-US" w:bidi="ru-RU"/>
              </w:rPr>
            </w:pPr>
            <w:r w:rsidRPr="00486C71">
              <w:rPr>
                <w:lang w:eastAsia="en-US" w:bidi="ru-RU"/>
              </w:rPr>
              <w:t>62</w:t>
            </w:r>
          </w:p>
        </w:tc>
      </w:tr>
    </w:tbl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/>
    <w:p w:rsidR="007F0FB6" w:rsidRPr="00486C71" w:rsidRDefault="007F0FB6">
      <w:pPr>
        <w:pStyle w:val="11"/>
      </w:pPr>
    </w:p>
    <w:p w:rsidR="007F0FB6" w:rsidRPr="00486C71" w:rsidRDefault="00B3796A">
      <w:pPr>
        <w:pStyle w:val="11"/>
      </w:pPr>
      <w:r w:rsidRPr="00486C71">
        <w:lastRenderedPageBreak/>
        <w:t xml:space="preserve">1. Наименование дисциплины </w:t>
      </w:r>
    </w:p>
    <w:p w:rsidR="007F0FB6" w:rsidRPr="00486C71" w:rsidRDefault="00B3796A">
      <w:pPr>
        <w:ind w:left="426"/>
        <w:rPr>
          <w:sz w:val="28"/>
          <w:szCs w:val="28"/>
        </w:rPr>
      </w:pPr>
      <w:r w:rsidRPr="00486C71">
        <w:rPr>
          <w:sz w:val="28"/>
          <w:szCs w:val="28"/>
        </w:rPr>
        <w:t>«Философия»</w:t>
      </w:r>
    </w:p>
    <w:p w:rsidR="007F0FB6" w:rsidRPr="00486C71" w:rsidRDefault="007F0FB6">
      <w:pPr>
        <w:rPr>
          <w:sz w:val="28"/>
          <w:szCs w:val="28"/>
        </w:rPr>
      </w:pPr>
    </w:p>
    <w:p w:rsidR="007F0FB6" w:rsidRPr="00486C71" w:rsidRDefault="00B3796A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486C71">
        <w:rPr>
          <w:b/>
          <w:bCs/>
          <w:color w:val="auto"/>
          <w:sz w:val="28"/>
          <w:szCs w:val="28"/>
        </w:rPr>
        <w:t xml:space="preserve">2. </w:t>
      </w:r>
      <w:r w:rsidRPr="00486C71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486C71">
        <w:rPr>
          <w:b/>
          <w:bCs/>
          <w:color w:val="auto"/>
          <w:sz w:val="28"/>
          <w:szCs w:val="28"/>
        </w:rPr>
        <w:t xml:space="preserve">  </w:t>
      </w:r>
    </w:p>
    <w:p w:rsidR="007F0FB6" w:rsidRPr="00486C71" w:rsidRDefault="007F0FB6">
      <w:pPr>
        <w:jc w:val="right"/>
      </w:pPr>
    </w:p>
    <w:tbl>
      <w:tblPr>
        <w:tblStyle w:val="aff7"/>
        <w:tblW w:w="9781" w:type="dxa"/>
        <w:tblInd w:w="108" w:type="dxa"/>
        <w:tblLook w:val="04A0" w:firstRow="1" w:lastRow="0" w:firstColumn="1" w:lastColumn="0" w:noHBand="0" w:noVBand="1"/>
      </w:tblPr>
      <w:tblGrid>
        <w:gridCol w:w="2295"/>
        <w:gridCol w:w="3544"/>
        <w:gridCol w:w="3942"/>
      </w:tblGrid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 xml:space="preserve">Код и наименование компетенции </w:t>
            </w: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Индикаторы достижения компетенции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</w:tr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(УК-1) </w:t>
            </w:r>
            <w:r w:rsidRPr="00486C71">
              <w:rPr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38.03.04 Государственное и 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38.03.01 Экономика;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38.03.02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Менеджмент;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39.03.01 Социология;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lastRenderedPageBreak/>
              <w:t>40.03.01 Юриспруденция</w:t>
            </w:r>
            <w:r w:rsidRPr="00486C71">
              <w:rPr>
                <w:sz w:val="22"/>
                <w:lang w:val="en-US" w:eastAsia="en-US"/>
              </w:rPr>
              <w:t>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t>43.03.02 – Туризм;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486C71">
              <w:lastRenderedPageBreak/>
              <w:t>Использует знания о закономерностях развития природы, межкультурного разнообразия общества для</w:t>
            </w:r>
          </w:p>
          <w:p w:rsidR="007F0FB6" w:rsidRPr="00486C71" w:rsidRDefault="007F0FB6">
            <w:pPr>
              <w:shd w:val="clear" w:color="auto" w:fill="FFFFFF"/>
              <w:ind w:left="360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формирования мировоззренческой оценки   происходящих процессов.</w:t>
            </w: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shd w:val="clear" w:color="auto" w:fill="FFFFFF"/>
              <w:contextualSpacing/>
              <w:jc w:val="both"/>
            </w:pPr>
            <w:r w:rsidRPr="00486C71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486C71">
              <w:t>в профессиональной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>3. Работает 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lastRenderedPageBreak/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(УК-8)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 xml:space="preserve">38.03.04 </w:t>
            </w:r>
            <w:r w:rsidRPr="00486C71">
              <w:t>Государственное и муниципальное управление;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</w:t>
            </w:r>
            <w:r w:rsidRPr="00486C71">
              <w:lastRenderedPageBreak/>
              <w:t>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  <w:tr w:rsidR="00486C71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УК-9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38.03.04 Государственное и 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sz w:val="22"/>
                <w:lang w:eastAsia="en-US"/>
              </w:rPr>
              <w:t>09.03.03 Прикладная информатика</w:t>
            </w:r>
            <w:r w:rsidRPr="00486C71">
              <w:rPr>
                <w:lang w:eastAsia="en-US"/>
              </w:rPr>
              <w:t>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2.Соблюдает этические нормы в межличностном профессиональном общении. 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способы и стратегии сотрудничества с партнерами для достижения целей,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каноны профессиональной этики и этики межличностного общения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применять этические нормы и правила в коллективе и с партнерами;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</w:tr>
      <w:tr w:rsidR="007F0FB6" w:rsidRPr="00486C71">
        <w:tc>
          <w:tcPr>
            <w:tcW w:w="2295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УК-10</w:t>
            </w:r>
          </w:p>
          <w:p w:rsidR="007F0FB6" w:rsidRPr="00486C71" w:rsidRDefault="00B3796A">
            <w:pPr>
              <w:jc w:val="both"/>
            </w:pPr>
            <w:r w:rsidRPr="00486C71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lastRenderedPageBreak/>
              <w:t>10.03.01 Информационная безопасность;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 xml:space="preserve">2. Обосновывает сущность происходящего, выявляет </w:t>
            </w:r>
            <w:r w:rsidRPr="00486C71">
              <w:lastRenderedPageBreak/>
              <w:t>закономерности, понимает природу вариабельности.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42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lastRenderedPageBreak/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iCs/>
                <w:sz w:val="22"/>
              </w:rPr>
              <w:t>знать:</w:t>
            </w:r>
            <w:r w:rsidRPr="00486C71">
              <w:rPr>
                <w:b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lastRenderedPageBreak/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B3796A">
            <w:pPr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  <w:bookmarkStart w:id="0" w:name="_Hlk12107764"/>
            <w:bookmarkStart w:id="1" w:name="_Hlk12275194"/>
            <w:bookmarkEnd w:id="0"/>
            <w:bookmarkEnd w:id="1"/>
          </w:p>
        </w:tc>
      </w:tr>
    </w:tbl>
    <w:p w:rsidR="007F0FB6" w:rsidRPr="00486C71" w:rsidRDefault="007F0FB6">
      <w:pPr>
        <w:jc w:val="right"/>
        <w:rPr>
          <w:b/>
        </w:rPr>
      </w:pPr>
    </w:p>
    <w:tbl>
      <w:tblPr>
        <w:tblStyle w:val="aff7"/>
        <w:tblW w:w="9781" w:type="dxa"/>
        <w:tblInd w:w="108" w:type="dxa"/>
        <w:tblLook w:val="04A0" w:firstRow="1" w:lastRow="0" w:firstColumn="1" w:lastColumn="0" w:noHBand="0" w:noVBand="1"/>
      </w:tblPr>
      <w:tblGrid>
        <w:gridCol w:w="2957"/>
        <w:gridCol w:w="3250"/>
        <w:gridCol w:w="3574"/>
      </w:tblGrid>
      <w:tr w:rsidR="00486C71" w:rsidRPr="00486C71">
        <w:tc>
          <w:tcPr>
            <w:tcW w:w="2957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Код и наименование компетенции</w:t>
            </w:r>
          </w:p>
        </w:tc>
        <w:tc>
          <w:tcPr>
            <w:tcW w:w="3250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Индикаторы достижения компетенции 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</w:tr>
      <w:tr w:rsidR="00486C71" w:rsidRPr="00486C71">
        <w:tc>
          <w:tcPr>
            <w:tcW w:w="2957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>УК-5</w:t>
            </w:r>
            <w:r w:rsidRPr="00486C71">
              <w:t xml:space="preserve"> Способен воспринимать межкультурное разнообразие общества в социально-историческом, </w:t>
            </w:r>
            <w:r w:rsidRPr="00486C71">
              <w:lastRenderedPageBreak/>
              <w:t>этическом и философском контекстах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 xml:space="preserve">для направлений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09.03.04 Программная инженерия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38.03.06 Торговое дело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250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lastRenderedPageBreak/>
              <w:t xml:space="preserve">1.Использует знания о закономерностях развития природы, межкультурного разнообразия общества для формирования </w:t>
            </w:r>
            <w:r w:rsidRPr="00486C71">
              <w:lastRenderedPageBreak/>
              <w:t xml:space="preserve">мировоззренческой оценки   происходящих процессов. </w:t>
            </w: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lastRenderedPageBreak/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lastRenderedPageBreak/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  <w:r w:rsidRPr="00486C71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 w:rsidR="00486C71" w:rsidRPr="00486C71">
        <w:tc>
          <w:tcPr>
            <w:tcW w:w="2957" w:type="dxa"/>
            <w:tcBorders>
              <w:top w:val="nil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lastRenderedPageBreak/>
              <w:t>УК-5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Способен </w:t>
            </w:r>
            <w:r w:rsidRPr="00486C71">
              <w:rPr>
                <w:sz w:val="22"/>
                <w:lang w:eastAsia="en-US"/>
              </w:rPr>
              <w:t>воспринимать</w:t>
            </w:r>
            <w:r w:rsidRPr="00486C71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 </w:t>
            </w:r>
          </w:p>
          <w:p w:rsidR="007F0FB6" w:rsidRDefault="00B3796A">
            <w:pPr>
              <w:rPr>
                <w:b/>
                <w:bCs/>
                <w:i/>
                <w:iCs/>
              </w:rPr>
            </w:pPr>
            <w:r w:rsidRPr="00486C71">
              <w:rPr>
                <w:b/>
                <w:bCs/>
              </w:rPr>
              <w:t>для направлений подготовки</w:t>
            </w:r>
            <w:r w:rsidR="00715805">
              <w:t xml:space="preserve">: </w:t>
            </w:r>
            <w:r w:rsidRPr="00486C71">
              <w:t xml:space="preserve">38.03.05 Бизнес информатика; 21.03.02 Землеустройство и </w:t>
            </w:r>
            <w:proofErr w:type="gramStart"/>
            <w:r w:rsidRPr="00486C71">
              <w:t xml:space="preserve">кадастры  </w:t>
            </w:r>
            <w:r w:rsidRPr="00486C71">
              <w:rPr>
                <w:b/>
                <w:bCs/>
                <w:i/>
                <w:iCs/>
              </w:rPr>
              <w:t>(</w:t>
            </w:r>
            <w:proofErr w:type="gramEnd"/>
            <w:r w:rsidRPr="00486C71">
              <w:rPr>
                <w:b/>
                <w:bCs/>
                <w:i/>
                <w:iCs/>
              </w:rPr>
              <w:t>программа двух дипломов)</w:t>
            </w:r>
            <w:r w:rsidR="00715805">
              <w:rPr>
                <w:b/>
                <w:bCs/>
                <w:i/>
                <w:iCs/>
              </w:rPr>
              <w:t>;</w:t>
            </w:r>
          </w:p>
          <w:p w:rsidR="00715805" w:rsidRPr="00486C71" w:rsidRDefault="00715805" w:rsidP="00715805">
            <w:r w:rsidRPr="00715805">
              <w:t>38.03.01 - Экономика, ОП "</w:t>
            </w:r>
            <w:proofErr w:type="spellStart"/>
            <w:r w:rsidRPr="00715805">
              <w:t>Цифровизация</w:t>
            </w:r>
            <w:proofErr w:type="spellEnd"/>
            <w:r>
              <w:t xml:space="preserve"> финансовых продуктов и услуг" </w:t>
            </w:r>
            <w:r w:rsidRPr="00486C71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3250" w:type="dxa"/>
            <w:tcBorders>
              <w:top w:val="nil"/>
            </w:tcBorders>
            <w:shd w:val="clear" w:color="auto" w:fill="auto"/>
          </w:tcPr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shd w:val="clear" w:color="auto" w:fill="FFFFFF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486C7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574" w:type="dxa"/>
            <w:tcBorders>
              <w:top w:val="nil"/>
            </w:tcBorders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486C71">
              <w:t>для саморазвития и взаимодействия с другими людьми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применять</w:t>
            </w:r>
            <w:r w:rsidRPr="00486C71">
              <w:rPr>
                <w:b/>
                <w:sz w:val="22"/>
              </w:rPr>
              <w:t xml:space="preserve"> </w:t>
            </w:r>
            <w:r w:rsidRPr="00486C71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выбирать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</w:tr>
      <w:tr w:rsidR="00486C71" w:rsidRPr="00486C71">
        <w:tc>
          <w:tcPr>
            <w:tcW w:w="2957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37.03.01. Психология;</w:t>
            </w:r>
          </w:p>
          <w:p w:rsidR="007F0FB6" w:rsidRPr="00486C71" w:rsidRDefault="00B3796A">
            <w:pPr>
              <w:jc w:val="both"/>
              <w:rPr>
                <w:b/>
                <w:bCs/>
                <w:sz w:val="22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38.03.01 Экономика </w:t>
            </w:r>
            <w:r w:rsidRPr="00486C71">
              <w:rPr>
                <w:sz w:val="20"/>
                <w:szCs w:val="20"/>
              </w:rPr>
              <w:t>09</w:t>
            </w:r>
            <w:r w:rsidRPr="00486C71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486C71">
              <w:rPr>
                <w:b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3250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2. Обосновывает сущность происходящего, выявляет закономерности, понимает природу вариабельности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 xml:space="preserve">5. Аргументированно и логично представляет свою точку зрения посредством и </w:t>
            </w:r>
            <w:r w:rsidRPr="00486C71">
              <w:lastRenderedPageBreak/>
              <w:t>на основе системного описания.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lastRenderedPageBreak/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  <w:iCs/>
              </w:rPr>
              <w:t>знать:</w:t>
            </w:r>
            <w:r w:rsidRPr="00486C71">
              <w:rPr>
                <w:b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B3796A">
            <w:pPr>
              <w:jc w:val="both"/>
            </w:pPr>
            <w:r w:rsidRPr="00486C71">
              <w:rPr>
                <w:b/>
                <w:iCs/>
              </w:rPr>
              <w:t>знать:</w:t>
            </w:r>
            <w:r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 xml:space="preserve">- вырабатывать и аргументировать собственное </w:t>
            </w:r>
            <w:r w:rsidRPr="00486C71">
              <w:lastRenderedPageBreak/>
              <w:t>профессиональное мнение на основе фактических данных;</w:t>
            </w:r>
          </w:p>
          <w:p w:rsidR="007F0FB6" w:rsidRPr="00486C71" w:rsidRDefault="007F0FB6"/>
          <w:p w:rsidR="007F0FB6" w:rsidRPr="00486C71" w:rsidRDefault="00B3796A">
            <w:pPr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</w:tr>
      <w:tr w:rsidR="00486C71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УК-6</w:t>
            </w:r>
          </w:p>
          <w:p w:rsidR="007F0FB6" w:rsidRPr="00486C71" w:rsidRDefault="00B3796A">
            <w:pPr>
              <w:jc w:val="both"/>
            </w:pPr>
            <w:r w:rsidRPr="00486C71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 xml:space="preserve"> 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</w:t>
            </w:r>
            <w:r w:rsidRPr="00486C71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</w:t>
            </w:r>
            <w:r w:rsidRPr="00486C71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hd w:val="clear" w:color="auto" w:fill="FFFFFF"/>
              </w:rPr>
              <w:t xml:space="preserve"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</w:t>
            </w:r>
            <w:r w:rsidRPr="00486C71">
              <w:rPr>
                <w:shd w:val="clear" w:color="auto" w:fill="FFFFFF"/>
              </w:rPr>
              <w:lastRenderedPageBreak/>
              <w:t>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возможные сферы и направления профессиональной самореализации и саморазвития с учетом личностно-психологических ресурсов для успешного выполнения </w:t>
            </w:r>
            <w:r w:rsidRPr="00486C71">
              <w:lastRenderedPageBreak/>
              <w:t>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</w:tr>
      <w:tr w:rsidR="00486C71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ОПК-1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методы и приемы логического анализа, работать с научными текстами и содержащимися в них смысловыми конструкциями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t xml:space="preserve"> </w:t>
            </w: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 xml:space="preserve">- приемы и методы логического анализа научных </w:t>
            </w:r>
            <w:proofErr w:type="spellStart"/>
            <w:r w:rsidRPr="00486C71">
              <w:rPr>
                <w:lang w:eastAsia="en-US"/>
              </w:rPr>
              <w:t>тектов</w:t>
            </w:r>
            <w:proofErr w:type="spellEnd"/>
            <w:r w:rsidRPr="00486C71">
              <w:rPr>
                <w:lang w:eastAsia="en-US"/>
              </w:rPr>
              <w:t>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 xml:space="preserve">- структуру научных текстов и правила формирования их содержания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486C71">
              <w:rPr>
                <w:b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t xml:space="preserve"> - выделять </w:t>
            </w:r>
            <w:proofErr w:type="spellStart"/>
            <w:r w:rsidRPr="00486C71">
              <w:t>основны</w:t>
            </w:r>
            <w:proofErr w:type="spellEnd"/>
            <w:r w:rsidRPr="00486C71">
              <w:t xml:space="preserve"> структурные элементы содержания научных текстов;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486C71">
              <w:t>- проводить их логический анализ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приемы и методы корректировки смысловых конструкций научных тестов;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</w:tr>
      <w:tr w:rsidR="00486C71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b/>
              </w:rPr>
            </w:pPr>
            <w:r w:rsidRPr="00486C71">
              <w:rPr>
                <w:b/>
              </w:rPr>
              <w:t>ОПК-2</w:t>
            </w:r>
          </w:p>
          <w:p w:rsidR="007F0FB6" w:rsidRPr="00486C71" w:rsidRDefault="00B3796A">
            <w:r w:rsidRPr="00486C71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  <w:r w:rsidRPr="00486C71">
              <w:tab/>
            </w: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r w:rsidRPr="00486C71">
              <w:t>1.</w:t>
            </w:r>
            <w:r w:rsidRPr="00486C71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  <w:tr w:rsidR="007F0FB6" w:rsidRPr="00486C71"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ОПК-8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в сфере совей профессиональной деятельности категории, методологию исследования в области истории зарубежной и российской философии</w:t>
            </w:r>
            <w:r w:rsidRPr="00486C71">
              <w:tab/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</w:tc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1.Демонстрирует знание категорий, методологию исследования в области истории зарубежной и российской философии.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3574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 </w:t>
            </w: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</w:tc>
      </w:tr>
    </w:tbl>
    <w:p w:rsidR="007F0FB6" w:rsidRPr="00486C71" w:rsidRDefault="007F0FB6">
      <w:pPr>
        <w:jc w:val="both"/>
        <w:rPr>
          <w:b/>
          <w:sz w:val="28"/>
          <w:szCs w:val="28"/>
        </w:rPr>
      </w:pPr>
    </w:p>
    <w:p w:rsidR="007F0FB6" w:rsidRPr="00486C71" w:rsidRDefault="007F0FB6">
      <w:pPr>
        <w:jc w:val="both"/>
      </w:pP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86C71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486C71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7F0FB6" w:rsidRPr="00486C71" w:rsidRDefault="00B3796A">
      <w:pPr>
        <w:ind w:firstLine="709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Дисциплина «Философия» входит в общегуманитарный цикл (обязательная часть, Блок 1 «Дисциплины(модули)». </w:t>
      </w:r>
    </w:p>
    <w:p w:rsidR="007F0FB6" w:rsidRPr="00486C71" w:rsidRDefault="007F0FB6">
      <w:pPr>
        <w:ind w:firstLine="567"/>
        <w:jc w:val="both"/>
        <w:rPr>
          <w:sz w:val="28"/>
          <w:szCs w:val="28"/>
        </w:rPr>
      </w:pPr>
    </w:p>
    <w:p w:rsidR="007F0FB6" w:rsidRPr="00486C71" w:rsidRDefault="00B3796A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2" w:name="_Toc418694114"/>
      <w:r w:rsidRPr="00486C71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2"/>
      <w:r w:rsidRPr="00486C71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F0FB6" w:rsidRPr="00486C71" w:rsidRDefault="007F0FB6">
      <w:pPr>
        <w:tabs>
          <w:tab w:val="left" w:pos="540"/>
        </w:tabs>
        <w:contextualSpacing/>
        <w:jc w:val="both"/>
        <w:rPr>
          <w:lang w:eastAsia="en-US"/>
        </w:rPr>
      </w:pPr>
    </w:p>
    <w:p w:rsidR="007F0FB6" w:rsidRPr="00486C71" w:rsidRDefault="00B3796A">
      <w:pPr>
        <w:tabs>
          <w:tab w:val="left" w:pos="540"/>
        </w:tabs>
        <w:contextualSpacing/>
        <w:jc w:val="both"/>
      </w:pPr>
      <w:r w:rsidRPr="00486C71">
        <w:rPr>
          <w:lang w:eastAsia="en-US"/>
        </w:rPr>
        <w:t>Очная форма обучения:</w:t>
      </w:r>
      <w:r w:rsidRPr="00486C71">
        <w:t xml:space="preserve">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38.03.01 Экономика;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38.03.03 Управление персоналом;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38.03.02 Менеджмент;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10.03.01 Информационная безопасность;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01.03.02 Прикладная математика и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09.03.03 Прикладная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39.03.01 Социология;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42.03.01 Реклама и связи с общественностью;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40.03.01 Юриспруденция;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43.03.02 Туризм;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 xml:space="preserve">27.03.05. </w:t>
      </w:r>
      <w:proofErr w:type="spellStart"/>
      <w:r w:rsidRPr="00486C71">
        <w:rPr>
          <w:lang w:eastAsia="en-US"/>
        </w:rPr>
        <w:t>Инноватика</w:t>
      </w:r>
      <w:proofErr w:type="spellEnd"/>
      <w:r w:rsidRPr="00486C71">
        <w:rPr>
          <w:lang w:eastAsia="en-US"/>
        </w:rPr>
        <w:t>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09.03.04 Программная инженерия;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02.03.01 Математика и компьютерные науки;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37.03.01 Психология;</w:t>
      </w:r>
    </w:p>
    <w:p w:rsidR="007F0FB6" w:rsidRPr="00486C71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486C71">
        <w:rPr>
          <w:lang w:eastAsia="en-US"/>
        </w:rPr>
        <w:t>41.03.04 Политология;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38.03.06 Торговое дело.</w:t>
      </w:r>
    </w:p>
    <w:p w:rsidR="007F0FB6" w:rsidRPr="00486C71" w:rsidRDefault="007F0FB6">
      <w:pPr>
        <w:tabs>
          <w:tab w:val="left" w:pos="540"/>
        </w:tabs>
        <w:contextualSpacing/>
      </w:pPr>
    </w:p>
    <w:p w:rsidR="007F0FB6" w:rsidRPr="00486C71" w:rsidRDefault="00B3796A">
      <w:pPr>
        <w:tabs>
          <w:tab w:val="left" w:pos="540"/>
        </w:tabs>
        <w:contextualSpacing/>
      </w:pPr>
      <w:r w:rsidRPr="00486C71">
        <w:lastRenderedPageBreak/>
        <w:t>ИОО: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38.03.01 – Экономика. ОП "Финансы и анализ данных", Профиль: «Финансы и анализ данных»</w:t>
      </w:r>
    </w:p>
    <w:p w:rsidR="001866A6" w:rsidRPr="00486C71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</w:p>
    <w:p w:rsidR="001866A6" w:rsidRPr="00486C71" w:rsidRDefault="001866A6" w:rsidP="001866A6">
      <w:pPr>
        <w:tabs>
          <w:tab w:val="left" w:pos="540"/>
        </w:tabs>
        <w:contextualSpacing/>
        <w:jc w:val="both"/>
      </w:pPr>
      <w:r w:rsidRPr="00486C71">
        <w:rPr>
          <w:lang w:eastAsia="en-US"/>
        </w:rPr>
        <w:t>Очная форма обучения:</w:t>
      </w:r>
      <w:r w:rsidRPr="00486C71">
        <w:t xml:space="preserve"> </w:t>
      </w:r>
    </w:p>
    <w:p w:rsidR="001866A6" w:rsidRPr="00486C71" w:rsidRDefault="001866A6" w:rsidP="001866A6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 xml:space="preserve">47.03.01 Философия </w:t>
      </w:r>
    </w:p>
    <w:p w:rsidR="007F0FB6" w:rsidRPr="00486C71" w:rsidRDefault="007F0FB6">
      <w:pPr>
        <w:tabs>
          <w:tab w:val="left" w:pos="7797"/>
        </w:tabs>
        <w:spacing w:after="200"/>
        <w:ind w:right="-1"/>
        <w:jc w:val="both"/>
        <w:rPr>
          <w:lang w:eastAsia="en-US"/>
        </w:rPr>
      </w:pPr>
    </w:p>
    <w:p w:rsidR="007F0FB6" w:rsidRPr="00486C71" w:rsidRDefault="00B3796A">
      <w:pPr>
        <w:jc w:val="right"/>
        <w:rPr>
          <w:bCs/>
        </w:rPr>
      </w:pPr>
      <w:r w:rsidRPr="00486C71">
        <w:rPr>
          <w:b/>
        </w:rPr>
        <w:t>Таблица 1</w:t>
      </w:r>
      <w:r w:rsidRPr="00486C71">
        <w:rPr>
          <w:bCs/>
        </w:rPr>
        <w:t>.</w:t>
      </w:r>
    </w:p>
    <w:tbl>
      <w:tblPr>
        <w:tblStyle w:val="aff7"/>
        <w:tblW w:w="9771" w:type="dxa"/>
        <w:tblLook w:val="04A0" w:firstRow="1" w:lastRow="0" w:firstColumn="1" w:lastColumn="0" w:noHBand="0" w:noVBand="1"/>
      </w:tblPr>
      <w:tblGrid>
        <w:gridCol w:w="3253"/>
        <w:gridCol w:w="1628"/>
        <w:gridCol w:w="1629"/>
        <w:gridCol w:w="1628"/>
        <w:gridCol w:w="1633"/>
      </w:tblGrid>
      <w:tr w:rsidR="00486C71" w:rsidRPr="00486C71">
        <w:trPr>
          <w:trHeight w:val="201"/>
        </w:trPr>
        <w:tc>
          <w:tcPr>
            <w:tcW w:w="3254" w:type="dxa"/>
            <w:vMerge w:val="restart"/>
            <w:shd w:val="clear" w:color="auto" w:fill="auto"/>
          </w:tcPr>
          <w:p w:rsidR="007F0FB6" w:rsidRPr="00486C71" w:rsidRDefault="00B3796A">
            <w:pPr>
              <w:jc w:val="right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3257" w:type="dxa"/>
            <w:gridSpan w:val="2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Всего</w:t>
            </w:r>
          </w:p>
          <w:p w:rsidR="007F0FB6" w:rsidRPr="00486C71" w:rsidRDefault="00B3796A">
            <w:pPr>
              <w:jc w:val="right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 Семестр </w:t>
            </w:r>
            <w:r w:rsidR="00A55515" w:rsidRPr="00486C71">
              <w:rPr>
                <w:sz w:val="20"/>
                <w:szCs w:val="20"/>
                <w:lang w:eastAsia="en-US"/>
              </w:rPr>
              <w:t>1(</w:t>
            </w:r>
            <w:r w:rsidRPr="00486C71">
              <w:rPr>
                <w:sz w:val="20"/>
                <w:szCs w:val="20"/>
                <w:lang w:eastAsia="en-US"/>
              </w:rPr>
              <w:t>2,4,5)(в часах)</w:t>
            </w:r>
          </w:p>
        </w:tc>
      </w:tr>
      <w:tr w:rsidR="00486C71" w:rsidRPr="00486C71">
        <w:trPr>
          <w:trHeight w:val="200"/>
        </w:trPr>
        <w:tc>
          <w:tcPr>
            <w:tcW w:w="3254" w:type="dxa"/>
            <w:vMerge/>
            <w:shd w:val="clear" w:color="auto" w:fill="auto"/>
          </w:tcPr>
          <w:p w:rsidR="007F0FB6" w:rsidRPr="00486C71" w:rsidRDefault="007F0FB6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Философия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направления программ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бакалавриата</w:t>
            </w:r>
            <w:proofErr w:type="spellEnd"/>
            <w:r w:rsidRPr="00486C71">
              <w:rPr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Философия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направления программ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бакалавриата</w:t>
            </w:r>
            <w:proofErr w:type="spellEnd"/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 xml:space="preserve">6 </w:t>
            </w:r>
            <w:proofErr w:type="spellStart"/>
            <w:r w:rsidRPr="00486C71">
              <w:rPr>
                <w:bCs/>
                <w:sz w:val="20"/>
                <w:szCs w:val="20"/>
              </w:rPr>
              <w:t>з.е</w:t>
            </w:r>
            <w:proofErr w:type="spellEnd"/>
            <w:r w:rsidRPr="00486C71">
              <w:rPr>
                <w:bCs/>
                <w:sz w:val="20"/>
                <w:szCs w:val="20"/>
              </w:rPr>
              <w:t>.(216)</w:t>
            </w:r>
            <w:r w:rsidRPr="00486C71">
              <w:rPr>
                <w:sz w:val="20"/>
                <w:szCs w:val="20"/>
              </w:rPr>
              <w:t xml:space="preserve"> (Курсовая работа-24 час)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486C71">
              <w:rPr>
                <w:sz w:val="20"/>
                <w:szCs w:val="20"/>
                <w:lang w:eastAsia="en-US"/>
              </w:rPr>
              <w:t xml:space="preserve"> (144)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216</w:t>
            </w:r>
          </w:p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(Курсовая работа-24 час)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144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68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34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Самостоятельная работа</w:t>
            </w:r>
            <w:r w:rsidRPr="00486C71">
              <w:rPr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148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A15F15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bCs/>
                <w:sz w:val="20"/>
                <w:szCs w:val="20"/>
              </w:rPr>
              <w:t>148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  <w:sz w:val="20"/>
                <w:szCs w:val="20"/>
              </w:rPr>
            </w:pPr>
            <w:r w:rsidRPr="00486C71">
              <w:rPr>
                <w:sz w:val="20"/>
                <w:szCs w:val="20"/>
                <w:lang w:eastAsia="en-US"/>
              </w:rPr>
              <w:t>76</w:t>
            </w:r>
          </w:p>
        </w:tc>
      </w:tr>
      <w:tr w:rsidR="00486C71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A15F15">
            <w:pPr>
              <w:jc w:val="center"/>
              <w:rPr>
                <w:bCs/>
              </w:rPr>
            </w:pPr>
            <w:r w:rsidRPr="00486C71">
              <w:rPr>
                <w:bCs/>
              </w:rPr>
              <w:t>-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A15F15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7F0FB6" w:rsidRPr="00486C71">
        <w:tc>
          <w:tcPr>
            <w:tcW w:w="3254" w:type="dxa"/>
            <w:shd w:val="clear" w:color="auto" w:fill="auto"/>
          </w:tcPr>
          <w:p w:rsidR="007F0FB6" w:rsidRPr="00486C71" w:rsidRDefault="00B3796A">
            <w:pPr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628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633" w:type="dxa"/>
            <w:shd w:val="clear" w:color="auto" w:fill="auto"/>
          </w:tcPr>
          <w:p w:rsidR="007F0FB6" w:rsidRPr="00486C71" w:rsidRDefault="00B3796A">
            <w:pPr>
              <w:jc w:val="center"/>
              <w:rPr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7F0FB6">
      <w:pPr>
        <w:jc w:val="both"/>
      </w:pPr>
    </w:p>
    <w:p w:rsidR="007F0FB6" w:rsidRPr="00486C71" w:rsidRDefault="00A55515">
      <w:pPr>
        <w:jc w:val="both"/>
      </w:pPr>
      <w:r w:rsidRPr="00486C71">
        <w:t xml:space="preserve">38.03.01 </w:t>
      </w:r>
      <w:r w:rsidR="00B3796A" w:rsidRPr="00486C71">
        <w:t xml:space="preserve">Экономика, ОП «Международный бизнес: налоги и аналитика/ </w:t>
      </w:r>
      <w:r w:rsidR="00B3796A" w:rsidRPr="00486C71">
        <w:rPr>
          <w:lang w:val="en-US"/>
        </w:rPr>
        <w:t>International</w:t>
      </w:r>
      <w:r w:rsidR="00B3796A" w:rsidRPr="00486C71">
        <w:t xml:space="preserve"> </w:t>
      </w:r>
      <w:r w:rsidR="00B3796A" w:rsidRPr="00486C71">
        <w:rPr>
          <w:lang w:val="en-US"/>
        </w:rPr>
        <w:t>Business</w:t>
      </w:r>
      <w:r w:rsidR="00B3796A" w:rsidRPr="00486C71">
        <w:t xml:space="preserve">: </w:t>
      </w:r>
      <w:r w:rsidR="00B3796A" w:rsidRPr="00486C71">
        <w:rPr>
          <w:lang w:val="en-US"/>
        </w:rPr>
        <w:t>Taxation</w:t>
      </w:r>
      <w:r w:rsidR="00B3796A" w:rsidRPr="00486C71">
        <w:t xml:space="preserve"> </w:t>
      </w:r>
      <w:r w:rsidR="00B3796A" w:rsidRPr="00486C71">
        <w:rPr>
          <w:lang w:val="en-US"/>
        </w:rPr>
        <w:t>and</w:t>
      </w:r>
      <w:r w:rsidR="00B3796A" w:rsidRPr="00486C71">
        <w:t xml:space="preserve"> </w:t>
      </w:r>
      <w:r w:rsidR="00B3796A" w:rsidRPr="00486C71">
        <w:rPr>
          <w:lang w:val="en-US"/>
        </w:rPr>
        <w:t>Analytics</w:t>
      </w:r>
      <w:r w:rsidR="00B3796A" w:rsidRPr="00486C71">
        <w:t xml:space="preserve">», 43.03.03 Гостиничное дело </w:t>
      </w:r>
      <w:r w:rsidR="00B3796A" w:rsidRPr="00486C71">
        <w:rPr>
          <w:b/>
        </w:rPr>
        <w:t>/</w:t>
      </w:r>
      <w:r w:rsidR="00B3796A" w:rsidRPr="00486C71">
        <w:t xml:space="preserve"> </w:t>
      </w:r>
      <w:proofErr w:type="gramStart"/>
      <w:r w:rsidRPr="00486C71">
        <w:t>38.03.01  Экономика</w:t>
      </w:r>
      <w:proofErr w:type="gramEnd"/>
      <w:r w:rsidRPr="00486C71">
        <w:t xml:space="preserve">, 09.03.02 - Информационные системы и технологии, </w:t>
      </w:r>
      <w:r w:rsidR="00B3796A" w:rsidRPr="00486C71">
        <w:t>ОП "</w:t>
      </w:r>
      <w:proofErr w:type="spellStart"/>
      <w:r w:rsidR="00B3796A" w:rsidRPr="00486C71">
        <w:t>Цифровизация</w:t>
      </w:r>
      <w:proofErr w:type="spellEnd"/>
      <w:r w:rsidR="00B3796A" w:rsidRPr="00486C71">
        <w:t xml:space="preserve"> финансовых продуктов и услуг"</w:t>
      </w:r>
    </w:p>
    <w:p w:rsidR="007F0FB6" w:rsidRPr="00486C71" w:rsidRDefault="007F0FB6">
      <w:pPr>
        <w:jc w:val="both"/>
      </w:pPr>
    </w:p>
    <w:p w:rsidR="007F0FB6" w:rsidRPr="00486C71" w:rsidRDefault="00B3796A">
      <w:pPr>
        <w:jc w:val="right"/>
        <w:rPr>
          <w:bCs/>
        </w:rPr>
      </w:pPr>
      <w:r w:rsidRPr="00486C71">
        <w:rPr>
          <w:b/>
        </w:rPr>
        <w:t>Таблица 1</w:t>
      </w:r>
      <w:r w:rsidRPr="00486C71">
        <w:rPr>
          <w:bCs/>
        </w:rPr>
        <w:t>.</w:t>
      </w:r>
    </w:p>
    <w:p w:rsidR="007F0FB6" w:rsidRPr="00486C71" w:rsidRDefault="007F0FB6">
      <w:pPr>
        <w:jc w:val="both"/>
      </w:pP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Всего</w:t>
            </w:r>
          </w:p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>
            <w:pPr>
              <w:jc w:val="center"/>
              <w:rPr>
                <w:sz w:val="20"/>
                <w:szCs w:val="20"/>
              </w:rPr>
            </w:pPr>
            <w:proofErr w:type="gramStart"/>
            <w:r w:rsidRPr="00486C71">
              <w:rPr>
                <w:sz w:val="20"/>
                <w:szCs w:val="20"/>
              </w:rPr>
              <w:t>1(</w:t>
            </w:r>
            <w:r w:rsidR="00B3796A" w:rsidRPr="00486C71">
              <w:rPr>
                <w:sz w:val="20"/>
                <w:szCs w:val="20"/>
              </w:rPr>
              <w:t xml:space="preserve"> 2</w:t>
            </w:r>
            <w:proofErr w:type="gramEnd"/>
            <w:r w:rsidR="00B3796A" w:rsidRPr="00486C71">
              <w:rPr>
                <w:sz w:val="20"/>
                <w:szCs w:val="20"/>
              </w:rPr>
              <w:t xml:space="preserve"> </w:t>
            </w:r>
            <w:r w:rsidRPr="00486C71">
              <w:rPr>
                <w:sz w:val="20"/>
                <w:szCs w:val="20"/>
              </w:rPr>
              <w:t>)</w:t>
            </w:r>
            <w:r w:rsidR="00B3796A" w:rsidRPr="00486C71">
              <w:rPr>
                <w:sz w:val="20"/>
                <w:szCs w:val="20"/>
              </w:rPr>
              <w:t>Семестр</w:t>
            </w:r>
          </w:p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(в часах)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4 </w:t>
            </w:r>
            <w:proofErr w:type="spellStart"/>
            <w:r w:rsidRPr="00486C71">
              <w:rPr>
                <w:sz w:val="20"/>
                <w:szCs w:val="20"/>
              </w:rPr>
              <w:t>з.е</w:t>
            </w:r>
            <w:proofErr w:type="spellEnd"/>
            <w:r w:rsidRPr="00486C71">
              <w:rPr>
                <w:sz w:val="20"/>
                <w:szCs w:val="20"/>
              </w:rPr>
              <w:t xml:space="preserve"> (144)/ 3 </w:t>
            </w:r>
            <w:proofErr w:type="spellStart"/>
            <w:r w:rsidRPr="00486C71">
              <w:rPr>
                <w:sz w:val="20"/>
                <w:szCs w:val="20"/>
              </w:rPr>
              <w:t>з.е</w:t>
            </w:r>
            <w:proofErr w:type="spellEnd"/>
            <w:r w:rsidRPr="00486C71">
              <w:rPr>
                <w:sz w:val="20"/>
                <w:szCs w:val="20"/>
              </w:rPr>
              <w:t xml:space="preserve">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144/108</w:t>
            </w:r>
            <w:bookmarkStart w:id="3" w:name="_GoBack"/>
            <w:bookmarkEnd w:id="3"/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50/50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50/50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94/58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94/58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Домашнее творческое задание/Эссе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Домашнее творческое задание/Эссе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center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t>38.03.05 - Бизнес-информатика, ОП "Цифровая трансформация управления бизнесом"</w:t>
      </w:r>
    </w:p>
    <w:p w:rsidR="007F0FB6" w:rsidRPr="00486C71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486C71">
        <w:rPr>
          <w:lang w:eastAsia="en-US"/>
        </w:rPr>
        <w:t xml:space="preserve">45.03.02. Лингвистика </w:t>
      </w:r>
    </w:p>
    <w:p w:rsidR="007F0FB6" w:rsidRPr="00486C71" w:rsidRDefault="007F0FB6"/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t>ИОО:</w:t>
      </w:r>
    </w:p>
    <w:p w:rsidR="007F0FB6" w:rsidRPr="00486C71" w:rsidRDefault="00B3796A">
      <w:r w:rsidRPr="00486C71">
        <w:t>38.03.01 – Экономика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41.03.04 – Политология;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42.03.01 - Реклама и связи с общественностью;</w:t>
      </w:r>
    </w:p>
    <w:p w:rsidR="007F0FB6" w:rsidRPr="00486C71" w:rsidRDefault="007F0FB6">
      <w:pPr>
        <w:rPr>
          <w:b/>
          <w:bCs/>
        </w:rPr>
      </w:pPr>
    </w:p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lastRenderedPageBreak/>
        <w:t>ОЗО: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09.03.03 - Прикладная информатика;</w:t>
      </w:r>
    </w:p>
    <w:p w:rsidR="007F0FB6" w:rsidRPr="00486C71" w:rsidRDefault="00B3796A">
      <w:r w:rsidRPr="00486C71">
        <w:t>38.03.01 – Экономика;</w:t>
      </w:r>
    </w:p>
    <w:p w:rsidR="007F0FB6" w:rsidRPr="00486C71" w:rsidRDefault="00B3796A">
      <w:pPr>
        <w:rPr>
          <w:b/>
          <w:bCs/>
          <w:sz w:val="32"/>
          <w:szCs w:val="32"/>
        </w:rPr>
      </w:pPr>
      <w:r w:rsidRPr="00486C71">
        <w:t>40.03.01 – Юриспруденция.</w:t>
      </w:r>
      <w:r w:rsidRPr="00486C71">
        <w:rPr>
          <w:sz w:val="36"/>
          <w:szCs w:val="36"/>
        </w:rPr>
        <w:t xml:space="preserve"> </w:t>
      </w:r>
      <w:r w:rsidRPr="00486C71">
        <w:rPr>
          <w:b/>
          <w:bCs/>
          <w:sz w:val="36"/>
          <w:szCs w:val="36"/>
        </w:rPr>
        <w:t>/</w:t>
      </w:r>
    </w:p>
    <w:p w:rsidR="007F0FB6" w:rsidRPr="00486C71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486C71" w:rsidRDefault="007F0FB6"/>
    <w:p w:rsidR="007F0FB6" w:rsidRPr="00486C71" w:rsidRDefault="00B3796A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  <w:r w:rsidRPr="00486C71">
        <w:rPr>
          <w:b/>
          <w:bCs/>
          <w:szCs w:val="20"/>
          <w:lang w:eastAsia="en-US"/>
        </w:rPr>
        <w:t>Таблица 1</w:t>
      </w:r>
    </w:p>
    <w:tbl>
      <w:tblPr>
        <w:tblW w:w="9781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838"/>
      </w:tblGrid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Всего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 Семестр (1,2,3,6)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(в часах)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486C71">
              <w:rPr>
                <w:sz w:val="20"/>
                <w:szCs w:val="20"/>
                <w:lang w:eastAsia="en-US"/>
              </w:rPr>
              <w:t xml:space="preserve"> (144) /3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з.е</w:t>
            </w:r>
            <w:proofErr w:type="spellEnd"/>
            <w:r w:rsidRPr="00486C71">
              <w:rPr>
                <w:sz w:val="20"/>
                <w:szCs w:val="20"/>
                <w:lang w:eastAsia="en-US"/>
              </w:rPr>
              <w:t xml:space="preserve"> (108)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144/108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34/34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34/34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16/16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16/16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18/18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18/18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110/74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110/74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Эссе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7F0FB6">
      <w:pPr>
        <w:rPr>
          <w:b/>
          <w:i/>
          <w:sz w:val="28"/>
          <w:szCs w:val="28"/>
          <w:lang w:eastAsia="en-US"/>
        </w:rPr>
      </w:pPr>
    </w:p>
    <w:p w:rsidR="007F0FB6" w:rsidRPr="00486C71" w:rsidRDefault="00B3796A">
      <w:pPr>
        <w:rPr>
          <w:b/>
          <w:lang w:eastAsia="en-US"/>
        </w:rPr>
      </w:pPr>
      <w:r w:rsidRPr="00486C71">
        <w:rPr>
          <w:b/>
          <w:lang w:eastAsia="en-US"/>
        </w:rPr>
        <w:t xml:space="preserve">ИОО </w:t>
      </w:r>
      <w:r w:rsidR="001866A6" w:rsidRPr="00486C71">
        <w:rPr>
          <w:lang w:eastAsia="en-US"/>
        </w:rPr>
        <w:t>направление подготовки:</w:t>
      </w:r>
      <w:r w:rsidRPr="00486C71">
        <w:t xml:space="preserve"> </w:t>
      </w:r>
      <w:r w:rsidRPr="00486C71">
        <w:rPr>
          <w:lang w:eastAsia="en-US"/>
        </w:rPr>
        <w:t>09.03.03 - Прикладная информатика</w:t>
      </w:r>
    </w:p>
    <w:p w:rsidR="007F0FB6" w:rsidRPr="00486C71" w:rsidRDefault="00B3796A">
      <w:pPr>
        <w:tabs>
          <w:tab w:val="left" w:pos="7797"/>
        </w:tabs>
        <w:ind w:right="142"/>
        <w:jc w:val="right"/>
        <w:rPr>
          <w:b/>
          <w:bCs/>
          <w:szCs w:val="20"/>
          <w:lang w:eastAsia="en-US"/>
        </w:rPr>
      </w:pPr>
      <w:r w:rsidRPr="00486C71">
        <w:rPr>
          <w:b/>
          <w:bCs/>
          <w:szCs w:val="20"/>
          <w:lang w:eastAsia="en-US"/>
        </w:rPr>
        <w:t>Таблица1</w:t>
      </w:r>
    </w:p>
    <w:tbl>
      <w:tblPr>
        <w:tblW w:w="9498" w:type="dxa"/>
        <w:tblInd w:w="-5" w:type="dxa"/>
        <w:tblLook w:val="01E0" w:firstRow="1" w:lastRow="1" w:firstColumn="1" w:lastColumn="1" w:noHBand="0" w:noVBand="0"/>
      </w:tblPr>
      <w:tblGrid>
        <w:gridCol w:w="4222"/>
        <w:gridCol w:w="2721"/>
        <w:gridCol w:w="2555"/>
      </w:tblGrid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Вид учебной работы   по дисциплине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Всего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(в з/е и часах)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 Семестр 5</w:t>
            </w:r>
          </w:p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(в часах)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4 </w:t>
            </w:r>
            <w:proofErr w:type="spellStart"/>
            <w:r w:rsidRPr="00486C71">
              <w:rPr>
                <w:i/>
                <w:sz w:val="20"/>
                <w:szCs w:val="20"/>
                <w:lang w:eastAsia="en-US"/>
              </w:rPr>
              <w:t>з.е</w:t>
            </w:r>
            <w:proofErr w:type="spellEnd"/>
            <w:r w:rsidRPr="00486C71">
              <w:rPr>
                <w:i/>
                <w:sz w:val="20"/>
                <w:szCs w:val="20"/>
                <w:lang w:eastAsia="en-US"/>
              </w:rPr>
              <w:t xml:space="preserve"> (144)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144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12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Лекции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4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8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132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Вид текущего контроля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Эссе</w:t>
            </w:r>
          </w:p>
        </w:tc>
      </w:tr>
      <w:tr w:rsidR="00486C71" w:rsidRPr="00486C71">
        <w:trPr>
          <w:trHeight w:val="330"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Вид промежуточной аттестации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 xml:space="preserve"> Экзамен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line="252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i/>
                <w:sz w:val="20"/>
                <w:szCs w:val="20"/>
                <w:lang w:eastAsia="en-US"/>
              </w:rPr>
              <w:t>Экзамен</w:t>
            </w:r>
          </w:p>
        </w:tc>
      </w:tr>
    </w:tbl>
    <w:p w:rsidR="007F0FB6" w:rsidRPr="00486C71" w:rsidRDefault="007F0FB6">
      <w:pPr>
        <w:jc w:val="both"/>
      </w:pPr>
    </w:p>
    <w:p w:rsidR="007F0FB6" w:rsidRPr="00486C71" w:rsidRDefault="007F0FB6">
      <w:pPr>
        <w:widowControl w:val="0"/>
        <w:jc w:val="both"/>
        <w:rPr>
          <w:szCs w:val="20"/>
          <w:lang w:eastAsia="en-US"/>
        </w:rPr>
      </w:pPr>
    </w:p>
    <w:p w:rsidR="007F0FB6" w:rsidRPr="00486C71" w:rsidRDefault="00B3796A">
      <w:pPr>
        <w:jc w:val="both"/>
        <w:rPr>
          <w:b/>
          <w:bCs/>
          <w:sz w:val="28"/>
          <w:szCs w:val="28"/>
        </w:rPr>
      </w:pPr>
      <w:r w:rsidRPr="00486C71">
        <w:rPr>
          <w:b/>
          <w:iCs/>
          <w:sz w:val="28"/>
          <w:szCs w:val="28"/>
        </w:rPr>
        <w:t>5.</w:t>
      </w:r>
      <w:r w:rsidRPr="00486C71">
        <w:rPr>
          <w:iCs/>
          <w:sz w:val="28"/>
          <w:szCs w:val="28"/>
        </w:rPr>
        <w:t xml:space="preserve"> </w:t>
      </w:r>
      <w:r w:rsidRPr="00486C71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B6" w:rsidRPr="00486C71" w:rsidRDefault="00B3796A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486C71">
        <w:rPr>
          <w:b/>
          <w:bCs/>
          <w:sz w:val="28"/>
          <w:szCs w:val="28"/>
        </w:rPr>
        <w:t>5.1. Содержание дисциплины</w:t>
      </w: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486C71">
        <w:rPr>
          <w:rStyle w:val="FontStyle51"/>
          <w:sz w:val="28"/>
          <w:szCs w:val="28"/>
        </w:rPr>
        <w:t xml:space="preserve">Тема 1.  </w:t>
      </w:r>
      <w:r w:rsidRPr="00486C71">
        <w:rPr>
          <w:rFonts w:ascii="Times New Roman" w:hAnsi="Times New Roman" w:cs="Times New Roman"/>
          <w:sz w:val="28"/>
          <w:szCs w:val="28"/>
        </w:rPr>
        <w:t>Предмет, структура и функции философии.</w:t>
      </w: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Предмет философии. Проблемы и суть философии. Функции философии. Основные этапы развития философии: от античности до современности.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Мировоззрение как социокультурный феномен. Исторические типы мировоззрения. Предпосылки возникновения философии. Структура философского знания. Специфика философского знания. Сомнение и его роль в </w:t>
      </w:r>
      <w:r w:rsidRPr="00486C71">
        <w:rPr>
          <w:sz w:val="28"/>
          <w:szCs w:val="28"/>
        </w:rPr>
        <w:lastRenderedPageBreak/>
        <w:t xml:space="preserve">философии. Философия как наука. Место философии в общей системе научных знаний и культуре. </w:t>
      </w:r>
    </w:p>
    <w:p w:rsidR="007F0FB6" w:rsidRPr="00486C71" w:rsidRDefault="00B3796A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486C71">
        <w:rPr>
          <w:sz w:val="28"/>
          <w:szCs w:val="28"/>
        </w:rPr>
        <w:t xml:space="preserve">Основной вопрос и центральные проблемы философии. Материализм и идеализм, их исторические формы. Проблема познаваемости мира. Метафизика и диалектика как способы осмысления действительности.  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 xml:space="preserve">Тема 2. Онтология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Понятие субстанции. Монистические и плюралистические концепции бытия. Понятия материального и идеального. Эволюция представлений о материи в философии и естествознании. Понятие картины мира. Научные, философские и религиозные картины мира. Пространство и время. Эволюция представлений о пространстве и времени. Субстанциальная и реляционная концепции пространства и времени.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Основные онтологические проблемы. Становление онтологии в античной философии. Поиски субстанциального начала бытия. Категория бытия. Диалектика бытия и небытия. Онтология в классической филосо</w:t>
      </w:r>
      <w:r w:rsidRPr="00486C71">
        <w:rPr>
          <w:sz w:val="28"/>
          <w:szCs w:val="28"/>
        </w:rPr>
        <w:softHyphen/>
        <w:t xml:space="preserve">фии. Кризис классических онтологических моделей. Антропологические версии онтологии XX в. Интегральные онтологические модели.  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3. Гносеология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Место теории познания (гносеологии) в системе философского знания. Проблема познаваемости мира и ее решение в истории философии. Агностицизм и его формы. Объект и субъект познания. Чувственное и рациональное познание, их основные формы и взаимосвязь. Рациональное и иррациональное в познавательной деятельности. Роль интуиции в познании. Творчество в процессе познания. Понимание и объяснение. Вера и знание.</w:t>
      </w:r>
    </w:p>
    <w:p w:rsidR="007F0FB6" w:rsidRPr="00486C71" w:rsidRDefault="00B3796A">
      <w:pPr>
        <w:jc w:val="both"/>
        <w:rPr>
          <w:rStyle w:val="FontStyle51"/>
          <w:sz w:val="28"/>
          <w:szCs w:val="28"/>
        </w:rPr>
      </w:pPr>
      <w:r w:rsidRPr="00486C71">
        <w:rPr>
          <w:sz w:val="28"/>
          <w:szCs w:val="28"/>
        </w:rPr>
        <w:t>Проблема истины. Критерии истины. Структура научного познания. Основные формы научного познания: научный факт, проблема, гипотеза, доказательство, теория и их характеристика. Понятие метода научного познания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4. Аксиология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Аксиология как философская теория ценностей. Основные типы аксиологических теорий о ценностях. Ценности в человеческой жизни. Личностные ценности как элемент личностного опыта человека. Ценности и знания. Ценности и оценка. Анализ соотношения «должного» и «сущего» в системе мировоззренческих ориентиров и убеждений личности. Ценности в разных философских системах. Ценности в структуре познания. Структура ценностей, ценностные системы сфер жизнедеятельности общества: экономики, политики, познания и т.п. Ценности потребности и цели. Соотношение иерархий потребностей («Пирамида </w:t>
      </w:r>
      <w:proofErr w:type="spellStart"/>
      <w:r w:rsidRPr="00486C71">
        <w:rPr>
          <w:sz w:val="28"/>
          <w:szCs w:val="28"/>
        </w:rPr>
        <w:t>Маслоу</w:t>
      </w:r>
      <w:proofErr w:type="spellEnd"/>
      <w:r w:rsidRPr="00486C71">
        <w:rPr>
          <w:sz w:val="28"/>
          <w:szCs w:val="28"/>
        </w:rPr>
        <w:t>») и ценностей.</w:t>
      </w:r>
    </w:p>
    <w:p w:rsidR="007F0FB6" w:rsidRPr="00486C71" w:rsidRDefault="00B3796A">
      <w:pPr>
        <w:pStyle w:val="Style19"/>
        <w:widowControl/>
        <w:spacing w:before="226"/>
        <w:jc w:val="left"/>
        <w:rPr>
          <w:rStyle w:val="FontStyle51"/>
          <w:b/>
          <w:bCs/>
          <w:kern w:val="2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5. Антропология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Человек – самое непостижимое явление природы. Загадка человека в различных философских школах. Разум или жизнь – классическая и </w:t>
      </w:r>
      <w:proofErr w:type="spellStart"/>
      <w:r w:rsidRPr="00486C71">
        <w:rPr>
          <w:sz w:val="28"/>
          <w:szCs w:val="28"/>
        </w:rPr>
        <w:t>неклассичекая</w:t>
      </w:r>
      <w:proofErr w:type="spellEnd"/>
      <w:r w:rsidRPr="00486C71">
        <w:rPr>
          <w:sz w:val="28"/>
          <w:szCs w:val="28"/>
        </w:rPr>
        <w:t xml:space="preserve"> философия о человеке. Философская антропология ХХ века как попытка целостного понимания человека. Концепции антропогенеза А. </w:t>
      </w:r>
      <w:proofErr w:type="spellStart"/>
      <w:r w:rsidRPr="00486C71">
        <w:rPr>
          <w:sz w:val="28"/>
          <w:szCs w:val="28"/>
        </w:rPr>
        <w:t>Гелена</w:t>
      </w:r>
      <w:proofErr w:type="spellEnd"/>
      <w:r w:rsidRPr="00486C71">
        <w:rPr>
          <w:sz w:val="28"/>
          <w:szCs w:val="28"/>
        </w:rPr>
        <w:t xml:space="preserve">, А. Плеснера, М. Шелера, </w:t>
      </w:r>
      <w:proofErr w:type="spellStart"/>
      <w:r w:rsidRPr="00486C71">
        <w:rPr>
          <w:sz w:val="28"/>
          <w:szCs w:val="28"/>
        </w:rPr>
        <w:t>Теяр</w:t>
      </w:r>
      <w:proofErr w:type="spellEnd"/>
      <w:r w:rsidRPr="00486C71">
        <w:rPr>
          <w:sz w:val="28"/>
          <w:szCs w:val="28"/>
        </w:rPr>
        <w:t xml:space="preserve"> де Шардена, Н. Гартмана, В.И. Плотникова.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 xml:space="preserve">Человек и </w:t>
      </w:r>
      <w:proofErr w:type="spellStart"/>
      <w:r w:rsidRPr="00486C71">
        <w:rPr>
          <w:sz w:val="28"/>
          <w:szCs w:val="28"/>
        </w:rPr>
        <w:t>технологизированный</w:t>
      </w:r>
      <w:proofErr w:type="spellEnd"/>
      <w:r w:rsidRPr="00486C71">
        <w:rPr>
          <w:sz w:val="28"/>
          <w:szCs w:val="28"/>
        </w:rPr>
        <w:t xml:space="preserve"> мир. Будущее человеческого феномена. Смысл человеческого бытия.  Жизнь и смерть как основополагающие феномены человеческого бытия.</w:t>
      </w:r>
    </w:p>
    <w:p w:rsidR="007F0FB6" w:rsidRPr="00486C71" w:rsidRDefault="007F0FB6">
      <w:pPr>
        <w:ind w:firstLine="709"/>
        <w:jc w:val="both"/>
        <w:rPr>
          <w:sz w:val="28"/>
          <w:szCs w:val="28"/>
        </w:rPr>
      </w:pPr>
    </w:p>
    <w:p w:rsidR="007F0FB6" w:rsidRPr="00486C71" w:rsidRDefault="00B3796A">
      <w:pPr>
        <w:rPr>
          <w:rFonts w:ascii="yandex-sans" w:hAnsi="yandex-sans"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6.</w:t>
      </w:r>
      <w:r w:rsidRPr="00486C71">
        <w:rPr>
          <w:rFonts w:ascii="yandex-sans" w:hAnsi="yandex-sans"/>
          <w:sz w:val="28"/>
          <w:szCs w:val="28"/>
        </w:rPr>
        <w:t xml:space="preserve">  </w:t>
      </w:r>
      <w:r w:rsidRPr="00486C71">
        <w:rPr>
          <w:rStyle w:val="FontStyle51"/>
          <w:b/>
          <w:bCs/>
          <w:kern w:val="2"/>
          <w:sz w:val="28"/>
          <w:szCs w:val="28"/>
        </w:rPr>
        <w:t>Социальная философия</w:t>
      </w:r>
      <w:r w:rsidRPr="00486C71">
        <w:rPr>
          <w:rFonts w:ascii="yandex-sans" w:hAnsi="yandex-sans"/>
          <w:sz w:val="28"/>
          <w:szCs w:val="28"/>
        </w:rPr>
        <w:t xml:space="preserve"> </w:t>
      </w:r>
    </w:p>
    <w:p w:rsidR="007F0FB6" w:rsidRPr="00486C71" w:rsidRDefault="00B3796A">
      <w:pPr>
        <w:jc w:val="both"/>
        <w:rPr>
          <w:rFonts w:ascii="yandex-sans" w:hAnsi="yandex-sans"/>
          <w:sz w:val="28"/>
          <w:szCs w:val="28"/>
        </w:rPr>
      </w:pPr>
      <w:r w:rsidRPr="00486C71">
        <w:rPr>
          <w:sz w:val="28"/>
          <w:szCs w:val="28"/>
        </w:rPr>
        <w:t>Общество – сложная динамичная, самоорганизующаяся, упорядоченная открытая система человеческой деятельности. Социальная философия как научное самосознание общества. Основные сферы жизни общества. Человек в системе социальных связей. Виды социальных общностей. Основные концепции дифференциации общества (классов, групп, страт…). Культура и цивилизация. Формационная и цивилизационная концепции общественного развития</w:t>
      </w:r>
      <w:r w:rsidRPr="00486C71">
        <w:rPr>
          <w:rFonts w:ascii="yandex-sans" w:hAnsi="yandex-sans"/>
          <w:sz w:val="28"/>
          <w:szCs w:val="28"/>
        </w:rPr>
        <w:t>.</w:t>
      </w:r>
    </w:p>
    <w:p w:rsidR="007F0FB6" w:rsidRPr="00486C71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 xml:space="preserve">Тема 7. Этика 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Этика, мораль, нравственность. Предмет и задачи этики. Характеристики морали. Этические учения и концепции в истории философии. Основные этические концепции и проблемы современности. Взаимосвязь нравственности и политики, экономики, права и искусства. Нравственность и религия в современном обществе. Нравственные проблемы научно-технического прогресса. Экологическая этика. Биоэтика. </w:t>
      </w:r>
      <w:proofErr w:type="spellStart"/>
      <w:r w:rsidRPr="00486C71">
        <w:rPr>
          <w:sz w:val="28"/>
          <w:szCs w:val="28"/>
        </w:rPr>
        <w:t>Трансгуманизм</w:t>
      </w:r>
      <w:proofErr w:type="spellEnd"/>
      <w:r w:rsidRPr="00486C71">
        <w:rPr>
          <w:sz w:val="28"/>
          <w:szCs w:val="28"/>
        </w:rPr>
        <w:t>.</w:t>
      </w:r>
    </w:p>
    <w:p w:rsidR="007F0FB6" w:rsidRPr="00486C71" w:rsidRDefault="00B3796A">
      <w:pPr>
        <w:pStyle w:val="afb"/>
        <w:spacing w:before="280" w:after="280"/>
        <w:rPr>
          <w:rFonts w:ascii="TimesNewRomanPS" w:hAnsi="TimesNewRomanPS"/>
          <w:b/>
          <w:bCs/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8.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  <w:r w:rsidRPr="00486C71">
        <w:rPr>
          <w:rStyle w:val="FontStyle51"/>
          <w:b/>
          <w:bCs/>
          <w:kern w:val="2"/>
          <w:sz w:val="28"/>
          <w:szCs w:val="28"/>
        </w:rPr>
        <w:t xml:space="preserve">Эстетика 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Эстетика как наука. Предмет и задачи эстетики. Системность эстетических знаний. Проблемное поле эстетики. Эволюция взглядов на сущность «эстетического». Эстетика – наука о прекрасном. Определение понятия «красота». Эстетика в современной системе гуманитарного знания: поток новой парадигмы. Связь эстетики с различными областями знаний. Категории эстетики.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Русская эстетика история и современные тенденции. Русская эстетика </w:t>
      </w:r>
      <w:bookmarkStart w:id="4" w:name="_Hlk69511268"/>
      <w:r w:rsidRPr="00486C71">
        <w:rPr>
          <w:sz w:val="28"/>
          <w:szCs w:val="28"/>
        </w:rPr>
        <w:t>XI–XVIII вв</w:t>
      </w:r>
      <w:bookmarkEnd w:id="4"/>
      <w:r w:rsidRPr="00486C71">
        <w:rPr>
          <w:sz w:val="28"/>
          <w:szCs w:val="28"/>
        </w:rPr>
        <w:t xml:space="preserve">.: от чувств к теории. Русская эстетика XIX в.: поиски и противоречия. Эстетические идеи в России конца XIX – начала XX в. Советский этап развития эстетической мысли. Современные российские эстетические воззрения. </w:t>
      </w:r>
    </w:p>
    <w:p w:rsidR="007F0FB6" w:rsidRPr="00486C71" w:rsidRDefault="00B3796A">
      <w:pPr>
        <w:pStyle w:val="afb"/>
        <w:spacing w:before="280" w:after="280"/>
        <w:rPr>
          <w:sz w:val="28"/>
          <w:szCs w:val="28"/>
        </w:rPr>
      </w:pPr>
      <w:r w:rsidRPr="00486C71">
        <w:rPr>
          <w:rStyle w:val="FontStyle51"/>
          <w:b/>
          <w:bCs/>
          <w:kern w:val="2"/>
          <w:sz w:val="28"/>
          <w:szCs w:val="28"/>
        </w:rPr>
        <w:t>Тема 9. Практическая философия</w:t>
      </w:r>
      <w:r w:rsidRPr="00486C71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:rsidR="007F0FB6" w:rsidRPr="00486C71" w:rsidRDefault="00B3796A">
      <w:pPr>
        <w:pStyle w:val="afa"/>
        <w:ind w:left="0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Практическая философия как форма выражения объективной сущности. Роль типов научной рациональности в становлении практической философии. Классический, неклассический и </w:t>
      </w:r>
      <w:proofErr w:type="spellStart"/>
      <w:r w:rsidRPr="00486C71">
        <w:rPr>
          <w:sz w:val="28"/>
          <w:szCs w:val="28"/>
        </w:rPr>
        <w:t>постнеклассический</w:t>
      </w:r>
      <w:proofErr w:type="spellEnd"/>
      <w:r w:rsidRPr="00486C71">
        <w:rPr>
          <w:sz w:val="28"/>
          <w:szCs w:val="28"/>
        </w:rPr>
        <w:t xml:space="preserve"> идеалы рациональности в профессиональной деятельности. Антропологические основания профессиональной деятельности. Человек как объект практической философии. Аксиологические основания профессиональной деятельности.</w:t>
      </w:r>
    </w:p>
    <w:p w:rsidR="007F0FB6" w:rsidRPr="00486C71" w:rsidRDefault="007F0FB6">
      <w:pPr>
        <w:pStyle w:val="afa"/>
        <w:ind w:left="0"/>
        <w:jc w:val="both"/>
        <w:rPr>
          <w:sz w:val="28"/>
          <w:szCs w:val="28"/>
        </w:rPr>
      </w:pPr>
    </w:p>
    <w:p w:rsidR="007F0FB6" w:rsidRPr="00486C71" w:rsidRDefault="00B3796A">
      <w:pPr>
        <w:spacing w:after="240"/>
        <w:ind w:firstLine="709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5.2. Учебно-тематический план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486C71">
        <w:rPr>
          <w:b/>
          <w:bCs/>
          <w:lang w:eastAsia="en-US"/>
        </w:rPr>
        <w:t>Очная форма обучения:</w:t>
      </w:r>
      <w:r w:rsidRPr="00486C71">
        <w:rPr>
          <w:b/>
          <w:bCs/>
        </w:rPr>
        <w:t xml:space="preserve">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38.03.04 Государственное и муниципальное управление (ОП "Государственное и муниципальное управление");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lastRenderedPageBreak/>
        <w:t>38.03.01 Экономика;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38.03.03 Управление персоналом;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38.03.02 Менеджмент;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10.03.01 Информационная безопасность;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01.03.02 Прикладная математика и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09.03.03 Прикладная информатика;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39.03.01 Социология;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42.03.01 Реклама и связи с общественностью;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40.03.01 Юриспруденция;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43.03.02 Туризм;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 xml:space="preserve">27.03.05. </w:t>
      </w:r>
      <w:proofErr w:type="spellStart"/>
      <w:r w:rsidRPr="00486C71">
        <w:rPr>
          <w:lang w:eastAsia="en-US"/>
        </w:rPr>
        <w:t>Инноватика</w:t>
      </w:r>
      <w:proofErr w:type="spellEnd"/>
      <w:r w:rsidRPr="00486C71">
        <w:rPr>
          <w:lang w:eastAsia="en-US"/>
        </w:rPr>
        <w:t>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09.03.04 Программная инженерия;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02.03.01 Математика и компьютерные науки;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37.03.01 Психология;</w:t>
      </w:r>
    </w:p>
    <w:p w:rsidR="007F0FB6" w:rsidRPr="00486C71" w:rsidRDefault="00B3796A">
      <w:pPr>
        <w:tabs>
          <w:tab w:val="left" w:pos="7797"/>
        </w:tabs>
        <w:ind w:right="-1"/>
        <w:jc w:val="both"/>
        <w:rPr>
          <w:lang w:eastAsia="en-US"/>
        </w:rPr>
      </w:pPr>
      <w:r w:rsidRPr="00486C71">
        <w:rPr>
          <w:lang w:eastAsia="en-US"/>
        </w:rPr>
        <w:t>41.03.04 Политология;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38.03.06 Торговое дело.</w:t>
      </w:r>
    </w:p>
    <w:p w:rsidR="007F0FB6" w:rsidRPr="00486C71" w:rsidRDefault="007F0FB6">
      <w:pPr>
        <w:tabs>
          <w:tab w:val="left" w:pos="540"/>
        </w:tabs>
        <w:contextualSpacing/>
      </w:pPr>
    </w:p>
    <w:p w:rsidR="007F0FB6" w:rsidRPr="00486C71" w:rsidRDefault="00B3796A">
      <w:pPr>
        <w:tabs>
          <w:tab w:val="left" w:pos="540"/>
        </w:tabs>
        <w:contextualSpacing/>
      </w:pPr>
      <w:r w:rsidRPr="00486C71">
        <w:t>ИОО: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486C71">
        <w:rPr>
          <w:lang w:eastAsia="en-US"/>
        </w:rPr>
        <w:t xml:space="preserve">38.03.01 – Экономика. ОП "Финансы и анализ данных", Профиль: «Финансы и анализ данных» </w:t>
      </w:r>
      <w:r w:rsidRPr="00486C71">
        <w:rPr>
          <w:b/>
          <w:bCs/>
          <w:sz w:val="40"/>
          <w:szCs w:val="40"/>
          <w:lang w:eastAsia="en-US"/>
        </w:rPr>
        <w:t>/</w:t>
      </w:r>
      <w:r w:rsidRPr="00486C71">
        <w:rPr>
          <w:lang w:eastAsia="en-US"/>
        </w:rPr>
        <w:t xml:space="preserve"> </w:t>
      </w:r>
      <w:r w:rsidRPr="00486C71">
        <w:rPr>
          <w:b/>
          <w:bCs/>
          <w:lang w:eastAsia="en-US"/>
        </w:rPr>
        <w:t>Очная форма обучения:</w:t>
      </w:r>
      <w:r w:rsidRPr="00486C71">
        <w:rPr>
          <w:b/>
          <w:bCs/>
        </w:rPr>
        <w:t xml:space="preserve"> </w:t>
      </w:r>
    </w:p>
    <w:p w:rsidR="007F0FB6" w:rsidRPr="00486C71" w:rsidRDefault="00B3796A">
      <w:pPr>
        <w:tabs>
          <w:tab w:val="left" w:pos="540"/>
        </w:tabs>
        <w:contextualSpacing/>
        <w:jc w:val="both"/>
        <w:rPr>
          <w:lang w:eastAsia="en-US"/>
        </w:rPr>
      </w:pPr>
      <w:r w:rsidRPr="00486C71">
        <w:rPr>
          <w:lang w:eastAsia="en-US"/>
        </w:rPr>
        <w:t>47.03.01 Философия</w:t>
      </w:r>
    </w:p>
    <w:p w:rsidR="007F0FB6" w:rsidRPr="00486C71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486C71" w:rsidRDefault="00B3796A">
      <w:pPr>
        <w:spacing w:after="240"/>
        <w:ind w:firstLine="709"/>
        <w:rPr>
          <w:b/>
        </w:rPr>
      </w:pPr>
      <w:r w:rsidRPr="00486C71">
        <w:rPr>
          <w:b/>
        </w:rPr>
        <w:t xml:space="preserve">                                                                                                           Таблица 2</w:t>
      </w:r>
    </w:p>
    <w:tbl>
      <w:tblPr>
        <w:tblW w:w="5078" w:type="pct"/>
        <w:tblInd w:w="-5" w:type="dxa"/>
        <w:tblLook w:val="04A0" w:firstRow="1" w:lastRow="0" w:firstColumn="1" w:lastColumn="0" w:noHBand="0" w:noVBand="1"/>
      </w:tblPr>
      <w:tblGrid>
        <w:gridCol w:w="576"/>
        <w:gridCol w:w="1822"/>
        <w:gridCol w:w="872"/>
        <w:gridCol w:w="1036"/>
        <w:gridCol w:w="1055"/>
        <w:gridCol w:w="1734"/>
        <w:gridCol w:w="1347"/>
        <w:gridCol w:w="1760"/>
      </w:tblGrid>
      <w:tr w:rsidR="00486C71" w:rsidRPr="00486C71" w:rsidTr="008251AB"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№</w:t>
            </w:r>
          </w:p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Трудоемкость в часах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86C71" w:rsidRPr="00486C71" w:rsidTr="008251AB"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Всего</w:t>
            </w:r>
          </w:p>
        </w:tc>
        <w:tc>
          <w:tcPr>
            <w:tcW w:w="3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proofErr w:type="spellStart"/>
            <w:r w:rsidRPr="00486C71">
              <w:rPr>
                <w:b/>
                <w:bCs/>
              </w:rPr>
              <w:t>Самостоя</w:t>
            </w:r>
            <w:proofErr w:type="spellEnd"/>
            <w:r w:rsidR="008251AB" w:rsidRPr="00486C71">
              <w:rPr>
                <w:b/>
                <w:bCs/>
              </w:rPr>
              <w:t>-</w:t>
            </w:r>
            <w:r w:rsidRPr="00486C71">
              <w:rPr>
                <w:b/>
                <w:bCs/>
              </w:rPr>
              <w:t>тельная работа</w:t>
            </w:r>
          </w:p>
        </w:tc>
        <w:tc>
          <w:tcPr>
            <w:tcW w:w="14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8251AB"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Общая, в </w:t>
            </w:r>
            <w:proofErr w:type="spellStart"/>
            <w:r w:rsidRPr="00486C71">
              <w:rPr>
                <w:b/>
                <w:bCs/>
              </w:rPr>
              <w:t>т.ч</w:t>
            </w:r>
            <w:proofErr w:type="spellEnd"/>
            <w:r w:rsidRPr="00486C71">
              <w:rPr>
                <w:b/>
                <w:bCs/>
              </w:rPr>
              <w:t>.: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Лекции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F15" w:rsidRPr="00486C71" w:rsidRDefault="00A15F15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  <w:p w:rsidR="007F0FB6" w:rsidRPr="00486C71" w:rsidRDefault="007F0FB6"/>
          <w:p w:rsidR="007F0FB6" w:rsidRPr="00486C71" w:rsidRDefault="00B3796A">
            <w:pPr>
              <w:rPr>
                <w:lang w:val="en-US"/>
              </w:rPr>
            </w:pPr>
            <w:r w:rsidRPr="00486C71">
              <w:rPr>
                <w:lang w:val="en-US"/>
              </w:rPr>
              <w:t>1.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2.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3.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4.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16</w:t>
            </w:r>
            <w:r w:rsidRPr="00486C71">
              <w:rPr>
                <w:sz w:val="20"/>
                <w:szCs w:val="20"/>
              </w:rPr>
              <w:t>/26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lastRenderedPageBreak/>
              <w:t>5.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6.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18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0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7.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14/22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0</w:t>
            </w:r>
            <w:r w:rsidRPr="00486C71">
              <w:rPr>
                <w:sz w:val="20"/>
                <w:szCs w:val="20"/>
              </w:rPr>
              <w:t>/18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8.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9.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</w:rPr>
              <w:t>1</w:t>
            </w:r>
            <w:r w:rsidRPr="00486C71">
              <w:rPr>
                <w:sz w:val="20"/>
                <w:szCs w:val="20"/>
                <w:lang w:val="en-US"/>
              </w:rPr>
              <w:t>6</w:t>
            </w:r>
            <w:r w:rsidRPr="00486C71">
              <w:rPr>
                <w:sz w:val="20"/>
                <w:szCs w:val="20"/>
              </w:rPr>
              <w:t>/24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8/8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8</w:t>
            </w:r>
            <w:r w:rsidRPr="00486C71">
              <w:rPr>
                <w:sz w:val="20"/>
                <w:szCs w:val="20"/>
              </w:rPr>
              <w:t>/16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A15F15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 w:rsidP="00A15F15">
            <w:pPr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 xml:space="preserve">практические задания </w:t>
            </w:r>
          </w:p>
          <w:p w:rsidR="00A15F15" w:rsidRPr="00486C71" w:rsidRDefault="00A15F15" w:rsidP="00A15F15">
            <w:pPr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>эссе</w:t>
            </w:r>
          </w:p>
          <w:p w:rsidR="00A15F15" w:rsidRPr="00486C71" w:rsidRDefault="00A15F15" w:rsidP="00A15F15">
            <w:pPr>
              <w:rPr>
                <w:sz w:val="22"/>
                <w:szCs w:val="22"/>
              </w:rPr>
            </w:pPr>
          </w:p>
          <w:p w:rsidR="00A15F15" w:rsidRPr="00486C71" w:rsidRDefault="00A15F15" w:rsidP="00A15F15"/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144/216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68/68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0"/>
                <w:szCs w:val="20"/>
                <w:lang w:val="en-US"/>
              </w:rPr>
              <w:t>76</w:t>
            </w:r>
            <w:r w:rsidRPr="00486C71">
              <w:rPr>
                <w:sz w:val="20"/>
                <w:szCs w:val="20"/>
              </w:rPr>
              <w:t>/148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15F15" w:rsidP="00A15F15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486C71" w:rsidRPr="00486C71" w:rsidTr="008251AB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47</w:t>
            </w:r>
            <w:r w:rsidR="00A55515" w:rsidRPr="00486C71">
              <w:rPr>
                <w:sz w:val="22"/>
                <w:szCs w:val="22"/>
              </w:rPr>
              <w:t>/31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50</w:t>
            </w:r>
            <w:r w:rsidR="00A55515" w:rsidRPr="00486C71">
              <w:rPr>
                <w:sz w:val="22"/>
                <w:szCs w:val="22"/>
              </w:rPr>
              <w:t>/50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50</w:t>
            </w:r>
            <w:r w:rsidR="00A55515" w:rsidRPr="00486C71">
              <w:rPr>
                <w:sz w:val="22"/>
                <w:szCs w:val="22"/>
              </w:rPr>
              <w:t>/50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53</w:t>
            </w:r>
            <w:r w:rsidR="00A55515" w:rsidRPr="00486C71">
              <w:rPr>
                <w:sz w:val="22"/>
                <w:szCs w:val="22"/>
              </w:rPr>
              <w:t xml:space="preserve"> /69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A55515" w:rsidRPr="00486C71" w:rsidRDefault="00A55515" w:rsidP="00A55515">
      <w:pPr>
        <w:jc w:val="both"/>
        <w:rPr>
          <w:sz w:val="28"/>
          <w:szCs w:val="28"/>
          <w:lang w:eastAsia="en-US"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A55515" w:rsidRPr="00486C71" w:rsidRDefault="00A55515" w:rsidP="00A55515">
      <w:pPr>
        <w:pStyle w:val="af8"/>
        <w:jc w:val="both"/>
        <w:rPr>
          <w:b/>
          <w:szCs w:val="28"/>
        </w:rPr>
      </w:pPr>
    </w:p>
    <w:p w:rsidR="007F0FB6" w:rsidRPr="00486C71" w:rsidRDefault="00B3796A">
      <w:pPr>
        <w:tabs>
          <w:tab w:val="left" w:pos="540"/>
        </w:tabs>
        <w:contextualSpacing/>
        <w:jc w:val="both"/>
        <w:rPr>
          <w:b/>
          <w:bCs/>
        </w:rPr>
      </w:pPr>
      <w:r w:rsidRPr="00486C71">
        <w:rPr>
          <w:b/>
          <w:bCs/>
          <w:lang w:eastAsia="en-US"/>
        </w:rPr>
        <w:t>Очная форма обучения:</w:t>
      </w:r>
      <w:r w:rsidRPr="00486C71">
        <w:rPr>
          <w:b/>
          <w:bCs/>
        </w:rPr>
        <w:t xml:space="preserve"> </w:t>
      </w:r>
    </w:p>
    <w:p w:rsidR="00A55515" w:rsidRPr="00486C71" w:rsidRDefault="00A55515" w:rsidP="00A55515">
      <w:pPr>
        <w:jc w:val="both"/>
      </w:pPr>
      <w:r w:rsidRPr="00486C71">
        <w:t xml:space="preserve">38.03.01 Экономика, ОП «Международный бизнес: налоги и аналитика/ </w:t>
      </w:r>
      <w:r w:rsidRPr="00486C71">
        <w:rPr>
          <w:lang w:val="en-US"/>
        </w:rPr>
        <w:t>International</w:t>
      </w:r>
      <w:r w:rsidRPr="00486C71">
        <w:t xml:space="preserve"> </w:t>
      </w:r>
      <w:r w:rsidRPr="00486C71">
        <w:rPr>
          <w:lang w:val="en-US"/>
        </w:rPr>
        <w:t>Business</w:t>
      </w:r>
      <w:r w:rsidRPr="00486C71">
        <w:t xml:space="preserve">: </w:t>
      </w:r>
      <w:r w:rsidRPr="00486C71">
        <w:rPr>
          <w:lang w:val="en-US"/>
        </w:rPr>
        <w:t>Taxation</w:t>
      </w:r>
      <w:r w:rsidRPr="00486C71">
        <w:t xml:space="preserve"> </w:t>
      </w:r>
      <w:r w:rsidRPr="00486C71">
        <w:rPr>
          <w:lang w:val="en-US"/>
        </w:rPr>
        <w:t>and</w:t>
      </w:r>
      <w:r w:rsidRPr="00486C71">
        <w:t xml:space="preserve"> </w:t>
      </w:r>
      <w:r w:rsidRPr="00486C71">
        <w:rPr>
          <w:lang w:val="en-US"/>
        </w:rPr>
        <w:t>Analytics</w:t>
      </w:r>
      <w:r w:rsidRPr="00486C71">
        <w:t xml:space="preserve">», 43.03.03 Гостиничное дело </w:t>
      </w:r>
      <w:r w:rsidRPr="00486C71">
        <w:rPr>
          <w:b/>
        </w:rPr>
        <w:t>/</w:t>
      </w:r>
      <w:r w:rsidRPr="00486C71">
        <w:t xml:space="preserve"> </w:t>
      </w:r>
      <w:proofErr w:type="gramStart"/>
      <w:r w:rsidRPr="00486C71">
        <w:t>38.03.01  Экономика</w:t>
      </w:r>
      <w:proofErr w:type="gramEnd"/>
      <w:r w:rsidRPr="00486C71">
        <w:t>, 09.03.02 - Информационные системы и технологии, ОП "</w:t>
      </w:r>
      <w:proofErr w:type="spellStart"/>
      <w:r w:rsidRPr="00486C71">
        <w:t>Цифровизация</w:t>
      </w:r>
      <w:proofErr w:type="spellEnd"/>
      <w:r w:rsidRPr="00486C71">
        <w:t xml:space="preserve"> финансовых продуктов и услуг"</w:t>
      </w:r>
    </w:p>
    <w:p w:rsidR="007F0FB6" w:rsidRPr="00486C71" w:rsidRDefault="007F0FB6">
      <w:pPr>
        <w:spacing w:after="240"/>
        <w:ind w:firstLine="709"/>
        <w:rPr>
          <w:b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1604"/>
        <w:gridCol w:w="34"/>
        <w:gridCol w:w="950"/>
        <w:gridCol w:w="758"/>
        <w:gridCol w:w="941"/>
        <w:gridCol w:w="1528"/>
        <w:gridCol w:w="1880"/>
        <w:gridCol w:w="1550"/>
      </w:tblGrid>
      <w:tr w:rsidR="00486C71" w:rsidRPr="00486C71" w:rsidTr="00A55515">
        <w:trPr>
          <w:jc w:val="center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№</w:t>
            </w:r>
          </w:p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п/п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Трудоемкость в часах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Всего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Самостоятельная работа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Общая, в </w:t>
            </w:r>
            <w:proofErr w:type="spellStart"/>
            <w:r w:rsidRPr="00486C71">
              <w:rPr>
                <w:b/>
                <w:bCs/>
              </w:rPr>
              <w:t>т.ч</w:t>
            </w:r>
            <w:proofErr w:type="spellEnd"/>
            <w:r w:rsidRPr="00486C71">
              <w:rPr>
                <w:b/>
                <w:bCs/>
              </w:rPr>
              <w:t>.: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Лекции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  <w:p w:rsidR="007F0FB6" w:rsidRPr="00486C71" w:rsidRDefault="007F0FB6"/>
          <w:p w:rsidR="007F0FB6" w:rsidRPr="00486C71" w:rsidRDefault="00B3796A">
            <w:pPr>
              <w:rPr>
                <w:lang w:val="en-US"/>
              </w:rPr>
            </w:pPr>
            <w:r w:rsidRPr="00486C71">
              <w:rPr>
                <w:lang w:val="en-US"/>
              </w:rPr>
              <w:t>1.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 xml:space="preserve">Предмет, структура и </w:t>
            </w:r>
            <w:r w:rsidRPr="00486C71">
              <w:rPr>
                <w:sz w:val="22"/>
                <w:szCs w:val="22"/>
              </w:rPr>
              <w:lastRenderedPageBreak/>
              <w:t>функции философии.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lastRenderedPageBreak/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lastRenderedPageBreak/>
              <w:t>Доклады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lastRenderedPageBreak/>
              <w:t>2.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3.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4.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5.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6.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0/0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7.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8.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9.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6/6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10/6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 xml:space="preserve">практические задания </w:t>
            </w:r>
          </w:p>
          <w:p w:rsidR="00A55515" w:rsidRPr="00486C71" w:rsidRDefault="00A55515">
            <w:pPr>
              <w:spacing w:after="240"/>
            </w:pPr>
            <w:r w:rsidRPr="00486C71">
              <w:rPr>
                <w:sz w:val="22"/>
                <w:szCs w:val="22"/>
              </w:rPr>
              <w:t>домашнее творческое задание/эссе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144/108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50/50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94/58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Согласно учебному плану: домашнее творческое задание / эссе</w:t>
            </w:r>
          </w:p>
        </w:tc>
      </w:tr>
      <w:tr w:rsidR="00486C71" w:rsidRPr="00486C71" w:rsidTr="00A55515">
        <w:trPr>
          <w:jc w:val="center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66A6" w:rsidRPr="00486C71" w:rsidRDefault="00A55515" w:rsidP="001866A6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  <w:lang w:val="en-US"/>
              </w:rPr>
              <w:t>35</w:t>
            </w:r>
            <w:r w:rsidR="001866A6" w:rsidRPr="00486C71">
              <w:rPr>
                <w:sz w:val="22"/>
                <w:szCs w:val="22"/>
              </w:rPr>
              <w:t>/</w:t>
            </w:r>
            <w:r w:rsidRPr="00486C71">
              <w:rPr>
                <w:sz w:val="22"/>
                <w:szCs w:val="22"/>
              </w:rPr>
              <w:t>46</w:t>
            </w:r>
          </w:p>
          <w:p w:rsidR="007F0FB6" w:rsidRPr="00486C71" w:rsidRDefault="001866A6" w:rsidP="001866A6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46%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32</w:t>
            </w:r>
            <w:r w:rsidRPr="00486C71">
              <w:rPr>
                <w:sz w:val="22"/>
                <w:szCs w:val="22"/>
              </w:rPr>
              <w:t>/32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 w:rsidP="00A55515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68/68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A55515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65</w:t>
            </w:r>
            <w:r w:rsidRPr="00486C71">
              <w:rPr>
                <w:sz w:val="22"/>
                <w:szCs w:val="22"/>
              </w:rPr>
              <w:t>/ 54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7F0FB6" w:rsidRPr="00486C71" w:rsidRDefault="0028001D">
      <w:pPr>
        <w:spacing w:after="240"/>
        <w:ind w:firstLine="709"/>
        <w:rPr>
          <w:b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lastRenderedPageBreak/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rPr>
          <w:lang w:eastAsia="en-US"/>
        </w:rPr>
        <w:t>38.03.04 - Государственное и муниципальное управление, ОП "Цифровое государство и экономика",</w:t>
      </w:r>
    </w:p>
    <w:p w:rsidR="007F0FB6" w:rsidRPr="00486C71" w:rsidRDefault="00B3796A">
      <w:pPr>
        <w:tabs>
          <w:tab w:val="left" w:pos="540"/>
        </w:tabs>
        <w:contextualSpacing/>
        <w:rPr>
          <w:lang w:eastAsia="en-US"/>
        </w:rPr>
      </w:pPr>
      <w:r w:rsidRPr="00486C71">
        <w:t>38.03.05 - Бизнес-информатика, ОП "Цифровая трансформация управления бизнесом"</w:t>
      </w:r>
    </w:p>
    <w:p w:rsidR="007F0FB6" w:rsidRPr="00486C71" w:rsidRDefault="00B3796A">
      <w:pPr>
        <w:tabs>
          <w:tab w:val="left" w:pos="540"/>
        </w:tabs>
        <w:contextualSpacing/>
        <w:rPr>
          <w:i/>
          <w:lang w:eastAsia="en-US"/>
        </w:rPr>
      </w:pPr>
      <w:r w:rsidRPr="00486C71">
        <w:rPr>
          <w:lang w:eastAsia="en-US"/>
        </w:rPr>
        <w:t xml:space="preserve">45.03.02. Лингвистика </w:t>
      </w:r>
    </w:p>
    <w:p w:rsidR="007F0FB6" w:rsidRPr="00486C71" w:rsidRDefault="007F0FB6"/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t>ИОО:</w:t>
      </w:r>
    </w:p>
    <w:p w:rsidR="007F0FB6" w:rsidRPr="00486C71" w:rsidRDefault="00B3796A">
      <w:r w:rsidRPr="00486C71">
        <w:t>38.03.01 – Экономика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41.03.04 – Политология;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42.03.01 - Реклама и связи с общественностью;</w:t>
      </w:r>
    </w:p>
    <w:p w:rsidR="007F0FB6" w:rsidRPr="00486C71" w:rsidRDefault="007F0FB6">
      <w:pPr>
        <w:rPr>
          <w:b/>
          <w:bCs/>
        </w:rPr>
      </w:pPr>
    </w:p>
    <w:p w:rsidR="007F0FB6" w:rsidRPr="00486C71" w:rsidRDefault="00B3796A">
      <w:pPr>
        <w:rPr>
          <w:b/>
          <w:bCs/>
        </w:rPr>
      </w:pPr>
      <w:r w:rsidRPr="00486C71">
        <w:rPr>
          <w:b/>
          <w:bCs/>
        </w:rPr>
        <w:t>ОЗО:</w:t>
      </w:r>
    </w:p>
    <w:p w:rsidR="007F0FB6" w:rsidRPr="00486C71" w:rsidRDefault="00B3796A">
      <w:r w:rsidRPr="00486C71">
        <w:t>38.03.04 - Государственное и муниципальное управление;</w:t>
      </w:r>
    </w:p>
    <w:p w:rsidR="007F0FB6" w:rsidRPr="00486C71" w:rsidRDefault="00B3796A">
      <w:r w:rsidRPr="00486C71">
        <w:t>38.03.02 – Менеджмент;</w:t>
      </w:r>
    </w:p>
    <w:p w:rsidR="007F0FB6" w:rsidRPr="00486C71" w:rsidRDefault="00B3796A">
      <w:r w:rsidRPr="00486C71">
        <w:t>09.03.03 - Прикладная информатика;</w:t>
      </w:r>
    </w:p>
    <w:p w:rsidR="007F0FB6" w:rsidRPr="00486C71" w:rsidRDefault="00B3796A">
      <w:r w:rsidRPr="00486C71">
        <w:t>38.03.01 – Экономика;</w:t>
      </w:r>
    </w:p>
    <w:p w:rsidR="007F0FB6" w:rsidRPr="00486C71" w:rsidRDefault="00B3796A">
      <w:pPr>
        <w:rPr>
          <w:b/>
          <w:bCs/>
          <w:sz w:val="32"/>
          <w:szCs w:val="32"/>
        </w:rPr>
      </w:pPr>
      <w:r w:rsidRPr="00486C71">
        <w:t>40.03.01 – Юриспруденция.</w:t>
      </w:r>
      <w:r w:rsidRPr="00486C71">
        <w:rPr>
          <w:sz w:val="36"/>
          <w:szCs w:val="36"/>
        </w:rPr>
        <w:t xml:space="preserve"> </w:t>
      </w:r>
      <w:r w:rsidRPr="00486C71">
        <w:rPr>
          <w:b/>
          <w:bCs/>
          <w:sz w:val="36"/>
          <w:szCs w:val="36"/>
        </w:rPr>
        <w:t>/</w:t>
      </w:r>
    </w:p>
    <w:p w:rsidR="007F0FB6" w:rsidRPr="00486C71" w:rsidRDefault="007F0FB6">
      <w:pPr>
        <w:tabs>
          <w:tab w:val="left" w:pos="540"/>
        </w:tabs>
        <w:contextualSpacing/>
        <w:rPr>
          <w:lang w:eastAsia="en-US"/>
        </w:rPr>
      </w:pPr>
    </w:p>
    <w:p w:rsidR="007F0FB6" w:rsidRPr="00486C71" w:rsidRDefault="00B3796A">
      <w:pPr>
        <w:tabs>
          <w:tab w:val="left" w:pos="540"/>
        </w:tabs>
        <w:contextualSpacing/>
        <w:rPr>
          <w:b/>
          <w:bCs/>
          <w:lang w:eastAsia="en-US"/>
        </w:rPr>
      </w:pPr>
      <w:r w:rsidRPr="00486C71">
        <w:rPr>
          <w:b/>
          <w:bCs/>
          <w:lang w:eastAsia="en-US"/>
        </w:rPr>
        <w:t xml:space="preserve">Очная форма обучения: </w:t>
      </w:r>
    </w:p>
    <w:p w:rsidR="007F0FB6" w:rsidRPr="00486C71" w:rsidRDefault="00B3796A">
      <w:pPr>
        <w:tabs>
          <w:tab w:val="left" w:pos="540"/>
        </w:tabs>
        <w:contextualSpacing/>
      </w:pPr>
      <w:r w:rsidRPr="00486C71">
        <w:t>38.03.05 - Бизнес-информатика, 21.03.02 Землеустройство и кадастры, ОП "Цифровые технологии в управлении земельными ресурсами и объектами недвижимости" (программа двух дипломов)</w:t>
      </w:r>
    </w:p>
    <w:p w:rsidR="007F0FB6" w:rsidRPr="00486C71" w:rsidRDefault="007F0FB6">
      <w:pPr>
        <w:spacing w:after="240"/>
        <w:rPr>
          <w:b/>
          <w:sz w:val="32"/>
          <w:szCs w:val="3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64"/>
        <w:gridCol w:w="1495"/>
        <w:gridCol w:w="738"/>
        <w:gridCol w:w="869"/>
        <w:gridCol w:w="884"/>
        <w:gridCol w:w="1425"/>
        <w:gridCol w:w="1750"/>
        <w:gridCol w:w="1446"/>
      </w:tblGrid>
      <w:tr w:rsidR="00486C71" w:rsidRPr="00486C71" w:rsidTr="0028001D">
        <w:trPr>
          <w:jc w:val="center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№</w:t>
            </w:r>
          </w:p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proofErr w:type="spellStart"/>
            <w:r w:rsidRPr="00486C71">
              <w:rPr>
                <w:b/>
                <w:bCs/>
              </w:rPr>
              <w:t>пп</w:t>
            </w:r>
            <w:proofErr w:type="spellEnd"/>
            <w:r w:rsidRPr="00486C71">
              <w:rPr>
                <w:b/>
                <w:bCs/>
              </w:rPr>
              <w:t>/п</w:t>
            </w:r>
          </w:p>
        </w:tc>
        <w:tc>
          <w:tcPr>
            <w:tcW w:w="1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  <w:rPr>
                <w:b/>
                <w:bCs/>
              </w:rPr>
            </w:pPr>
            <w:r w:rsidRPr="00486C71">
              <w:rPr>
                <w:b/>
                <w:bCs/>
              </w:rPr>
              <w:t>Трудоемкость в часах</w:t>
            </w:r>
          </w:p>
        </w:tc>
        <w:tc>
          <w:tcPr>
            <w:tcW w:w="1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Всего</w:t>
            </w:r>
          </w:p>
        </w:tc>
        <w:tc>
          <w:tcPr>
            <w:tcW w:w="3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Самостоятельная работа</w:t>
            </w:r>
          </w:p>
        </w:tc>
        <w:tc>
          <w:tcPr>
            <w:tcW w:w="1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Общая, в </w:t>
            </w:r>
            <w:proofErr w:type="spellStart"/>
            <w:r w:rsidRPr="00486C71">
              <w:rPr>
                <w:b/>
                <w:bCs/>
              </w:rPr>
              <w:t>т.ч</w:t>
            </w:r>
            <w:proofErr w:type="spellEnd"/>
            <w:r w:rsidRPr="00486C71">
              <w:rPr>
                <w:b/>
                <w:bCs/>
              </w:rPr>
              <w:t>.: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Лекции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b/>
                <w:bCs/>
              </w:rPr>
            </w:pPr>
            <w:r w:rsidRPr="00486C71"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  <w:rPr>
                <w:b/>
                <w:bCs/>
              </w:rPr>
            </w:pP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  <w:p w:rsidR="007F0FB6" w:rsidRPr="00486C71" w:rsidRDefault="007F0FB6"/>
          <w:p w:rsidR="007F0FB6" w:rsidRPr="00486C71" w:rsidRDefault="00B3796A">
            <w:pPr>
              <w:rPr>
                <w:lang w:val="en-US"/>
              </w:rPr>
            </w:pPr>
            <w:r w:rsidRPr="00486C71">
              <w:rPr>
                <w:lang w:val="en-US"/>
              </w:rPr>
              <w:t>1.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lastRenderedPageBreak/>
              <w:t>4.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5.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6.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0/0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14/10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7.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8.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rPr>
                <w:lang w:val="en-US"/>
              </w:rPr>
              <w:t>9.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4/4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  <w:lang w:val="en-US"/>
              </w:rPr>
            </w:pPr>
            <w:r w:rsidRPr="00486C71">
              <w:rPr>
                <w:sz w:val="20"/>
                <w:szCs w:val="20"/>
              </w:rPr>
              <w:t>2/2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12/8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</w:rPr>
              <w:t xml:space="preserve">практические задания </w:t>
            </w:r>
          </w:p>
          <w:p w:rsidR="0017229F" w:rsidRPr="00486C71" w:rsidRDefault="0017229F">
            <w:pPr>
              <w:spacing w:after="240"/>
            </w:pPr>
            <w:r w:rsidRPr="00486C71">
              <w:rPr>
                <w:sz w:val="22"/>
                <w:szCs w:val="22"/>
              </w:rPr>
              <w:t>эссе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144/108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34/34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16/16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18/18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110/74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Согласно учебному плану: эссе</w:t>
            </w:r>
          </w:p>
        </w:tc>
      </w:tr>
      <w:tr w:rsidR="00486C71" w:rsidRPr="00486C71" w:rsidTr="0028001D">
        <w:trPr>
          <w:jc w:val="center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szCs w:val="22"/>
              </w:rPr>
            </w:pPr>
            <w:r w:rsidRPr="00486C71">
              <w:rPr>
                <w:sz w:val="22"/>
                <w:szCs w:val="22"/>
                <w:lang w:val="en-US"/>
              </w:rPr>
              <w:t>24</w:t>
            </w:r>
            <w:r w:rsidR="00B3796A" w:rsidRPr="00486C71">
              <w:rPr>
                <w:sz w:val="22"/>
                <w:szCs w:val="22"/>
              </w:rPr>
              <w:t>/</w:t>
            </w:r>
            <w:r w:rsidRPr="00486C71">
              <w:rPr>
                <w:sz w:val="22"/>
                <w:szCs w:val="22"/>
              </w:rPr>
              <w:t>31</w:t>
            </w:r>
          </w:p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47</w:t>
            </w:r>
            <w:r w:rsidRPr="00486C71">
              <w:rPr>
                <w:sz w:val="22"/>
                <w:szCs w:val="22"/>
              </w:rPr>
              <w:t>/47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53</w:t>
            </w:r>
            <w:r w:rsidRPr="00486C71">
              <w:rPr>
                <w:sz w:val="22"/>
                <w:szCs w:val="22"/>
              </w:rPr>
              <w:t>/53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  <w:lang w:val="en-US"/>
              </w:rPr>
              <w:t>76</w:t>
            </w:r>
            <w:r w:rsidRPr="00486C71">
              <w:rPr>
                <w:sz w:val="22"/>
                <w:szCs w:val="22"/>
              </w:rPr>
              <w:t>/ 69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7F0FB6" w:rsidRPr="00486C71" w:rsidRDefault="0028001D">
      <w:pPr>
        <w:spacing w:after="240"/>
        <w:ind w:firstLine="709"/>
        <w:jc w:val="both"/>
        <w:rPr>
          <w:b/>
          <w:sz w:val="28"/>
          <w:szCs w:val="28"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7F0FB6" w:rsidRPr="00486C71" w:rsidRDefault="00B3796A">
      <w:pPr>
        <w:spacing w:after="240"/>
        <w:ind w:firstLine="709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ИОО </w:t>
      </w:r>
    </w:p>
    <w:p w:rsidR="007F0FB6" w:rsidRPr="00486C71" w:rsidRDefault="00B3796A">
      <w:pPr>
        <w:rPr>
          <w:lang w:eastAsia="en-US"/>
        </w:rPr>
      </w:pPr>
      <w:r w:rsidRPr="00486C71">
        <w:rPr>
          <w:lang w:eastAsia="en-US"/>
        </w:rPr>
        <w:t>направление подготовки: 09.03.03 - Прикладная информатика</w:t>
      </w:r>
    </w:p>
    <w:p w:rsidR="007F0FB6" w:rsidRPr="00486C71" w:rsidRDefault="007F0FB6">
      <w:pPr>
        <w:rPr>
          <w:b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00"/>
        <w:gridCol w:w="1487"/>
        <w:gridCol w:w="718"/>
        <w:gridCol w:w="859"/>
        <w:gridCol w:w="871"/>
        <w:gridCol w:w="1396"/>
        <w:gridCol w:w="1715"/>
        <w:gridCol w:w="1525"/>
      </w:tblGrid>
      <w:tr w:rsidR="00486C71" w:rsidRPr="00486C71" w:rsidTr="0028001D"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</w:pPr>
            <w:r w:rsidRPr="00486C71">
              <w:t>№</w:t>
            </w:r>
          </w:p>
          <w:p w:rsidR="007F0FB6" w:rsidRPr="00486C71" w:rsidRDefault="00B3796A">
            <w:pPr>
              <w:spacing w:after="240"/>
              <w:ind w:firstLine="709"/>
            </w:pPr>
            <w:proofErr w:type="spellStart"/>
            <w:r w:rsidRPr="00486C71">
              <w:t>пп</w:t>
            </w:r>
            <w:proofErr w:type="spellEnd"/>
            <w:r w:rsidRPr="00486C71">
              <w:t>/п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Наименование тем (разделов) дисциплины</w:t>
            </w:r>
          </w:p>
        </w:tc>
        <w:tc>
          <w:tcPr>
            <w:tcW w:w="5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ind w:firstLine="709"/>
            </w:pPr>
            <w:r w:rsidRPr="00486C71">
              <w:t>Трудоемкость в часах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Формы текущего контроля успеваемости</w:t>
            </w:r>
          </w:p>
        </w:tc>
      </w:tr>
      <w:tr w:rsidR="00486C71" w:rsidRPr="00486C71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Всего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Контактная работа - Аудиторная работа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Самостоятельная работа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 xml:space="preserve">Общая, в </w:t>
            </w:r>
            <w:proofErr w:type="spellStart"/>
            <w:r w:rsidRPr="00486C71">
              <w:t>т.ч</w:t>
            </w:r>
            <w:proofErr w:type="spellEnd"/>
            <w:r w:rsidRPr="00486C71">
              <w:t>.: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Лекции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Семинары, практические занятия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486C71">
              <w:t>1</w:t>
            </w:r>
          </w:p>
          <w:p w:rsidR="007F0FB6" w:rsidRPr="00486C71" w:rsidRDefault="007F0FB6"/>
          <w:p w:rsidR="007F0FB6" w:rsidRPr="00486C71" w:rsidRDefault="007F0FB6">
            <w:pPr>
              <w:ind w:left="360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sz w:val="22"/>
                <w:szCs w:val="22"/>
              </w:rPr>
              <w:t>Тема 1.</w:t>
            </w:r>
            <w:r w:rsidRPr="00486C71">
              <w:rPr>
                <w:rStyle w:val="FontStyle51"/>
                <w:sz w:val="22"/>
                <w:szCs w:val="22"/>
              </w:rPr>
              <w:t xml:space="preserve">  </w:t>
            </w:r>
            <w:r w:rsidRPr="00486C71">
              <w:rPr>
                <w:sz w:val="22"/>
                <w:szCs w:val="22"/>
              </w:rPr>
              <w:t>Предмет, структура и функции философии.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  <w:r w:rsidRPr="00486C71"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2. Онтология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Презентация научного сообщения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3. Гносеология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sz w:val="22"/>
              </w:rPr>
            </w:pPr>
            <w:r w:rsidRPr="00486C71">
              <w:rPr>
                <w:sz w:val="22"/>
                <w:szCs w:val="22"/>
              </w:rPr>
              <w:t>Научная конференция, дискуссия,</w:t>
            </w:r>
          </w:p>
          <w:p w:rsidR="007F0FB6" w:rsidRPr="00486C71" w:rsidRDefault="007F0FB6">
            <w:pPr>
              <w:spacing w:after="240"/>
              <w:ind w:firstLine="709"/>
            </w:pP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4. Аксиология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Опрос, дискуссия, презентации</w:t>
            </w:r>
          </w:p>
          <w:p w:rsidR="007F0FB6" w:rsidRPr="00486C71" w:rsidRDefault="00B3796A">
            <w:pPr>
              <w:spacing w:after="240"/>
              <w:ind w:firstLine="709"/>
            </w:pPr>
            <w:r w:rsidRPr="00486C71">
              <w:rPr>
                <w:sz w:val="22"/>
                <w:szCs w:val="22"/>
              </w:rPr>
              <w:t>Доклады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5. Антропология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 xml:space="preserve">практические задания с текстами 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6.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Социальная философия</w:t>
            </w:r>
            <w:r w:rsidRPr="00486C71">
              <w:rPr>
                <w:rFonts w:ascii="yandex-sans" w:hAnsi="yandex-sans"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lang w:val="en-US"/>
              </w:rPr>
            </w:pPr>
            <w:r w:rsidRPr="00486C71">
              <w:t>16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Тема 7. Этика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задания, кейсы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8.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 xml:space="preserve">Эстетика 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Мозговой штурм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pStyle w:val="afa"/>
              <w:numPr>
                <w:ilvl w:val="0"/>
                <w:numId w:val="6"/>
              </w:numPr>
              <w:spacing w:after="24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17229F">
            <w:pPr>
              <w:spacing w:after="240"/>
              <w:rPr>
                <w:lang w:val="en-US"/>
              </w:rPr>
            </w:pPr>
            <w:r w:rsidRPr="00486C71">
              <w:t>1</w:t>
            </w:r>
            <w:r w:rsidR="0017229F" w:rsidRPr="00486C71"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</w:pPr>
            <w:r w:rsidRPr="00486C71">
              <w:t>1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</w:pPr>
            <w:r w:rsidRPr="00486C71">
              <w:t>12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Опрос, презентации, </w:t>
            </w:r>
          </w:p>
          <w:p w:rsidR="007F0FB6" w:rsidRPr="00486C71" w:rsidRDefault="00B3796A">
            <w:pPr>
              <w:spacing w:after="240"/>
            </w:pPr>
            <w:r w:rsidRPr="00486C71">
              <w:rPr>
                <w:sz w:val="22"/>
                <w:szCs w:val="22"/>
              </w:rPr>
              <w:t>практические задания с текстами Коллоквиум</w:t>
            </w:r>
            <w:r w:rsidR="0028001D" w:rsidRPr="00486C71">
              <w:rPr>
                <w:sz w:val="22"/>
                <w:szCs w:val="22"/>
              </w:rPr>
              <w:t xml:space="preserve"> эссе</w:t>
            </w:r>
          </w:p>
        </w:tc>
      </w:tr>
      <w:tr w:rsidR="00486C71" w:rsidRPr="00486C71" w:rsidTr="0028001D">
        <w:tc>
          <w:tcPr>
            <w:tcW w:w="2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В целом по дисциплине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144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sz w:val="22"/>
              </w:rPr>
            </w:pPr>
            <w:r w:rsidRPr="00486C71">
              <w:rPr>
                <w:sz w:val="22"/>
                <w:szCs w:val="22"/>
              </w:rPr>
              <w:t>132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 w:rsidP="0028001D">
            <w:pPr>
              <w:jc w:val="both"/>
              <w:rPr>
                <w:sz w:val="22"/>
              </w:rPr>
            </w:pPr>
            <w:r w:rsidRPr="00486C71">
              <w:rPr>
                <w:sz w:val="22"/>
                <w:szCs w:val="22"/>
              </w:rPr>
              <w:t xml:space="preserve">Согласно учебному плану: </w:t>
            </w:r>
            <w:r w:rsidR="0028001D" w:rsidRPr="00486C71">
              <w:rPr>
                <w:sz w:val="22"/>
                <w:szCs w:val="22"/>
              </w:rPr>
              <w:t>эссе</w:t>
            </w:r>
          </w:p>
        </w:tc>
      </w:tr>
      <w:tr w:rsidR="00486C71" w:rsidRPr="00486C71" w:rsidTr="0028001D"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ind w:left="360"/>
              <w:jc w:val="both"/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B3796A">
            <w:pPr>
              <w:spacing w:after="240"/>
              <w:rPr>
                <w:rStyle w:val="FontStyle51"/>
                <w:bCs/>
                <w:kern w:val="2"/>
                <w:sz w:val="22"/>
                <w:szCs w:val="22"/>
              </w:rPr>
            </w:pPr>
            <w:r w:rsidRPr="00486C71">
              <w:rPr>
                <w:rStyle w:val="FontStyle51"/>
                <w:bCs/>
                <w:kern w:val="2"/>
                <w:sz w:val="22"/>
                <w:szCs w:val="22"/>
              </w:rPr>
              <w:t>Итого в %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spacing w:after="240"/>
              <w:rPr>
                <w:sz w:val="22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17229F">
            <w:pPr>
              <w:spacing w:after="240"/>
              <w:rPr>
                <w:sz w:val="22"/>
                <w:lang w:val="en-US"/>
              </w:rPr>
            </w:pPr>
            <w:r w:rsidRPr="00486C71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</w:tbl>
    <w:p w:rsidR="007F0FB6" w:rsidRPr="00486C71" w:rsidRDefault="0028001D">
      <w:pPr>
        <w:spacing w:after="240"/>
        <w:ind w:firstLine="709"/>
        <w:jc w:val="both"/>
        <w:rPr>
          <w:b/>
          <w:sz w:val="28"/>
          <w:szCs w:val="28"/>
        </w:rPr>
      </w:pPr>
      <w:r w:rsidRPr="00486C71">
        <w:rPr>
          <w:sz w:val="28"/>
          <w:szCs w:val="28"/>
          <w:lang w:eastAsia="en-US"/>
        </w:rPr>
        <w:t>Темы, реализуемые в виде контактной работы, определяются преподавателем самостоятельно, исходя из уровня их сложности</w:t>
      </w:r>
    </w:p>
    <w:p w:rsidR="007F0FB6" w:rsidRPr="00486C71" w:rsidRDefault="00B3796A">
      <w:pPr>
        <w:pStyle w:val="af8"/>
        <w:jc w:val="both"/>
        <w:rPr>
          <w:b/>
          <w:szCs w:val="28"/>
          <w:lang w:val="ru-RU"/>
        </w:rPr>
      </w:pPr>
      <w:r w:rsidRPr="00486C71">
        <w:rPr>
          <w:b/>
          <w:szCs w:val="28"/>
        </w:rPr>
        <w:t>5.3. Содержание семинаров, практических занятий</w:t>
      </w:r>
      <w:r w:rsidRPr="00486C71">
        <w:rPr>
          <w:b/>
          <w:szCs w:val="28"/>
          <w:lang w:val="ru-RU"/>
        </w:rPr>
        <w:t xml:space="preserve"> </w:t>
      </w:r>
    </w:p>
    <w:p w:rsidR="007F0FB6" w:rsidRPr="00486C71" w:rsidRDefault="00B3796A">
      <w:pPr>
        <w:pStyle w:val="af8"/>
        <w:ind w:firstLine="709"/>
        <w:jc w:val="right"/>
        <w:rPr>
          <w:b/>
          <w:bCs/>
          <w:sz w:val="24"/>
          <w:szCs w:val="28"/>
          <w:lang w:val="ru-RU"/>
        </w:rPr>
      </w:pPr>
      <w:r w:rsidRPr="00486C71">
        <w:rPr>
          <w:b/>
          <w:bCs/>
          <w:sz w:val="24"/>
          <w:szCs w:val="28"/>
        </w:rPr>
        <w:t xml:space="preserve">Таблица </w:t>
      </w:r>
      <w:r w:rsidRPr="00486C71">
        <w:rPr>
          <w:b/>
          <w:bCs/>
          <w:sz w:val="24"/>
          <w:szCs w:val="28"/>
          <w:lang w:val="ru-RU"/>
        </w:rPr>
        <w:t>3</w:t>
      </w:r>
    </w:p>
    <w:tbl>
      <w:tblPr>
        <w:tblStyle w:val="aff7"/>
        <w:tblW w:w="10348" w:type="dxa"/>
        <w:tblInd w:w="-147" w:type="dxa"/>
        <w:tblLook w:val="04A0" w:firstRow="1" w:lastRow="0" w:firstColumn="1" w:lastColumn="0" w:noHBand="0" w:noVBand="1"/>
      </w:tblPr>
      <w:tblGrid>
        <w:gridCol w:w="1789"/>
        <w:gridCol w:w="6572"/>
        <w:gridCol w:w="1987"/>
      </w:tblGrid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2"/>
                <w:szCs w:val="22"/>
              </w:rPr>
            </w:pPr>
            <w:proofErr w:type="spellStart"/>
            <w:r w:rsidRPr="00486C71">
              <w:rPr>
                <w:b/>
                <w:sz w:val="22"/>
                <w:szCs w:val="22"/>
                <w:lang w:val="en-US" w:eastAsia="en-US"/>
              </w:rPr>
              <w:t>Наименование</w:t>
            </w:r>
            <w:proofErr w:type="spellEnd"/>
            <w:r w:rsidRPr="00486C71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486C71">
              <w:rPr>
                <w:b/>
                <w:sz w:val="22"/>
                <w:szCs w:val="22"/>
                <w:lang w:val="en-US" w:eastAsia="en-US"/>
              </w:rPr>
              <w:t>тем</w:t>
            </w:r>
            <w:proofErr w:type="spellEnd"/>
            <w:r w:rsidRPr="00486C71">
              <w:rPr>
                <w:b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486C71">
              <w:rPr>
                <w:b/>
                <w:sz w:val="22"/>
                <w:szCs w:val="22"/>
                <w:lang w:val="en-US" w:eastAsia="en-US"/>
              </w:rPr>
              <w:t>разделов</w:t>
            </w:r>
            <w:proofErr w:type="spellEnd"/>
            <w:r w:rsidRPr="00486C71">
              <w:rPr>
                <w:b/>
                <w:sz w:val="22"/>
                <w:szCs w:val="22"/>
                <w:lang w:val="en-US" w:eastAsia="en-US"/>
              </w:rPr>
              <w:t xml:space="preserve">) </w:t>
            </w:r>
            <w:proofErr w:type="spellStart"/>
            <w:r w:rsidRPr="00486C71">
              <w:rPr>
                <w:b/>
                <w:sz w:val="22"/>
                <w:szCs w:val="22"/>
                <w:lang w:val="en-US" w:eastAsia="en-US"/>
              </w:rPr>
              <w:t>дисциплины</w:t>
            </w:r>
            <w:proofErr w:type="spellEnd"/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486C71">
              <w:rPr>
                <w:b/>
                <w:bCs/>
                <w:sz w:val="24"/>
                <w:szCs w:val="24"/>
                <w:lang w:eastAsia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486C71">
              <w:rPr>
                <w:rStyle w:val="FontStyle51"/>
                <w:b/>
                <w:bCs/>
                <w:sz w:val="24"/>
                <w:szCs w:val="24"/>
              </w:rPr>
              <w:t>Тема 1.</w:t>
            </w:r>
            <w:r w:rsidRPr="00486C71">
              <w:rPr>
                <w:rStyle w:val="FontStyle51"/>
                <w:sz w:val="24"/>
                <w:szCs w:val="24"/>
              </w:rPr>
              <w:t xml:space="preserve">  </w:t>
            </w:r>
            <w:r w:rsidRPr="00486C71">
              <w:rPr>
                <w:b/>
                <w:sz w:val="24"/>
                <w:szCs w:val="24"/>
              </w:rPr>
              <w:t>Предмет, структура и функции философии</w:t>
            </w:r>
            <w:r w:rsidRPr="00486C71">
              <w:rPr>
                <w:sz w:val="24"/>
                <w:szCs w:val="24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Мировоззрение, его исторические типы. Специфика философского знания. Место философии в культуре,  жизни и профессиональной деятельности человека. Материализм и идеализм, их исторические формы. Значение философских размышлений для самопознания личности. </w:t>
            </w:r>
          </w:p>
          <w:p w:rsidR="007F0FB6" w:rsidRPr="00486C71" w:rsidRDefault="007F0FB6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1, 2, 3, 4.1, 4.2</w:t>
            </w:r>
          </w:p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2. Онтология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pStyle w:val="1"/>
              <w:spacing w:before="0"/>
              <w:contextualSpacing/>
              <w:jc w:val="both"/>
              <w:rPr>
                <w:kern w:val="0"/>
                <w:sz w:val="24"/>
                <w:szCs w:val="24"/>
                <w:lang w:val="x-none" w:eastAsia="ar-SA"/>
              </w:rPr>
            </w:pP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Основные онтологические проблемы. Онтология как учение о бытии. Место онтологии в структуре философского знания. Мир и картины мира Онтология и эпистемология. Онтология и аксиология. Онтология и этика. Исторические типы онтологии.  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Суть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экзистенциальн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ой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онтологии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ar-SA"/>
              </w:rPr>
              <w:t>.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x-none" w:eastAsia="ar-SA"/>
              </w:rPr>
              <w:t xml:space="preserve"> </w:t>
            </w:r>
          </w:p>
          <w:p w:rsidR="007F0FB6" w:rsidRPr="00486C71" w:rsidRDefault="007F0FB6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/>
                <w:sz w:val="24"/>
                <w:szCs w:val="24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Проблема познаваемости мира и ее решение в истории философии. Место понятий и категорий в современной картине мира. Рациональное и иррациональное в познавательной деятельности. Характеристика философского, общенаучных и специальных методов научного познания и их взаимосвязь. </w:t>
            </w:r>
            <w:proofErr w:type="spellStart"/>
            <w:r w:rsidRPr="00486C71">
              <w:rPr>
                <w:lang w:val="x-none" w:eastAsia="ar-SA"/>
              </w:rPr>
              <w:t>Вненаучные</w:t>
            </w:r>
            <w:proofErr w:type="spellEnd"/>
            <w:r w:rsidRPr="00486C71">
              <w:rPr>
                <w:lang w:val="x-none" w:eastAsia="ar-SA"/>
              </w:rPr>
              <w:t xml:space="preserve"> формы познания: обыденное, мифологическое, религиозное, </w:t>
            </w:r>
            <w:proofErr w:type="spellStart"/>
            <w:r w:rsidRPr="00486C71">
              <w:rPr>
                <w:lang w:val="x-none" w:eastAsia="ar-SA"/>
              </w:rPr>
              <w:t>паранаучное</w:t>
            </w:r>
            <w:proofErr w:type="spellEnd"/>
            <w:r w:rsidRPr="00486C71">
              <w:rPr>
                <w:lang w:val="x-none" w:eastAsia="ar-SA"/>
              </w:rPr>
              <w:t>, художественное.</w:t>
            </w:r>
          </w:p>
          <w:p w:rsidR="007F0FB6" w:rsidRPr="00486C71" w:rsidRDefault="007F0FB6">
            <w:pPr>
              <w:jc w:val="both"/>
              <w:rPr>
                <w:lang w:val="x-none" w:eastAsia="ar-SA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Проблема ценностной и целевой ориентации деятельности. Система ценностей современного общества. Символические отношения в экономике. Стоимость и деньги. Система дарения в современной реципрокной экономике. Ценности в политике. Власть и социальные идеалы. Цели и ценности современного развития человечества. «Должен», «хочу» и «могу» в структуре ценностного акта современного человека.</w:t>
            </w:r>
          </w:p>
          <w:p w:rsidR="007F0FB6" w:rsidRPr="00486C71" w:rsidRDefault="007F0FB6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Тема5. Антропология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Биологическое и социальное в природе человека. Основные трактовки сущности человека в истории философии. Природные и социокультурные предпосылки возникновения ценностей. Возникновение сознания как внутреннего бытия внешних отношений человека с миром. Смерть и бессмертие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Тема6.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tabs>
                <w:tab w:val="left" w:pos="1134"/>
              </w:tabs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Главная особенность социального познания. Взаимосвязь общества и личности. Теория формационного подхода К. Маркса. Ее сильные и слабые стороны, сравнение с принципами цивилизационного подхода. Тенденции при переходе от индустриального к постиндустриальному обществу. Основные научные подходы к анализу информационного общества.</w:t>
            </w:r>
          </w:p>
          <w:p w:rsidR="007F0FB6" w:rsidRPr="00486C71" w:rsidRDefault="007F0FB6">
            <w:pPr>
              <w:shd w:val="clear" w:color="auto" w:fill="FFFFFF"/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1, 2,3,  5.1, 6.1, 6.2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 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spacing w:after="160" w:line="259" w:lineRule="auto"/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Этические учения осевого времени (даосизм, конфуцианство, буддизм). Этика античности</w:t>
            </w:r>
            <w:r w:rsidRPr="00486C71">
              <w:rPr>
                <w:lang w:eastAsia="ar-SA"/>
              </w:rPr>
              <w:t xml:space="preserve">. </w:t>
            </w:r>
            <w:r w:rsidRPr="00486C71">
              <w:rPr>
                <w:lang w:val="x-none" w:eastAsia="ar-SA"/>
              </w:rPr>
              <w:t xml:space="preserve">Этика средневековья. Этические концепции Возрождения и Реформации. Философская этика Нового времени. Этические проблемы в немецкой классической философии. </w:t>
            </w:r>
            <w:proofErr w:type="spellStart"/>
            <w:r w:rsidRPr="00486C71">
              <w:rPr>
                <w:lang w:val="x-none" w:eastAsia="ar-SA"/>
              </w:rPr>
              <w:t>Антинормативизм</w:t>
            </w:r>
            <w:proofErr w:type="spellEnd"/>
            <w:r w:rsidRPr="00486C71">
              <w:rPr>
                <w:lang w:val="x-none" w:eastAsia="ar-SA"/>
              </w:rPr>
              <w:t xml:space="preserve">: </w:t>
            </w:r>
            <w:proofErr w:type="spellStart"/>
            <w:r w:rsidRPr="00486C71">
              <w:rPr>
                <w:lang w:val="x-none" w:eastAsia="ar-SA"/>
              </w:rPr>
              <w:t>А.Шопенгауэр</w:t>
            </w:r>
            <w:proofErr w:type="spellEnd"/>
            <w:r w:rsidRPr="00486C71">
              <w:rPr>
                <w:lang w:val="x-none" w:eastAsia="ar-SA"/>
              </w:rPr>
              <w:t xml:space="preserve"> и </w:t>
            </w:r>
            <w:proofErr w:type="spellStart"/>
            <w:r w:rsidRPr="00486C71">
              <w:rPr>
                <w:lang w:val="x-none" w:eastAsia="ar-SA"/>
              </w:rPr>
              <w:t>Ф.Ницше</w:t>
            </w:r>
            <w:proofErr w:type="spellEnd"/>
            <w:r w:rsidRPr="00486C71">
              <w:rPr>
                <w:lang w:val="x-none" w:eastAsia="ar-SA"/>
              </w:rPr>
              <w:t xml:space="preserve">. Проблема нравственности и свободы в философии экзистенциализма. Особенности этических исканий в русской философии. Экономика и нравственность. Прикладные этики. Профессиональная этика и ее особенности. 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Тема8.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Зарождение эстетического сознания в языческой Руси. Эстетические образы русских сказок, легенд, былин как древнейших архаических представлений. </w:t>
            </w:r>
          </w:p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 xml:space="preserve">Характерные черты эстетики средневековой Руси: преобладание чувственного восприятия духовной красоты и образность. </w:t>
            </w:r>
          </w:p>
          <w:p w:rsidR="007F0FB6" w:rsidRPr="00486C71" w:rsidRDefault="00B3796A">
            <w:pPr>
              <w:jc w:val="both"/>
              <w:rPr>
                <w:lang w:val="x-none" w:eastAsia="ar-SA"/>
              </w:rPr>
            </w:pPr>
            <w:r w:rsidRPr="00486C71">
              <w:rPr>
                <w:lang w:val="x-none" w:eastAsia="ar-SA"/>
              </w:rPr>
              <w:t>Эстетические проблемы в трудах «ученой дружины» Петра I. (Ф. Прокопович, Г. Теплов, М.В. Ломоносов). Классицизм в русской культуре ХIХ века. Эстетические представления в кружке «любомудров»: Д.В. Веневитинов, В. Ф. Одоевский.</w:t>
            </w:r>
          </w:p>
          <w:p w:rsidR="007F0FB6" w:rsidRPr="00486C71" w:rsidRDefault="00B3796A">
            <w:pPr>
              <w:jc w:val="both"/>
              <w:rPr>
                <w:lang w:eastAsia="ar-SA"/>
              </w:rPr>
            </w:pPr>
            <w:r w:rsidRPr="00486C71">
              <w:rPr>
                <w:lang w:val="x-none" w:eastAsia="ar-SA"/>
              </w:rPr>
              <w:t xml:space="preserve">Развитие эстетических идей в России конца ХIХ - начала ХХ вв. </w:t>
            </w:r>
            <w:r w:rsidRPr="00486C71">
              <w:rPr>
                <w:lang w:val="x-none" w:eastAsia="ar-SA"/>
              </w:rPr>
              <w:br/>
              <w:t>(В.В. Соловьев, Л.Н. Толстой, П.А. Флоренский). Эстетика русского авангарда. Социалистический реализм как культурный феномен</w:t>
            </w:r>
            <w:r w:rsidRPr="00486C71">
              <w:rPr>
                <w:lang w:eastAsia="ar-SA"/>
              </w:rPr>
              <w:t>.</w:t>
            </w:r>
          </w:p>
          <w:p w:rsidR="007F0FB6" w:rsidRPr="00486C71" w:rsidRDefault="007F0FB6">
            <w:pPr>
              <w:jc w:val="both"/>
              <w:rPr>
                <w:lang w:eastAsia="ar-SA"/>
              </w:rPr>
            </w:pP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1, 2, 3, 4.1, 5.1, 6.1, 6.2</w:t>
            </w:r>
          </w:p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eastAsia="ar-SA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</w:t>
            </w:r>
            <w:r w:rsidRPr="00486C71">
              <w:rPr>
                <w:sz w:val="24"/>
                <w:szCs w:val="24"/>
                <w:lang w:val="ru-RU"/>
              </w:rPr>
              <w:t xml:space="preserve">. </w:t>
            </w:r>
            <w:r w:rsidRPr="00486C71">
              <w:rPr>
                <w:sz w:val="24"/>
                <w:szCs w:val="24"/>
              </w:rPr>
              <w:t>Мозговой штурм</w:t>
            </w:r>
          </w:p>
        </w:tc>
      </w:tr>
      <w:tr w:rsidR="00486C71" w:rsidRPr="00486C71">
        <w:tc>
          <w:tcPr>
            <w:tcW w:w="1789" w:type="dxa"/>
            <w:shd w:val="clear" w:color="auto" w:fill="auto"/>
          </w:tcPr>
          <w:p w:rsidR="007F0FB6" w:rsidRPr="00486C71" w:rsidRDefault="00B3796A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Тема9. Практическая философия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72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lang w:val="x-none" w:eastAsia="ar-SA"/>
              </w:rPr>
              <w:t xml:space="preserve">«Экономический человек» - «разумный эгоист» (А. Смит). « </w:t>
            </w:r>
            <w:proofErr w:type="spellStart"/>
            <w:r w:rsidRPr="00486C71">
              <w:rPr>
                <w:lang w:val="x-none" w:eastAsia="ar-SA"/>
              </w:rPr>
              <w:t>Экономиче</w:t>
            </w:r>
            <w:r w:rsidRPr="00486C71">
              <w:rPr>
                <w:lang w:eastAsia="ar-SA"/>
              </w:rPr>
              <w:t>с</w:t>
            </w:r>
            <w:proofErr w:type="spellEnd"/>
            <w:r w:rsidRPr="00486C71">
              <w:rPr>
                <w:lang w:val="x-none" w:eastAsia="ar-SA"/>
              </w:rPr>
              <w:t>кий человек» - альтруист. «</w:t>
            </w:r>
            <w:proofErr w:type="spellStart"/>
            <w:r w:rsidRPr="00486C71">
              <w:rPr>
                <w:lang w:val="x-none" w:eastAsia="ar-SA"/>
              </w:rPr>
              <w:t>Экономиче</w:t>
            </w:r>
            <w:r w:rsidRPr="00486C71">
              <w:rPr>
                <w:lang w:eastAsia="ar-SA"/>
              </w:rPr>
              <w:t>с</w:t>
            </w:r>
            <w:proofErr w:type="spellEnd"/>
            <w:r w:rsidRPr="00486C71">
              <w:rPr>
                <w:lang w:val="x-none" w:eastAsia="ar-SA"/>
              </w:rPr>
              <w:t xml:space="preserve">кий человек» - совокупность общественных </w:t>
            </w:r>
            <w:proofErr w:type="spellStart"/>
            <w:r w:rsidRPr="00486C71">
              <w:rPr>
                <w:lang w:val="x-none" w:eastAsia="ar-SA"/>
              </w:rPr>
              <w:t>отнгошений</w:t>
            </w:r>
            <w:proofErr w:type="spellEnd"/>
            <w:r w:rsidRPr="00486C71">
              <w:rPr>
                <w:lang w:val="x-none" w:eastAsia="ar-SA"/>
              </w:rPr>
              <w:t xml:space="preserve"> (К. Маркс). «</w:t>
            </w:r>
            <w:proofErr w:type="spellStart"/>
            <w:r w:rsidRPr="00486C71">
              <w:rPr>
                <w:lang w:val="x-none" w:eastAsia="ar-SA"/>
              </w:rPr>
              <w:t>Экономиче</w:t>
            </w:r>
            <w:r w:rsidRPr="00486C71">
              <w:rPr>
                <w:lang w:eastAsia="ar-SA"/>
              </w:rPr>
              <w:t>с</w:t>
            </w:r>
            <w:proofErr w:type="spellEnd"/>
            <w:r w:rsidRPr="00486C71">
              <w:rPr>
                <w:lang w:val="x-none" w:eastAsia="ar-SA"/>
              </w:rPr>
              <w:t xml:space="preserve">кий человек» - психологический человек (Дж. М. </w:t>
            </w:r>
            <w:proofErr w:type="spellStart"/>
            <w:r w:rsidRPr="00486C71">
              <w:rPr>
                <w:lang w:val="x-none" w:eastAsia="ar-SA"/>
              </w:rPr>
              <w:t>Кейнс</w:t>
            </w:r>
            <w:proofErr w:type="spellEnd"/>
            <w:r w:rsidRPr="00486C71">
              <w:rPr>
                <w:lang w:val="x-none" w:eastAsia="ar-SA"/>
              </w:rPr>
              <w:t>).</w:t>
            </w:r>
            <w:r w:rsidRPr="00486C71">
              <w:rPr>
                <w:sz w:val="28"/>
                <w:szCs w:val="28"/>
              </w:rPr>
              <w:t xml:space="preserve"> 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</w:rPr>
            </w:pPr>
            <w:r w:rsidRPr="00486C71">
              <w:rPr>
                <w:bCs/>
                <w:sz w:val="24"/>
                <w:szCs w:val="24"/>
              </w:rPr>
              <w:t xml:space="preserve"> 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8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1, 2, 3, 5.1, 6.1, 6.2</w:t>
            </w:r>
          </w:p>
          <w:p w:rsidR="007F0FB6" w:rsidRPr="00486C71" w:rsidRDefault="00B3796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 w:rsidRPr="00486C71"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>а 9</w:t>
            </w:r>
            <w:r w:rsidRPr="00486C71">
              <w:rPr>
                <w:b/>
                <w:bCs/>
                <w:sz w:val="24"/>
                <w:szCs w:val="24"/>
              </w:rPr>
              <w:t>:</w:t>
            </w:r>
            <w:r w:rsidRPr="00486C71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86C71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987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Cs/>
                <w:sz w:val="24"/>
                <w:szCs w:val="24"/>
              </w:rPr>
            </w:pPr>
            <w:r w:rsidRPr="00486C71">
              <w:rPr>
                <w:rFonts w:eastAsia="Calibri"/>
                <w:sz w:val="24"/>
                <w:szCs w:val="24"/>
                <w:lang w:val="ru-RU"/>
              </w:rPr>
              <w:t xml:space="preserve">Индивидуальные </w:t>
            </w:r>
            <w:r w:rsidRPr="00486C71">
              <w:rPr>
                <w:rFonts w:eastAsia="Calibri"/>
                <w:sz w:val="24"/>
                <w:szCs w:val="24"/>
              </w:rPr>
              <w:t xml:space="preserve">выступления с презентациями </w:t>
            </w:r>
            <w:r w:rsidRPr="00486C71">
              <w:rPr>
                <w:sz w:val="24"/>
                <w:szCs w:val="24"/>
                <w:lang w:eastAsia="ar-SA"/>
              </w:rPr>
              <w:t>по вопросам темы; групповое обсуждение вопросов и проблемных ситуаций.</w:t>
            </w:r>
          </w:p>
        </w:tc>
      </w:tr>
    </w:tbl>
    <w:p w:rsidR="007F0FB6" w:rsidRPr="00486C71" w:rsidRDefault="007F0FB6">
      <w:pPr>
        <w:pStyle w:val="af8"/>
        <w:ind w:firstLine="709"/>
        <w:jc w:val="right"/>
        <w:rPr>
          <w:szCs w:val="28"/>
        </w:rPr>
      </w:pPr>
    </w:p>
    <w:p w:rsidR="007F0FB6" w:rsidRPr="00486C71" w:rsidRDefault="007F0FB6">
      <w:pPr>
        <w:pStyle w:val="af8"/>
        <w:ind w:firstLine="709"/>
        <w:jc w:val="right"/>
        <w:rPr>
          <w:szCs w:val="28"/>
        </w:rPr>
      </w:pPr>
    </w:p>
    <w:p w:rsidR="007F0FB6" w:rsidRPr="00486C71" w:rsidRDefault="00B3796A">
      <w:pPr>
        <w:jc w:val="both"/>
        <w:rPr>
          <w:b/>
          <w:bCs/>
          <w:sz w:val="28"/>
          <w:szCs w:val="28"/>
        </w:rPr>
      </w:pPr>
      <w:r w:rsidRPr="00486C71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F0FB6" w:rsidRPr="00486C71" w:rsidRDefault="00B3796A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7F0FB6" w:rsidRPr="00486C71" w:rsidRDefault="00B3796A">
      <w:pPr>
        <w:jc w:val="right"/>
        <w:rPr>
          <w:b/>
          <w:bCs/>
          <w:szCs w:val="28"/>
        </w:rPr>
      </w:pPr>
      <w:r w:rsidRPr="00486C71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486C71">
        <w:rPr>
          <w:b/>
          <w:bCs/>
          <w:szCs w:val="28"/>
        </w:rPr>
        <w:t>Таблица 4</w:t>
      </w:r>
    </w:p>
    <w:tbl>
      <w:tblPr>
        <w:tblStyle w:val="aff7"/>
        <w:tblW w:w="10207" w:type="dxa"/>
        <w:tblInd w:w="-147" w:type="dxa"/>
        <w:tblLook w:val="04A0" w:firstRow="1" w:lastRow="0" w:firstColumn="1" w:lastColumn="0" w:noHBand="0" w:noVBand="1"/>
      </w:tblPr>
      <w:tblGrid>
        <w:gridCol w:w="1841"/>
        <w:gridCol w:w="5528"/>
        <w:gridCol w:w="2838"/>
      </w:tblGrid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rPr>
                <w:b/>
              </w:rPr>
              <w:t>Формы внеаудиторной самостоятельной работы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r w:rsidRPr="00486C71">
              <w:rPr>
                <w:rStyle w:val="FontStyle51"/>
                <w:sz w:val="24"/>
                <w:szCs w:val="24"/>
              </w:rPr>
              <w:t xml:space="preserve">Тема 1.  </w:t>
            </w:r>
            <w:r w:rsidRPr="00486C71">
              <w:rPr>
                <w:b/>
              </w:rPr>
              <w:t>Предмет, структура и функции философии</w:t>
            </w:r>
            <w:r w:rsidRPr="00486C71">
              <w:t>.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Философия, наука и мировоззрение. Роль философии в системе наук. Сходство и различие религиозного и философского подходов к решению мировоззренческих проблем. Предпосылки возникновения философии. Философия как форма общественного сознания и способ постижения мира. Основной вопрос философии. Задачи философии в современном мире.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rPr>
          <w:trHeight w:val="422"/>
        </w:trPr>
        <w:tc>
          <w:tcPr>
            <w:tcW w:w="1841" w:type="dxa"/>
            <w:shd w:val="clear" w:color="auto" w:fill="auto"/>
          </w:tcPr>
          <w:p w:rsidR="007F0FB6" w:rsidRPr="00486C71" w:rsidRDefault="00B3796A"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2. Онтология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pStyle w:val="1"/>
              <w:spacing w:before="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Метафизика как первая форма онтологии. Современный статус онтологии. Онтология и развитие междисциплинарных исследований. Общие черты русской </w:t>
            </w:r>
            <w:proofErr w:type="spellStart"/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софиологии</w:t>
            </w:r>
            <w:proofErr w:type="spellEnd"/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 xml:space="preserve"> и интегральных онтологических концепций. Критическая онтология постмодернизма. Проблема начала как такового для</w:t>
            </w:r>
            <w:r w:rsidRPr="00486C71">
              <w:rPr>
                <w:sz w:val="28"/>
                <w:szCs w:val="28"/>
              </w:rPr>
              <w:t xml:space="preserve"> </w:t>
            </w:r>
            <w:r w:rsidRPr="00486C71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</w:rPr>
              <w:t>философии Деконструкция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3. Гносеология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 xml:space="preserve">Познание как специфическая форма деятельности. Материалистическая и идеалистическая, метафизическая и диалектическая трактовки истины.  Сциентизм и </w:t>
            </w:r>
            <w:proofErr w:type="spellStart"/>
            <w:r w:rsidRPr="00486C71">
              <w:t>антисциентизм</w:t>
            </w:r>
            <w:proofErr w:type="spellEnd"/>
            <w:r w:rsidRPr="00486C71">
              <w:t xml:space="preserve"> как ценностные мировоззренческие ориентации.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4. Аксиология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Проблема ценностных систем в философии Древнего Востока. Человек как ценность в античной философии, категория благо в системе ценностей. Ценностные системы средневековой философии: теизм, деизм, атеизм. Гуманизм, утилитаризм, эгоизм в системах Нового времени и эпохи Просвещения. Ценностные системы в Немецкой классической философии.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lastRenderedPageBreak/>
              <w:t>Тема 5. Антропология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spacing w:after="160" w:line="259" w:lineRule="auto"/>
              <w:jc w:val="both"/>
            </w:pPr>
            <w:r w:rsidRPr="00486C71">
              <w:t>Проблема природы человека и его сущности. Рациональное и иррациональное в человеке. Основные подходы к философскому познанию человека. Человек и животное: проблема тождества и различия. Развитие ценностного мира человека. Проблема массового, одномерного человека в современном обществе. Перспективы развития философского познания человека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6.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Социальная философия</w:t>
            </w:r>
            <w:r w:rsidRPr="00486C71">
              <w:rPr>
                <w:rFonts w:ascii="yandex-sans" w:hAnsi="yandex-sans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 xml:space="preserve">Основные компоненты социальной философии. Эволюцию формирования понятия «культура». Понятия «прогресс» и «регресс». Разница между философией истории и исторической наукой. Социальное познание. «Теория мировых систем» </w:t>
            </w:r>
            <w:proofErr w:type="spellStart"/>
            <w:r w:rsidRPr="00486C71">
              <w:t>Иммануила</w:t>
            </w:r>
            <w:proofErr w:type="spellEnd"/>
            <w:r w:rsidRPr="00486C71">
              <w:t xml:space="preserve"> </w:t>
            </w:r>
            <w:proofErr w:type="spellStart"/>
            <w:r w:rsidRPr="00486C71">
              <w:t>Валлерстайна</w:t>
            </w:r>
            <w:proofErr w:type="spellEnd"/>
            <w:r w:rsidRPr="00486C71">
              <w:t>.</w:t>
            </w:r>
            <w:r w:rsidRPr="00486C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Тема 7. Этика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 xml:space="preserve">Моральный рационализм Сократа и этический релятивизм софистов. Этика киников. Этика в Древнем Риме: эпикурейцы, стоики, неоплатоники. Учение Августина о формах зла, о воли и благодати. Учение Н. Макиавелли. Нравственные проблемы в утопиях Т. Мора и Т. Кампанеллы. Л. Фейербах и его этическое учение. Протестантская этика и дух капитализма </w:t>
            </w:r>
            <w:proofErr w:type="spellStart"/>
            <w:r w:rsidRPr="00486C71">
              <w:t>М.Вебера</w:t>
            </w:r>
            <w:proofErr w:type="spellEnd"/>
            <w:r w:rsidRPr="00486C71">
              <w:t xml:space="preserve">. </w:t>
            </w:r>
            <w:bookmarkStart w:id="5" w:name="_Hlk69718829"/>
            <w:r w:rsidRPr="00486C71">
              <w:t>Особенности этических исканий в русской философии.</w:t>
            </w:r>
            <w:bookmarkEnd w:id="5"/>
            <w:r w:rsidRPr="00486C71">
              <w:t xml:space="preserve"> Взаимосвязь нравственности и политики, экономики, права и искусства</w:t>
            </w:r>
            <w:r w:rsidRPr="00486C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8.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 xml:space="preserve">Эстетика 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 xml:space="preserve">Эсхатологическая направленность к святости эстетической мысли средневековой Руси и становление образа святой Руси. Идея народности в эстетических трактовках западников и славянофилов. Концепция смеховой культуры и </w:t>
            </w:r>
            <w:proofErr w:type="spellStart"/>
            <w:r w:rsidRPr="00486C71">
              <w:t>карнавализации</w:t>
            </w:r>
            <w:proofErr w:type="spellEnd"/>
            <w:r w:rsidRPr="00486C71">
              <w:t xml:space="preserve"> М.М. Бахтина.</w:t>
            </w:r>
          </w:p>
          <w:p w:rsidR="007F0FB6" w:rsidRPr="00486C71" w:rsidRDefault="007F0FB6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  <w:tr w:rsidR="00486C71" w:rsidRPr="00486C71">
        <w:tc>
          <w:tcPr>
            <w:tcW w:w="1841" w:type="dxa"/>
            <w:shd w:val="clear" w:color="auto" w:fill="auto"/>
          </w:tcPr>
          <w:p w:rsidR="007F0FB6" w:rsidRPr="00486C71" w:rsidRDefault="00B3796A">
            <w:pPr>
              <w:pStyle w:val="af8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486C71">
              <w:rPr>
                <w:rStyle w:val="FontStyle51"/>
                <w:b/>
                <w:bCs/>
                <w:kern w:val="2"/>
                <w:sz w:val="24"/>
                <w:szCs w:val="24"/>
              </w:rPr>
              <w:t>Тема 9. Практическая философия</w:t>
            </w:r>
            <w:r w:rsidRPr="00486C71">
              <w:rPr>
                <w:rFonts w:ascii="TimesNewRomanPS" w:hAnsi="TimesNewRomanP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 xml:space="preserve">Человек контрактный» и «Человек этический».  Их роль в принятии профессиональных решений. Понятия профессионального интереса и потребностей. Роль традиций, ценностей, образцов в профессиональном </w:t>
            </w:r>
            <w:proofErr w:type="spellStart"/>
            <w:r w:rsidRPr="00486C71">
              <w:t>смыслополагании</w:t>
            </w:r>
            <w:proofErr w:type="spellEnd"/>
            <w:r w:rsidRPr="00486C71">
              <w:t>. Практическая философия и человеческий капитал.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2838" w:type="dxa"/>
            <w:shd w:val="clear" w:color="auto" w:fill="auto"/>
          </w:tcPr>
          <w:p w:rsidR="007F0FB6" w:rsidRPr="00486C71" w:rsidRDefault="00B3796A">
            <w:r w:rsidRPr="00486C71">
              <w:t>Работа с учебной и научно-методической литературой.</w:t>
            </w:r>
          </w:p>
          <w:p w:rsidR="007F0FB6" w:rsidRPr="00486C71" w:rsidRDefault="00B3796A">
            <w:r w:rsidRPr="00486C71">
              <w:t>Изучение теоретического материала.</w:t>
            </w:r>
          </w:p>
          <w:p w:rsidR="007F0FB6" w:rsidRPr="00486C71" w:rsidRDefault="00B3796A">
            <w:pPr>
              <w:jc w:val="both"/>
              <w:rPr>
                <w:sz w:val="28"/>
                <w:szCs w:val="28"/>
              </w:rPr>
            </w:pPr>
            <w:r w:rsidRPr="00486C71">
              <w:t>Подготовка к практическим занятиям.</w:t>
            </w:r>
          </w:p>
        </w:tc>
      </w:tr>
    </w:tbl>
    <w:p w:rsidR="007F0FB6" w:rsidRPr="00486C71" w:rsidRDefault="007F0FB6">
      <w:pPr>
        <w:jc w:val="both"/>
        <w:rPr>
          <w:b/>
          <w:bCs/>
          <w:sz w:val="28"/>
          <w:szCs w:val="28"/>
        </w:rPr>
      </w:pPr>
    </w:p>
    <w:p w:rsidR="001866A6" w:rsidRPr="00486C71" w:rsidRDefault="001866A6">
      <w:pPr>
        <w:jc w:val="both"/>
        <w:rPr>
          <w:b/>
          <w:bCs/>
          <w:sz w:val="28"/>
          <w:szCs w:val="28"/>
        </w:rPr>
      </w:pPr>
    </w:p>
    <w:p w:rsidR="007F0FB6" w:rsidRPr="00486C71" w:rsidRDefault="00B3796A">
      <w:pPr>
        <w:jc w:val="both"/>
        <w:rPr>
          <w:b/>
          <w:bCs/>
          <w:sz w:val="28"/>
          <w:szCs w:val="28"/>
        </w:rPr>
      </w:pPr>
      <w:r w:rsidRPr="00486C71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7F0FB6" w:rsidRPr="00486C71" w:rsidRDefault="007F0FB6">
      <w:pPr>
        <w:ind w:firstLine="709"/>
        <w:jc w:val="both"/>
        <w:rPr>
          <w:sz w:val="14"/>
          <w:szCs w:val="28"/>
        </w:rPr>
      </w:pPr>
    </w:p>
    <w:p w:rsidR="007F0FB6" w:rsidRPr="00486C71" w:rsidRDefault="00B3796A">
      <w:pPr>
        <w:spacing w:after="240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Примерные темы эссе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имеет свободу выбора, ибо в противном случае советы, увещевания, назидания, награды и наказания были бы бессмысленны». Ф. Аквинский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немыслим вне общества». Л. Толстой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 xml:space="preserve">«Видеть и чувствовать – это быть, размышлять – это жить». </w:t>
      </w:r>
      <w:proofErr w:type="spellStart"/>
      <w:r w:rsidRPr="00486C71">
        <w:rPr>
          <w:sz w:val="28"/>
          <w:szCs w:val="28"/>
          <w:shd w:val="clear" w:color="auto" w:fill="FFFFFF"/>
        </w:rPr>
        <w:t>У.Шекспир</w:t>
      </w:r>
      <w:proofErr w:type="spellEnd"/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«Познать – это значит вполне понять всю природу». Ф. Ницше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«Есть два вида познания: одно посредством чувств, другое мысли». </w:t>
      </w:r>
      <w:proofErr w:type="spellStart"/>
      <w:r w:rsidRPr="00486C71">
        <w:rPr>
          <w:sz w:val="28"/>
          <w:szCs w:val="28"/>
          <w:shd w:val="clear" w:color="auto" w:fill="FFFFFF"/>
        </w:rPr>
        <w:t>Демокрит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«Общество – свод камней, который обрушился бы, если бы один не поддерживал другого»</w:t>
      </w:r>
      <w:r w:rsidRPr="00486C71">
        <w:rPr>
          <w:sz w:val="28"/>
          <w:szCs w:val="28"/>
        </w:rPr>
        <w:t xml:space="preserve"> </w:t>
      </w:r>
      <w:r w:rsidRPr="00486C71">
        <w:rPr>
          <w:sz w:val="28"/>
          <w:szCs w:val="28"/>
          <w:shd w:val="clear" w:color="auto" w:fill="FFFFFF"/>
        </w:rPr>
        <w:t>Сенека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вне общества или бог, или зверь». Аристотель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«Ребенок в момент рождения не человек, а только кандидат в </w:t>
      </w:r>
      <w:proofErr w:type="spellStart"/>
      <w:r w:rsidRPr="00486C71">
        <w:rPr>
          <w:sz w:val="28"/>
          <w:szCs w:val="28"/>
          <w:shd w:val="clear" w:color="auto" w:fill="FFFFFF"/>
        </w:rPr>
        <w:t>человеки</w:t>
      </w:r>
      <w:proofErr w:type="spellEnd"/>
      <w:r w:rsidRPr="00486C71">
        <w:rPr>
          <w:sz w:val="28"/>
          <w:szCs w:val="28"/>
          <w:shd w:val="clear" w:color="auto" w:fill="FFFFFF"/>
        </w:rPr>
        <w:t xml:space="preserve">». А. </w:t>
      </w:r>
      <w:proofErr w:type="spellStart"/>
      <w:r w:rsidRPr="00486C71">
        <w:rPr>
          <w:sz w:val="28"/>
          <w:szCs w:val="28"/>
          <w:shd w:val="clear" w:color="auto" w:fill="FFFFFF"/>
        </w:rPr>
        <w:t>Пьерон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есть принципиальная новизна в природе». Н.А. Бердяев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«Человек – нечаянная, прекрасная, мучительная попытка природы осознать самое себя». </w:t>
      </w:r>
      <w:proofErr w:type="spellStart"/>
      <w:r w:rsidRPr="00486C71">
        <w:rPr>
          <w:sz w:val="28"/>
          <w:szCs w:val="28"/>
          <w:shd w:val="clear" w:color="auto" w:fill="FFFFFF"/>
        </w:rPr>
        <w:t>В.Шукшин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«Если нет цели, не делаешь ничего, и не делаешь ничего великого, если цель ничтожна».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Pr="00486C71">
        <w:rPr>
          <w:sz w:val="28"/>
          <w:szCs w:val="28"/>
          <w:shd w:val="clear" w:color="auto" w:fill="FFFFFF"/>
        </w:rPr>
        <w:t>Д.Дидро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«Цель только тогда может быть достигнута, когда уже заранее само средство насквозь проникнуто собственной природой цели». Ф. </w:t>
      </w:r>
      <w:proofErr w:type="spellStart"/>
      <w:r w:rsidRPr="00486C71">
        <w:rPr>
          <w:sz w:val="28"/>
          <w:szCs w:val="28"/>
          <w:shd w:val="clear" w:color="auto" w:fill="FFFFFF"/>
        </w:rPr>
        <w:t>Лассаль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«Тому, кто не постиг науки добра всякая иная наука приносит лишь вред». </w:t>
      </w:r>
      <w:proofErr w:type="spellStart"/>
      <w:r w:rsidRPr="00486C71">
        <w:rPr>
          <w:sz w:val="28"/>
          <w:szCs w:val="28"/>
          <w:shd w:val="clear" w:color="auto" w:fill="FFFFFF"/>
        </w:rPr>
        <w:t>М.Монтень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«Создает человека природа, но развивает и образует его общество». В.Г. Белинский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«Видеть и все же не верить – первая добродетель создающего, видимость величайший его искуситель». Цицерон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«Тот, кто не изучил человека в самом себе, никогда не достигнет глубокого знания людей». </w:t>
      </w:r>
      <w:proofErr w:type="spellStart"/>
      <w:r w:rsidRPr="00486C71">
        <w:rPr>
          <w:sz w:val="28"/>
          <w:szCs w:val="28"/>
          <w:shd w:val="clear" w:color="auto" w:fill="FFFFFF"/>
        </w:rPr>
        <w:t>Н.Г.Чернышевский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«Нас формируют те поступки, которые мы совершаем». Аристотель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«Процесс социализации – вхождение в социальную среду, приспособление к ней, освоение определенных ролей и функций, которое вслед за своими предшественниками повторяет каждый отдельный индивид на протяжении всей истории своего формирования и развития». Б.Д. </w:t>
      </w:r>
      <w:proofErr w:type="spellStart"/>
      <w:r w:rsidRPr="00486C71">
        <w:rPr>
          <w:sz w:val="28"/>
          <w:szCs w:val="28"/>
          <w:shd w:val="clear" w:color="auto" w:fill="FFFFFF"/>
        </w:rPr>
        <w:t>Парыгин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«Без цели нет деятельности, без интересов нет цели, а без деятельности нет жизни». В.Г. Белинский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«Человек немыслим вне контактов с окружающими его людьми». А.М. Яковлев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«Человеческая сущность налицо только в общении, в единстве человека с человеком». Л. Фейербах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«Личность – это человек как носитель сознания». К.К. Платонов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«Мы должны всегда стараться отыскивать не то, что нас отделяет от других людей, а то, что у нас с ними общего». Д. </w:t>
      </w:r>
      <w:proofErr w:type="spellStart"/>
      <w:r w:rsidRPr="00486C71">
        <w:rPr>
          <w:sz w:val="28"/>
          <w:szCs w:val="28"/>
          <w:shd w:val="clear" w:color="auto" w:fill="FFFFFF"/>
        </w:rPr>
        <w:t>Рескин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«Независимость и свободомыслие – суть творчества». Ф. Миттеран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«Вершина нас самих, венец нашей оригинальности – не наша индивидуальность, а наша личность». П. Тейяр де Шарден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«Нажить много денег – храбрость, сохранить их мудрость, а умело расходовать их – искусство». </w:t>
      </w:r>
      <w:proofErr w:type="spellStart"/>
      <w:r w:rsidRPr="00486C71">
        <w:rPr>
          <w:sz w:val="28"/>
          <w:szCs w:val="28"/>
          <w:shd w:val="clear" w:color="auto" w:fill="FFFFFF"/>
        </w:rPr>
        <w:t>Б.Ауэрбах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«Капитал – это часть богатства, которой мы жертвуем, чтобы преумножить свое богатство». А. Маршалл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 xml:space="preserve"> «Три вещи делают нацию великой и благоденствующей: плодоносная почва, деятельная промышленность и легкость передвижения людей и товаров». Ф. Бекон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«У кого меньше всего желаний, у того меньше всего нужды». </w:t>
      </w:r>
      <w:proofErr w:type="spellStart"/>
      <w:r w:rsidRPr="00486C71">
        <w:rPr>
          <w:sz w:val="28"/>
          <w:szCs w:val="28"/>
          <w:shd w:val="clear" w:color="auto" w:fill="FFFFFF"/>
        </w:rPr>
        <w:t>Публий</w:t>
      </w:r>
      <w:proofErr w:type="spellEnd"/>
      <w:r w:rsidRPr="00486C71">
        <w:rPr>
          <w:sz w:val="28"/>
          <w:szCs w:val="28"/>
          <w:shd w:val="clear" w:color="auto" w:fill="FFFFFF"/>
        </w:rPr>
        <w:t xml:space="preserve"> Сир</w:t>
      </w:r>
      <w:r w:rsidRPr="00486C71">
        <w:rPr>
          <w:rStyle w:val="apple-converted-space"/>
          <w:sz w:val="28"/>
          <w:szCs w:val="28"/>
          <w:shd w:val="clear" w:color="auto" w:fill="FFFFFF"/>
        </w:rPr>
        <w:t> 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«Деньги либо господствуют над своим обладателем, либо служат ему». Гораций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«Истинно бедным бывает лишь тот, кто желает больше, нежели он может иметь».</w:t>
      </w:r>
      <w:r w:rsidRPr="00486C71">
        <w:rPr>
          <w:sz w:val="28"/>
          <w:szCs w:val="28"/>
        </w:rPr>
        <w:t xml:space="preserve"> </w:t>
      </w:r>
      <w:r w:rsidRPr="00486C71">
        <w:rPr>
          <w:sz w:val="28"/>
          <w:szCs w:val="28"/>
          <w:shd w:val="clear" w:color="auto" w:fill="FFFFFF"/>
        </w:rPr>
        <w:t xml:space="preserve">А. </w:t>
      </w:r>
      <w:proofErr w:type="spellStart"/>
      <w:r w:rsidRPr="00486C71">
        <w:rPr>
          <w:sz w:val="28"/>
          <w:szCs w:val="28"/>
          <w:shd w:val="clear" w:color="auto" w:fill="FFFFFF"/>
        </w:rPr>
        <w:t>Жуссье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«Но если неизбежность смерти несовместима с истинной любовью, то бессмертие совершенно несовместимо с пустотой нашей жизни». В. Соловьев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«Волю и желание нельзя смешивать... Я хочу действия, которое тянет в одну сторону, в то время как мое желание тянет в другую, прямо противоположную». Дж. Локк. 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«Те сомнения, которые не разрешает теория, разрешит тебе практика». Л. Фейербах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«Будьте внимательны к своим мыслям — они начало поступков». Лао-Цзы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«Нравственный закон, который человек должен свободно открыть в себе, автоматически дает свои предписания, одинаковые для всех людей и для всех случаев жизни». Н. Бердяев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«Наука — это истина, помноженная на сомнение» П. Валери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«Мы не должны дозволить никому переделывать историческую истину». Н. Пирогов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«Зверь никогда не доходит до такого страшного падения, до какого доходит человек». И. Бердяев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«Нужды растут не столько от насущной необходимости, сколько от капризных желаний». Ж.-Ж. Руссо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«Всякое познание берет начало от разума и исходит от чувств». Ф. Патриции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«Человек— не вещь, а живое существо, которое можно понять только в длительном процессе развития. В любой миг своей жизни он еще не является тем, чем может стать и чем он, возможно, еще станет». Э. </w:t>
      </w:r>
      <w:proofErr w:type="spellStart"/>
      <w:r w:rsidRPr="00486C71">
        <w:rPr>
          <w:sz w:val="28"/>
          <w:szCs w:val="28"/>
          <w:shd w:val="clear" w:color="auto" w:fill="FFFFFF"/>
        </w:rPr>
        <w:t>Фромм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«Без общества человек был бы жалок, испытывая недостаток в побуждениях к совершенствованию». У. </w:t>
      </w:r>
      <w:proofErr w:type="spellStart"/>
      <w:r w:rsidRPr="00486C71">
        <w:rPr>
          <w:sz w:val="28"/>
          <w:szCs w:val="28"/>
          <w:shd w:val="clear" w:color="auto" w:fill="FFFFFF"/>
        </w:rPr>
        <w:t>Годвин</w:t>
      </w:r>
      <w:proofErr w:type="spellEnd"/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«Говорят, мир возник из хаоса. Мы должны позаботиться, чтобы он не кончил тем, с чего начал». В. Жемчужников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«Все было встарь, все повторится снова». О. Мандельштам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«У нас нет времени, чтобы стать самим собой». А. Камю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«Люди не рождаются, а становятся теми, кто они есть». К. Гельвеции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 «Свобода сопряжена с ответственностью. Поэтому-то многие и боятся ее». Б. Шоу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«Деятельность — единственный путь к знанию». Б. Шоу</w:t>
      </w:r>
    </w:p>
    <w:p w:rsidR="007F0FB6" w:rsidRPr="00486C71" w:rsidRDefault="00B3796A">
      <w:pPr>
        <w:pStyle w:val="afa"/>
        <w:numPr>
          <w:ilvl w:val="0"/>
          <w:numId w:val="3"/>
        </w:numPr>
        <w:spacing w:after="1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«Гораздо легче узнать человека вообще, чем какого-либо человека в частности». Ф. Ларошфуко.</w:t>
      </w:r>
    </w:p>
    <w:p w:rsidR="007F0FB6" w:rsidRPr="00486C71" w:rsidRDefault="007F0FB6">
      <w:pPr>
        <w:pStyle w:val="afa"/>
        <w:spacing w:after="160"/>
        <w:ind w:left="360"/>
        <w:jc w:val="both"/>
        <w:rPr>
          <w:b/>
          <w:sz w:val="28"/>
          <w:szCs w:val="28"/>
        </w:rPr>
      </w:pPr>
    </w:p>
    <w:p w:rsidR="007F0FB6" w:rsidRPr="00486C71" w:rsidRDefault="00B3796A">
      <w:pPr>
        <w:pStyle w:val="afa"/>
        <w:spacing w:after="160"/>
        <w:ind w:left="360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Примерные темы курсовой работы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1. Предмет философии в историческом контексте.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2. Функции философии в современном мире.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>3. Проблема человека в истории философии.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4. Типы и формы мировоззрения.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5. Развитие философского мировоззрения в истории человечества.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6. Метафизика и диалектика как мировоззренческие основы познания и поведения.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7. Методологические аспекты философского знания.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8. Современная картина мира и ее формы.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9. Система ценностей человека и общества в истории философии.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10. Философия истории, основные теории исторического процесса.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11.Особенности современной техногенной цивилизации.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12. Российская цивилизация в истории и современности.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13. Эстетические концепции и их практическое значение.</w:t>
      </w:r>
    </w:p>
    <w:p w:rsidR="007F0FB6" w:rsidRPr="00486C71" w:rsidRDefault="00B3796A">
      <w:pPr>
        <w:pStyle w:val="afa"/>
        <w:spacing w:after="160"/>
        <w:ind w:left="360"/>
        <w:jc w:val="both"/>
        <w:rPr>
          <w:sz w:val="28"/>
          <w:szCs w:val="28"/>
          <w:highlight w:val="white"/>
        </w:rPr>
      </w:pPr>
      <w:r w:rsidRPr="00486C71">
        <w:rPr>
          <w:sz w:val="28"/>
          <w:szCs w:val="28"/>
          <w:shd w:val="clear" w:color="auto" w:fill="FFFFFF"/>
        </w:rPr>
        <w:t>14. Роль искусства в развитии современного мира.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  <w:highlight w:val="white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 xml:space="preserve">Примерные темы домашних творческих заданий 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Бессмертие человеческой личности, как научная проблема.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Биологическое и социальное в человеке.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Буддизм и концепция мира и человека.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Бытие и небытие.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Бытие по Ницше.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Время и пространство в философии.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Глобальные проблемы человечества.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Декарт – соотношение души и тела.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Душа. Миф или реальность.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Игра «Жизнь» и «компьютерное» представление о мире и Боге.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Информационная революция и становление информационного общества.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Общество. Понятие, структура, виды общества.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Проблемы войны и мира в различных философских учениях и исторических периодах.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Пространство, время и их относительность.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Путешествие в прошлое и будущее. Возможно ли это?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Человек и техника.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Человек как философская проблема.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Что есть истина.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Что такое свобода личности и в чем смысл жизни?</w:t>
      </w:r>
    </w:p>
    <w:p w:rsidR="007F0FB6" w:rsidRPr="00486C71" w:rsidRDefault="00B3796A">
      <w:pPr>
        <w:pStyle w:val="c1"/>
        <w:numPr>
          <w:ilvl w:val="0"/>
          <w:numId w:val="5"/>
        </w:numPr>
        <w:spacing w:beforeAutospacing="0" w:afterAutospacing="0"/>
        <w:rPr>
          <w:rFonts w:ascii="Arial" w:hAnsi="Arial" w:cs="Arial"/>
          <w:sz w:val="28"/>
          <w:szCs w:val="28"/>
        </w:rPr>
      </w:pPr>
      <w:r w:rsidRPr="00486C71">
        <w:rPr>
          <w:rStyle w:val="c0"/>
          <w:sz w:val="28"/>
          <w:szCs w:val="28"/>
        </w:rPr>
        <w:t>Что такое философия, ее предназначение, социальные функции и роль в жизни человека.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Примеры заданий: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Практическое задание 1: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lastRenderedPageBreak/>
        <w:t>Определите смысл и значение исследуемых в процессе познания явлений или процессов (выбор из категорий профессиональной сферы деятельности: стоимость, власть, деньги).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Сформулируйте ценность предмета исследования и покажите ее взаимосвязь с другими жизненными ценностями, установленными в обществе.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Спишите определенную вами ценность в иерархию системы ценностей общества и мировоззренческих ориентиров личности.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Практическое задание 2: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Выберите систему ценностных установок определенного периода в истории философии (прагматизм, эвдемонизм, утилитаризм и т.п.). Проанализируете практическую ценность выбранных установок.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 xml:space="preserve">Определите и опишите алгоритм действий личности в рамках выбранных вами ценностных установок. 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Опишите практические достоинства и недостатки руководства этими установками в деятельности личности.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Выделите формы социального регулирования в рамках этих установок и структуру социальных норм, установленных в этой системе ценностей.</w:t>
      </w:r>
    </w:p>
    <w:p w:rsidR="007F0FB6" w:rsidRPr="00486C71" w:rsidRDefault="007F0FB6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  <w:shd w:val="clear" w:color="auto" w:fill="FFFFFF"/>
        </w:rPr>
        <w:t>Практическое задание 3: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1.</w:t>
      </w:r>
      <w:r w:rsidRPr="00486C71">
        <w:rPr>
          <w:sz w:val="28"/>
          <w:szCs w:val="28"/>
          <w:shd w:val="clear" w:color="auto" w:fill="FFFFFF"/>
        </w:rPr>
        <w:tab/>
        <w:t>Выделите ценности, которые, на ваш взгляд, противоречат друг другу в системе мировоззренческих ориентиров личности.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2.</w:t>
      </w:r>
      <w:r w:rsidRPr="00486C71">
        <w:rPr>
          <w:sz w:val="28"/>
          <w:szCs w:val="28"/>
          <w:shd w:val="clear" w:color="auto" w:fill="FFFFFF"/>
        </w:rPr>
        <w:tab/>
        <w:t>Проведите анализ достоинств и недостатков ценностной ориентации личности в случае выбора каждой из ценностей, находящейся в этом противоречии.</w:t>
      </w:r>
    </w:p>
    <w:p w:rsidR="007F0FB6" w:rsidRPr="00486C71" w:rsidRDefault="00B3796A">
      <w:pPr>
        <w:pStyle w:val="afa"/>
        <w:spacing w:after="160" w:line="360" w:lineRule="auto"/>
        <w:ind w:left="360"/>
        <w:jc w:val="both"/>
        <w:rPr>
          <w:sz w:val="28"/>
          <w:szCs w:val="28"/>
        </w:rPr>
      </w:pPr>
      <w:r w:rsidRPr="00486C71">
        <w:rPr>
          <w:sz w:val="28"/>
          <w:szCs w:val="28"/>
          <w:shd w:val="clear" w:color="auto" w:fill="FFFFFF"/>
        </w:rPr>
        <w:t>3.</w:t>
      </w:r>
      <w:r w:rsidRPr="00486C71">
        <w:rPr>
          <w:sz w:val="28"/>
          <w:szCs w:val="28"/>
          <w:shd w:val="clear" w:color="auto" w:fill="FFFFFF"/>
        </w:rPr>
        <w:tab/>
        <w:t>Сформулируйте ценностную установку, которая,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выбора.</w:t>
      </w:r>
    </w:p>
    <w:p w:rsidR="007F0FB6" w:rsidRPr="00486C71" w:rsidRDefault="00B3796A">
      <w:pPr>
        <w:pStyle w:val="afb"/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8001D" w:rsidRPr="00486C71">
        <w:rPr>
          <w:sz w:val="28"/>
          <w:szCs w:val="28"/>
        </w:rPr>
        <w:t>кафедры</w:t>
      </w:r>
      <w:r w:rsidRPr="00486C71">
        <w:rPr>
          <w:sz w:val="28"/>
          <w:szCs w:val="28"/>
        </w:rPr>
        <w:t xml:space="preserve"> гуманитарных наук.</w:t>
      </w:r>
    </w:p>
    <w:p w:rsidR="007F0FB6" w:rsidRPr="00486C71" w:rsidRDefault="007F0FB6">
      <w:pPr>
        <w:pStyle w:val="afe"/>
        <w:tabs>
          <w:tab w:val="left" w:pos="284"/>
          <w:tab w:val="left" w:pos="426"/>
        </w:tabs>
        <w:spacing w:after="0"/>
        <w:ind w:left="0"/>
        <w:jc w:val="both"/>
        <w:rPr>
          <w:b/>
          <w:sz w:val="16"/>
          <w:szCs w:val="16"/>
        </w:rPr>
      </w:pPr>
    </w:p>
    <w:p w:rsidR="007F0FB6" w:rsidRPr="00486C71" w:rsidRDefault="00B3796A">
      <w:pPr>
        <w:spacing w:after="240"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:rsidR="0028001D" w:rsidRPr="00486C71" w:rsidRDefault="0028001D" w:rsidP="0028001D">
      <w:pPr>
        <w:ind w:firstLine="709"/>
        <w:jc w:val="both"/>
        <w:rPr>
          <w:shd w:val="clear" w:color="auto" w:fill="FFFFFF"/>
        </w:rPr>
      </w:pPr>
      <w:r w:rsidRPr="00486C7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86C71">
        <w:rPr>
          <w:b/>
          <w:sz w:val="28"/>
          <w:szCs w:val="28"/>
        </w:rPr>
        <w:t xml:space="preserve"> </w:t>
      </w:r>
      <w:r w:rsidRPr="00486C7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8001D" w:rsidRPr="00486C71" w:rsidRDefault="0028001D" w:rsidP="0028001D">
      <w:pPr>
        <w:ind w:firstLine="709"/>
        <w:jc w:val="both"/>
        <w:rPr>
          <w:shd w:val="clear" w:color="auto" w:fill="FFFFFF"/>
        </w:rPr>
      </w:pPr>
    </w:p>
    <w:p w:rsidR="007F0FB6" w:rsidRPr="00486C71" w:rsidRDefault="007F0FB6">
      <w:pPr>
        <w:jc w:val="both"/>
      </w:pPr>
    </w:p>
    <w:p w:rsidR="007F0FB6" w:rsidRPr="00486C71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F0FB6" w:rsidRPr="00486C71" w:rsidRDefault="00B3796A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7F0FB6" w:rsidRPr="00486C71" w:rsidRDefault="007F0FB6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tbl>
      <w:tblPr>
        <w:tblStyle w:val="aff7"/>
        <w:tblW w:w="9952" w:type="dxa"/>
        <w:tblInd w:w="108" w:type="dxa"/>
        <w:tblLook w:val="04A0" w:firstRow="1" w:lastRow="0" w:firstColumn="1" w:lastColumn="0" w:noHBand="0" w:noVBand="1"/>
      </w:tblPr>
      <w:tblGrid>
        <w:gridCol w:w="2184"/>
        <w:gridCol w:w="32"/>
        <w:gridCol w:w="2323"/>
        <w:gridCol w:w="8"/>
        <w:gridCol w:w="2363"/>
        <w:gridCol w:w="58"/>
        <w:gridCol w:w="2921"/>
        <w:gridCol w:w="63"/>
      </w:tblGrid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Наименование компетенции</w:t>
            </w: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Наименование индикатора достижения компетенции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>Результаты обучения, соотнесенные с индикаторами достижения компетенции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Типовые контрольные задания</w:t>
            </w: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(УК-1) </w:t>
            </w:r>
            <w:r w:rsidRPr="00486C71">
              <w:rPr>
                <w:lang w:eastAsia="en-US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38.03.05 Бизнес-информатика;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 xml:space="preserve">38.03.04 Государственное и </w:t>
            </w:r>
            <w:r w:rsidRPr="00486C71">
              <w:rPr>
                <w:sz w:val="22"/>
                <w:lang w:eastAsia="en-US"/>
              </w:rPr>
              <w:lastRenderedPageBreak/>
              <w:t>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38.03.01 Экономика;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38.03.03 Управление персоналом;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38.03.02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Менеджмент;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09.03.03 Прикладная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39.03.01 Социология;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42.03.01 Реклама и связи с общественностью;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t>40.03.01 Юриспруденция</w:t>
            </w:r>
            <w:r w:rsidRPr="00486C71">
              <w:rPr>
                <w:sz w:val="22"/>
                <w:lang w:val="en-US" w:eastAsia="en-US"/>
              </w:rPr>
              <w:t>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val="en-US" w:eastAsia="en-US"/>
              </w:rPr>
            </w:pPr>
            <w:r w:rsidRPr="00486C71">
              <w:rPr>
                <w:sz w:val="22"/>
                <w:lang w:eastAsia="en-US"/>
              </w:rPr>
              <w:t>43.03.02 – Туризм;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sz w:val="22"/>
                <w:lang w:eastAsia="en-US"/>
              </w:rPr>
              <w:t>41.03.04 Политология.</w:t>
            </w: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pStyle w:val="afa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lang w:eastAsia="en-US"/>
              </w:rPr>
            </w:pPr>
            <w:r w:rsidRPr="00486C71">
              <w:lastRenderedPageBreak/>
              <w:t>Использует знания о закономерностях развития природы, межкультурного разнообразия общества для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формирования мировоззренческой оценки   происходящих процессов.</w:t>
            </w: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shd w:val="clear" w:color="auto" w:fill="FFFFFF"/>
              <w:contextualSpacing/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shd w:val="clear" w:color="auto" w:fill="FFFFFF"/>
              <w:contextualSpacing/>
              <w:jc w:val="both"/>
            </w:pPr>
            <w:r w:rsidRPr="00486C71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486C71">
              <w:t>в профессиональной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7F0FB6" w:rsidRPr="00486C71" w:rsidRDefault="0028001D">
            <w:pPr>
              <w:shd w:val="clear" w:color="auto" w:fill="FFFFFF"/>
              <w:jc w:val="both"/>
            </w:pPr>
            <w:r w:rsidRPr="00486C71">
              <w:t>3.</w:t>
            </w:r>
            <w:r w:rsidR="00B3796A" w:rsidRPr="00486C71">
              <w:t xml:space="preserve">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lastRenderedPageBreak/>
              <w:t>1.</w:t>
            </w:r>
            <w:r w:rsidR="00B3796A"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</w:t>
            </w:r>
            <w:r w:rsidRPr="00486C71">
              <w:rPr>
                <w:sz w:val="22"/>
              </w:rPr>
              <w:lastRenderedPageBreak/>
              <w:t>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2.</w:t>
            </w:r>
            <w:r w:rsidR="00B3796A" w:rsidRPr="00486C71">
              <w:rPr>
                <w:b/>
                <w:sz w:val="22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3.</w:t>
            </w:r>
            <w:r w:rsidR="00B3796A" w:rsidRPr="00486C71">
              <w:rPr>
                <w:b/>
                <w:sz w:val="22"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Сравните нижеприведенные высказывания с мнением К. Ясперса: "Нет философии без политики и политических выводов". Кто прав, по вашему мнению?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а) Бельгийский философ Л. </w:t>
            </w:r>
            <w:proofErr w:type="spellStart"/>
            <w:r w:rsidRPr="00486C71">
              <w:rPr>
                <w:bCs/>
                <w:iCs/>
              </w:rPr>
              <w:t>Флам</w:t>
            </w:r>
            <w:proofErr w:type="spellEnd"/>
            <w:r w:rsidRPr="00486C71">
              <w:rPr>
                <w:bCs/>
                <w:iCs/>
              </w:rPr>
              <w:t xml:space="preserve">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б) "Философия не должна быть частью государственной </w:t>
            </w:r>
            <w:r w:rsidRPr="00486C71">
              <w:rPr>
                <w:bCs/>
                <w:iCs/>
              </w:rPr>
              <w:lastRenderedPageBreak/>
              <w:t xml:space="preserve">идеологии, ибо идеология — средство достижения единомыслия, в том числе по мировоззренческим проблемам, а философия — это индивидуальная мыслительная деятельность" (М. </w:t>
            </w:r>
            <w:proofErr w:type="spellStart"/>
            <w:r w:rsidRPr="00486C71">
              <w:rPr>
                <w:bCs/>
                <w:iCs/>
              </w:rPr>
              <w:t>Мамардашвилли</w:t>
            </w:r>
            <w:proofErr w:type="spellEnd"/>
            <w:r w:rsidRPr="00486C71">
              <w:rPr>
                <w:bCs/>
                <w:iCs/>
              </w:rPr>
              <w:t>).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Определите, в чем состоит принцип "ученого незнания", изложенный ниже.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"Разум так же близок к истине, как многоугольник к кругу; ибо, чем больше число углов вписанного многоугольника, тем более он приблизится к кругу, но никогда не станет равным кругу даже в том случае, когда углы будут умножены до бесконечности, если только он не станет тождественным кругу".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"Итак, сущность вещей, которая есть истина бытия, недостижима в своей чистоте. Все философы искали эту истину, но никто ее не нашел, какая она есть, и, чем глубже будет наша ученость в этом незнании, тем ближе мы подойдем к самой истине".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Достижима ли истина в соответствии с принципом "ученого незнания"?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lastRenderedPageBreak/>
              <w:t>б) О каком виде истины идет речь в данно</w:t>
            </w:r>
            <w:r w:rsidR="0028001D" w:rsidRPr="00486C71">
              <w:rPr>
                <w:bCs/>
                <w:iCs/>
              </w:rPr>
              <w:t>м отрывке.</w:t>
            </w: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486C71" w:rsidRDefault="00B3796A">
            <w:pPr>
              <w:numPr>
                <w:ilvl w:val="0"/>
                <w:numId w:val="4"/>
              </w:num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Согласны ли вы с мнением В.И. Вернадского?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Cs/>
                <w:iCs/>
              </w:rPr>
              <w:t>Обоснуйте свой ответ.</w:t>
            </w: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(УК-8)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 xml:space="preserve">38.03.04 </w:t>
            </w:r>
            <w:r w:rsidRPr="00486C71">
              <w:t>Государственное и муниципальное управление;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1.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определять задачи саморазвития и профессионального роста, распределять их на долго- средне- и краткосрочные с </w:t>
            </w:r>
            <w:r w:rsidRPr="00486C71">
              <w:lastRenderedPageBreak/>
              <w:t>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3.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возможные сферы и направления профессиональной самореализации и саморазвития с учетом личностно-психологических ресурсов для успешного выполнения 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</w:tc>
        <w:tc>
          <w:tcPr>
            <w:tcW w:w="2921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lastRenderedPageBreak/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скептическую позицию в отношении физических теорий, считая, что существует бесконечное множество различных логических </w:t>
            </w:r>
            <w:r w:rsidRPr="00486C71">
              <w:rPr>
                <w:bCs/>
                <w:iCs/>
              </w:rPr>
              <w:lastRenderedPageBreak/>
              <w:t xml:space="preserve">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пригодны содействовать его поискам истины".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486C71" w:rsidRDefault="007F0FB6">
            <w:pPr>
              <w:jc w:val="both"/>
              <w:rPr>
                <w:b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iCs/>
              </w:rPr>
            </w:pPr>
            <w:r w:rsidRPr="00486C71">
              <w:rPr>
                <w:b/>
                <w:iCs/>
              </w:rPr>
              <w:t xml:space="preserve">Задание 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неверно в такой модели?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б) Как рассматривается проблема субъекта и </w:t>
            </w:r>
            <w:r w:rsidRPr="00486C71">
              <w:rPr>
                <w:bCs/>
                <w:iCs/>
              </w:rPr>
              <w:lastRenderedPageBreak/>
              <w:t>объекта познания в этом процессе?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iCs/>
              </w:rPr>
            </w:pPr>
            <w:r w:rsidRPr="00486C71">
              <w:rPr>
                <w:b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УК-9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для направления подготовки: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 xml:space="preserve">38.03.04 Государственное и </w:t>
            </w:r>
            <w:r w:rsidRPr="00486C71">
              <w:rPr>
                <w:sz w:val="22"/>
              </w:rPr>
              <w:lastRenderedPageBreak/>
              <w:t>муниципальное управление;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01.03.02 Прикладная математика и информатика;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86C71">
              <w:rPr>
                <w:sz w:val="22"/>
                <w:lang w:eastAsia="en-US"/>
              </w:rPr>
              <w:t>09.03.03 Прикладная информатика</w:t>
            </w:r>
            <w:r w:rsidRPr="00486C71">
              <w:rPr>
                <w:lang w:eastAsia="en-US"/>
              </w:rPr>
              <w:t>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lastRenderedPageBreak/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28001D" w:rsidRPr="00486C71" w:rsidRDefault="0028001D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2.Соблюдает этические нормы в межличностном профессиональном общении. 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1.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способы и стратегии сотрудничества с партнерами для достижения целей,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 работать в команде, находить и использовать информацию, необходимую для полноценной работы в команде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каноны профессиональной этики и этики межличностного общения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применять этические нормы и правила в коллективе и с партнерами;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3.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налаживать командную работу с учетом личностно-психологических ресурсов для успешного выполнения профессиональной деятельности и достижения целей;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lastRenderedPageBreak/>
              <w:t>- выявлять и формулировать цели развития, исходя из коллективных ресурсов, возможностей с учетом психологического фона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lastRenderedPageBreak/>
              <w:tab/>
            </w:r>
            <w:r w:rsidR="0028001D"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Антуан Сент-Экзюпери справедливо заметил, что объем знаний еще далеко не все. «Какая-нибудь посредственность, недавно закончившая политехнический институт, — писал он, — знает о природе и ее законах больше, чем Декарт, Паскаль и Ньютон. Однако она не способна сделать и одного единственного духовного шага из тех, на которые </w:t>
            </w:r>
            <w:r w:rsidRPr="00486C71">
              <w:lastRenderedPageBreak/>
              <w:t xml:space="preserve">были способны Декарт, Паскаль, Ньютон».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</w:t>
            </w:r>
            <w:r w:rsidRPr="00486C71">
              <w:tab/>
              <w:t>Дайте анализ этому суждению французского писателя. Согласны ли Вы с ним?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В одном из сочинений Эпикура есть такое рассуждение: «… когда мы говорим, что удовольствие — это конечная цель, то, что мы разумеем не удовольствия распутников и не удовольствия, заключающиеся в чувственном наслаждении, как думают некоторые… но мы разумеем свободу от телесных страданий и от душевных тревог. Нет, не попойки и кутежи непрерывные, не наслаждения женщинами, не наслаждения всякими яствами, которые доставляет роскошный стол, рождают приятную жизнь, но трезвое рассуждение, исследующее причины всякого выбора и избегания и изгоняющее лживые мнения, которые производят в душе величайшее смятение».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В чем заключается специфика эпикурейского учения об удовольствиях (необычность эпикурейского понимания удовольствий)?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«В XVIII веке атеизм философов ликвидировал понятие Бога, но не идею о том, что сущность предшествовала </w:t>
            </w:r>
            <w:r w:rsidRPr="00486C71">
              <w:lastRenderedPageBreak/>
              <w:t>существованию… Если даже Бога нет, то есть, по крайней мере, одно бытие, у которого существование предшествует сущности, бытие, которое существует прежде, чем его можно определить каким-нибудь понятием, и этим бытием является человек. Что это означает, «существование предшествует сущности?" Это означает, что человек сначала существует, появляется в мире и только потом он определяется.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Для экзистенциалиста человек потому не поддается определению, что первоначально ничего собой не представляет. Человеком он становится лишь впоследствии, причем таким человеком, каким он сделает себя сам» (Ж-П. Сартр</w:t>
            </w:r>
            <w:proofErr w:type="gramStart"/>
            <w:r w:rsidRPr="00486C71">
              <w:t>) .</w:t>
            </w:r>
            <w:proofErr w:type="gramEnd"/>
            <w:r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а) Каков смысл экзистенциального принципа: существование человека предшествует его сущности?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б) </w:t>
            </w:r>
            <w:proofErr w:type="gramStart"/>
            <w:r w:rsidRPr="00486C71">
              <w:t>В</w:t>
            </w:r>
            <w:proofErr w:type="gramEnd"/>
            <w:r w:rsidRPr="00486C71">
              <w:t xml:space="preserve"> чем прав и в чем ошибается Сартр? Каково ваше мнение о выводе Сартра: человек делает себя сам?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486C71" w:rsidRPr="00486C71" w:rsidTr="00366922">
        <w:trPr>
          <w:gridAfter w:val="1"/>
          <w:wAfter w:w="63" w:type="dxa"/>
        </w:trPr>
        <w:tc>
          <w:tcPr>
            <w:tcW w:w="2216" w:type="dxa"/>
            <w:gridSpan w:val="2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УК-10</w:t>
            </w:r>
          </w:p>
          <w:p w:rsidR="007F0FB6" w:rsidRPr="00486C71" w:rsidRDefault="00B3796A">
            <w:pPr>
              <w:jc w:val="both"/>
            </w:pPr>
            <w:r w:rsidRPr="00486C71"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lastRenderedPageBreak/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10.03.01 Информационная безопасность;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rPr>
                <w:lang w:eastAsia="en-US"/>
              </w:rPr>
            </w:pPr>
          </w:p>
        </w:tc>
        <w:tc>
          <w:tcPr>
            <w:tcW w:w="2323" w:type="dxa"/>
            <w:shd w:val="clear" w:color="auto" w:fill="auto"/>
          </w:tcPr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28001D" w:rsidRPr="00486C71" w:rsidRDefault="0028001D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>2. Обосновывает сущность происходящего, выявляет закономерности, понимает природу вариабельности.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28001D" w:rsidRPr="00486C71" w:rsidRDefault="0028001D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widowControl w:val="0"/>
              <w:jc w:val="both"/>
            </w:pPr>
            <w:r w:rsidRPr="00486C71"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366922" w:rsidRPr="00486C71" w:rsidRDefault="00366922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7F0FB6">
            <w:pPr>
              <w:pStyle w:val="afa"/>
              <w:shd w:val="clear" w:color="auto" w:fill="FFFFFF"/>
              <w:ind w:left="0"/>
              <w:jc w:val="both"/>
            </w:pP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429" w:type="dxa"/>
            <w:gridSpan w:val="3"/>
            <w:shd w:val="clear" w:color="auto" w:fill="auto"/>
          </w:tcPr>
          <w:p w:rsidR="007F0FB6" w:rsidRPr="00486C71" w:rsidRDefault="0028001D">
            <w:pPr>
              <w:jc w:val="both"/>
            </w:pPr>
            <w:r w:rsidRPr="00486C71">
              <w:rPr>
                <w:b/>
                <w:iCs/>
              </w:rPr>
              <w:lastRenderedPageBreak/>
              <w:t>1.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</w:t>
            </w:r>
            <w:r w:rsidRPr="00486C71">
              <w:rPr>
                <w:bCs/>
              </w:rPr>
              <w:lastRenderedPageBreak/>
              <w:t xml:space="preserve">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iCs/>
                <w:sz w:val="22"/>
              </w:rPr>
              <w:t>2.</w:t>
            </w:r>
            <w:r w:rsidR="00B3796A" w:rsidRPr="00486C71">
              <w:rPr>
                <w:b/>
                <w:iCs/>
                <w:sz w:val="22"/>
              </w:rPr>
              <w:t>знать:</w:t>
            </w:r>
            <w:r w:rsidR="00B3796A" w:rsidRPr="00486C71">
              <w:rPr>
                <w:b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28001D" w:rsidRPr="00486C71" w:rsidRDefault="0028001D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28001D">
            <w:pPr>
              <w:jc w:val="both"/>
            </w:pPr>
            <w:r w:rsidRPr="00486C71">
              <w:rPr>
                <w:b/>
                <w:iCs/>
              </w:rPr>
              <w:t>3.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28001D">
            <w:pPr>
              <w:jc w:val="both"/>
            </w:pPr>
            <w:r w:rsidRPr="00486C71">
              <w:rPr>
                <w:b/>
                <w:iCs/>
              </w:rPr>
              <w:t>4.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7F0FB6" w:rsidRPr="00486C71" w:rsidRDefault="007F0FB6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366922" w:rsidRPr="00486C71" w:rsidRDefault="00366922">
            <w:pPr>
              <w:rPr>
                <w:sz w:val="22"/>
              </w:rPr>
            </w:pPr>
          </w:p>
          <w:p w:rsidR="007F0FB6" w:rsidRPr="00486C71" w:rsidRDefault="00366922">
            <w:pPr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5.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pStyle w:val="afa"/>
              <w:shd w:val="clear" w:color="auto" w:fill="FFFFFF"/>
              <w:ind w:left="0"/>
              <w:jc w:val="both"/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2921" w:type="dxa"/>
            <w:shd w:val="clear" w:color="auto" w:fill="auto"/>
          </w:tcPr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</w:t>
            </w:r>
            <w:r w:rsidRPr="00486C71">
              <w:rPr>
                <w:bCs/>
                <w:iCs/>
              </w:rPr>
              <w:lastRenderedPageBreak/>
              <w:t>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Согласны ли вы с мнением В.И. Вернадского? Обоснуйте свой ответ.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«Способ производства материальной жизни обусловливает социальный, политический и духовный процессы жизни вообще. Не сознание людей определяет их бытие, а, наоборот, их общественное бытие определяет их сознание»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Какую сторону отношения бытия к сознанию — содержательную или формальную — рассматривает здесь Маркс?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Можно ли говорить о формальном единстве бытия и сознания?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>Зада</w:t>
            </w:r>
            <w:r w:rsidR="0028001D" w:rsidRPr="00486C71">
              <w:rPr>
                <w:b/>
                <w:bCs/>
                <w:iCs/>
              </w:rPr>
              <w:t xml:space="preserve">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proofErr w:type="spellStart"/>
            <w:r w:rsidRPr="00486C71">
              <w:rPr>
                <w:bCs/>
                <w:iCs/>
              </w:rPr>
              <w:t>Варавка</w:t>
            </w:r>
            <w:proofErr w:type="spellEnd"/>
            <w:r w:rsidRPr="00486C71">
              <w:rPr>
                <w:bCs/>
                <w:iCs/>
              </w:rPr>
              <w:t xml:space="preserve">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</w:t>
            </w:r>
            <w:proofErr w:type="spellStart"/>
            <w:r w:rsidRPr="00486C71">
              <w:rPr>
                <w:bCs/>
                <w:iCs/>
              </w:rPr>
              <w:t>М.Горький</w:t>
            </w:r>
            <w:proofErr w:type="spellEnd"/>
            <w:r w:rsidRPr="00486C71">
              <w:rPr>
                <w:bCs/>
                <w:iCs/>
              </w:rPr>
              <w:t>. Жизнь Клима Самгина)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Какие свойства гипотезы определяет герой романа?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28001D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Прочтите высказывания философов: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"Верую потому, что это нелепо" (Тертуллиан).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"Разумей, чтобы верить, верь, чтобы разуметь" (Августин).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"Верую, а потому знаю" (Ансельм).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"Познавай то, во что веришь" (Абеляр).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•</w:t>
            </w:r>
            <w:r w:rsidRPr="00486C71">
              <w:rPr>
                <w:bCs/>
                <w:iCs/>
              </w:rPr>
              <w:tab/>
              <w:t>"Вера твоя спасла тебя", — говорит Бог. Почему спасла? Что это за чудо такое — вера? Вера только потому спасает, что она живого человека соединяет с Богом живым и дает возможность Божьей благодати сделать нас чадами Христовыми" (</w:t>
            </w:r>
            <w:proofErr w:type="spellStart"/>
            <w:r w:rsidRPr="00486C71">
              <w:rPr>
                <w:bCs/>
                <w:iCs/>
              </w:rPr>
              <w:t>Мень</w:t>
            </w:r>
            <w:proofErr w:type="spellEnd"/>
            <w:r w:rsidRPr="00486C71">
              <w:rPr>
                <w:bCs/>
                <w:iCs/>
              </w:rPr>
              <w:t xml:space="preserve"> А.).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Ответьте на вопросы: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a.</w:t>
            </w:r>
            <w:r w:rsidRPr="00486C71">
              <w:rPr>
                <w:bCs/>
                <w:iCs/>
              </w:rPr>
              <w:tab/>
              <w:t>Какую функцию выполняет вера в религиозной гносеологии?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b.</w:t>
            </w:r>
            <w:r w:rsidRPr="00486C71">
              <w:rPr>
                <w:bCs/>
                <w:iCs/>
              </w:rPr>
              <w:tab/>
              <w:t>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lastRenderedPageBreak/>
              <w:t>c.</w:t>
            </w:r>
            <w:r w:rsidRPr="00486C71">
              <w:rPr>
                <w:bCs/>
                <w:iCs/>
              </w:rPr>
              <w:tab/>
              <w:t>Как вы оцените с позиций религиозной гносеологии "социальную активность "верующих" и "неверующих"?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Прочтите эти фрагменты из сочинения Аристотеля: "Сократ не считал отделенными от вещей ни общее, ни понятия. Сторонники же идей отделили их и такого рода, сущее назвали идеями, так что, исходя почти из одного и того же довода, они пришли к другому выводу, что существует идея всего, что проявляется как общее…</w:t>
            </w:r>
          </w:p>
          <w:p w:rsidR="007F0FB6" w:rsidRPr="00486C71" w:rsidRDefault="001866A6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«Платон, усвоив взгляды Сократа, доказывал, что такие определения относятся не к чувственно воспринимаемому, а к чему-то другому… И вот это другое из сущего он назвал идеями, а все чувственно воспринимаемое»</w:t>
            </w:r>
            <w:r w:rsidR="00B3796A" w:rsidRPr="00486C71">
              <w:rPr>
                <w:bCs/>
                <w:iCs/>
              </w:rPr>
              <w:t xml:space="preserve">, - говорил он, - существует помимо них и именуется сообразно с ними, ибо через сопричастность </w:t>
            </w:r>
            <w:proofErr w:type="spellStart"/>
            <w:r w:rsidR="00B3796A" w:rsidRPr="00486C71">
              <w:rPr>
                <w:bCs/>
                <w:iCs/>
              </w:rPr>
              <w:t>эйдосам</w:t>
            </w:r>
            <w:proofErr w:type="spellEnd"/>
            <w:r w:rsidR="00B3796A" w:rsidRPr="00486C71">
              <w:rPr>
                <w:bCs/>
                <w:iCs/>
              </w:rPr>
              <w:t xml:space="preserve"> существует все множество одноименных с ними вещей".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Ответьте на вопросы: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Чем отличается "общее" Платона от "общего" Сократа?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б) </w:t>
            </w:r>
            <w:proofErr w:type="gramStart"/>
            <w:r w:rsidRPr="00486C71">
              <w:rPr>
                <w:bCs/>
                <w:iCs/>
              </w:rPr>
              <w:t>В</w:t>
            </w:r>
            <w:proofErr w:type="gramEnd"/>
            <w:r w:rsidRPr="00486C71">
              <w:rPr>
                <w:bCs/>
                <w:iCs/>
              </w:rPr>
              <w:t xml:space="preserve"> чем смысл учения Платона об идеях (</w:t>
            </w:r>
            <w:proofErr w:type="spellStart"/>
            <w:r w:rsidRPr="00486C71">
              <w:rPr>
                <w:bCs/>
                <w:iCs/>
              </w:rPr>
              <w:t>эйдосах</w:t>
            </w:r>
            <w:proofErr w:type="spellEnd"/>
            <w:r w:rsidRPr="00486C71">
              <w:rPr>
                <w:bCs/>
                <w:iCs/>
              </w:rPr>
              <w:t>)?</w:t>
            </w:r>
          </w:p>
          <w:p w:rsidR="007F0FB6" w:rsidRPr="00486C71" w:rsidRDefault="007F0FB6">
            <w:pPr>
              <w:jc w:val="both"/>
              <w:rPr>
                <w:sz w:val="22"/>
              </w:rPr>
            </w:pPr>
          </w:p>
        </w:tc>
      </w:tr>
      <w:tr w:rsidR="00486C71" w:rsidRPr="00486C71" w:rsidTr="00366922">
        <w:tc>
          <w:tcPr>
            <w:tcW w:w="2184" w:type="dxa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lastRenderedPageBreak/>
              <w:t>УК-5</w:t>
            </w:r>
            <w:r w:rsidRPr="00486C71">
              <w:t xml:space="preserve"> Способен воспринимать межкультурное разнообразие общества в социально-</w:t>
            </w:r>
            <w:r w:rsidRPr="00486C71">
              <w:lastRenderedPageBreak/>
              <w:t>историческом, этическом и философском контекстах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t xml:space="preserve">для направлений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37.03.01. Психология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09.03.04 Программная инженерия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02.03.01 «Математика и компьютерные науки»;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38.03.06 Торговое дело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lastRenderedPageBreak/>
              <w:t xml:space="preserve">1.Использует знания о закономерностях развития природы, межкультурного разнообразия общества для </w:t>
            </w:r>
            <w:r w:rsidRPr="00486C71">
              <w:lastRenderedPageBreak/>
              <w:t xml:space="preserve">формирования мировоззренческой оценки   происходящих процессов. </w:t>
            </w: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7F0FB6">
            <w:pPr>
              <w:shd w:val="clear" w:color="auto" w:fill="FFFFFF"/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 xml:space="preserve">2. Использует навыки философского мышления и логики для формулировки аргументированных суждений и умозаключений в профессиональной деятельности. 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363" w:type="dxa"/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lastRenderedPageBreak/>
              <w:t>1.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lastRenderedPageBreak/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2.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 xml:space="preserve">- </w:t>
            </w:r>
            <w:r w:rsidRPr="00486C71">
              <w:rPr>
                <w:bCs/>
                <w:sz w:val="22"/>
              </w:rPr>
              <w:t>закономерности развития природы;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межкультурное разнообразие общества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</w:rPr>
            </w:pPr>
            <w:r w:rsidRPr="00486C71">
              <w:rPr>
                <w:sz w:val="22"/>
              </w:rPr>
              <w:t xml:space="preserve">- анализировать гражданскую и мировоззренческую позиции в обществе, формировать и совершенствовать свои взгляды и убеждения, переносить </w:t>
            </w:r>
            <w:r w:rsidRPr="00486C71">
              <w:rPr>
                <w:sz w:val="22"/>
              </w:rPr>
              <w:lastRenderedPageBreak/>
              <w:t>философское мировоззрение в область материально-практической деятельности;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3.</w:t>
            </w:r>
            <w:r w:rsidR="00B3796A" w:rsidRPr="00486C71">
              <w:rPr>
                <w:b/>
                <w:sz w:val="22"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sz w:val="22"/>
                <w:lang w:eastAsia="en-US"/>
              </w:rPr>
              <w:t>- закономерности функционирования человека, природы и общества;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 xml:space="preserve">- </w:t>
            </w:r>
            <w:r w:rsidRPr="00486C71">
              <w:rPr>
                <w:sz w:val="22"/>
                <w:lang w:eastAsia="en-US"/>
              </w:rPr>
              <w:t>социально-исторический и этический контекст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sz w:val="22"/>
                <w:lang w:eastAsia="en-US"/>
              </w:rPr>
            </w:pPr>
            <w:r w:rsidRPr="00486C71">
              <w:rPr>
                <w:b/>
                <w:sz w:val="22"/>
                <w:lang w:eastAsia="en-US"/>
              </w:rPr>
              <w:t>уметь:</w:t>
            </w:r>
            <w:r w:rsidRPr="00486C71">
              <w:rPr>
                <w:bCs/>
                <w:sz w:val="22"/>
                <w:lang w:eastAsia="en-US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sz w:val="22"/>
                <w:lang w:eastAsia="en-US"/>
              </w:rPr>
            </w:pPr>
            <w:r w:rsidRPr="00486C71">
              <w:rPr>
                <w:bCs/>
                <w:sz w:val="22"/>
                <w:lang w:eastAsia="en-US"/>
              </w:rPr>
              <w:t xml:space="preserve">- работать </w:t>
            </w:r>
            <w:r w:rsidRPr="00486C71">
              <w:rPr>
                <w:sz w:val="22"/>
                <w:lang w:eastAsia="en-US"/>
              </w:rPr>
              <w:t>с различными массивами информации;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z w:val="22"/>
                <w:lang w:eastAsia="en-US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Разъясните мысль Гераклита: «Гомер был не прав, молясь, чтобы борьба исчезла с лица земли; ибо если бы его молитва </w:t>
            </w:r>
            <w:r w:rsidRPr="00486C71">
              <w:rPr>
                <w:bCs/>
              </w:rPr>
              <w:lastRenderedPageBreak/>
              <w:t>исполнилась, все вещи погибли бы».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«Неравенство есть основа всякого космического строя и лада, есть 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</w:t>
            </w:r>
            <w:proofErr w:type="spellStart"/>
            <w:r w:rsidRPr="00486C71">
              <w:rPr>
                <w:bCs/>
              </w:rPr>
              <w:t>бескачественной</w:t>
            </w:r>
            <w:proofErr w:type="spellEnd"/>
            <w:r w:rsidRPr="00486C71">
              <w:rPr>
                <w:bCs/>
              </w:rPr>
              <w:t xml:space="preserve"> массы. Само </w:t>
            </w:r>
            <w:proofErr w:type="spellStart"/>
            <w:r w:rsidRPr="00486C71">
              <w:rPr>
                <w:bCs/>
              </w:rPr>
              <w:t>богорождение</w:t>
            </w:r>
            <w:proofErr w:type="spellEnd"/>
            <w:r w:rsidRPr="00486C71">
              <w:rPr>
                <w:bCs/>
              </w:rPr>
              <w:t xml:space="preserve"> есть извечное неравенство. От неравенства родился и мир, и космос. От неравенства родился и человек. </w:t>
            </w:r>
            <w:r w:rsidRPr="00486C71">
              <w:rPr>
                <w:bCs/>
              </w:rPr>
              <w:lastRenderedPageBreak/>
              <w:t>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486C71" w:rsidRDefault="00B3796A">
            <w:pPr>
              <w:jc w:val="both"/>
              <w:rPr>
                <w:b/>
                <w:bCs/>
                <w:i/>
                <w:iCs/>
              </w:rPr>
            </w:pPr>
            <w:r w:rsidRPr="00486C71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Почему Н.А. Бердяев видит источник «творческого движения в мире» именно в неравенстве?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Поразмышляйте над следующим высказыванием: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«В диалектике отрицать не значит просто сказать нет, или объявить вещь несуществующей, или разрушить ее любым </w:t>
            </w:r>
            <w:r w:rsidRPr="00486C71">
              <w:rPr>
                <w:bCs/>
              </w:rPr>
              <w:lastRenderedPageBreak/>
              <w:t>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в) Сформулируйте в заключение закон отрицания </w:t>
            </w:r>
            <w:proofErr w:type="spellStart"/>
            <w:r w:rsidRPr="00486C71">
              <w:rPr>
                <w:bCs/>
              </w:rPr>
              <w:t>отрицания</w:t>
            </w:r>
            <w:proofErr w:type="spellEnd"/>
            <w:r w:rsidRPr="00486C71">
              <w:rPr>
                <w:bCs/>
              </w:rPr>
              <w:t>. Приведите свои примеры.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b/>
              </w:rPr>
              <w:lastRenderedPageBreak/>
              <w:t>УК-5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Способен </w:t>
            </w:r>
            <w:r w:rsidRPr="00486C71">
              <w:rPr>
                <w:sz w:val="22"/>
                <w:lang w:eastAsia="en-US"/>
              </w:rPr>
              <w:t>воспринимать</w:t>
            </w:r>
            <w:r w:rsidRPr="00486C71">
              <w:t xml:space="preserve"> межкультурное разнообразие общества в социально-историческом, этическом и философском контекстах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 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  <w:bCs/>
              </w:rPr>
              <w:lastRenderedPageBreak/>
              <w:t>для направлений подготовки</w:t>
            </w:r>
            <w:r w:rsidRPr="00486C71">
              <w:t xml:space="preserve">:  38.03.05 Бизнес информатика; 21.03.02 Землеустройство и кадастры  </w:t>
            </w:r>
            <w:r w:rsidRPr="00486C71">
              <w:rPr>
                <w:b/>
                <w:bCs/>
                <w:i/>
                <w:iCs/>
              </w:rPr>
              <w:t>(программа двух дипломов)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lastRenderedPageBreak/>
              <w:t xml:space="preserve"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 xml:space="preserve"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 </w:t>
            </w: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366922" w:rsidRPr="00486C71" w:rsidRDefault="00366922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7F0FB6">
            <w:pPr>
              <w:pStyle w:val="Default"/>
              <w:jc w:val="both"/>
              <w:rPr>
                <w:color w:val="auto"/>
              </w:rPr>
            </w:pPr>
          </w:p>
          <w:p w:rsidR="007F0FB6" w:rsidRPr="00486C71" w:rsidRDefault="00B3796A">
            <w:pPr>
              <w:pStyle w:val="Default"/>
              <w:jc w:val="both"/>
              <w:rPr>
                <w:color w:val="auto"/>
              </w:rPr>
            </w:pPr>
            <w:r w:rsidRPr="00486C71">
              <w:rPr>
                <w:color w:val="auto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  <w:r w:rsidRPr="00486C7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lastRenderedPageBreak/>
              <w:t>1.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основы современной толерантности;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культурное разнообразие общества и традиций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jc w:val="both"/>
              <w:rPr>
                <w:sz w:val="22"/>
              </w:rPr>
            </w:pPr>
            <w:r w:rsidRPr="00486C71">
              <w:rPr>
                <w:bCs/>
                <w:sz w:val="22"/>
              </w:rPr>
              <w:t xml:space="preserve">- </w:t>
            </w:r>
            <w:r w:rsidRPr="00486C71">
              <w:rPr>
                <w:sz w:val="22"/>
              </w:rPr>
              <w:t>критически воспринимать, анализировать и оценивать информацию, факторы и механизмы развития межкультурного разнообразия;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sz w:val="22"/>
              </w:rPr>
            </w:pPr>
            <w:r w:rsidRPr="00486C71">
              <w:rPr>
                <w:sz w:val="22"/>
              </w:rPr>
              <w:lastRenderedPageBreak/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2.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культурные особенности различных современных социальных образований.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 xml:space="preserve">- применять информацию о многообразии культур и цивилизаций </w:t>
            </w:r>
            <w:r w:rsidRPr="00486C71">
              <w:t>для саморазвития и взаимодействия с другими людьми</w:t>
            </w:r>
            <w:r w:rsidRPr="00486C71">
              <w:rPr>
                <w:bCs/>
                <w:sz w:val="22"/>
              </w:rPr>
              <w:t xml:space="preserve"> 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3.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историю и культуру России и особенности традиций различных народов и социальных групп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применять</w:t>
            </w:r>
            <w:r w:rsidRPr="00486C71">
              <w:rPr>
                <w:b/>
                <w:sz w:val="22"/>
              </w:rPr>
              <w:t xml:space="preserve"> </w:t>
            </w:r>
            <w:r w:rsidRPr="00486C71">
              <w:rPr>
                <w:bCs/>
                <w:sz w:val="22"/>
              </w:rPr>
              <w:t>знания истории России и соотносить исторические события и этапы развития различных цивилизаций и культур.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4.</w:t>
            </w:r>
            <w:r w:rsidR="00B3796A" w:rsidRPr="00486C71">
              <w:rPr>
                <w:b/>
                <w:sz w:val="22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- информацию о разнообразии ценностных ориентиров современного человека, связанную с культурными и духовными особенностями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</w:rPr>
            </w:pPr>
            <w:r w:rsidRPr="00486C71">
              <w:rPr>
                <w:b/>
                <w:sz w:val="22"/>
              </w:rPr>
              <w:t>уметь:</w:t>
            </w: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t>- выбирать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Разъясните мысль Гераклита: «Гомер был не прав, молясь, чтобы борьба исчезла с лица земли; ибо если бы его молитва исполнилась, все вещи погибли бы».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«Неравенство есть основа всякого космического строя и лада, есть оправдание самого существования человеческой личности и источник всякого творческого движения в мире. Всякое рождение света во тьме есть возникновение неравенства. Всякое творческое движение есть возникновение неравенства, возвышение, выделение качеств из </w:t>
            </w:r>
            <w:proofErr w:type="spellStart"/>
            <w:r w:rsidRPr="00486C71">
              <w:rPr>
                <w:bCs/>
              </w:rPr>
              <w:t>бескачественной</w:t>
            </w:r>
            <w:proofErr w:type="spellEnd"/>
            <w:r w:rsidRPr="00486C71">
              <w:rPr>
                <w:bCs/>
              </w:rPr>
              <w:t xml:space="preserve"> массы. Само </w:t>
            </w:r>
            <w:proofErr w:type="spellStart"/>
            <w:r w:rsidRPr="00486C71">
              <w:rPr>
                <w:bCs/>
              </w:rPr>
              <w:t>богорождение</w:t>
            </w:r>
            <w:proofErr w:type="spellEnd"/>
            <w:r w:rsidRPr="00486C71">
              <w:rPr>
                <w:bCs/>
              </w:rPr>
              <w:t xml:space="preserve"> есть извечное неравенство. От неравенства родился и мир, и космос. От неравенства родился и человек. Абсолютное равенство оставило бы бытие в нераскрытом состоянии, в безразличии, т. е. в небытии. Требование абсолютного равенства есть требование возврата к исходному хаотическому и темному состоянию, нивелированному и недифференцированному, это есть требование небытия. Революционное требование возврата к равенству в небытии родилось из нежелания </w:t>
            </w:r>
            <w:r w:rsidRPr="00486C71">
              <w:rPr>
                <w:bCs/>
              </w:rPr>
              <w:lastRenderedPageBreak/>
              <w:t>нести жертвы и страдания, через которые идет путь к высшей жизни… Пафос равенства есть зависть к чужому бытию, неспособность к повышению собственного бытия вне взгляда на соседа. Неравенство же допускает утверждение бытия во всяком, независимо от другого».</w:t>
            </w:r>
          </w:p>
          <w:p w:rsidR="007F0FB6" w:rsidRPr="00486C71" w:rsidRDefault="00B3796A">
            <w:pPr>
              <w:jc w:val="both"/>
              <w:rPr>
                <w:b/>
                <w:bCs/>
                <w:i/>
                <w:iCs/>
              </w:rPr>
            </w:pPr>
            <w:r w:rsidRPr="00486C71">
              <w:rPr>
                <w:b/>
                <w:bCs/>
                <w:i/>
                <w:iCs/>
              </w:rPr>
              <w:t>Бердяев Н.А. Философия неравенства. — М., 1990. — С. 62—63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Почему Н.А. Бердяев видит источник «творческого движения в мире» именно в неравенстве?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Какими мотивами объясняет Н.А. Бердяев требование всеобщего равенства, отстаиваемое революционным путем?</w:t>
            </w: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7F0FB6">
            <w:pPr>
              <w:jc w:val="both"/>
              <w:rPr>
                <w:b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Поразмышляйте над следующим высказыванием: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«В диалектике отрицать не значит просто сказать нет, или объявить вещь несуществующей, или разрушить ее любым способом… Я должен не только что-либо подвергнуть отрицанию, но и снова снять это отрицание. Следовательно, первое отрицание необходимо произвести таким образом, чтобы второе оставалось возможным… Но как этого достичь? Если я размолол ячменное зерно или раздавил насекомое, то хотя я и совершил первый акт отрицания, но сделал невозможным второй. Для </w:t>
            </w:r>
            <w:r w:rsidRPr="00486C71">
              <w:rPr>
                <w:bCs/>
              </w:rPr>
              <w:lastRenderedPageBreak/>
              <w:t>каждого вида предметов, как и для каждого вида представлений, существует, следовательно, свой особый вид отрицания, такого именно отрицания, что при этом получается развитие». (Ф. Энгельс).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а) Что такое «первое отрицание»? Каковым оно должно быть, чтобы сохранилось развитие?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б) Что такое «снятие», каковы его основные характеристики?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 xml:space="preserve">в) Сформулируйте в заключение закон отрицания </w:t>
            </w:r>
            <w:proofErr w:type="spellStart"/>
            <w:r w:rsidRPr="00486C71">
              <w:rPr>
                <w:bCs/>
              </w:rPr>
              <w:t>отрицания</w:t>
            </w:r>
            <w:proofErr w:type="spellEnd"/>
            <w:r w:rsidRPr="00486C71">
              <w:rPr>
                <w:bCs/>
              </w:rPr>
              <w:t>. Приведите свои примеры.</w:t>
            </w:r>
          </w:p>
          <w:p w:rsidR="007F0FB6" w:rsidRPr="00486C71" w:rsidRDefault="00B3796A">
            <w:pPr>
              <w:jc w:val="both"/>
              <w:rPr>
                <w:bCs/>
              </w:rPr>
            </w:pPr>
            <w:r w:rsidRPr="00486C71">
              <w:rPr>
                <w:bCs/>
              </w:rPr>
              <w:t>г) Ответьте на вопрос, какой именно момент развития этот закон характеризует?</w:t>
            </w: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Сравните нижеприведенные высказывания с мнением К. Ясперса: "Нет философии без политики и политических выводов". Кто прав, по вашему мнению?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а) Бельгийский философ Л. </w:t>
            </w:r>
            <w:proofErr w:type="spellStart"/>
            <w:r w:rsidRPr="00486C71">
              <w:rPr>
                <w:bCs/>
                <w:iCs/>
              </w:rPr>
              <w:t>Флам</w:t>
            </w:r>
            <w:proofErr w:type="spellEnd"/>
            <w:r w:rsidRPr="00486C71">
              <w:rPr>
                <w:bCs/>
                <w:iCs/>
              </w:rPr>
              <w:t xml:space="preserve"> утверждает: "Философия не должна служить никому: ни теологии, ни науке, ни социальному движению. Требовать от философа, чтобы он служил социальному движению, — это значит требовать, чтобы он перестал быть философом…".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б) "Философия не должна быть частью государственной идеологии, ибо идеология — средство достижения </w:t>
            </w:r>
            <w:r w:rsidRPr="00486C71">
              <w:rPr>
                <w:bCs/>
                <w:iCs/>
              </w:rPr>
              <w:lastRenderedPageBreak/>
              <w:t xml:space="preserve">единомыслия, в том числе по мировоззренческим проблемам, а философия — это индивидуальная мыслительная деятельность" (М. </w:t>
            </w:r>
            <w:proofErr w:type="spellStart"/>
            <w:r w:rsidRPr="00486C71">
              <w:rPr>
                <w:bCs/>
                <w:iCs/>
              </w:rPr>
              <w:t>Мамардашвилли</w:t>
            </w:r>
            <w:proofErr w:type="spellEnd"/>
            <w:r w:rsidRPr="00486C71">
              <w:rPr>
                <w:bCs/>
                <w:iCs/>
              </w:rPr>
              <w:t>).</w:t>
            </w:r>
          </w:p>
          <w:p w:rsidR="007F0FB6" w:rsidRPr="00486C71" w:rsidRDefault="007F0FB6">
            <w:pPr>
              <w:jc w:val="both"/>
              <w:rPr>
                <w:b/>
                <w:bCs/>
                <w:iCs/>
              </w:rPr>
            </w:pPr>
          </w:p>
        </w:tc>
      </w:tr>
      <w:tr w:rsidR="00486C71" w:rsidRPr="00486C71" w:rsidTr="00366922">
        <w:tc>
          <w:tcPr>
            <w:tcW w:w="2184" w:type="dxa"/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i/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45.03.02. Лингвистика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  <w:lang w:eastAsia="en-US"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27.03.05. </w:t>
            </w:r>
            <w:proofErr w:type="spellStart"/>
            <w:r w:rsidRPr="00486C71">
              <w:rPr>
                <w:sz w:val="20"/>
                <w:szCs w:val="20"/>
                <w:lang w:eastAsia="en-US"/>
              </w:rPr>
              <w:t>Инноватика</w:t>
            </w:r>
            <w:proofErr w:type="spellEnd"/>
          </w:p>
          <w:p w:rsidR="007F0FB6" w:rsidRPr="00486C71" w:rsidRDefault="00B3796A">
            <w:pPr>
              <w:tabs>
                <w:tab w:val="left" w:pos="540"/>
              </w:tabs>
              <w:contextualSpacing/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rPr>
                <w:sz w:val="22"/>
                <w:lang w:eastAsia="en-US"/>
              </w:rPr>
              <w:t>37.03.01. Психология;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sz w:val="20"/>
                <w:szCs w:val="20"/>
                <w:lang w:eastAsia="en-US"/>
              </w:rPr>
              <w:t xml:space="preserve">38.03.01 Экономика </w:t>
            </w:r>
            <w:r w:rsidRPr="00486C71">
              <w:rPr>
                <w:sz w:val="20"/>
                <w:szCs w:val="20"/>
              </w:rPr>
              <w:t>09</w:t>
            </w:r>
            <w:r w:rsidRPr="00486C71">
              <w:rPr>
                <w:sz w:val="20"/>
                <w:szCs w:val="20"/>
                <w:lang w:eastAsia="en-US"/>
              </w:rPr>
              <w:t>.03.02 Информационные системы и технологии</w:t>
            </w:r>
            <w:r w:rsidRPr="00486C71">
              <w:rPr>
                <w:b/>
                <w:bCs/>
                <w:sz w:val="22"/>
                <w:lang w:eastAsia="en-US"/>
              </w:rPr>
              <w:t xml:space="preserve"> </w:t>
            </w:r>
          </w:p>
        </w:tc>
        <w:tc>
          <w:tcPr>
            <w:tcW w:w="2363" w:type="dxa"/>
            <w:gridSpan w:val="3"/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2. Обосновывает сущность происходящего, выявляет закономерности, понимает природу вариабельности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lastRenderedPageBreak/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63" w:type="dxa"/>
            <w:shd w:val="clear" w:color="auto" w:fill="auto"/>
          </w:tcPr>
          <w:p w:rsidR="007F0FB6" w:rsidRPr="00486C71" w:rsidRDefault="00366922">
            <w:pPr>
              <w:jc w:val="both"/>
            </w:pPr>
            <w:r w:rsidRPr="00486C71">
              <w:rPr>
                <w:b/>
                <w:iCs/>
              </w:rPr>
              <w:lastRenderedPageBreak/>
              <w:t>1.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основные источники информации </w:t>
            </w:r>
            <w:r w:rsidRPr="00486C71">
              <w:rPr>
                <w:bCs/>
              </w:rPr>
              <w:t xml:space="preserve">философского знания и методы работы с ними, </w:t>
            </w:r>
            <w:r w:rsidRPr="00486C71">
              <w:t>необходимые для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shd w:val="clear" w:color="auto" w:fill="FFFFFF"/>
              <w:jc w:val="both"/>
            </w:pPr>
            <w:r w:rsidRPr="00486C71">
              <w:rPr>
                <w:bCs/>
              </w:rPr>
              <w:t xml:space="preserve">- применять общенаучные методы и основные философские законы при </w:t>
            </w:r>
            <w:r w:rsidRPr="00486C71">
              <w:t>изложении базовых философских знаний, грамотно осуществлять сбор и обработку информации, необходимой для осуществления профессиональной деятельности;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  <w:iCs/>
              </w:rPr>
              <w:t>2.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rPr>
                <w:b/>
              </w:rPr>
              <w:t xml:space="preserve">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основные закономерности и развития природы, общества, человека и мышления;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находить причины противоречий развития природы, общества, человека и мышления;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7F0FB6" w:rsidRPr="00486C71" w:rsidRDefault="00366922">
            <w:pPr>
              <w:jc w:val="both"/>
            </w:pPr>
            <w:r w:rsidRPr="00486C71">
              <w:rPr>
                <w:b/>
                <w:iCs/>
              </w:rPr>
              <w:t>3.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порядок обобщения и классификации однородных «объектов», идентификации общих свойств элементов этих групп;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>- оценивать полноту результатов классификации, показывать прикладное назначение классификационных групп для целей осуществления профессиональной деятельности;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366922">
            <w:pPr>
              <w:jc w:val="both"/>
            </w:pPr>
            <w:r w:rsidRPr="00486C71">
              <w:rPr>
                <w:b/>
                <w:iCs/>
              </w:rPr>
              <w:t>4.</w:t>
            </w:r>
            <w:r w:rsidR="00B3796A" w:rsidRPr="00486C71">
              <w:rPr>
                <w:b/>
                <w:iCs/>
              </w:rPr>
              <w:t>знать:</w:t>
            </w:r>
            <w:r w:rsidR="00B3796A" w:rsidRPr="00486C71">
              <w:t xml:space="preserve"> </w:t>
            </w:r>
          </w:p>
          <w:p w:rsidR="007F0FB6" w:rsidRPr="00486C71" w:rsidRDefault="00B3796A">
            <w:pPr>
              <w:jc w:val="both"/>
            </w:pPr>
            <w:r w:rsidRPr="00486C71">
              <w:t>- основы грамотного, логичного и аргументированного изложения собственных суждений и оценок, анализа фактических данных;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t>- вырабатывать и аргументировать собственное профессиональное мнение на основе фактических данных;</w:t>
            </w:r>
          </w:p>
          <w:p w:rsidR="007F0FB6" w:rsidRPr="00486C71" w:rsidRDefault="007F0FB6"/>
          <w:p w:rsidR="007F0FB6" w:rsidRPr="00486C71" w:rsidRDefault="007F0FB6"/>
          <w:p w:rsidR="007F0FB6" w:rsidRPr="00486C71" w:rsidRDefault="007F0FB6"/>
          <w:p w:rsidR="007F0FB6" w:rsidRPr="00486C71" w:rsidRDefault="00366922">
            <w:pPr>
              <w:rPr>
                <w:b/>
              </w:rPr>
            </w:pPr>
            <w:r w:rsidRPr="00486C71">
              <w:rPr>
                <w:b/>
              </w:rPr>
              <w:t>5.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jc w:val="both"/>
            </w:pPr>
            <w:r w:rsidRPr="00486C71">
              <w:lastRenderedPageBreak/>
              <w:t>- формы и методы логической аргументации на основе системного описания деятельности субъектов и осуществления профессиональной деятельности;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>- осуществлять сбор и обработку информации для системного описания, в целях грамотной аргументации своего профессионального мнения;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Какой подход используется для определения материи в данном высказывании?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"…вещь может быть принята в расчет в качестве материи, или тела, как живая, чувствующая, разумная, горячая, холодная, движущаяся, находящаяся в покое; над всеми этими именами подразумевается материя, или тело, так как все таковые имена суть имена материи" (П. Гольбах).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366922" w:rsidRPr="00486C71" w:rsidRDefault="00366922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Древнегреческий философ </w:t>
            </w:r>
            <w:proofErr w:type="spellStart"/>
            <w:r w:rsidRPr="00486C71">
              <w:rPr>
                <w:bCs/>
                <w:iCs/>
              </w:rPr>
              <w:t>Эвбулит</w:t>
            </w:r>
            <w:proofErr w:type="spellEnd"/>
            <w:r w:rsidRPr="00486C71">
              <w:rPr>
                <w:bCs/>
                <w:iCs/>
              </w:rPr>
              <w:t xml:space="preserve"> в софизме "Сорит" ("Куча") поставил вопрос, ответ на который явил собой в конце концов один из основных законов диалектики: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«Составляет ли одно зерно кучу?" — "Нет". А еще одно прибавленное к первому?" — "Так же нет". Поставленный вопрос повторяется до тех пор, пока не пришлось признать, что в результате прибавления очередного зерна получилось то, что </w:t>
            </w:r>
            <w:r w:rsidRPr="00486C71">
              <w:rPr>
                <w:bCs/>
                <w:iCs/>
              </w:rPr>
              <w:lastRenderedPageBreak/>
              <w:t>отрицалось вначале, то есть куча зерна».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О какой диалектической закономерности идет речь?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Прокомментируйте высказывание Леонардо да Винчи: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"Глаз, называемый окном души, есть главный путь, благодаря которому общее чувство может в наибольшем богатстве и великолепии созерцать бесконечные произведения природы… Разве ты не видишь, что глаз охватывает красоту всего мира?"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считает Леонардо главным способом познания?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Является ли выбранный Леонардо путь познания философским, научным или, может быть, это иной путь познания? Поясните свой ответ.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366922" w:rsidRPr="00486C71" w:rsidRDefault="00366922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Существует известная теория познания. Суть ее выражена в следующих словах: "…ведь искать и познавать — это как раз и значит припоминать… </w:t>
            </w:r>
            <w:proofErr w:type="gramStart"/>
            <w:r w:rsidRPr="00486C71">
              <w:rPr>
                <w:bCs/>
                <w:iCs/>
              </w:rPr>
              <w:t>А</w:t>
            </w:r>
            <w:proofErr w:type="gramEnd"/>
            <w:r w:rsidRPr="00486C71">
              <w:rPr>
                <w:bCs/>
                <w:iCs/>
              </w:rPr>
              <w:t xml:space="preserve"> ведь найти знание в самом себе — это и значит припомнить, не так ли?"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 называется данная теория?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Кто был ее автором?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в) Какой смысл вкладывается в "припоминание"?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г) Что общего между данной теорией и методами научного поиска?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lastRenderedPageBreak/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неверно в такой модели?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УК-6</w:t>
            </w:r>
          </w:p>
          <w:p w:rsidR="007F0FB6" w:rsidRPr="00486C71" w:rsidRDefault="00B3796A">
            <w:pPr>
              <w:jc w:val="both"/>
            </w:pPr>
            <w:r w:rsidRPr="00486C71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43.03.03 Гостиничное дело;</w:t>
            </w:r>
          </w:p>
          <w:p w:rsidR="007F0FB6" w:rsidRPr="00486C71" w:rsidRDefault="00B3796A">
            <w:pPr>
              <w:jc w:val="both"/>
              <w:rPr>
                <w:b/>
                <w:bCs/>
              </w:rPr>
            </w:pPr>
            <w:r w:rsidRPr="00486C71">
              <w:t xml:space="preserve"> 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</w:t>
            </w:r>
            <w:r w:rsidRPr="00486C71">
              <w:rPr>
                <w:shd w:val="clear" w:color="auto" w:fill="FFFFFF"/>
              </w:rPr>
              <w:tab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2.</w:t>
            </w:r>
            <w:r w:rsidRPr="00486C71">
              <w:rPr>
                <w:shd w:val="clear" w:color="auto" w:fill="FFFFFF"/>
              </w:rPr>
              <w:tab/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rPr>
                <w:shd w:val="clear" w:color="auto" w:fill="FFFFFF"/>
              </w:rPr>
              <w:t xml:space="preserve">3. Применяет знания о своих личностно- психологических ресурсах, о принципах образования в течение всей жизни для саморазвития, успешного выполнения профессиональной </w:t>
            </w:r>
            <w:r w:rsidRPr="00486C71">
              <w:rPr>
                <w:shd w:val="clear" w:color="auto" w:fill="FFFFFF"/>
              </w:rPr>
              <w:lastRenderedPageBreak/>
              <w:t>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1.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способы самоанализа и самооценки собственных сил и возможностей, стратегии личностного развития; методы эффективного планирования времени;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определением необходимых ресурсов;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эффективные способы самообучения и критерии оценки успешности личности;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самообразования;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3.</w:t>
            </w:r>
            <w:r w:rsidR="00B3796A" w:rsidRPr="00486C71">
              <w:rPr>
                <w:b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- возможные сферы и направления профессиональной самореализации и саморазвития с учетом личностно-психологических ресурсов для успешного выполнения </w:t>
            </w:r>
            <w:r w:rsidRPr="00486C71">
              <w:lastRenderedPageBreak/>
              <w:t>профессиональной деятельности и карьерного роста;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выявлять и формулировать цели собственного развития, исходя из личностно-психологических ресурсов, этапов профессионального роста и требований рынка труда к специалисту, с учетом использования времени и других ресурсов при решении поставленных задач, а также относительно полученного результата.</w:t>
            </w:r>
          </w:p>
          <w:p w:rsidR="007F0FB6" w:rsidRPr="00486C71" w:rsidRDefault="007F0FB6">
            <w:pPr>
              <w:jc w:val="both"/>
              <w:rPr>
                <w:b/>
                <w:bCs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Как случилось, что А. Пуанкаре, который серьезно размышлял об относительности физических явлений, … упустил возможность осуществить великий подвиг в науке, обессмертивший имя А. Эйнштейна? Мне кажется, я ответил на этот вопрос, когда писал: "Пуанкаре занимал довольно скептическую позицию в отношении физических теорий, считая, что существует бесконечное множество различных логических эквивалентных точек зрения и образов, которые ученый выбирает лишь из соображений удобства. Этот номинализм, видимо, мешал ему правильно понять тот факт, что среди логически возможных теорий имеются теории, которые наиболее близки к физической реальности, ближе приспособлены к интуиции физика и более </w:t>
            </w:r>
            <w:r w:rsidRPr="00486C71">
              <w:rPr>
                <w:bCs/>
                <w:iCs/>
              </w:rPr>
              <w:lastRenderedPageBreak/>
              <w:t>пригодны содействовать его поискам истины".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Луи де Бройль. По тропам науки. М., 1962. С. 306.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Каков философский смысл этого рассуждения Л. де Бройля?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с позиций естественнонаучного познания соотносятся теория и объективная реальность?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в) Может ли помочь физику в достижении истины о физической реальности интуиция? Объясните, как?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г) Какое направление в гносеологии было ближе А. Пуанкаре?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366922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Что неверно в такой модели?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 рассматривается проблема субъекта и объекта познания в этом процессе?</w:t>
            </w: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7F0FB6" w:rsidRPr="00486C71" w:rsidRDefault="007F0FB6">
            <w:pPr>
              <w:jc w:val="both"/>
              <w:rPr>
                <w:bCs/>
                <w:iCs/>
              </w:rPr>
            </w:pPr>
          </w:p>
          <w:p w:rsidR="00366922" w:rsidRPr="00486C71" w:rsidRDefault="00366922">
            <w:pPr>
              <w:jc w:val="both"/>
              <w:rPr>
                <w:bCs/>
                <w:iCs/>
              </w:rPr>
            </w:pPr>
          </w:p>
          <w:p w:rsidR="007F0FB6" w:rsidRPr="00486C71" w:rsidRDefault="00B3796A">
            <w:pPr>
              <w:jc w:val="both"/>
              <w:rPr>
                <w:b/>
                <w:bCs/>
                <w:iCs/>
              </w:rPr>
            </w:pPr>
            <w:r w:rsidRPr="00486C71">
              <w:rPr>
                <w:b/>
                <w:bCs/>
                <w:iCs/>
              </w:rPr>
              <w:t>Задан</w:t>
            </w:r>
            <w:r w:rsidR="00366922" w:rsidRPr="00486C71">
              <w:rPr>
                <w:b/>
                <w:bCs/>
                <w:iCs/>
              </w:rPr>
              <w:t xml:space="preserve">ие 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Ф. Бэкон формулирует понятия призраков, которые встречаются в ходе познания: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 xml:space="preserve">"Есть четыре вида призраков, которые осаждают умы людей… Назовем первый вид призраков — призраками рода, второй — призраками </w:t>
            </w:r>
            <w:r w:rsidRPr="00486C71">
              <w:rPr>
                <w:bCs/>
                <w:iCs/>
              </w:rPr>
              <w:lastRenderedPageBreak/>
              <w:t>пещеры, третий — призраками рынка и четвертый — призраками театра".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а) Какое содержание вкладывает Ф. Бэкон в понятие "призрак"?</w:t>
            </w:r>
          </w:p>
          <w:p w:rsidR="007F0FB6" w:rsidRPr="00486C71" w:rsidRDefault="00B3796A">
            <w:pPr>
              <w:jc w:val="both"/>
              <w:rPr>
                <w:bCs/>
                <w:iCs/>
              </w:rPr>
            </w:pPr>
            <w:r w:rsidRPr="00486C71">
              <w:rPr>
                <w:bCs/>
                <w:iCs/>
              </w:rPr>
              <w:t>б) Какой смысл несет в себе каждый из призраков?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Cs/>
                <w:iCs/>
              </w:rPr>
              <w:t>в) Какой способ избавления от призраков познания предлагает Бэкон?</w:t>
            </w: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lastRenderedPageBreak/>
              <w:t>ОПК-1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методы и приемы логического анализа, работать с научными текстами и содержащимися в них смысловыми конструкциями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t xml:space="preserve"> </w:t>
            </w: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1.Работает с научными текстами и содержащимися в них смысловыми конструкциями, применяя методы и приемы логического анализа.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rPr>
                <w:shd w:val="clear" w:color="auto" w:fill="FFFFFF"/>
              </w:rPr>
              <w:t>2. Корректирует смысловые конструкции, применяя методы и приемы логического анализа.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lastRenderedPageBreak/>
              <w:t>1.</w:t>
            </w:r>
            <w:r w:rsidR="00B3796A"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логического анализа научных текстов;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 xml:space="preserve">- структуру научных текстов и правила формирования их содержания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</w:rPr>
            </w:pPr>
            <w:r w:rsidRPr="00486C71">
              <w:rPr>
                <w:b/>
                <w:lang w:eastAsia="en-US"/>
              </w:rPr>
              <w:t>уметь: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t xml:space="preserve"> - выделять основные структурные элементы содержания научных текстов;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t>- проводить их логический анализ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2.</w:t>
            </w:r>
            <w:r w:rsidR="00B3796A" w:rsidRPr="00486C71">
              <w:rPr>
                <w:b/>
              </w:rPr>
              <w:t>знать: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приемы и методы корректировки смысловых конструкций научных тестов;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/>
              </w:rPr>
              <w:t>уметь:</w:t>
            </w:r>
          </w:p>
          <w:p w:rsidR="007F0FB6" w:rsidRPr="00486C71" w:rsidRDefault="00B3796A">
            <w:pPr>
              <w:jc w:val="both"/>
            </w:pPr>
            <w:r w:rsidRPr="00486C71">
              <w:t xml:space="preserve"> - осуществлять корректировку структуры и содержания научных текстов для представления их основного смысла.</w:t>
            </w: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Дайте смысловой анализ следующих высказываний о свободе: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а) «Свобода означает отсутствие сопротивления… Из употребления слов «свобода воли» можно сделать заключение не о свободе воли, желания или склонности, и лишь о свободе человека, которая состоит в том, что он не встречает препятствий к совершению того, к чему влекут его воля, желания или склонности». (Т. Гоббс)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б) Свобода приходит вместе с человеком… Она есть бытие человека… Индивид полностью и всегда свободен». (Ж.-П. Сартр)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lastRenderedPageBreak/>
              <w:t>в) «Свобода есть познанная необходимость». (Б. Спиноза)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:rsidR="007F0FB6" w:rsidRPr="00486C71" w:rsidRDefault="00366922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486C71">
              <w:rPr>
                <w:b/>
                <w:bCs/>
              </w:rPr>
              <w:t xml:space="preserve">Задание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Прочтите фрагмент произведения Дж. Локка: «Так разум ставит человека выше остальных чувствующих существ и дает ему все то превосходство и господство, которое он имеет над ними, то он, без сомнения, является предметом, заслуживающим изучения уже по одному своему благородству. Разумение, подобно глазу, давая нам возможность видеть и воспринимать все остальные вещи, не воспринимает самое себя: необходимо искусство и труд, чтобы поставить его на некотором отдалении и сделать собственным объектом. Но каковы бы ни были трудности, лежащие на пути к этому исследованию, чтобы не держало нас в таком неведении о нас самих, я уверен, что всякий свет, который мы сможем бросить на свои собственные умственные силы, всякое знакомство со своим собственным разумом будет не только очень приятно, но и весьма полезно, помогая направить наше мышление на исследование других вещей…».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а) Какова главная мысль фрагмента? Согласны ли вы с мнением философа?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 xml:space="preserve">б) Как следует понимать слова Дж. Локка о том, что «знакомство с собственным разумом </w:t>
            </w:r>
            <w:r w:rsidRPr="00486C71">
              <w:lastRenderedPageBreak/>
              <w:t>может быть не только очень приятно, но и полезно»?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486C71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rPr>
                <w:b/>
              </w:rPr>
            </w:pPr>
            <w:r w:rsidRPr="00486C71">
              <w:rPr>
                <w:b/>
              </w:rPr>
              <w:lastRenderedPageBreak/>
              <w:t>ОПК-2</w:t>
            </w:r>
          </w:p>
          <w:p w:rsidR="007F0FB6" w:rsidRPr="00486C71" w:rsidRDefault="00B3796A">
            <w:r w:rsidRPr="00486C71">
              <w:t>Способен использовать различные приемы и методы устного и письменного изложения базовых философских знаний</w:t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b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  <w:r w:rsidRPr="00486C71">
              <w:tab/>
            </w: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r w:rsidRPr="00486C71">
              <w:t>1.</w:t>
            </w:r>
            <w:r w:rsidRPr="00486C71">
              <w:tab/>
              <w:t>Использует различные приемы и методы устного и письменного изложения базовых философских знаний.</w:t>
            </w:r>
          </w:p>
          <w:p w:rsidR="007F0FB6" w:rsidRPr="00486C71" w:rsidRDefault="007F0FB6"/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1.</w:t>
            </w:r>
            <w:r w:rsidR="00B3796A"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приемы и методы устного и письменного изложения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формировать устные сообщения с использованием базовых философских знаний;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</w:pPr>
            <w:r w:rsidRPr="00486C71">
              <w:rPr>
                <w:lang w:eastAsia="en-US"/>
              </w:rPr>
              <w:t>- составлять тексты докладов и иных письменных документов с использованием основных положений философских систем и базовых философских знаний.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bCs/>
                <w:sz w:val="22"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Cs/>
                <w:sz w:val="22"/>
              </w:rPr>
              <w:t>Согласны ли вы с мнением В.И. Вернадского?  Обоснуйте свой ответ посредством устного сообщения, а также подготовьте тезисы доклада по этой проблеме.</w:t>
            </w:r>
          </w:p>
        </w:tc>
      </w:tr>
      <w:tr w:rsidR="007F0FB6" w:rsidRPr="00486C71" w:rsidTr="00366922"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>ОПК-8</w:t>
            </w:r>
          </w:p>
          <w:p w:rsidR="007F0FB6" w:rsidRPr="00486C71" w:rsidRDefault="00B3796A">
            <w:pPr>
              <w:jc w:val="both"/>
            </w:pPr>
            <w:r w:rsidRPr="00486C71">
              <w:t>Способен применять в сфере совей профессиональной деятельности категории, методологию исследования в области истории зарубежной и российской философии</w:t>
            </w:r>
            <w:r w:rsidRPr="00486C71">
              <w:tab/>
            </w:r>
          </w:p>
          <w:p w:rsidR="007F0FB6" w:rsidRPr="00486C71" w:rsidRDefault="00B3796A">
            <w:pPr>
              <w:jc w:val="both"/>
              <w:rPr>
                <w:b/>
              </w:rPr>
            </w:pPr>
            <w:r w:rsidRPr="00486C71">
              <w:rPr>
                <w:b/>
              </w:rPr>
              <w:t xml:space="preserve">для направления подготовки: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86C71">
              <w:rPr>
                <w:sz w:val="20"/>
                <w:szCs w:val="20"/>
              </w:rPr>
              <w:t>47.03.01 Философия</w:t>
            </w:r>
          </w:p>
          <w:p w:rsidR="007F0FB6" w:rsidRPr="00486C71" w:rsidRDefault="007F0FB6">
            <w:pPr>
              <w:jc w:val="both"/>
              <w:rPr>
                <w:b/>
              </w:rPr>
            </w:pPr>
          </w:p>
        </w:tc>
        <w:tc>
          <w:tcPr>
            <w:tcW w:w="23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B3796A">
            <w:pPr>
              <w:jc w:val="both"/>
            </w:pPr>
            <w:r w:rsidRPr="00486C71">
              <w:rPr>
                <w:shd w:val="clear" w:color="auto" w:fill="FFFFFF"/>
              </w:rPr>
              <w:t>1.Демонстрирует знание категорий, методологию исследования в области истории зарубежной и российской философии.</w:t>
            </w: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7F0FB6">
            <w:pPr>
              <w:jc w:val="both"/>
            </w:pPr>
          </w:p>
          <w:p w:rsidR="007F0FB6" w:rsidRPr="00486C71" w:rsidRDefault="00B3796A">
            <w:pPr>
              <w:jc w:val="both"/>
              <w:rPr>
                <w:highlight w:val="white"/>
              </w:rPr>
            </w:pPr>
            <w:r w:rsidRPr="00486C71">
              <w:rPr>
                <w:shd w:val="clear" w:color="auto" w:fill="FFFFFF"/>
              </w:rPr>
              <w:lastRenderedPageBreak/>
              <w:t>2. Применяет в сфере своей профессиональной деятельности категории, методологию исследования в области истории зарубежной и российской философии.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lastRenderedPageBreak/>
              <w:t>1.</w:t>
            </w:r>
            <w:r w:rsidR="00B3796A" w:rsidRPr="00486C71">
              <w:rPr>
                <w:b/>
                <w:lang w:eastAsia="en-US"/>
              </w:rPr>
              <w:t xml:space="preserve">знать: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</w:pPr>
            <w:r w:rsidRPr="00486C71">
              <w:t>- проводить категориальный и методический анализ материалов истории зарубежной и российской философии</w:t>
            </w: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7F0FB6">
            <w:pPr>
              <w:tabs>
                <w:tab w:val="left" w:pos="540"/>
              </w:tabs>
              <w:contextualSpacing/>
              <w:jc w:val="both"/>
            </w:pPr>
          </w:p>
          <w:p w:rsidR="007F0FB6" w:rsidRPr="00486C71" w:rsidRDefault="00366922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>2.</w:t>
            </w:r>
            <w:r w:rsidR="00B3796A" w:rsidRPr="00486C71">
              <w:rPr>
                <w:b/>
                <w:lang w:eastAsia="en-US"/>
              </w:rPr>
              <w:t>знать:</w:t>
            </w:r>
          </w:p>
          <w:p w:rsidR="007F0FB6" w:rsidRPr="00486C71" w:rsidRDefault="007F0FB6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Cs/>
                <w:lang w:eastAsia="en-US"/>
              </w:rPr>
            </w:pPr>
            <w:r w:rsidRPr="00486C71">
              <w:rPr>
                <w:b/>
                <w:lang w:eastAsia="en-US"/>
              </w:rPr>
              <w:lastRenderedPageBreak/>
              <w:t xml:space="preserve"> </w:t>
            </w:r>
            <w:r w:rsidRPr="00486C71">
              <w:rPr>
                <w:lang w:eastAsia="en-US"/>
              </w:rPr>
              <w:t>- основные категории и методы исследований в области истории зарубежной и российской философии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486C71">
              <w:rPr>
                <w:b/>
                <w:lang w:eastAsia="en-US"/>
              </w:rPr>
              <w:t xml:space="preserve">уметь: </w:t>
            </w:r>
          </w:p>
          <w:p w:rsidR="007F0FB6" w:rsidRPr="00486C71" w:rsidRDefault="00B3796A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86C71">
              <w:rPr>
                <w:lang w:eastAsia="en-US"/>
              </w:rPr>
              <w:t>- осуществлять исследовательскую деятельность на материалах истории зарубежной и российской философии</w:t>
            </w:r>
          </w:p>
          <w:p w:rsidR="007F0FB6" w:rsidRPr="00486C71" w:rsidRDefault="007F0FB6">
            <w:pPr>
              <w:jc w:val="both"/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F0FB6" w:rsidRPr="00486C71" w:rsidRDefault="00366922">
            <w:pPr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bCs/>
                <w:sz w:val="22"/>
              </w:rPr>
              <w:lastRenderedPageBreak/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Ф. Бэкон формулирует понятия призраков, которые встречаются в ходе познания: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«Есть четыре вида призраков, которые осаждают умы людей… Назовем первый вид призраков — призраками рода, второй — призраками пещеры, третий — призраками рынка и четвертый — призраками театра».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а) Какое содержание вкладывает Ф. Бэкон в понятие «призрак»?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б) Какой смысл несет в себе каждый из призраков?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в) Какой способ избавления от призраков познания предлагает Бэкон?</w:t>
            </w:r>
          </w:p>
          <w:p w:rsidR="007F0FB6" w:rsidRPr="00486C71" w:rsidRDefault="007F0FB6">
            <w:pPr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jc w:val="both"/>
              <w:rPr>
                <w:bCs/>
                <w:sz w:val="22"/>
              </w:rPr>
            </w:pPr>
          </w:p>
          <w:p w:rsidR="00366922" w:rsidRPr="00486C71" w:rsidRDefault="00366922">
            <w:pPr>
              <w:jc w:val="both"/>
              <w:rPr>
                <w:bCs/>
                <w:sz w:val="22"/>
              </w:rPr>
            </w:pPr>
          </w:p>
          <w:p w:rsidR="007F0FB6" w:rsidRPr="00486C71" w:rsidRDefault="00366922">
            <w:pPr>
              <w:ind w:left="360"/>
              <w:jc w:val="both"/>
              <w:rPr>
                <w:b/>
                <w:bCs/>
                <w:sz w:val="22"/>
              </w:rPr>
            </w:pPr>
            <w:r w:rsidRPr="00486C71">
              <w:rPr>
                <w:b/>
                <w:bCs/>
                <w:sz w:val="22"/>
              </w:rPr>
              <w:t xml:space="preserve">Задание 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lastRenderedPageBreak/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:rsidR="007F0FB6" w:rsidRPr="00486C71" w:rsidRDefault="00B3796A">
            <w:pPr>
              <w:jc w:val="both"/>
              <w:rPr>
                <w:bCs/>
                <w:sz w:val="22"/>
              </w:rPr>
            </w:pPr>
            <w:r w:rsidRPr="00486C71">
              <w:rPr>
                <w:bCs/>
                <w:sz w:val="22"/>
              </w:rPr>
              <w:t>а) Что неверно в такой модели?</w:t>
            </w:r>
          </w:p>
          <w:p w:rsidR="007F0FB6" w:rsidRPr="00486C71" w:rsidRDefault="00B3796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86C71">
              <w:rPr>
                <w:bCs/>
                <w:sz w:val="22"/>
              </w:rPr>
              <w:t>б) Как рассматривается проблема субъекта и объекта познания в различных сферах профессиональной деятельности?</w:t>
            </w:r>
          </w:p>
        </w:tc>
      </w:tr>
    </w:tbl>
    <w:p w:rsidR="007F0FB6" w:rsidRPr="00486C71" w:rsidRDefault="007F0FB6">
      <w:pPr>
        <w:jc w:val="both"/>
        <w:rPr>
          <w:b/>
          <w:sz w:val="28"/>
          <w:szCs w:val="28"/>
        </w:rPr>
      </w:pPr>
    </w:p>
    <w:p w:rsidR="007F0FB6" w:rsidRPr="00486C71" w:rsidRDefault="00366922">
      <w:pPr>
        <w:pStyle w:val="afb"/>
        <w:ind w:firstLine="709"/>
        <w:jc w:val="center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Примерный п</w:t>
      </w:r>
      <w:r w:rsidR="00B3796A" w:rsidRPr="00486C71">
        <w:rPr>
          <w:b/>
          <w:sz w:val="28"/>
          <w:szCs w:val="28"/>
        </w:rPr>
        <w:t>еречень вопросов для подготовки к экзамену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Онтология как учение о бытии.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Место онтологии в структуре философского знания.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Метафизика как первая форма онтологии. Современный статус онтологии. 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Соотношение категорий бытие и сознание в онтологии Хайдеггера. </w:t>
      </w:r>
    </w:p>
    <w:p w:rsidR="007F0FB6" w:rsidRPr="00486C71" w:rsidRDefault="00B3796A">
      <w:pPr>
        <w:pStyle w:val="1"/>
        <w:numPr>
          <w:ilvl w:val="0"/>
          <w:numId w:val="1"/>
        </w:numPr>
        <w:spacing w:before="0" w:line="276" w:lineRule="auto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86C71">
        <w:rPr>
          <w:rFonts w:ascii="Times New Roman" w:hAnsi="Times New Roman" w:cs="Times New Roman"/>
          <w:b w:val="0"/>
          <w:bCs w:val="0"/>
          <w:sz w:val="28"/>
          <w:szCs w:val="28"/>
        </w:rPr>
        <w:t>Соотнесение бытия и свободы у Н. Бердяева.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Эстетика в системе философии «положительного всеединства» </w:t>
      </w:r>
      <w:r w:rsidRPr="00486C71">
        <w:rPr>
          <w:sz w:val="28"/>
          <w:szCs w:val="28"/>
        </w:rPr>
        <w:br/>
        <w:t>В.С. Соловьева.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Взаимосвязь творчества и свободы в философии Н.А. Бердяева.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Эстетические взгляды П.А. Флоренского.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Феноменологическая эстетика Г.Г. </w:t>
      </w:r>
      <w:proofErr w:type="spellStart"/>
      <w:r w:rsidRPr="00486C71">
        <w:rPr>
          <w:sz w:val="28"/>
          <w:szCs w:val="28"/>
        </w:rPr>
        <w:t>Шпета</w:t>
      </w:r>
      <w:proofErr w:type="spellEnd"/>
      <w:r w:rsidRPr="00486C71">
        <w:rPr>
          <w:sz w:val="28"/>
          <w:szCs w:val="28"/>
        </w:rPr>
        <w:t>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Эстетическая теория М.М. Бахтина.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Проанализируйте понятия «цивилизация» и «культура».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Дайте сравнительную характеристику понятиям «человек», «индивид», «личность».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Понятие истории. Модели исторического процесса.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Особенности техногенной цивилизации.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Сопоставьте биологическое и социальное в современном человеке.</w:t>
      </w:r>
    </w:p>
    <w:p w:rsidR="007F0FB6" w:rsidRPr="00486C71" w:rsidRDefault="00B3796A">
      <w:pPr>
        <w:pStyle w:val="afb"/>
        <w:numPr>
          <w:ilvl w:val="0"/>
          <w:numId w:val="1"/>
        </w:numPr>
        <w:tabs>
          <w:tab w:val="left" w:pos="1134"/>
        </w:tabs>
        <w:spacing w:before="280" w:beforeAutospacing="0" w:afterAutospacing="0"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Проанализируйте место и роль искусства в формировании духовной культуры.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Как проявляется процесс глобализации в экономике, в политике, в культуре?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Этика, мораль и нравственность: в чем отличия? Характеристики морали.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учения осевого времени и античности.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>Этические концепции в философии Нового времени и немецкой классической философии.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Этические концепции современности.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Приведите сравнительные характеристики нескольких систем ценностей в истории философии (не более трех на выбор).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Проведите анализ различий в мотивации деятельности личности на основе целей и ценностей.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Соотнесите в структуре ценностного акта понятия «должного», «сущего» и «возможного».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 xml:space="preserve">Понятие выбора в современной философии экономики. 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Понятие риска в современной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Понятие неопределенности в современной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Антропологические аспекты  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Аксиологические аспекты философии экономики.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античной философии.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средневековой философии.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эпохи Возрождения.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Нового времени.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Марксистская концепция личности.</w:t>
      </w:r>
    </w:p>
    <w:p w:rsidR="007F0FB6" w:rsidRPr="00486C71" w:rsidRDefault="00B3796A">
      <w:pPr>
        <w:pStyle w:val="afa"/>
        <w:numPr>
          <w:ilvl w:val="0"/>
          <w:numId w:val="1"/>
        </w:numPr>
        <w:spacing w:after="160"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Проблема человека в философии иррационализма.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Диалектика взаимосвязи социального и биологического в человеке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Основные трактовки сущности человека в классической и неклассической философии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Жизнь и смерть как основополагающие феномены человеческого бытия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Эволюционные и трудовая концепции антропогенеза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Теологическая и </w:t>
      </w:r>
      <w:proofErr w:type="spellStart"/>
      <w:r w:rsidRPr="00486C71">
        <w:rPr>
          <w:sz w:val="28"/>
          <w:szCs w:val="28"/>
        </w:rPr>
        <w:t>космогенетическая</w:t>
      </w:r>
      <w:proofErr w:type="spellEnd"/>
      <w:r w:rsidRPr="00486C71">
        <w:rPr>
          <w:sz w:val="28"/>
          <w:szCs w:val="28"/>
        </w:rPr>
        <w:t xml:space="preserve"> концепции происхождения человека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Предмет философии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Функции философии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Мировоззрение как социокультурный феномен.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Структура философского знания: онтология, гносеология, социальная философия, антропология, аксиология, этика, эстетика, логика.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Специфика философского знания. </w:t>
      </w:r>
    </w:p>
    <w:p w:rsidR="007F0FB6" w:rsidRPr="00486C71" w:rsidRDefault="00B3796A">
      <w:pPr>
        <w:pStyle w:val="afa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Эволюция понимания диалектики. Диалектика и метафизика.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Объясните роль и место теории познания (гносеологии) как одного из основных разделов философии. 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Дайте характеристику понятию «критерии истины». Укажите роль практики как основы, цели познания и критерия истины.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lastRenderedPageBreak/>
        <w:t>Объясните общее и особенное в чувственном и рациональном познании, раскройте их основные формы и взаимосвязь.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Раскройте понятие методологии и методов научного исследования и их роль в деятельности специалиста. </w:t>
      </w:r>
    </w:p>
    <w:p w:rsidR="007F0FB6" w:rsidRPr="00486C71" w:rsidRDefault="00B3796A">
      <w:pPr>
        <w:pStyle w:val="afa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Предпосылки становления науки как мировоззрения и ее роль в развитии человечества.</w:t>
      </w:r>
    </w:p>
    <w:p w:rsidR="007F0FB6" w:rsidRPr="00486C71" w:rsidRDefault="007F0FB6">
      <w:pPr>
        <w:jc w:val="center"/>
        <w:rPr>
          <w:b/>
          <w:i/>
          <w:sz w:val="28"/>
          <w:szCs w:val="28"/>
          <w:u w:val="single"/>
        </w:rPr>
      </w:pPr>
    </w:p>
    <w:p w:rsidR="007F0FB6" w:rsidRPr="00486C71" w:rsidRDefault="00B3796A">
      <w:pPr>
        <w:jc w:val="center"/>
        <w:rPr>
          <w:b/>
          <w:i/>
          <w:sz w:val="28"/>
          <w:szCs w:val="28"/>
          <w:u w:val="single"/>
        </w:rPr>
      </w:pPr>
      <w:r w:rsidRPr="00486C71">
        <w:rPr>
          <w:b/>
          <w:i/>
          <w:sz w:val="28"/>
          <w:szCs w:val="28"/>
          <w:u w:val="single"/>
        </w:rPr>
        <w:t>Пример экзаменационного билета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Федеральное государственное образовательное бюджетное учреждение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высшего образования</w:t>
      </w:r>
    </w:p>
    <w:p w:rsidR="007F0FB6" w:rsidRPr="00486C71" w:rsidRDefault="007F0FB6">
      <w:pPr>
        <w:jc w:val="center"/>
        <w:rPr>
          <w:b/>
        </w:rPr>
      </w:pP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 xml:space="preserve">«ФИНАНСОВЫЙ УНИВЕРСИТЕТ ПРИ ПРАВИТЕЛЬСТВЕ 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РОССИЙСКОЙ ФЕДЕРАЦИИ»</w:t>
      </w:r>
    </w:p>
    <w:p w:rsidR="007F0FB6" w:rsidRPr="00486C71" w:rsidRDefault="00B3796A">
      <w:pPr>
        <w:jc w:val="center"/>
        <w:rPr>
          <w:b/>
        </w:rPr>
      </w:pPr>
      <w:r w:rsidRPr="00486C71">
        <w:rPr>
          <w:b/>
        </w:rPr>
        <w:t>(Финансовый университет)</w:t>
      </w:r>
    </w:p>
    <w:p w:rsidR="007F0FB6" w:rsidRPr="00486C71" w:rsidRDefault="007F0FB6">
      <w:pPr>
        <w:jc w:val="center"/>
        <w:rPr>
          <w:b/>
        </w:rPr>
      </w:pP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Кафедра гуманитарных наук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Дисциплина «</w:t>
      </w:r>
      <w:r w:rsidRPr="00486C71">
        <w:t>Философия</w:t>
      </w:r>
      <w:r w:rsidRPr="00486C71">
        <w:rPr>
          <w:b/>
        </w:rPr>
        <w:t>»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Факультет ________________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 xml:space="preserve">Семестр/модуль ____________            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Форма обучения ____________</w:t>
      </w:r>
    </w:p>
    <w:p w:rsidR="007F0FB6" w:rsidRPr="00486C71" w:rsidRDefault="00B3796A">
      <w:pPr>
        <w:jc w:val="both"/>
        <w:rPr>
          <w:b/>
        </w:rPr>
      </w:pPr>
      <w:r w:rsidRPr="00486C71">
        <w:rPr>
          <w:b/>
        </w:rPr>
        <w:t>Профиль ___________________</w:t>
      </w:r>
    </w:p>
    <w:p w:rsidR="007F0FB6" w:rsidRPr="00486C71" w:rsidRDefault="007F0FB6">
      <w:pPr>
        <w:jc w:val="both"/>
        <w:rPr>
          <w:b/>
        </w:rPr>
      </w:pPr>
    </w:p>
    <w:p w:rsidR="007F0FB6" w:rsidRPr="00486C71" w:rsidRDefault="00B3796A">
      <w:pPr>
        <w:jc w:val="center"/>
        <w:rPr>
          <w:b/>
          <w:sz w:val="28"/>
        </w:rPr>
      </w:pPr>
      <w:r w:rsidRPr="00486C71">
        <w:rPr>
          <w:b/>
          <w:sz w:val="28"/>
        </w:rPr>
        <w:t>ЭКЗАМЕНАЦИОННЫЙ БИЛЕТ № 1</w:t>
      </w:r>
    </w:p>
    <w:p w:rsidR="007F0FB6" w:rsidRPr="00486C71" w:rsidRDefault="00B3796A">
      <w:pPr>
        <w:spacing w:line="276" w:lineRule="auto"/>
        <w:ind w:right="-290"/>
        <w:jc w:val="both"/>
        <w:rPr>
          <w:b/>
        </w:rPr>
      </w:pPr>
      <w:r w:rsidRPr="00486C71">
        <w:rPr>
          <w:b/>
        </w:rPr>
        <w:t xml:space="preserve">1 вопрос (20 баллов) </w:t>
      </w:r>
    </w:p>
    <w:p w:rsidR="007F0FB6" w:rsidRPr="00486C71" w:rsidRDefault="00B3796A">
      <w:pPr>
        <w:pStyle w:val="afa"/>
        <w:spacing w:line="276" w:lineRule="auto"/>
        <w:rPr>
          <w:sz w:val="28"/>
          <w:szCs w:val="28"/>
        </w:rPr>
      </w:pPr>
      <w:r w:rsidRPr="00486C71">
        <w:rPr>
          <w:sz w:val="28"/>
          <w:szCs w:val="28"/>
        </w:rPr>
        <w:t>Аксиологические аспекты философии экономики.</w:t>
      </w:r>
    </w:p>
    <w:p w:rsidR="007F0FB6" w:rsidRPr="00486C71" w:rsidRDefault="00B3796A">
      <w:pPr>
        <w:spacing w:line="276" w:lineRule="auto"/>
        <w:jc w:val="both"/>
        <w:rPr>
          <w:b/>
        </w:rPr>
      </w:pPr>
      <w:r w:rsidRPr="00486C71">
        <w:rPr>
          <w:b/>
        </w:rPr>
        <w:t>2 вопрос</w:t>
      </w:r>
      <w:r w:rsidRPr="00486C71">
        <w:t xml:space="preserve"> </w:t>
      </w:r>
      <w:r w:rsidRPr="00486C71">
        <w:rPr>
          <w:b/>
        </w:rPr>
        <w:t>(20 баллов)</w:t>
      </w:r>
    </w:p>
    <w:p w:rsidR="007F0FB6" w:rsidRPr="00486C71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Эволюционные и трудовая концепции антропогенеза</w:t>
      </w:r>
    </w:p>
    <w:p w:rsidR="007F0FB6" w:rsidRPr="00486C71" w:rsidRDefault="00B3796A">
      <w:pPr>
        <w:spacing w:line="276" w:lineRule="auto"/>
        <w:rPr>
          <w:b/>
        </w:rPr>
      </w:pPr>
      <w:r w:rsidRPr="00486C71">
        <w:rPr>
          <w:b/>
        </w:rPr>
        <w:t>3 вопрос (20 баллов)</w:t>
      </w:r>
    </w:p>
    <w:p w:rsidR="007F0FB6" w:rsidRPr="00486C71" w:rsidRDefault="00B3796A">
      <w:pPr>
        <w:pStyle w:val="afa"/>
        <w:spacing w:line="276" w:lineRule="auto"/>
        <w:jc w:val="both"/>
        <w:rPr>
          <w:sz w:val="28"/>
          <w:szCs w:val="28"/>
        </w:rPr>
      </w:pPr>
      <w:r w:rsidRPr="00486C71">
        <w:rPr>
          <w:sz w:val="28"/>
          <w:szCs w:val="28"/>
        </w:rPr>
        <w:t>Выделите наиболее значимые, на ваш взгляд, ценности современного общества в рамках различных культурно-исторических традиций.</w:t>
      </w:r>
    </w:p>
    <w:p w:rsidR="007F0FB6" w:rsidRPr="00486C71" w:rsidRDefault="007F0FB6">
      <w:pPr>
        <w:rPr>
          <w:b/>
        </w:rPr>
      </w:pPr>
    </w:p>
    <w:p w:rsidR="007F0FB6" w:rsidRPr="00486C71" w:rsidRDefault="00B3796A">
      <w:pPr>
        <w:rPr>
          <w:b/>
        </w:rPr>
      </w:pPr>
      <w:proofErr w:type="gramStart"/>
      <w:r w:rsidRPr="00486C71">
        <w:rPr>
          <w:b/>
        </w:rPr>
        <w:t xml:space="preserve">Подготовил:   </w:t>
      </w:r>
      <w:proofErr w:type="gramEnd"/>
      <w:r w:rsidRPr="00486C71">
        <w:rPr>
          <w:b/>
        </w:rPr>
        <w:t xml:space="preserve">                                                                             _________  Ф.И.О.</w:t>
      </w:r>
    </w:p>
    <w:p w:rsidR="007F0FB6" w:rsidRPr="00486C71" w:rsidRDefault="007F0FB6">
      <w:pPr>
        <w:rPr>
          <w:b/>
        </w:rPr>
      </w:pPr>
    </w:p>
    <w:p w:rsidR="007F0FB6" w:rsidRPr="00486C71" w:rsidRDefault="00B3796A">
      <w:pPr>
        <w:rPr>
          <w:b/>
        </w:rPr>
      </w:pPr>
      <w:r w:rsidRPr="00486C71">
        <w:rPr>
          <w:b/>
        </w:rPr>
        <w:t>Утверждаю:</w:t>
      </w:r>
    </w:p>
    <w:p w:rsidR="007F0FB6" w:rsidRPr="00486C71" w:rsidRDefault="00B3796A">
      <w:pPr>
        <w:rPr>
          <w:b/>
        </w:rPr>
      </w:pPr>
      <w:r w:rsidRPr="00486C71">
        <w:rPr>
          <w:b/>
        </w:rPr>
        <w:t xml:space="preserve">Заведующий Кафедрой гуманитарных наук              _________       </w:t>
      </w:r>
      <w:proofErr w:type="spellStart"/>
      <w:r w:rsidRPr="00486C71">
        <w:rPr>
          <w:b/>
        </w:rPr>
        <w:t>Ореховская</w:t>
      </w:r>
      <w:proofErr w:type="spellEnd"/>
      <w:r w:rsidRPr="00486C71">
        <w:rPr>
          <w:b/>
        </w:rPr>
        <w:t xml:space="preserve"> Н.А.</w:t>
      </w:r>
    </w:p>
    <w:p w:rsidR="007F0FB6" w:rsidRPr="00486C71" w:rsidRDefault="007F0FB6">
      <w:pPr>
        <w:rPr>
          <w:b/>
        </w:rPr>
      </w:pPr>
    </w:p>
    <w:p w:rsidR="007F0FB6" w:rsidRPr="00486C71" w:rsidRDefault="007F0FB6"/>
    <w:p w:rsidR="007F0FB6" w:rsidRPr="00486C71" w:rsidRDefault="00B3796A">
      <w:pPr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F0FB6" w:rsidRPr="00486C71" w:rsidRDefault="007F0FB6">
      <w:pPr>
        <w:rPr>
          <w:b/>
          <w:sz w:val="28"/>
          <w:szCs w:val="28"/>
        </w:rPr>
      </w:pPr>
    </w:p>
    <w:p w:rsidR="007F0FB6" w:rsidRPr="00486C71" w:rsidRDefault="00B3796A">
      <w:pPr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Основная литература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1.1.</w:t>
      </w:r>
      <w:r w:rsidRPr="00486C71">
        <w:t xml:space="preserve"> </w:t>
      </w:r>
      <w:r w:rsidRPr="00486C71">
        <w:rPr>
          <w:sz w:val="28"/>
          <w:szCs w:val="28"/>
        </w:rPr>
        <w:tab/>
      </w:r>
      <w:proofErr w:type="gramStart"/>
      <w:r w:rsidRPr="00486C71">
        <w:rPr>
          <w:sz w:val="28"/>
          <w:szCs w:val="28"/>
        </w:rPr>
        <w:t>Философия :</w:t>
      </w:r>
      <w:proofErr w:type="gramEnd"/>
      <w:r w:rsidRPr="00486C71">
        <w:rPr>
          <w:sz w:val="28"/>
          <w:szCs w:val="28"/>
        </w:rPr>
        <w:t xml:space="preserve"> учебник / А. Н. Чумаков, А. В. Волобуев, И. А. </w:t>
      </w:r>
      <w:proofErr w:type="spellStart"/>
      <w:r w:rsidRPr="00486C71">
        <w:rPr>
          <w:sz w:val="28"/>
          <w:szCs w:val="28"/>
        </w:rPr>
        <w:t>Гобозов</w:t>
      </w:r>
      <w:proofErr w:type="spellEnd"/>
      <w:r w:rsidRPr="00486C71">
        <w:rPr>
          <w:sz w:val="28"/>
          <w:szCs w:val="28"/>
        </w:rPr>
        <w:t xml:space="preserve"> и др. ; под ред. А. Н. Чумакова. – 3-е изд., </w:t>
      </w:r>
      <w:proofErr w:type="spellStart"/>
      <w:r w:rsidRPr="00486C71">
        <w:rPr>
          <w:sz w:val="28"/>
          <w:szCs w:val="28"/>
        </w:rPr>
        <w:t>перераб</w:t>
      </w:r>
      <w:proofErr w:type="spellEnd"/>
      <w:r w:rsidRPr="00486C71">
        <w:rPr>
          <w:sz w:val="28"/>
          <w:szCs w:val="28"/>
        </w:rPr>
        <w:t xml:space="preserve">. и доп. – </w:t>
      </w:r>
      <w:proofErr w:type="gramStart"/>
      <w:r w:rsidRPr="00486C71">
        <w:rPr>
          <w:sz w:val="28"/>
          <w:szCs w:val="28"/>
        </w:rPr>
        <w:t>Москва :</w:t>
      </w:r>
      <w:proofErr w:type="gramEnd"/>
      <w:r w:rsidRPr="00486C71">
        <w:rPr>
          <w:sz w:val="28"/>
          <w:szCs w:val="28"/>
        </w:rPr>
        <w:t xml:space="preserve"> Проспект, 2021. – 560 с. – ЭБС Проспект. - URL: http://ebs.prospekt.org/book/43850 (дата обращения 15.05.2024). -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 xml:space="preserve">1.2. Философия: Учебник / </w:t>
      </w:r>
      <w:proofErr w:type="spellStart"/>
      <w:proofErr w:type="gramStart"/>
      <w:r w:rsidRPr="00486C71">
        <w:rPr>
          <w:sz w:val="28"/>
          <w:szCs w:val="28"/>
        </w:rPr>
        <w:t>Финуниверситет</w:t>
      </w:r>
      <w:proofErr w:type="spellEnd"/>
      <w:r w:rsidRPr="00486C71">
        <w:rPr>
          <w:sz w:val="28"/>
          <w:szCs w:val="28"/>
        </w:rPr>
        <w:t xml:space="preserve"> ;</w:t>
      </w:r>
      <w:proofErr w:type="gramEnd"/>
      <w:r w:rsidRPr="00486C71">
        <w:rPr>
          <w:sz w:val="28"/>
          <w:szCs w:val="28"/>
        </w:rPr>
        <w:t xml:space="preserve"> под ред. А.Н. Чумакова. - Москва: Вузовский учебник, 2014, 2015, 2016. - 432 с. –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непосредственный. - То же. </w:t>
      </w:r>
      <w:r w:rsidRPr="00486C71">
        <w:rPr>
          <w:sz w:val="28"/>
          <w:szCs w:val="28"/>
        </w:rPr>
        <w:lastRenderedPageBreak/>
        <w:t xml:space="preserve">- 2020. - ЭБС ZNANIUM. - URL: https://znanium.com/catalog/product/1063782 (дата обращения: 15.05.2024). -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2.</w:t>
      </w:r>
      <w:r w:rsidRPr="00486C71">
        <w:t xml:space="preserve"> </w:t>
      </w:r>
      <w:r w:rsidRPr="00486C71">
        <w:rPr>
          <w:sz w:val="28"/>
          <w:szCs w:val="28"/>
        </w:rPr>
        <w:tab/>
      </w:r>
      <w:proofErr w:type="gramStart"/>
      <w:r w:rsidRPr="00486C71">
        <w:rPr>
          <w:sz w:val="28"/>
          <w:szCs w:val="28"/>
        </w:rPr>
        <w:t>Философия :</w:t>
      </w:r>
      <w:proofErr w:type="gramEnd"/>
      <w:r w:rsidRPr="00486C71">
        <w:rPr>
          <w:sz w:val="28"/>
          <w:szCs w:val="28"/>
        </w:rPr>
        <w:t xml:space="preserve"> учебник / под общ. ред. д-ра филос. наук Н.А. </w:t>
      </w:r>
      <w:proofErr w:type="spellStart"/>
      <w:r w:rsidRPr="00486C71">
        <w:rPr>
          <w:sz w:val="28"/>
          <w:szCs w:val="28"/>
        </w:rPr>
        <w:t>Ореховской</w:t>
      </w:r>
      <w:proofErr w:type="spellEnd"/>
      <w:r w:rsidRPr="00486C71">
        <w:rPr>
          <w:sz w:val="28"/>
          <w:szCs w:val="28"/>
        </w:rPr>
        <w:t xml:space="preserve">. — </w:t>
      </w:r>
      <w:proofErr w:type="gramStart"/>
      <w:r w:rsidRPr="00486C71">
        <w:rPr>
          <w:sz w:val="28"/>
          <w:szCs w:val="28"/>
        </w:rPr>
        <w:t>Москва :</w:t>
      </w:r>
      <w:proofErr w:type="gramEnd"/>
      <w:r w:rsidRPr="00486C71">
        <w:rPr>
          <w:sz w:val="28"/>
          <w:szCs w:val="28"/>
        </w:rPr>
        <w:t xml:space="preserve"> ИНФРА-М, 2023. — 477 с. — (Высшее образование: </w:t>
      </w:r>
      <w:proofErr w:type="spellStart"/>
      <w:r w:rsidRPr="00486C71">
        <w:rPr>
          <w:sz w:val="28"/>
          <w:szCs w:val="28"/>
        </w:rPr>
        <w:t>Бакалавриат</w:t>
      </w:r>
      <w:proofErr w:type="spellEnd"/>
      <w:r w:rsidRPr="00486C71">
        <w:rPr>
          <w:sz w:val="28"/>
          <w:szCs w:val="28"/>
        </w:rPr>
        <w:t xml:space="preserve">). - ISBN 978-5-16-016813-5. – ЭБС ZNANIUM. - URL: https://znanium.com/catalog/product/1904352 (дата обращения: 15.05.2024). –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3.</w:t>
      </w:r>
      <w:r w:rsidRPr="00486C71">
        <w:t xml:space="preserve"> </w:t>
      </w:r>
      <w:r w:rsidRPr="00486C71">
        <w:rPr>
          <w:sz w:val="28"/>
          <w:szCs w:val="28"/>
        </w:rPr>
        <w:tab/>
        <w:t xml:space="preserve">Философия в профессиональной деятельности: Учебное пособие / </w:t>
      </w:r>
      <w:proofErr w:type="spellStart"/>
      <w:proofErr w:type="gramStart"/>
      <w:r w:rsidRPr="00486C71">
        <w:rPr>
          <w:sz w:val="28"/>
          <w:szCs w:val="28"/>
        </w:rPr>
        <w:t>Финуниверситет</w:t>
      </w:r>
      <w:proofErr w:type="spellEnd"/>
      <w:r w:rsidRPr="00486C71">
        <w:rPr>
          <w:sz w:val="28"/>
          <w:szCs w:val="28"/>
        </w:rPr>
        <w:t xml:space="preserve"> ;</w:t>
      </w:r>
      <w:proofErr w:type="gramEnd"/>
      <w:r w:rsidRPr="00486C71">
        <w:rPr>
          <w:sz w:val="28"/>
          <w:szCs w:val="28"/>
        </w:rPr>
        <w:t xml:space="preserve"> под ред. А.Н. Чумакова. - Москва: Проспект, 2013, 2014, 2016. - 416 с. -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непосредственный. - ЭБС Проспект. - URL: http://ebs.prospekt.org/book/25788 (дата обращения: 15.05.2024). —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7F0FB6">
      <w:pPr>
        <w:jc w:val="both"/>
        <w:rPr>
          <w:sz w:val="28"/>
          <w:szCs w:val="28"/>
        </w:rPr>
      </w:pPr>
    </w:p>
    <w:p w:rsidR="007F0FB6" w:rsidRPr="00486C71" w:rsidRDefault="00B3796A">
      <w:pPr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Дополнительная литература: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4.1.</w:t>
      </w:r>
      <w:r w:rsidRPr="00486C71">
        <w:rPr>
          <w:sz w:val="28"/>
          <w:szCs w:val="28"/>
        </w:rPr>
        <w:tab/>
        <w:t xml:space="preserve">Философия. В 2 т. Т.1 История философии: учебник и практикум для академического </w:t>
      </w:r>
      <w:proofErr w:type="spellStart"/>
      <w:r w:rsidRPr="00486C71">
        <w:rPr>
          <w:sz w:val="28"/>
          <w:szCs w:val="28"/>
        </w:rPr>
        <w:t>бакалавриата</w:t>
      </w:r>
      <w:proofErr w:type="spellEnd"/>
      <w:r w:rsidRPr="00486C71">
        <w:rPr>
          <w:sz w:val="28"/>
          <w:szCs w:val="28"/>
        </w:rPr>
        <w:t xml:space="preserve"> / под ред. В.Н. </w:t>
      </w:r>
      <w:proofErr w:type="gramStart"/>
      <w:r w:rsidRPr="00486C71">
        <w:rPr>
          <w:sz w:val="28"/>
          <w:szCs w:val="28"/>
        </w:rPr>
        <w:t>Лавриненко.—</w:t>
      </w:r>
      <w:proofErr w:type="gramEnd"/>
      <w:r w:rsidRPr="00486C71">
        <w:rPr>
          <w:sz w:val="28"/>
          <w:szCs w:val="28"/>
        </w:rPr>
        <w:t xml:space="preserve"> 7-е изд., </w:t>
      </w:r>
      <w:proofErr w:type="spellStart"/>
      <w:r w:rsidRPr="00486C71">
        <w:rPr>
          <w:sz w:val="28"/>
          <w:szCs w:val="28"/>
        </w:rPr>
        <w:t>перераб</w:t>
      </w:r>
      <w:proofErr w:type="spellEnd"/>
      <w:r w:rsidRPr="00486C71">
        <w:rPr>
          <w:sz w:val="28"/>
          <w:szCs w:val="28"/>
        </w:rPr>
        <w:t xml:space="preserve">. и доп. - Москва: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>, 2019. - 275 с. – Текст: непосредственный.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4.2.</w:t>
      </w:r>
      <w:r w:rsidRPr="00486C71">
        <w:rPr>
          <w:sz w:val="28"/>
          <w:szCs w:val="28"/>
        </w:rPr>
        <w:tab/>
        <w:t xml:space="preserve">Лавриненко, В. Н.  История </w:t>
      </w:r>
      <w:proofErr w:type="gramStart"/>
      <w:r w:rsidRPr="00486C71">
        <w:rPr>
          <w:sz w:val="28"/>
          <w:szCs w:val="28"/>
        </w:rPr>
        <w:t>философии :</w:t>
      </w:r>
      <w:proofErr w:type="gramEnd"/>
      <w:r w:rsidRPr="00486C71">
        <w:rPr>
          <w:sz w:val="28"/>
          <w:szCs w:val="28"/>
        </w:rPr>
        <w:t xml:space="preserve"> учебник для вузов / В. Н. Лавриненко, Л. И. </w:t>
      </w:r>
      <w:proofErr w:type="spellStart"/>
      <w:r w:rsidRPr="00486C71">
        <w:rPr>
          <w:sz w:val="28"/>
          <w:szCs w:val="28"/>
        </w:rPr>
        <w:t>Чернышова</w:t>
      </w:r>
      <w:proofErr w:type="spellEnd"/>
      <w:r w:rsidRPr="00486C71">
        <w:rPr>
          <w:sz w:val="28"/>
          <w:szCs w:val="28"/>
        </w:rPr>
        <w:t xml:space="preserve">, В. В. Кафтан ; ответственный редактор В. Н. Лавриненко. — 7-е изд., </w:t>
      </w:r>
      <w:proofErr w:type="spellStart"/>
      <w:r w:rsidRPr="00486C71">
        <w:rPr>
          <w:sz w:val="28"/>
          <w:szCs w:val="28"/>
        </w:rPr>
        <w:t>перераб</w:t>
      </w:r>
      <w:proofErr w:type="spellEnd"/>
      <w:r w:rsidRPr="00486C71">
        <w:rPr>
          <w:sz w:val="28"/>
          <w:szCs w:val="28"/>
        </w:rPr>
        <w:t xml:space="preserve">. и доп. — </w:t>
      </w:r>
      <w:proofErr w:type="gramStart"/>
      <w:r w:rsidRPr="00486C71">
        <w:rPr>
          <w:sz w:val="28"/>
          <w:szCs w:val="28"/>
        </w:rPr>
        <w:t>Москва :</w:t>
      </w:r>
      <w:proofErr w:type="gramEnd"/>
      <w:r w:rsidRPr="00486C71">
        <w:rPr>
          <w:sz w:val="28"/>
          <w:szCs w:val="28"/>
        </w:rPr>
        <w:t xml:space="preserve"> Издательство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 xml:space="preserve">, 2024. — 240 с. — (Высшее образование). — ISBN 978-5-534-18249-1. — Образовательная платформа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 xml:space="preserve"> [сайт]. — URL: https://urait.ru/bcode/534606 (дата обращения: 15.05.2024).</w:t>
      </w:r>
      <w:r w:rsidRPr="00486C71">
        <w:t xml:space="preserve"> </w:t>
      </w:r>
      <w:r w:rsidRPr="00486C71">
        <w:rPr>
          <w:sz w:val="28"/>
          <w:szCs w:val="28"/>
        </w:rPr>
        <w:t xml:space="preserve">—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5.1.</w:t>
      </w:r>
      <w:r w:rsidRPr="00486C71">
        <w:rPr>
          <w:sz w:val="28"/>
          <w:szCs w:val="28"/>
        </w:rPr>
        <w:tab/>
        <w:t xml:space="preserve">Философия. В 2 т. Т.2 Основы философии. Социальная философия. Философская антропология: учебник и практикум для академического </w:t>
      </w:r>
      <w:proofErr w:type="spellStart"/>
      <w:r w:rsidRPr="00486C71">
        <w:rPr>
          <w:sz w:val="28"/>
          <w:szCs w:val="28"/>
        </w:rPr>
        <w:t>бакалавриата</w:t>
      </w:r>
      <w:proofErr w:type="spellEnd"/>
      <w:r w:rsidRPr="00486C71">
        <w:rPr>
          <w:sz w:val="28"/>
          <w:szCs w:val="28"/>
        </w:rPr>
        <w:t xml:space="preserve"> / под ред. В.Н. Лавриненко. — 7-е изд., </w:t>
      </w:r>
      <w:proofErr w:type="spellStart"/>
      <w:r w:rsidRPr="00486C71">
        <w:rPr>
          <w:sz w:val="28"/>
          <w:szCs w:val="28"/>
        </w:rPr>
        <w:t>перераб</w:t>
      </w:r>
      <w:proofErr w:type="spellEnd"/>
      <w:proofErr w:type="gramStart"/>
      <w:r w:rsidRPr="00486C71">
        <w:rPr>
          <w:sz w:val="28"/>
          <w:szCs w:val="28"/>
        </w:rPr>
        <w:t>.</w:t>
      </w:r>
      <w:proofErr w:type="gramEnd"/>
      <w:r w:rsidRPr="00486C71">
        <w:rPr>
          <w:sz w:val="28"/>
          <w:szCs w:val="28"/>
        </w:rPr>
        <w:t xml:space="preserve"> и доп. — Москва: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>, 2019. — 283 с. - (Бакалавр. Академический курс). - Текст: непосредственный.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5.2.</w:t>
      </w:r>
      <w:r w:rsidRPr="00486C71">
        <w:rPr>
          <w:sz w:val="28"/>
          <w:szCs w:val="28"/>
        </w:rPr>
        <w:tab/>
        <w:t xml:space="preserve">Лавриненко, В. Н.  Основы философии. Социальная философия. Философская </w:t>
      </w:r>
      <w:proofErr w:type="gramStart"/>
      <w:r w:rsidRPr="00486C71">
        <w:rPr>
          <w:sz w:val="28"/>
          <w:szCs w:val="28"/>
        </w:rPr>
        <w:t>антропология :</w:t>
      </w:r>
      <w:proofErr w:type="gramEnd"/>
      <w:r w:rsidRPr="00486C71">
        <w:rPr>
          <w:sz w:val="28"/>
          <w:szCs w:val="28"/>
        </w:rPr>
        <w:t xml:space="preserve"> учебник для вузов / В. Н. Лавриненко, Л. И. </w:t>
      </w:r>
      <w:proofErr w:type="spellStart"/>
      <w:r w:rsidRPr="00486C71">
        <w:rPr>
          <w:sz w:val="28"/>
          <w:szCs w:val="28"/>
        </w:rPr>
        <w:t>Чернышова</w:t>
      </w:r>
      <w:proofErr w:type="spellEnd"/>
      <w:r w:rsidRPr="00486C71">
        <w:rPr>
          <w:sz w:val="28"/>
          <w:szCs w:val="28"/>
        </w:rPr>
        <w:t xml:space="preserve">, В. В. Кафтан ; ответственный редактор В. Н. Лавриненко. — 7-е изд., </w:t>
      </w:r>
      <w:proofErr w:type="spellStart"/>
      <w:r w:rsidRPr="00486C71">
        <w:rPr>
          <w:sz w:val="28"/>
          <w:szCs w:val="28"/>
        </w:rPr>
        <w:t>перераб</w:t>
      </w:r>
      <w:proofErr w:type="spellEnd"/>
      <w:r w:rsidRPr="00486C71">
        <w:rPr>
          <w:sz w:val="28"/>
          <w:szCs w:val="28"/>
        </w:rPr>
        <w:t xml:space="preserve">. и доп. — </w:t>
      </w:r>
      <w:proofErr w:type="gramStart"/>
      <w:r w:rsidRPr="00486C71">
        <w:rPr>
          <w:sz w:val="28"/>
          <w:szCs w:val="28"/>
        </w:rPr>
        <w:t>Москва :</w:t>
      </w:r>
      <w:proofErr w:type="gramEnd"/>
      <w:r w:rsidRPr="00486C71">
        <w:rPr>
          <w:sz w:val="28"/>
          <w:szCs w:val="28"/>
        </w:rPr>
        <w:t xml:space="preserve"> Издательство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 xml:space="preserve">, 2024. — 246 с. — (Высшее образование). — ISBN 978-5-534-18251-4. — Образовательная платформа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 xml:space="preserve"> [сайт]. — URL: https://urait.ru/bcode/534609 (дата обращения: 15.05.2024).</w:t>
      </w:r>
      <w:r w:rsidRPr="00486C71">
        <w:t xml:space="preserve"> </w:t>
      </w:r>
      <w:r w:rsidRPr="00486C71">
        <w:rPr>
          <w:sz w:val="28"/>
          <w:szCs w:val="28"/>
        </w:rPr>
        <w:t xml:space="preserve">—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6.</w:t>
      </w:r>
      <w:r w:rsidRPr="00486C71">
        <w:t xml:space="preserve"> </w:t>
      </w:r>
      <w:r w:rsidRPr="00486C71">
        <w:rPr>
          <w:sz w:val="28"/>
          <w:szCs w:val="28"/>
        </w:rPr>
        <w:tab/>
      </w:r>
      <w:proofErr w:type="spellStart"/>
      <w:r w:rsidRPr="00486C71">
        <w:rPr>
          <w:sz w:val="28"/>
          <w:szCs w:val="28"/>
        </w:rPr>
        <w:t>Махаматов</w:t>
      </w:r>
      <w:proofErr w:type="spellEnd"/>
      <w:r w:rsidRPr="00486C71">
        <w:rPr>
          <w:sz w:val="28"/>
          <w:szCs w:val="28"/>
        </w:rPr>
        <w:t xml:space="preserve">, Т.М. Философия (с </w:t>
      </w:r>
      <w:proofErr w:type="spellStart"/>
      <w:r w:rsidRPr="00486C71">
        <w:rPr>
          <w:sz w:val="28"/>
          <w:szCs w:val="28"/>
        </w:rPr>
        <w:t>кейсовыми</w:t>
      </w:r>
      <w:proofErr w:type="spellEnd"/>
      <w:r w:rsidRPr="00486C71">
        <w:rPr>
          <w:sz w:val="28"/>
          <w:szCs w:val="28"/>
        </w:rPr>
        <w:t xml:space="preserve"> задачами): учебное пособие для студентов вузов, обучающихся по направлениям подготовки </w:t>
      </w:r>
      <w:proofErr w:type="spellStart"/>
      <w:r w:rsidRPr="00486C71">
        <w:rPr>
          <w:sz w:val="28"/>
          <w:szCs w:val="28"/>
        </w:rPr>
        <w:t>бакалавриата</w:t>
      </w:r>
      <w:proofErr w:type="spellEnd"/>
      <w:r w:rsidRPr="00486C71">
        <w:rPr>
          <w:sz w:val="28"/>
          <w:szCs w:val="28"/>
        </w:rPr>
        <w:t xml:space="preserve"> / Т.М. </w:t>
      </w:r>
      <w:proofErr w:type="spellStart"/>
      <w:r w:rsidRPr="00486C71">
        <w:rPr>
          <w:sz w:val="28"/>
          <w:szCs w:val="28"/>
        </w:rPr>
        <w:t>Махаматов</w:t>
      </w:r>
      <w:proofErr w:type="spellEnd"/>
      <w:r w:rsidRPr="00486C71">
        <w:rPr>
          <w:sz w:val="28"/>
          <w:szCs w:val="28"/>
        </w:rPr>
        <w:t xml:space="preserve">, Т.Т. </w:t>
      </w:r>
      <w:proofErr w:type="spellStart"/>
      <w:r w:rsidRPr="00486C71">
        <w:rPr>
          <w:sz w:val="28"/>
          <w:szCs w:val="28"/>
        </w:rPr>
        <w:t>Махаматов</w:t>
      </w:r>
      <w:proofErr w:type="spellEnd"/>
      <w:r w:rsidRPr="00486C71">
        <w:rPr>
          <w:sz w:val="28"/>
          <w:szCs w:val="28"/>
        </w:rPr>
        <w:t xml:space="preserve">. — Москва: Инфра-М, 2022, 2023. — 294 с. — (Высшее образование: </w:t>
      </w:r>
      <w:proofErr w:type="spellStart"/>
      <w:r w:rsidRPr="00486C71">
        <w:rPr>
          <w:sz w:val="28"/>
          <w:szCs w:val="28"/>
        </w:rPr>
        <w:t>Бакалавриат</w:t>
      </w:r>
      <w:proofErr w:type="spellEnd"/>
      <w:r w:rsidRPr="00486C71">
        <w:rPr>
          <w:sz w:val="28"/>
          <w:szCs w:val="28"/>
        </w:rPr>
        <w:t xml:space="preserve">). -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непосредственный. - То же. - 2023. - ЭБС ZNANIUM. - URL: https://znanium.com/catalog/product/1896945 (дата обращения: 15.05.2024). -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7.</w:t>
      </w:r>
      <w:r w:rsidRPr="00486C71">
        <w:t xml:space="preserve"> </w:t>
      </w:r>
      <w:r w:rsidRPr="00486C71">
        <w:rPr>
          <w:sz w:val="28"/>
          <w:szCs w:val="28"/>
        </w:rPr>
        <w:tab/>
        <w:t xml:space="preserve">Хрестоматия по </w:t>
      </w:r>
      <w:proofErr w:type="gramStart"/>
      <w:r w:rsidRPr="00486C71">
        <w:rPr>
          <w:sz w:val="28"/>
          <w:szCs w:val="28"/>
        </w:rPr>
        <w:t>философии :</w:t>
      </w:r>
      <w:proofErr w:type="gramEnd"/>
      <w:r w:rsidRPr="00486C71">
        <w:rPr>
          <w:sz w:val="28"/>
          <w:szCs w:val="28"/>
        </w:rPr>
        <w:t xml:space="preserve"> учебное пособие / А. Н. Чумаков [и др.] ; ответственный редактор А. Н. Чумаков. — </w:t>
      </w:r>
      <w:proofErr w:type="gramStart"/>
      <w:r w:rsidRPr="00486C71">
        <w:rPr>
          <w:sz w:val="28"/>
          <w:szCs w:val="28"/>
        </w:rPr>
        <w:t>Москва :</w:t>
      </w:r>
      <w:proofErr w:type="gramEnd"/>
      <w:r w:rsidRPr="00486C71">
        <w:rPr>
          <w:sz w:val="28"/>
          <w:szCs w:val="28"/>
        </w:rPr>
        <w:t xml:space="preserve"> Издательство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 xml:space="preserve">, 2024. — 605 с. — (Высшее образование). — ISBN 978-5-534-18424-2. — </w:t>
      </w:r>
      <w:proofErr w:type="gramStart"/>
      <w:r w:rsidRPr="00486C71">
        <w:rPr>
          <w:sz w:val="28"/>
          <w:szCs w:val="28"/>
        </w:rPr>
        <w:t>Текст :</w:t>
      </w:r>
      <w:proofErr w:type="gramEnd"/>
      <w:r w:rsidRPr="00486C71">
        <w:rPr>
          <w:sz w:val="28"/>
          <w:szCs w:val="28"/>
        </w:rPr>
        <w:t xml:space="preserve"> электронный — Образовательная платформа </w:t>
      </w:r>
      <w:proofErr w:type="spellStart"/>
      <w:r w:rsidRPr="00486C71">
        <w:rPr>
          <w:sz w:val="28"/>
          <w:szCs w:val="28"/>
        </w:rPr>
        <w:t>Юрайт</w:t>
      </w:r>
      <w:proofErr w:type="spellEnd"/>
      <w:r w:rsidRPr="00486C71">
        <w:rPr>
          <w:sz w:val="28"/>
          <w:szCs w:val="28"/>
        </w:rPr>
        <w:t xml:space="preserve"> [сайт]. — URL: https://urait.ru/bcode/534976 (дата обращения: 15.05.2024).</w:t>
      </w:r>
    </w:p>
    <w:p w:rsidR="007F0FB6" w:rsidRPr="00486C71" w:rsidRDefault="007F0FB6">
      <w:pPr>
        <w:jc w:val="both"/>
        <w:rPr>
          <w:sz w:val="28"/>
          <w:szCs w:val="28"/>
        </w:rPr>
      </w:pPr>
    </w:p>
    <w:p w:rsidR="007F0FB6" w:rsidRPr="00486C71" w:rsidRDefault="00B3796A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Для осуществления образовательного процесса по дисциплине используется: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Мультимедийная аудитория с проектором;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Компьютерный класс с установленным программным обеспечением.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Базы данных, информационно-справочные и поисковые системы: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1.</w:t>
      </w:r>
      <w:r w:rsidRPr="00486C71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2.</w:t>
      </w:r>
      <w:r w:rsidRPr="00486C71">
        <w:rPr>
          <w:sz w:val="28"/>
          <w:szCs w:val="28"/>
        </w:rPr>
        <w:tab/>
        <w:t>Портал «Гуманитарное образование» http://www.humanities.edu.ru/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3.</w:t>
      </w:r>
      <w:r w:rsidRPr="00486C71">
        <w:rPr>
          <w:sz w:val="28"/>
          <w:szCs w:val="28"/>
        </w:rPr>
        <w:tab/>
        <w:t>Электронные ресурсы БИК: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BOOK.RU http://www.book.ru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486C71">
        <w:rPr>
          <w:sz w:val="28"/>
          <w:szCs w:val="28"/>
        </w:rPr>
        <w:t>Znanium</w:t>
      </w:r>
      <w:proofErr w:type="spellEnd"/>
      <w:r w:rsidRPr="00486C71">
        <w:rPr>
          <w:sz w:val="28"/>
          <w:szCs w:val="28"/>
        </w:rPr>
        <w:t xml:space="preserve"> http://www.znanium.ru/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486C71">
        <w:rPr>
          <w:sz w:val="28"/>
          <w:szCs w:val="28"/>
        </w:rPr>
        <w:t>Alpina</w:t>
      </w:r>
      <w:proofErr w:type="spellEnd"/>
      <w:r w:rsidRPr="00486C71">
        <w:rPr>
          <w:sz w:val="28"/>
          <w:szCs w:val="28"/>
        </w:rPr>
        <w:t xml:space="preserve"> </w:t>
      </w:r>
      <w:proofErr w:type="spellStart"/>
      <w:r w:rsidRPr="00486C71">
        <w:rPr>
          <w:sz w:val="28"/>
          <w:szCs w:val="28"/>
        </w:rPr>
        <w:t>Digital</w:t>
      </w:r>
      <w:proofErr w:type="spellEnd"/>
      <w:r w:rsidRPr="00486C71">
        <w:rPr>
          <w:sz w:val="28"/>
          <w:szCs w:val="28"/>
        </w:rPr>
        <w:t xml:space="preserve"> http://lib.alpinadigital.ru/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Национальная электронная библиотека http://нэб.рф/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Электронная библиотека «Русская история» http://history-lib.ru/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486C71">
        <w:rPr>
          <w:sz w:val="28"/>
          <w:szCs w:val="28"/>
        </w:rPr>
        <w:t>»:  http://eduvideo.online/</w:t>
      </w:r>
      <w:proofErr w:type="gramEnd"/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Справочная правовая система «ГАРАНТ» https://www.garant.ru/</w:t>
      </w:r>
    </w:p>
    <w:p w:rsidR="007F0FB6" w:rsidRPr="00486C71" w:rsidRDefault="00B3796A">
      <w:pPr>
        <w:jc w:val="both"/>
        <w:rPr>
          <w:sz w:val="28"/>
          <w:szCs w:val="28"/>
          <w:lang w:val="en-US"/>
        </w:rPr>
      </w:pPr>
      <w:r w:rsidRPr="00486C71">
        <w:rPr>
          <w:sz w:val="28"/>
          <w:szCs w:val="28"/>
          <w:lang w:val="en-US"/>
        </w:rPr>
        <w:t>•</w:t>
      </w:r>
      <w:r w:rsidRPr="00486C71">
        <w:rPr>
          <w:sz w:val="28"/>
          <w:szCs w:val="28"/>
          <w:lang w:val="en-US"/>
        </w:rPr>
        <w:tab/>
        <w:t>CNKI. Academic Reference https://ar.oversea.cnki.net/</w:t>
      </w:r>
    </w:p>
    <w:p w:rsidR="007F0FB6" w:rsidRPr="00486C71" w:rsidRDefault="00B3796A">
      <w:pPr>
        <w:jc w:val="both"/>
        <w:rPr>
          <w:sz w:val="28"/>
          <w:szCs w:val="28"/>
          <w:lang w:val="en-US"/>
        </w:rPr>
      </w:pPr>
      <w:r w:rsidRPr="00486C71">
        <w:rPr>
          <w:sz w:val="28"/>
          <w:szCs w:val="28"/>
          <w:lang w:val="en-US"/>
        </w:rPr>
        <w:t>•</w:t>
      </w:r>
      <w:r w:rsidRPr="00486C71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7F0FB6" w:rsidRPr="00486C71" w:rsidRDefault="00B3796A">
      <w:pPr>
        <w:jc w:val="both"/>
        <w:rPr>
          <w:sz w:val="28"/>
          <w:szCs w:val="28"/>
          <w:lang w:val="en-US"/>
        </w:rPr>
      </w:pPr>
      <w:r w:rsidRPr="00486C71">
        <w:rPr>
          <w:sz w:val="28"/>
          <w:szCs w:val="28"/>
          <w:lang w:val="en-US"/>
        </w:rPr>
        <w:t>•</w:t>
      </w:r>
      <w:r w:rsidRPr="00486C71">
        <w:rPr>
          <w:sz w:val="28"/>
          <w:szCs w:val="28"/>
          <w:lang w:val="en-US"/>
        </w:rPr>
        <w:tab/>
        <w:t>JSTOR Arts &amp; Sciences I Collection http://jstor.org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486C71">
        <w:rPr>
          <w:sz w:val="28"/>
          <w:szCs w:val="28"/>
        </w:rPr>
        <w:t>Elsevier</w:t>
      </w:r>
      <w:proofErr w:type="spellEnd"/>
      <w:r w:rsidRPr="00486C71">
        <w:rPr>
          <w:sz w:val="28"/>
          <w:szCs w:val="28"/>
        </w:rPr>
        <w:t xml:space="preserve"> http://www.sciencedirect.com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486C71">
        <w:rPr>
          <w:sz w:val="28"/>
          <w:szCs w:val="28"/>
        </w:rPr>
        <w:t>Oxford</w:t>
      </w:r>
      <w:proofErr w:type="spellEnd"/>
      <w:r w:rsidRPr="00486C71">
        <w:rPr>
          <w:sz w:val="28"/>
          <w:szCs w:val="28"/>
        </w:rPr>
        <w:t xml:space="preserve"> </w:t>
      </w:r>
      <w:proofErr w:type="spellStart"/>
      <w:r w:rsidRPr="00486C71">
        <w:rPr>
          <w:sz w:val="28"/>
          <w:szCs w:val="28"/>
        </w:rPr>
        <w:t>University</w:t>
      </w:r>
      <w:proofErr w:type="spellEnd"/>
      <w:r w:rsidRPr="00486C71">
        <w:rPr>
          <w:sz w:val="28"/>
          <w:szCs w:val="28"/>
        </w:rPr>
        <w:t xml:space="preserve"> </w:t>
      </w:r>
      <w:proofErr w:type="spellStart"/>
      <w:r w:rsidRPr="00486C71">
        <w:rPr>
          <w:sz w:val="28"/>
          <w:szCs w:val="28"/>
        </w:rPr>
        <w:t>Press</w:t>
      </w:r>
      <w:proofErr w:type="spellEnd"/>
      <w:r w:rsidRPr="00486C71">
        <w:rPr>
          <w:sz w:val="28"/>
          <w:szCs w:val="28"/>
        </w:rPr>
        <w:t xml:space="preserve"> https://academic.oup.com/journals/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486C71">
        <w:rPr>
          <w:sz w:val="28"/>
          <w:szCs w:val="28"/>
        </w:rPr>
        <w:t>Springer</w:t>
      </w:r>
      <w:proofErr w:type="spellEnd"/>
      <w:r w:rsidRPr="00486C71">
        <w:rPr>
          <w:sz w:val="28"/>
          <w:szCs w:val="28"/>
        </w:rPr>
        <w:t>: http://link.springer.com/</w:t>
      </w:r>
    </w:p>
    <w:p w:rsidR="007F0FB6" w:rsidRPr="00486C71" w:rsidRDefault="00B3796A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486C71">
        <w:rPr>
          <w:sz w:val="28"/>
          <w:szCs w:val="28"/>
        </w:rPr>
        <w:t>Wiley</w:t>
      </w:r>
      <w:proofErr w:type="spellEnd"/>
      <w:r w:rsidRPr="00486C71">
        <w:rPr>
          <w:sz w:val="28"/>
          <w:szCs w:val="28"/>
        </w:rPr>
        <w:t xml:space="preserve"> https://onlinelibrary.wiley.com/</w:t>
      </w:r>
    </w:p>
    <w:p w:rsidR="007F0FB6" w:rsidRPr="00486C71" w:rsidRDefault="00B3796A">
      <w:pPr>
        <w:jc w:val="both"/>
      </w:pPr>
      <w:r w:rsidRPr="00486C71">
        <w:rPr>
          <w:sz w:val="28"/>
          <w:szCs w:val="28"/>
        </w:rPr>
        <w:t>•</w:t>
      </w:r>
      <w:r w:rsidRPr="00486C71">
        <w:rPr>
          <w:sz w:val="28"/>
          <w:szCs w:val="28"/>
        </w:rPr>
        <w:tab/>
        <w:t>Цифровой архив научных журналов: http://arch.neicon.ru/xmlui/</w:t>
      </w:r>
    </w:p>
    <w:p w:rsidR="007F0FB6" w:rsidRPr="00486C71" w:rsidRDefault="007F0FB6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486C71" w:rsidRDefault="007F0FB6">
      <w:pPr>
        <w:pStyle w:val="afa"/>
        <w:tabs>
          <w:tab w:val="left" w:pos="851"/>
        </w:tabs>
        <w:jc w:val="both"/>
        <w:rPr>
          <w:sz w:val="20"/>
          <w:szCs w:val="28"/>
        </w:rPr>
      </w:pPr>
    </w:p>
    <w:p w:rsidR="007F0FB6" w:rsidRPr="00486C71" w:rsidRDefault="00B3796A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486C71"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7F0FB6" w:rsidRPr="00486C71" w:rsidRDefault="00B3796A" w:rsidP="00493254">
      <w:pPr>
        <w:jc w:val="both"/>
        <w:rPr>
          <w:iCs/>
          <w:sz w:val="28"/>
          <w:szCs w:val="28"/>
        </w:rPr>
      </w:pPr>
      <w:r w:rsidRPr="00486C71">
        <w:rPr>
          <w:b/>
          <w:iCs/>
          <w:sz w:val="28"/>
          <w:szCs w:val="28"/>
        </w:rPr>
        <w:t xml:space="preserve">10.1. </w:t>
      </w:r>
      <w:r w:rsidRPr="00486C71">
        <w:rPr>
          <w:iCs/>
          <w:sz w:val="28"/>
          <w:szCs w:val="28"/>
        </w:rPr>
        <w:t>Методические рекомендации по планированию и организации внеаудиторной самостоятельной работы</w:t>
      </w:r>
      <w:r w:rsidRPr="00486C71">
        <w:rPr>
          <w:b/>
          <w:iCs/>
          <w:sz w:val="28"/>
          <w:szCs w:val="28"/>
        </w:rPr>
        <w:t xml:space="preserve"> </w:t>
      </w:r>
      <w:r w:rsidRPr="00486C71">
        <w:rPr>
          <w:iCs/>
          <w:sz w:val="28"/>
          <w:szCs w:val="28"/>
        </w:rPr>
        <w:t>студентов содержатся в Приказе Финансового университета от 11.05.2021 №1040/о.</w:t>
      </w:r>
    </w:p>
    <w:p w:rsidR="007F0FB6" w:rsidRPr="00486C71" w:rsidRDefault="00B3796A" w:rsidP="00493254">
      <w:pPr>
        <w:jc w:val="both"/>
        <w:rPr>
          <w:iCs/>
          <w:sz w:val="28"/>
          <w:szCs w:val="28"/>
        </w:rPr>
      </w:pPr>
      <w:r w:rsidRPr="00486C71">
        <w:rPr>
          <w:b/>
          <w:iCs/>
          <w:sz w:val="28"/>
          <w:szCs w:val="28"/>
        </w:rPr>
        <w:t xml:space="preserve">10.2. </w:t>
      </w:r>
      <w:r w:rsidRPr="00486C71">
        <w:rPr>
          <w:iCs/>
          <w:sz w:val="28"/>
          <w:szCs w:val="28"/>
        </w:rPr>
        <w:t xml:space="preserve">Методические рекомендации по выполнению курсового проекта содержатся в Приказе Финансового университета от 02.07.2021 № 1583/о «Об утверждении Положения о курсовом проектировании по образовательным программам высшего образования – программам </w:t>
      </w:r>
      <w:proofErr w:type="spellStart"/>
      <w:r w:rsidRPr="00486C71">
        <w:rPr>
          <w:iCs/>
          <w:sz w:val="28"/>
          <w:szCs w:val="28"/>
        </w:rPr>
        <w:t>бакалавриата</w:t>
      </w:r>
      <w:proofErr w:type="spellEnd"/>
      <w:r w:rsidRPr="00486C71">
        <w:rPr>
          <w:iCs/>
          <w:sz w:val="28"/>
          <w:szCs w:val="28"/>
        </w:rPr>
        <w:t xml:space="preserve"> в Финансовом университете».</w:t>
      </w:r>
      <w:bookmarkStart w:id="6" w:name="_Toc418693432"/>
      <w:bookmarkEnd w:id="6"/>
    </w:p>
    <w:p w:rsidR="007F0FB6" w:rsidRPr="00486C71" w:rsidRDefault="007F0FB6" w:rsidP="00493254">
      <w:pPr>
        <w:jc w:val="both"/>
        <w:rPr>
          <w:b/>
          <w:sz w:val="28"/>
          <w:szCs w:val="28"/>
        </w:rPr>
      </w:pPr>
    </w:p>
    <w:p w:rsidR="007F0FB6" w:rsidRPr="00486C71" w:rsidRDefault="00B3796A" w:rsidP="00493254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Методические рекомендации по подготовке и выполнению курсово</w:t>
      </w:r>
      <w:r w:rsidR="00A33783" w:rsidRPr="00486C71">
        <w:rPr>
          <w:b/>
          <w:sz w:val="28"/>
          <w:szCs w:val="28"/>
        </w:rPr>
        <w:t>й работы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</w:t>
      </w:r>
    </w:p>
    <w:p w:rsidR="007F0FB6" w:rsidRPr="00486C71" w:rsidRDefault="001866A6" w:rsidP="00493254">
      <w:pPr>
        <w:jc w:val="both"/>
      </w:pPr>
      <w:r w:rsidRPr="00486C71">
        <w:rPr>
          <w:sz w:val="28"/>
          <w:szCs w:val="28"/>
        </w:rPr>
        <w:t xml:space="preserve">          </w:t>
      </w:r>
      <w:r w:rsidR="00A33783" w:rsidRPr="00486C71">
        <w:rPr>
          <w:sz w:val="28"/>
          <w:szCs w:val="28"/>
        </w:rPr>
        <w:t>Курсовая работа</w:t>
      </w:r>
      <w:r w:rsidR="00B3796A" w:rsidRPr="00486C71">
        <w:rPr>
          <w:sz w:val="28"/>
          <w:szCs w:val="28"/>
        </w:rPr>
        <w:t xml:space="preserve"> является одним из видов учебной работы, выполняемой преимущественно самостоятельно на завершающем этапе изучения дисциплины. Он</w:t>
      </w:r>
      <w:r w:rsidR="00A33783" w:rsidRPr="00486C71">
        <w:rPr>
          <w:sz w:val="28"/>
          <w:szCs w:val="28"/>
        </w:rPr>
        <w:t>а</w:t>
      </w:r>
      <w:r w:rsidR="00B3796A" w:rsidRPr="00486C71">
        <w:rPr>
          <w:sz w:val="28"/>
          <w:szCs w:val="28"/>
        </w:rPr>
        <w:t xml:space="preserve"> представляет собой исследование, связанное с анализом и обобщением теоретического и эмпирического материала одной из актуальных проблем, выявленных в ходе изучения дисциплины.</w:t>
      </w:r>
    </w:p>
    <w:p w:rsidR="007F0FB6" w:rsidRPr="00486C71" w:rsidRDefault="00B3796A" w:rsidP="00493254">
      <w:pPr>
        <w:ind w:firstLine="709"/>
        <w:jc w:val="both"/>
        <w:outlineLvl w:val="0"/>
      </w:pPr>
      <w:r w:rsidRPr="00486C71">
        <w:rPr>
          <w:sz w:val="28"/>
          <w:szCs w:val="28"/>
        </w:rPr>
        <w:t xml:space="preserve">Выполнение </w:t>
      </w:r>
      <w:r w:rsidR="00A33783" w:rsidRPr="00486C71">
        <w:rPr>
          <w:sz w:val="28"/>
          <w:szCs w:val="28"/>
        </w:rPr>
        <w:t xml:space="preserve">курсовой работы </w:t>
      </w:r>
      <w:r w:rsidRPr="00486C71">
        <w:rPr>
          <w:sz w:val="28"/>
          <w:szCs w:val="28"/>
        </w:rPr>
        <w:t>проводится с целью формирования компетенций аналитической, исследовательской и проектной деятельности, работы с информацией, позволяющих: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осуществлять поиск данных с применением современных информационных технологий, необходимых для решения профессиональных задач;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выбирать средства для обработки данных в соответствии с поставленной задачей, применяя современные программные продукты;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анализировать полученные результаты исследования, используя современные методы интерпретации данных, обосновывать выводы;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использовать системный подход к решению поставленных задач.</w:t>
      </w:r>
    </w:p>
    <w:p w:rsidR="007F0FB6" w:rsidRPr="00486C71" w:rsidRDefault="00A33783" w:rsidP="00493254">
      <w:pPr>
        <w:ind w:firstLine="709"/>
        <w:jc w:val="both"/>
        <w:outlineLvl w:val="0"/>
      </w:pPr>
      <w:r w:rsidRPr="00486C71">
        <w:rPr>
          <w:sz w:val="28"/>
          <w:szCs w:val="28"/>
        </w:rPr>
        <w:t xml:space="preserve">Курсовая работа </w:t>
      </w:r>
      <w:r w:rsidR="00B3796A" w:rsidRPr="00486C71">
        <w:rPr>
          <w:sz w:val="28"/>
          <w:szCs w:val="28"/>
        </w:rPr>
        <w:t xml:space="preserve">выполняется под руководством преподавателя из состава кафедры и может стать составной частью выпускной квалификационной работы. 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Курсовой проект</w:t>
      </w:r>
      <w:r w:rsidRPr="00486C71">
        <w:rPr>
          <w:b/>
          <w:sz w:val="28"/>
          <w:szCs w:val="28"/>
        </w:rPr>
        <w:t xml:space="preserve"> </w:t>
      </w:r>
      <w:r w:rsidRPr="00486C71">
        <w:rPr>
          <w:sz w:val="28"/>
          <w:szCs w:val="28"/>
        </w:rPr>
        <w:t xml:space="preserve">  содержит: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введение с обоснованием актуальности темы, формулировкой целей и задач работы, объекта и предмета исследования, краткий обзор используемых источников;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основную части с разделением на главы;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заключение, в котором приводятся выводы и рекомендации относительно практического применения материалов работы;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список источников и литературы;</w:t>
      </w:r>
    </w:p>
    <w:p w:rsidR="007F0FB6" w:rsidRPr="00486C71" w:rsidRDefault="00B3796A" w:rsidP="00493254">
      <w:pPr>
        <w:widowControl w:val="0"/>
        <w:tabs>
          <w:tab w:val="right" w:pos="142"/>
        </w:tabs>
        <w:ind w:left="142" w:firstLine="709"/>
        <w:contextualSpacing/>
        <w:jc w:val="both"/>
      </w:pPr>
      <w:r w:rsidRPr="00486C71">
        <w:rPr>
          <w:sz w:val="28"/>
          <w:szCs w:val="28"/>
        </w:rPr>
        <w:t>- приложения.</w:t>
      </w:r>
    </w:p>
    <w:p w:rsidR="007F0FB6" w:rsidRPr="00486C71" w:rsidRDefault="00B3796A" w:rsidP="00493254">
      <w:pPr>
        <w:widowControl w:val="0"/>
        <w:ind w:firstLine="709"/>
        <w:jc w:val="both"/>
      </w:pPr>
      <w:r w:rsidRPr="00486C71">
        <w:rPr>
          <w:sz w:val="28"/>
          <w:szCs w:val="28"/>
        </w:rPr>
        <w:t>В тексте рекомендуется делать ссылки на источники. При ссылке на электронный источник (типа http://) необходимо указывать имя автора, название работы, электронный адрес, а потом дату обращения к ресурсу. Для обозначения электронного адреса используют аббревиатуру «URL» (</w:t>
      </w:r>
      <w:proofErr w:type="spellStart"/>
      <w:r w:rsidRPr="00486C71">
        <w:rPr>
          <w:sz w:val="28"/>
          <w:szCs w:val="28"/>
        </w:rPr>
        <w:t>Uniform</w:t>
      </w:r>
      <w:proofErr w:type="spellEnd"/>
      <w:r w:rsidRPr="00486C71">
        <w:rPr>
          <w:sz w:val="28"/>
          <w:szCs w:val="28"/>
        </w:rPr>
        <w:t xml:space="preserve"> </w:t>
      </w:r>
      <w:proofErr w:type="spellStart"/>
      <w:r w:rsidRPr="00486C71">
        <w:rPr>
          <w:sz w:val="28"/>
          <w:szCs w:val="28"/>
        </w:rPr>
        <w:t>Resource</w:t>
      </w:r>
      <w:proofErr w:type="spellEnd"/>
      <w:r w:rsidRPr="00486C71">
        <w:rPr>
          <w:sz w:val="28"/>
          <w:szCs w:val="28"/>
        </w:rPr>
        <w:t xml:space="preserve"> </w:t>
      </w:r>
      <w:proofErr w:type="spellStart"/>
      <w:r w:rsidRPr="00486C71">
        <w:rPr>
          <w:sz w:val="28"/>
          <w:szCs w:val="28"/>
        </w:rPr>
        <w:t>Locator</w:t>
      </w:r>
      <w:proofErr w:type="spellEnd"/>
      <w:r w:rsidRPr="00486C71">
        <w:rPr>
          <w:sz w:val="28"/>
          <w:szCs w:val="28"/>
        </w:rPr>
        <w:t xml:space="preserve"> – унифицированный указатель ресурса).</w:t>
      </w:r>
    </w:p>
    <w:p w:rsidR="007F0FB6" w:rsidRPr="00486C71" w:rsidRDefault="00B3796A" w:rsidP="00493254">
      <w:pPr>
        <w:ind w:firstLine="709"/>
        <w:jc w:val="both"/>
      </w:pPr>
      <w:r w:rsidRPr="00486C71">
        <w:rPr>
          <w:sz w:val="28"/>
          <w:szCs w:val="28"/>
        </w:rPr>
        <w:t xml:space="preserve">Оформление списка источников и литературы должно соответствовать требованиям стандартов (См. ГОСТ Р 7.0.100-2018 «Библиографическая запись. Библиографическое описание. Общие требования и правила составления»). </w:t>
      </w:r>
      <w:r w:rsidRPr="00486C71">
        <w:rPr>
          <w:sz w:val="28"/>
          <w:szCs w:val="28"/>
        </w:rPr>
        <w:lastRenderedPageBreak/>
        <w:t xml:space="preserve">Сначала указываются нормативные правовые акты (в порядке их юридической значимости и хронологической последовательности), затем учебно-научная литература и др.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 </w:t>
      </w:r>
    </w:p>
    <w:p w:rsidR="007F0FB6" w:rsidRPr="00486C71" w:rsidRDefault="00B3796A" w:rsidP="00493254">
      <w:pPr>
        <w:ind w:firstLine="709"/>
        <w:jc w:val="both"/>
      </w:pPr>
      <w:r w:rsidRPr="00486C71">
        <w:rPr>
          <w:sz w:val="28"/>
          <w:szCs w:val="28"/>
        </w:rPr>
        <w:t xml:space="preserve">Общий объём </w:t>
      </w:r>
      <w:r w:rsidR="00A33783" w:rsidRPr="00486C71">
        <w:rPr>
          <w:sz w:val="28"/>
          <w:szCs w:val="28"/>
        </w:rPr>
        <w:t xml:space="preserve">курсовой работы </w:t>
      </w:r>
      <w:r w:rsidRPr="00486C71">
        <w:rPr>
          <w:sz w:val="28"/>
          <w:szCs w:val="28"/>
        </w:rPr>
        <w:t xml:space="preserve">без приложений составляет 25-39 страниц. </w:t>
      </w:r>
    </w:p>
    <w:p w:rsidR="007F0FB6" w:rsidRPr="00486C71" w:rsidRDefault="00B3796A" w:rsidP="00493254">
      <w:pPr>
        <w:ind w:firstLine="709"/>
        <w:jc w:val="both"/>
      </w:pPr>
      <w:r w:rsidRPr="00486C71">
        <w:rPr>
          <w:sz w:val="28"/>
          <w:szCs w:val="28"/>
        </w:rPr>
        <w:t xml:space="preserve">Основными критериями </w:t>
      </w:r>
      <w:r w:rsidR="001866A6" w:rsidRPr="00486C71">
        <w:rPr>
          <w:sz w:val="28"/>
          <w:szCs w:val="28"/>
        </w:rPr>
        <w:t>оценки являются</w:t>
      </w:r>
      <w:r w:rsidRPr="00486C71">
        <w:rPr>
          <w:sz w:val="28"/>
          <w:szCs w:val="28"/>
        </w:rPr>
        <w:t>: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 xml:space="preserve">структура </w:t>
      </w:r>
      <w:r w:rsidR="00A33783" w:rsidRPr="00486C71">
        <w:rPr>
          <w:sz w:val="28"/>
          <w:szCs w:val="28"/>
        </w:rPr>
        <w:t>курсовой работы</w:t>
      </w:r>
      <w:r w:rsidRPr="00486C71">
        <w:rPr>
          <w:sz w:val="28"/>
          <w:szCs w:val="28"/>
        </w:rPr>
        <w:t>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соответствие установленным требованиям к оформлению;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полнота и логичность раскрытия темы;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 xml:space="preserve">самостоятельность написания;  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наличие анализа и выводов автора;</w:t>
      </w:r>
    </w:p>
    <w:p w:rsidR="007F0FB6" w:rsidRPr="00486C71" w:rsidRDefault="00B3796A" w:rsidP="00493254">
      <w:pPr>
        <w:pStyle w:val="afa"/>
        <w:numPr>
          <w:ilvl w:val="0"/>
          <w:numId w:val="1"/>
        </w:numPr>
        <w:ind w:left="709" w:firstLine="709"/>
        <w:jc w:val="both"/>
      </w:pPr>
      <w:r w:rsidRPr="00486C71">
        <w:rPr>
          <w:sz w:val="28"/>
          <w:szCs w:val="28"/>
        </w:rPr>
        <w:t>научный стиль изложения.</w:t>
      </w:r>
    </w:p>
    <w:p w:rsidR="001866A6" w:rsidRPr="00486C71" w:rsidRDefault="001866A6" w:rsidP="00493254">
      <w:pPr>
        <w:jc w:val="both"/>
      </w:pPr>
      <w:r w:rsidRPr="00486C71">
        <w:rPr>
          <w:sz w:val="28"/>
          <w:szCs w:val="28"/>
        </w:rPr>
        <w:t xml:space="preserve">           </w:t>
      </w:r>
      <w:r w:rsidR="00B3796A" w:rsidRPr="00486C71">
        <w:rPr>
          <w:sz w:val="28"/>
          <w:szCs w:val="28"/>
        </w:rPr>
        <w:t xml:space="preserve">По каждому из критериев </w:t>
      </w:r>
      <w:r w:rsidRPr="00486C71">
        <w:rPr>
          <w:sz w:val="28"/>
          <w:szCs w:val="28"/>
        </w:rPr>
        <w:t>руководителем оценка</w:t>
      </w:r>
      <w:r w:rsidR="00B3796A" w:rsidRPr="00486C71">
        <w:rPr>
          <w:sz w:val="28"/>
          <w:szCs w:val="28"/>
        </w:rPr>
        <w:t xml:space="preserve"> выносится в баллах, сумма которых равна 100 баллам. Оценивание результатов курсово</w:t>
      </w:r>
      <w:r w:rsidR="00A33783" w:rsidRPr="00486C71">
        <w:rPr>
          <w:sz w:val="28"/>
          <w:szCs w:val="28"/>
        </w:rPr>
        <w:t>й</w:t>
      </w:r>
      <w:r w:rsidR="00B3796A" w:rsidRPr="00486C71">
        <w:rPr>
          <w:sz w:val="28"/>
          <w:szCs w:val="28"/>
        </w:rPr>
        <w:t xml:space="preserve"> </w:t>
      </w:r>
      <w:r w:rsidR="00A33783" w:rsidRPr="00486C71">
        <w:rPr>
          <w:sz w:val="28"/>
          <w:szCs w:val="28"/>
        </w:rPr>
        <w:t>работы</w:t>
      </w:r>
      <w:r w:rsidR="00B3796A" w:rsidRPr="00486C71">
        <w:rPr>
          <w:sz w:val="28"/>
          <w:szCs w:val="28"/>
        </w:rPr>
        <w:t xml:space="preserve"> относиться к промежуточной аттестации и проходит в соответствии с нормативным актом </w:t>
      </w:r>
      <w:proofErr w:type="spellStart"/>
      <w:r w:rsidR="00B3796A" w:rsidRPr="00486C71">
        <w:rPr>
          <w:sz w:val="28"/>
          <w:szCs w:val="28"/>
        </w:rPr>
        <w:t>Финуниверситета</w:t>
      </w:r>
      <w:proofErr w:type="spellEnd"/>
      <w:r w:rsidR="00B3796A" w:rsidRPr="00486C71">
        <w:rPr>
          <w:sz w:val="28"/>
          <w:szCs w:val="28"/>
        </w:rPr>
        <w:t xml:space="preserve"> — Положением о проведении текущего контроля успеваемости и промежуточной аттестации студентов по программам </w:t>
      </w:r>
      <w:proofErr w:type="spellStart"/>
      <w:r w:rsidR="00B3796A" w:rsidRPr="00486C71">
        <w:rPr>
          <w:sz w:val="28"/>
          <w:szCs w:val="28"/>
        </w:rPr>
        <w:t>бакалавриата</w:t>
      </w:r>
      <w:proofErr w:type="spellEnd"/>
      <w:r w:rsidR="00B3796A" w:rsidRPr="00486C71">
        <w:rPr>
          <w:sz w:val="28"/>
          <w:szCs w:val="28"/>
        </w:rPr>
        <w:t xml:space="preserve"> и магистратуры в Финансовом университете. </w:t>
      </w:r>
    </w:p>
    <w:p w:rsidR="007F0FB6" w:rsidRPr="00486C71" w:rsidRDefault="001866A6" w:rsidP="00794D34">
      <w:pPr>
        <w:jc w:val="both"/>
        <w:rPr>
          <w:sz w:val="28"/>
          <w:szCs w:val="28"/>
        </w:rPr>
      </w:pPr>
      <w:r w:rsidRPr="00486C71">
        <w:t xml:space="preserve">              </w:t>
      </w:r>
      <w:r w:rsidR="00B3796A" w:rsidRPr="00486C71">
        <w:rPr>
          <w:sz w:val="28"/>
          <w:szCs w:val="28"/>
        </w:rPr>
        <w:t xml:space="preserve">Защита </w:t>
      </w:r>
      <w:r w:rsidR="003F6B6A" w:rsidRPr="00486C71">
        <w:rPr>
          <w:sz w:val="28"/>
          <w:szCs w:val="28"/>
        </w:rPr>
        <w:t xml:space="preserve">курсовой работы </w:t>
      </w:r>
      <w:r w:rsidR="00B3796A" w:rsidRPr="00486C71">
        <w:rPr>
          <w:sz w:val="28"/>
          <w:szCs w:val="28"/>
        </w:rPr>
        <w:t>проводится до экзамена в установленное кафедрой время.</w:t>
      </w:r>
    </w:p>
    <w:p w:rsidR="008251AB" w:rsidRPr="00486C71" w:rsidRDefault="008251AB" w:rsidP="00794D34">
      <w:pPr>
        <w:jc w:val="both"/>
      </w:pPr>
    </w:p>
    <w:p w:rsidR="007F0FB6" w:rsidRPr="00486C71" w:rsidRDefault="00B3796A" w:rsidP="00493254">
      <w:pPr>
        <w:jc w:val="both"/>
        <w:rPr>
          <w:b/>
          <w:sz w:val="28"/>
          <w:szCs w:val="28"/>
        </w:rPr>
      </w:pPr>
      <w:r w:rsidRPr="00486C71">
        <w:rPr>
          <w:b/>
          <w:sz w:val="28"/>
          <w:szCs w:val="28"/>
        </w:rPr>
        <w:t>10.3. Методические рекомендации по написанию эссе</w:t>
      </w:r>
    </w:p>
    <w:p w:rsidR="007F0FB6" w:rsidRPr="00486C71" w:rsidRDefault="001866A6" w:rsidP="00493254">
      <w:pPr>
        <w:jc w:val="both"/>
      </w:pPr>
      <w:r w:rsidRPr="00486C71">
        <w:rPr>
          <w:sz w:val="28"/>
          <w:szCs w:val="28"/>
        </w:rPr>
        <w:t xml:space="preserve">          </w:t>
      </w:r>
      <w:r w:rsidR="00B3796A" w:rsidRPr="00486C71">
        <w:rPr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          Цель написания эссе состоит в развитии самостоятельности творческого мышления и письменного изложения собственных мыслей.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          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 xml:space="preserve">             Написание эссе студентом ведется под методическим руководством преподавателя, ведущего семинарские (практические) занятия</w:t>
      </w:r>
      <w:r w:rsidRPr="00486C71">
        <w:t>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  <w:u w:val="single"/>
        </w:rPr>
        <w:t>Эссе должно содержать:</w:t>
      </w:r>
    </w:p>
    <w:p w:rsidR="007F0FB6" w:rsidRPr="00486C71" w:rsidRDefault="00B3796A" w:rsidP="00794D34">
      <w:pPr>
        <w:ind w:left="454"/>
        <w:jc w:val="both"/>
      </w:pPr>
      <w:r w:rsidRPr="00486C71">
        <w:rPr>
          <w:sz w:val="28"/>
          <w:szCs w:val="28"/>
        </w:rPr>
        <w:t>-</w:t>
      </w:r>
      <w:r w:rsidR="00794D34" w:rsidRPr="00486C71">
        <w:rPr>
          <w:sz w:val="28"/>
          <w:szCs w:val="28"/>
        </w:rPr>
        <w:t xml:space="preserve"> </w:t>
      </w:r>
      <w:r w:rsidRPr="00486C71">
        <w:rPr>
          <w:sz w:val="28"/>
          <w:szCs w:val="28"/>
        </w:rPr>
        <w:t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других).</w:t>
      </w:r>
    </w:p>
    <w:p w:rsidR="007F0FB6" w:rsidRPr="00486C71" w:rsidRDefault="00B3796A" w:rsidP="00794D34">
      <w:pPr>
        <w:ind w:left="454"/>
        <w:jc w:val="both"/>
      </w:pPr>
      <w:r w:rsidRPr="00486C71">
        <w:rPr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и использованием литературных источников (дать комментарии к проблеме; сформулировать авторское мнение и привести аргументацию).</w:t>
      </w:r>
    </w:p>
    <w:p w:rsidR="007F0FB6" w:rsidRPr="00486C71" w:rsidRDefault="00B3796A" w:rsidP="00794D34">
      <w:pPr>
        <w:ind w:left="454"/>
        <w:jc w:val="both"/>
      </w:pPr>
      <w:r w:rsidRPr="00486C71">
        <w:rPr>
          <w:sz w:val="28"/>
          <w:szCs w:val="28"/>
        </w:rPr>
        <w:t>- выводы, обобщающие авторскую позицию на поставленной проблеме (вопросу).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  <w:u w:val="single"/>
        </w:rPr>
        <w:t>Требования к написанию эссе:</w:t>
      </w:r>
    </w:p>
    <w:p w:rsidR="007F0FB6" w:rsidRPr="00486C71" w:rsidRDefault="00B3796A" w:rsidP="00794D34">
      <w:pPr>
        <w:ind w:left="510"/>
        <w:jc w:val="both"/>
      </w:pPr>
      <w:r w:rsidRPr="00486C71">
        <w:rPr>
          <w:sz w:val="28"/>
          <w:szCs w:val="28"/>
        </w:rPr>
        <w:lastRenderedPageBreak/>
        <w:t>- обоснованность и оригинальность постановки или решения проблемы и вопроса;</w:t>
      </w:r>
    </w:p>
    <w:p w:rsidR="007F0FB6" w:rsidRPr="00486C71" w:rsidRDefault="00B3796A" w:rsidP="00794D34">
      <w:pPr>
        <w:ind w:left="510"/>
        <w:jc w:val="both"/>
      </w:pPr>
      <w:r w:rsidRPr="00486C71">
        <w:rPr>
          <w:sz w:val="28"/>
          <w:szCs w:val="28"/>
        </w:rPr>
        <w:t>- аргументированность основных положений и выводов;</w:t>
      </w:r>
    </w:p>
    <w:p w:rsidR="007F0FB6" w:rsidRPr="00486C71" w:rsidRDefault="00B3796A" w:rsidP="00794D34">
      <w:pPr>
        <w:ind w:left="510"/>
        <w:jc w:val="both"/>
      </w:pPr>
      <w:r w:rsidRPr="00486C71">
        <w:rPr>
          <w:sz w:val="28"/>
          <w:szCs w:val="28"/>
        </w:rPr>
        <w:t>- четкость и лаконичность изложения собственных мыслей.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>Объем эссе составляет 3-7 страниц.</w:t>
      </w:r>
    </w:p>
    <w:p w:rsidR="007F0FB6" w:rsidRPr="00486C71" w:rsidRDefault="00B3796A" w:rsidP="00493254">
      <w:pPr>
        <w:jc w:val="both"/>
        <w:rPr>
          <w:sz w:val="28"/>
          <w:szCs w:val="28"/>
        </w:rPr>
      </w:pPr>
      <w:r w:rsidRPr="00486C71">
        <w:rPr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:rsidR="008251AB" w:rsidRPr="00486C71" w:rsidRDefault="008251AB" w:rsidP="00493254">
      <w:pPr>
        <w:jc w:val="both"/>
      </w:pPr>
    </w:p>
    <w:p w:rsidR="007F0FB6" w:rsidRPr="00486C71" w:rsidRDefault="00B3796A" w:rsidP="00493254">
      <w:pPr>
        <w:shd w:val="clear" w:color="auto" w:fill="FFFFFF"/>
        <w:jc w:val="both"/>
      </w:pPr>
      <w:r w:rsidRPr="00486C71">
        <w:rPr>
          <w:b/>
          <w:sz w:val="28"/>
          <w:szCs w:val="28"/>
          <w:shd w:val="clear" w:color="auto" w:fill="FFFFFF"/>
        </w:rPr>
        <w:t xml:space="preserve">10.4. </w:t>
      </w:r>
      <w:r w:rsidRPr="00486C71">
        <w:rPr>
          <w:b/>
          <w:sz w:val="28"/>
          <w:szCs w:val="28"/>
        </w:rPr>
        <w:t xml:space="preserve"> Рекомендации по написанию домашнего творческого задания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rFonts w:eastAsia="TimesNewRoman"/>
          <w:sz w:val="28"/>
          <w:szCs w:val="28"/>
        </w:rPr>
        <w:t>Домашнее творческое задание представляет собой работы исследовательского характера.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rFonts w:eastAsia="TimesNewRoman"/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7F0FB6" w:rsidRPr="00486C71" w:rsidRDefault="00B3796A" w:rsidP="00493254">
      <w:pPr>
        <w:jc w:val="both"/>
        <w:outlineLvl w:val="0"/>
      </w:pPr>
      <w:r w:rsidRPr="00486C71">
        <w:rPr>
          <w:b/>
          <w:sz w:val="28"/>
          <w:szCs w:val="28"/>
        </w:rPr>
        <w:t>Требования к выполнению домашнего творческого задания: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высокая степень самостоятельности;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умение логически обрабатывать материал, сравнивать, сопоставлять и обобщать материал, классифицировать материал по тем или иным признакам,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>высказывать свое отношение к описываемым явлениям и событиям, давать собственную оценку какой-либо работы;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использование современных способов поиска, обработки и анализа информации.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Домашнее творческое задание студента должно включать: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описание актуальности темы, цели и задач работы;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круг рассматриваемых проблем, варианты и методы их решения;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- результаты анализа используемого материала, их интерпретация и общие выводы.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Объем домашнего творческого задания – не более 10 страниц.</w:t>
      </w:r>
    </w:p>
    <w:p w:rsidR="007F0FB6" w:rsidRPr="00486C71" w:rsidRDefault="00B3796A" w:rsidP="00493254">
      <w:pPr>
        <w:ind w:firstLine="708"/>
        <w:jc w:val="both"/>
      </w:pPr>
      <w:r w:rsidRPr="00486C71"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:rsidR="007F0FB6" w:rsidRPr="00486C71" w:rsidRDefault="00B3796A" w:rsidP="00493254">
      <w:pPr>
        <w:jc w:val="both"/>
      </w:pPr>
      <w:r w:rsidRPr="00486C71">
        <w:rPr>
          <w:sz w:val="28"/>
          <w:szCs w:val="28"/>
        </w:rPr>
        <w:t>Оценка домашнего творческого задания осуществляется в процессе текущего контроля</w:t>
      </w:r>
      <w:r w:rsidRPr="00486C71">
        <w:rPr>
          <w:iCs/>
          <w:sz w:val="28"/>
          <w:szCs w:val="28"/>
        </w:rPr>
        <w:t>.</w:t>
      </w:r>
    </w:p>
    <w:p w:rsidR="007F0FB6" w:rsidRPr="00486C71" w:rsidRDefault="007F0FB6">
      <w:pPr>
        <w:widowControl w:val="0"/>
        <w:jc w:val="both"/>
        <w:outlineLvl w:val="0"/>
      </w:pPr>
    </w:p>
    <w:p w:rsidR="007F0FB6" w:rsidRPr="00486C71" w:rsidRDefault="00B3796A">
      <w:pPr>
        <w:widowControl w:val="0"/>
        <w:jc w:val="both"/>
        <w:outlineLvl w:val="0"/>
        <w:rPr>
          <w:b/>
          <w:bCs/>
          <w:sz w:val="28"/>
          <w:szCs w:val="28"/>
          <w:lang w:bidi="ru-RU"/>
        </w:rPr>
      </w:pPr>
      <w:bookmarkStart w:id="7" w:name="_Toc24406442"/>
      <w:r w:rsidRPr="00486C71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7"/>
    </w:p>
    <w:p w:rsidR="007F0FB6" w:rsidRPr="00486C71" w:rsidRDefault="007F0FB6">
      <w:pPr>
        <w:widowControl w:val="0"/>
        <w:jc w:val="both"/>
        <w:outlineLvl w:val="0"/>
        <w:rPr>
          <w:bCs/>
          <w:sz w:val="12"/>
          <w:szCs w:val="28"/>
          <w:lang w:bidi="ru-RU"/>
        </w:rPr>
      </w:pPr>
    </w:p>
    <w:p w:rsidR="007F0FB6" w:rsidRPr="00486C71" w:rsidRDefault="00B3796A">
      <w:pPr>
        <w:keepNext/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8" w:name="_Toc531614950"/>
      <w:bookmarkStart w:id="9" w:name="_Toc531686467"/>
      <w:r w:rsidRPr="00486C71">
        <w:rPr>
          <w:rFonts w:eastAsia="Calibri"/>
          <w:b/>
          <w:bCs/>
          <w:kern w:val="2"/>
          <w:sz w:val="28"/>
          <w:szCs w:val="28"/>
          <w:lang w:bidi="ru-RU"/>
        </w:rPr>
        <w:lastRenderedPageBreak/>
        <w:t>11. 1. Комплект лицензионного программного обеспечения:</w:t>
      </w:r>
      <w:bookmarkEnd w:id="8"/>
      <w:bookmarkEnd w:id="9"/>
    </w:p>
    <w:p w:rsidR="007F0FB6" w:rsidRPr="00715805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 w:bidi="ru-RU"/>
        </w:rPr>
      </w:pPr>
      <w:bookmarkStart w:id="10" w:name="_Toc531614951"/>
      <w:bookmarkStart w:id="11" w:name="_Toc531686468"/>
      <w:r w:rsidRPr="00715805">
        <w:rPr>
          <w:rFonts w:eastAsia="Calibri"/>
          <w:bCs/>
          <w:kern w:val="2"/>
          <w:sz w:val="28"/>
          <w:szCs w:val="28"/>
          <w:lang w:val="en-US" w:bidi="ru-RU"/>
        </w:rPr>
        <w:t xml:space="preserve">1.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715805">
        <w:rPr>
          <w:rFonts w:eastAsia="Calibri"/>
          <w:bCs/>
          <w:kern w:val="2"/>
          <w:sz w:val="28"/>
          <w:szCs w:val="28"/>
          <w:lang w:val="en-US" w:bidi="ru-RU"/>
        </w:rPr>
        <w:t xml:space="preserve">,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715805">
        <w:rPr>
          <w:rFonts w:eastAsia="Calibri"/>
          <w:bCs/>
          <w:kern w:val="2"/>
          <w:sz w:val="28"/>
          <w:szCs w:val="28"/>
          <w:lang w:val="en-US" w:bidi="ru-RU"/>
        </w:rPr>
        <w:t xml:space="preserve">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bookmarkEnd w:id="10"/>
      <w:bookmarkEnd w:id="11"/>
    </w:p>
    <w:p w:rsidR="007F0FB6" w:rsidRPr="00715805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 w:bidi="ru-RU"/>
        </w:rPr>
      </w:pPr>
      <w:bookmarkStart w:id="12" w:name="_Toc531614952"/>
      <w:bookmarkStart w:id="13" w:name="_Toc531686469"/>
      <w:r w:rsidRPr="00715805">
        <w:rPr>
          <w:rFonts w:eastAsia="Calibri"/>
          <w:bCs/>
          <w:kern w:val="2"/>
          <w:sz w:val="28"/>
          <w:szCs w:val="28"/>
          <w:lang w:val="en-US" w:bidi="ru-RU"/>
        </w:rPr>
        <w:t xml:space="preserve">2. </w:t>
      </w:r>
      <w:r w:rsidRPr="00486C71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715805">
        <w:rPr>
          <w:rFonts w:eastAsia="Calibri"/>
          <w:bCs/>
          <w:kern w:val="2"/>
          <w:sz w:val="28"/>
          <w:szCs w:val="28"/>
          <w:lang w:val="en-US" w:bidi="ru-RU"/>
        </w:rPr>
        <w:t xml:space="preserve"> </w:t>
      </w:r>
      <w:r w:rsidRPr="00486C71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2"/>
      <w:bookmarkEnd w:id="13"/>
    </w:p>
    <w:p w:rsidR="007F0FB6" w:rsidRPr="00715805" w:rsidRDefault="007F0FB6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val="en-US" w:bidi="ru-RU"/>
        </w:rPr>
      </w:pPr>
    </w:p>
    <w:p w:rsidR="007F0FB6" w:rsidRPr="00486C71" w:rsidRDefault="00B3796A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14953"/>
      <w:bookmarkStart w:id="15" w:name="_Toc531686470"/>
      <w:r w:rsidRPr="00715805">
        <w:rPr>
          <w:rFonts w:eastAsia="Calibri"/>
          <w:b/>
          <w:bCs/>
          <w:kern w:val="2"/>
          <w:sz w:val="28"/>
          <w:szCs w:val="28"/>
          <w:lang w:val="en-US" w:bidi="ru-RU"/>
        </w:rPr>
        <w:t xml:space="preserve">11.2. </w:t>
      </w:r>
      <w:r w:rsidRPr="00486C71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486C71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486C71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486C71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86C71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86C71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486C71">
        <w:rPr>
          <w:rFonts w:eastAsia="Calibri"/>
          <w:bCs/>
          <w:sz w:val="28"/>
          <w:szCs w:val="28"/>
          <w:lang w:val="en-US" w:bidi="ru-RU"/>
        </w:rPr>
        <w:t>http</w:t>
      </w:r>
      <w:r w:rsidRPr="00486C71">
        <w:rPr>
          <w:rFonts w:eastAsia="Calibri"/>
          <w:bCs/>
          <w:sz w:val="28"/>
          <w:szCs w:val="28"/>
          <w:lang w:bidi="ru-RU"/>
        </w:rPr>
        <w:t>://</w:t>
      </w:r>
      <w:r w:rsidRPr="00486C71">
        <w:rPr>
          <w:rFonts w:eastAsia="Calibri"/>
          <w:bCs/>
          <w:sz w:val="28"/>
          <w:szCs w:val="28"/>
          <w:lang w:val="en-US" w:bidi="ru-RU"/>
        </w:rPr>
        <w:t>www</w:t>
      </w:r>
      <w:r w:rsidRPr="00486C71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486C71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486C71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486C71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486C71">
        <w:rPr>
          <w:rFonts w:eastAsia="Calibri"/>
          <w:bCs/>
          <w:sz w:val="28"/>
          <w:szCs w:val="28"/>
          <w:lang w:bidi="ru-RU"/>
        </w:rPr>
        <w:t>/</w:t>
      </w:r>
    </w:p>
    <w:p w:rsidR="007F0FB6" w:rsidRPr="00486C71" w:rsidRDefault="007F0FB6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7F0FB6" w:rsidRPr="00486C71" w:rsidRDefault="00B3796A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486C71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7F0FB6" w:rsidRPr="00486C71" w:rsidRDefault="00B3796A">
      <w:pPr>
        <w:widowControl w:val="0"/>
        <w:tabs>
          <w:tab w:val="left" w:pos="1490"/>
        </w:tabs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486C71">
        <w:rPr>
          <w:bCs/>
          <w:sz w:val="28"/>
          <w:szCs w:val="28"/>
          <w:lang w:bidi="ru-RU"/>
        </w:rPr>
        <w:t>Не используются</w:t>
      </w:r>
    </w:p>
    <w:p w:rsidR="007F0FB6" w:rsidRPr="00486C71" w:rsidRDefault="007F0FB6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7F0FB6" w:rsidRPr="00486C71" w:rsidRDefault="00B3796A">
      <w:pPr>
        <w:widowControl w:val="0"/>
        <w:jc w:val="both"/>
        <w:outlineLvl w:val="0"/>
        <w:rPr>
          <w:bCs/>
          <w:sz w:val="28"/>
          <w:szCs w:val="28"/>
          <w:lang w:bidi="ru-RU"/>
        </w:rPr>
      </w:pPr>
      <w:bookmarkStart w:id="16" w:name="_Toc24406443"/>
      <w:r w:rsidRPr="00486C71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</w:p>
    <w:p w:rsidR="007F0FB6" w:rsidRPr="00486C71" w:rsidRDefault="00B3796A">
      <w:pPr>
        <w:widowControl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486C71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486C71">
        <w:rPr>
          <w:rFonts w:eastAsia="Calibri"/>
          <w:sz w:val="28"/>
          <w:szCs w:val="28"/>
          <w:lang w:bidi="ru-RU"/>
        </w:rPr>
        <w:t>Intel</w:t>
      </w:r>
      <w:proofErr w:type="spellEnd"/>
      <w:r w:rsidRPr="00486C71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7F0FB6" w:rsidRPr="00486C71" w:rsidRDefault="00B3796A">
      <w:pPr>
        <w:widowControl w:val="0"/>
        <w:ind w:firstLine="709"/>
        <w:jc w:val="both"/>
      </w:pPr>
      <w:r w:rsidRPr="00486C71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486C71">
        <w:rPr>
          <w:rFonts w:eastAsia="Calibri"/>
          <w:sz w:val="28"/>
          <w:szCs w:val="28"/>
          <w:lang w:bidi="ru-RU"/>
        </w:rPr>
        <w:t>Intel</w:t>
      </w:r>
      <w:proofErr w:type="spellEnd"/>
      <w:r w:rsidRPr="00486C71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486C71">
        <w:rPr>
          <w:rFonts w:eastAsia="Calibri"/>
          <w:sz w:val="28"/>
          <w:szCs w:val="28"/>
          <w:lang w:bidi="ru-RU"/>
        </w:rPr>
        <w:t>Intel</w:t>
      </w:r>
      <w:proofErr w:type="spellEnd"/>
      <w:r w:rsidRPr="00486C71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7F0FB6" w:rsidRPr="00486C71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841" w:rsidRDefault="009F4841">
      <w:r>
        <w:separator/>
      </w:r>
    </w:p>
  </w:endnote>
  <w:endnote w:type="continuationSeparator" w:id="0">
    <w:p w:rsidR="009F4841" w:rsidRDefault="009F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733619"/>
      <w:docPartObj>
        <w:docPartGallery w:val="Page Numbers (Bottom of Page)"/>
        <w:docPartUnique/>
      </w:docPartObj>
    </w:sdtPr>
    <w:sdtEndPr/>
    <w:sdtContent>
      <w:p w:rsidR="00A55515" w:rsidRDefault="00A55515">
        <w:pPr>
          <w:pStyle w:val="af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15805">
          <w:rPr>
            <w:noProof/>
          </w:rPr>
          <w:t>23</w:t>
        </w:r>
        <w:r>
          <w:fldChar w:fldCharType="end"/>
        </w:r>
      </w:p>
    </w:sdtContent>
  </w:sdt>
  <w:p w:rsidR="00A55515" w:rsidRDefault="00A55515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841" w:rsidRDefault="009F4841">
      <w:r>
        <w:separator/>
      </w:r>
    </w:p>
  </w:footnote>
  <w:footnote w:type="continuationSeparator" w:id="0">
    <w:p w:rsidR="009F4841" w:rsidRDefault="009F4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E3486"/>
    <w:multiLevelType w:val="multilevel"/>
    <w:tmpl w:val="87E260D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2E42"/>
    <w:multiLevelType w:val="multilevel"/>
    <w:tmpl w:val="C4AED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2793"/>
    <w:multiLevelType w:val="multilevel"/>
    <w:tmpl w:val="BFA0ED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E79ED"/>
    <w:multiLevelType w:val="multilevel"/>
    <w:tmpl w:val="7ACC55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57A465A"/>
    <w:multiLevelType w:val="multilevel"/>
    <w:tmpl w:val="4FACDD2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70AF4551"/>
    <w:multiLevelType w:val="multilevel"/>
    <w:tmpl w:val="0DC6EBC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6647"/>
    <w:multiLevelType w:val="multilevel"/>
    <w:tmpl w:val="FB14D106"/>
    <w:lvl w:ilvl="0">
      <w:start w:val="1"/>
      <w:numFmt w:val="bullet"/>
      <w:lvlText w:val=""/>
      <w:lvlJc w:val="left"/>
      <w:pPr>
        <w:ind w:left="1145" w:hanging="360"/>
      </w:pPr>
      <w:rPr>
        <w:rFonts w:ascii="Wingdings" w:hAnsi="Wingdings" w:cs="Wingdings" w:hint="default"/>
        <w:b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B6"/>
    <w:rsid w:val="000055A1"/>
    <w:rsid w:val="0017229F"/>
    <w:rsid w:val="001866A6"/>
    <w:rsid w:val="00187E04"/>
    <w:rsid w:val="0028001D"/>
    <w:rsid w:val="00366922"/>
    <w:rsid w:val="003F6B6A"/>
    <w:rsid w:val="00486C71"/>
    <w:rsid w:val="00493254"/>
    <w:rsid w:val="00655A39"/>
    <w:rsid w:val="00715805"/>
    <w:rsid w:val="00794D34"/>
    <w:rsid w:val="007F0FB6"/>
    <w:rsid w:val="008251AB"/>
    <w:rsid w:val="009F4841"/>
    <w:rsid w:val="00A13E5B"/>
    <w:rsid w:val="00A15F15"/>
    <w:rsid w:val="00A30884"/>
    <w:rsid w:val="00A33783"/>
    <w:rsid w:val="00A55515"/>
    <w:rsid w:val="00A84F78"/>
    <w:rsid w:val="00B3796A"/>
    <w:rsid w:val="00C20675"/>
    <w:rsid w:val="00DB158A"/>
    <w:rsid w:val="00E450E3"/>
    <w:rsid w:val="00E521E9"/>
    <w:rsid w:val="00E601B7"/>
    <w:rsid w:val="00FB1E4A"/>
    <w:rsid w:val="00FD4C86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189E"/>
  <w15:docId w15:val="{0790257E-3353-4F1B-9377-4A4807A0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5E477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B379A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37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uiPriority w:val="9"/>
    <w:semiHidden/>
    <w:unhideWhenUsed/>
    <w:qFormat/>
    <w:rsid w:val="00D850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uiPriority w:val="9"/>
    <w:semiHidden/>
    <w:unhideWhenUsed/>
    <w:qFormat/>
    <w:rsid w:val="00B379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uiPriority w:val="9"/>
    <w:semiHidden/>
    <w:unhideWhenUsed/>
    <w:qFormat/>
    <w:rsid w:val="00B379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5E4771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Основной текст 2 Знак"/>
    <w:qFormat/>
    <w:locked/>
    <w:rsid w:val="005E4771"/>
    <w:rPr>
      <w:sz w:val="24"/>
      <w:szCs w:val="24"/>
      <w:lang w:eastAsia="ru-RU"/>
    </w:rPr>
  </w:style>
  <w:style w:type="character" w:customStyle="1" w:styleId="21">
    <w:name w:val="Основной текст 2 Знак1"/>
    <w:basedOn w:val="a0"/>
    <w:link w:val="22"/>
    <w:uiPriority w:val="99"/>
    <w:semiHidden/>
    <w:qFormat/>
    <w:rsid w:val="005E47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азвание Знак"/>
    <w:basedOn w:val="a0"/>
    <w:uiPriority w:val="10"/>
    <w:qFormat/>
    <w:rsid w:val="005E4771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4">
    <w:name w:val="Заголовок Знак"/>
    <w:qFormat/>
    <w:rsid w:val="005E477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Strong"/>
    <w:basedOn w:val="a0"/>
    <w:uiPriority w:val="22"/>
    <w:qFormat/>
    <w:rsid w:val="005E4771"/>
    <w:rPr>
      <w:b/>
      <w:bCs/>
    </w:rPr>
  </w:style>
  <w:style w:type="character" w:customStyle="1" w:styleId="30">
    <w:name w:val="Основной текст с отступом 3 Знак"/>
    <w:basedOn w:val="a0"/>
    <w:link w:val="31"/>
    <w:qFormat/>
    <w:rsid w:val="00EA508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qFormat/>
    <w:rsid w:val="00E01E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9D0DA7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194264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19426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296F8A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B97A41"/>
  </w:style>
  <w:style w:type="character" w:customStyle="1" w:styleId="hl">
    <w:name w:val="hl"/>
    <w:basedOn w:val="a0"/>
    <w:qFormat/>
    <w:rsid w:val="00B97A41"/>
  </w:style>
  <w:style w:type="character" w:customStyle="1" w:styleId="a6">
    <w:name w:val="Абзац списка Знак"/>
    <w:uiPriority w:val="34"/>
    <w:qFormat/>
    <w:rsid w:val="00B97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uiPriority w:val="99"/>
    <w:rsid w:val="00FA4A3F"/>
    <w:rPr>
      <w:color w:val="0000FF"/>
      <w:u w:val="single"/>
    </w:rPr>
  </w:style>
  <w:style w:type="character" w:customStyle="1" w:styleId="a7">
    <w:name w:val="Текст сноски Знак"/>
    <w:basedOn w:val="a0"/>
    <w:uiPriority w:val="99"/>
    <w:qFormat/>
    <w:rsid w:val="00AB5125"/>
    <w:rPr>
      <w:sz w:val="20"/>
      <w:szCs w:val="20"/>
    </w:rPr>
  </w:style>
  <w:style w:type="character" w:customStyle="1" w:styleId="22">
    <w:name w:val="Заголовок 2 Знак"/>
    <w:basedOn w:val="a0"/>
    <w:link w:val="21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uiPriority w:val="9"/>
    <w:semiHidden/>
    <w:qFormat/>
    <w:rsid w:val="00D850E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qFormat/>
    <w:rsid w:val="00D850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850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sid w:val="001976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Верх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qFormat/>
    <w:rsid w:val="008B09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qFormat/>
    <w:rsid w:val="00141A98"/>
  </w:style>
  <w:style w:type="character" w:customStyle="1" w:styleId="FootnoteCharacters">
    <w:name w:val="Footnote Characters"/>
    <w:qFormat/>
    <w:rsid w:val="002B13D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d">
    <w:name w:val="Основной текст Знак"/>
    <w:basedOn w:val="a0"/>
    <w:uiPriority w:val="99"/>
    <w:semiHidden/>
    <w:qFormat/>
    <w:rsid w:val="00853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qFormat/>
    <w:rsid w:val="00E03624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E03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E03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0">
    <w:name w:val="c0"/>
    <w:basedOn w:val="a0"/>
    <w:qFormat/>
    <w:rsid w:val="00D648CE"/>
  </w:style>
  <w:style w:type="character" w:customStyle="1" w:styleId="ft37">
    <w:name w:val="ft37"/>
    <w:basedOn w:val="a0"/>
    <w:qFormat/>
    <w:rsid w:val="00B31652"/>
  </w:style>
  <w:style w:type="character" w:customStyle="1" w:styleId="ft48">
    <w:name w:val="ft48"/>
    <w:basedOn w:val="a0"/>
    <w:qFormat/>
    <w:rsid w:val="002E70A2"/>
  </w:style>
  <w:style w:type="character" w:customStyle="1" w:styleId="ft74">
    <w:name w:val="ft74"/>
    <w:basedOn w:val="a0"/>
    <w:qFormat/>
    <w:rsid w:val="002E70A2"/>
  </w:style>
  <w:style w:type="character" w:customStyle="1" w:styleId="61">
    <w:name w:val="Основной текст (6)_"/>
    <w:link w:val="62"/>
    <w:uiPriority w:val="99"/>
    <w:qFormat/>
    <w:rsid w:val="00513B01"/>
    <w:rPr>
      <w:shd w:val="clear" w:color="auto" w:fill="FFFFFF"/>
    </w:rPr>
  </w:style>
  <w:style w:type="character" w:customStyle="1" w:styleId="footnotedescriptionChar">
    <w:name w:val="footnote description Char"/>
    <w:qFormat/>
    <w:rsid w:val="009B3626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color w:val="000000"/>
    </w:rPr>
  </w:style>
  <w:style w:type="character" w:customStyle="1" w:styleId="31">
    <w:name w:val="Заголовок 3 Знак"/>
    <w:basedOn w:val="a0"/>
    <w:link w:val="30"/>
    <w:uiPriority w:val="9"/>
    <w:semiHidden/>
    <w:qFormat/>
    <w:rsid w:val="00B379AC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0"/>
    <w:uiPriority w:val="9"/>
    <w:semiHidden/>
    <w:qFormat/>
    <w:rsid w:val="00B379AC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0"/>
    <w:uiPriority w:val="9"/>
    <w:semiHidden/>
    <w:qFormat/>
    <w:rsid w:val="00B379AC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ru-RU"/>
    </w:rPr>
  </w:style>
  <w:style w:type="character" w:customStyle="1" w:styleId="af1">
    <w:name w:val="Подзаголовок Знак"/>
    <w:basedOn w:val="a0"/>
    <w:uiPriority w:val="11"/>
    <w:qFormat/>
    <w:rsid w:val="00B379AC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ru-RU"/>
    </w:rPr>
  </w:style>
  <w:style w:type="character" w:customStyle="1" w:styleId="23">
    <w:name w:val="Цитата 2 Знак"/>
    <w:basedOn w:val="a0"/>
    <w:uiPriority w:val="29"/>
    <w:qFormat/>
    <w:rsid w:val="00B379AC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B379AC"/>
    <w:rPr>
      <w:i/>
      <w:iCs/>
      <w:color w:val="2E74B5" w:themeColor="accent1" w:themeShade="BF"/>
    </w:rPr>
  </w:style>
  <w:style w:type="character" w:customStyle="1" w:styleId="af3">
    <w:name w:val="Выделенная цитата Знак"/>
    <w:basedOn w:val="a0"/>
    <w:uiPriority w:val="30"/>
    <w:qFormat/>
    <w:rsid w:val="00B379AC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ru-RU"/>
    </w:rPr>
  </w:style>
  <w:style w:type="character" w:styleId="af4">
    <w:name w:val="Intense Reference"/>
    <w:basedOn w:val="a0"/>
    <w:uiPriority w:val="32"/>
    <w:qFormat/>
    <w:rsid w:val="00B379AC"/>
    <w:rPr>
      <w:b/>
      <w:bCs/>
      <w:smallCaps/>
      <w:color w:val="2E74B5" w:themeColor="accent1" w:themeShade="BF"/>
      <w:spacing w:val="5"/>
    </w:rPr>
  </w:style>
  <w:style w:type="character" w:customStyle="1" w:styleId="ListLabel49">
    <w:name w:val="ListLabel 49"/>
    <w:qFormat/>
    <w:rPr>
      <w:color w:val="000000"/>
    </w:rPr>
  </w:style>
  <w:style w:type="character" w:customStyle="1" w:styleId="ListLabel50">
    <w:name w:val="ListLabel 50"/>
    <w:qFormat/>
    <w:rPr>
      <w:rFonts w:cs="Wingdings"/>
      <w:b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eastAsia="Times New Roman" w:cs="Times New Roman"/>
      <w:b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853B95"/>
    <w:pPr>
      <w:spacing w:after="120"/>
    </w:pPr>
  </w:style>
  <w:style w:type="paragraph" w:styleId="af6">
    <w:name w:val="List"/>
    <w:basedOn w:val="af5"/>
    <w:rPr>
      <w:rFonts w:cs="Arial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24">
    <w:name w:val="Body Text 2"/>
    <w:basedOn w:val="a"/>
    <w:qFormat/>
    <w:rsid w:val="005E4771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af8">
    <w:name w:val="Title"/>
    <w:basedOn w:val="a"/>
    <w:qFormat/>
    <w:rsid w:val="005E4771"/>
    <w:pPr>
      <w:jc w:val="center"/>
    </w:pPr>
    <w:rPr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qFormat/>
    <w:rsid w:val="004A6289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C5E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список с точками"/>
    <w:basedOn w:val="a"/>
    <w:qFormat/>
    <w:rsid w:val="00EA5080"/>
    <w:pPr>
      <w:tabs>
        <w:tab w:val="left" w:pos="756"/>
      </w:tabs>
      <w:spacing w:line="312" w:lineRule="auto"/>
      <w:ind w:left="756"/>
      <w:jc w:val="both"/>
    </w:pPr>
  </w:style>
  <w:style w:type="paragraph" w:styleId="33">
    <w:name w:val="Body Text Indent 3"/>
    <w:basedOn w:val="a"/>
    <w:qFormat/>
    <w:rsid w:val="00EA5080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"/>
    <w:uiPriority w:val="34"/>
    <w:qFormat/>
    <w:rsid w:val="00E63C58"/>
    <w:pPr>
      <w:ind w:left="720"/>
      <w:contextualSpacing/>
    </w:pPr>
  </w:style>
  <w:style w:type="paragraph" w:styleId="34">
    <w:name w:val="Body Text 3"/>
    <w:basedOn w:val="a"/>
    <w:qFormat/>
    <w:rsid w:val="00E01E77"/>
    <w:pPr>
      <w:spacing w:after="120"/>
    </w:pPr>
    <w:rPr>
      <w:sz w:val="16"/>
      <w:szCs w:val="16"/>
    </w:rPr>
  </w:style>
  <w:style w:type="paragraph" w:customStyle="1" w:styleId="Style2">
    <w:name w:val="Style2"/>
    <w:basedOn w:val="a"/>
    <w:uiPriority w:val="99"/>
    <w:qFormat/>
    <w:rsid w:val="00814CE9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"/>
    <w:uiPriority w:val="99"/>
    <w:qFormat/>
    <w:rsid w:val="00177ECB"/>
    <w:pPr>
      <w:widowControl w:val="0"/>
      <w:jc w:val="center"/>
    </w:pPr>
  </w:style>
  <w:style w:type="paragraph" w:customStyle="1" w:styleId="Style21">
    <w:name w:val="Style21"/>
    <w:basedOn w:val="a"/>
    <w:uiPriority w:val="99"/>
    <w:qFormat/>
    <w:rsid w:val="00177ECB"/>
    <w:pPr>
      <w:widowControl w:val="0"/>
      <w:spacing w:line="223" w:lineRule="exact"/>
      <w:jc w:val="both"/>
    </w:pPr>
  </w:style>
  <w:style w:type="paragraph" w:customStyle="1" w:styleId="Style22">
    <w:name w:val="Style22"/>
    <w:basedOn w:val="a"/>
    <w:uiPriority w:val="99"/>
    <w:qFormat/>
    <w:rsid w:val="00194264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"/>
    <w:uiPriority w:val="99"/>
    <w:qFormat/>
    <w:rsid w:val="00194264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"/>
    <w:uiPriority w:val="99"/>
    <w:qFormat/>
    <w:rsid w:val="00194264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"/>
    <w:uiPriority w:val="99"/>
    <w:qFormat/>
    <w:rsid w:val="00296F8A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"/>
    <w:uiPriority w:val="99"/>
    <w:qFormat/>
    <w:rsid w:val="00296F8A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"/>
    <w:uiPriority w:val="99"/>
    <w:qFormat/>
    <w:rsid w:val="00296F8A"/>
    <w:pPr>
      <w:widowControl w:val="0"/>
      <w:spacing w:line="216" w:lineRule="exact"/>
      <w:jc w:val="both"/>
    </w:pPr>
  </w:style>
  <w:style w:type="paragraph" w:customStyle="1" w:styleId="Style10">
    <w:name w:val="Style10"/>
    <w:basedOn w:val="a"/>
    <w:uiPriority w:val="99"/>
    <w:qFormat/>
    <w:rsid w:val="00296F8A"/>
    <w:pPr>
      <w:widowControl w:val="0"/>
    </w:pPr>
  </w:style>
  <w:style w:type="paragraph" w:customStyle="1" w:styleId="Style39">
    <w:name w:val="Style39"/>
    <w:basedOn w:val="a"/>
    <w:uiPriority w:val="99"/>
    <w:qFormat/>
    <w:rsid w:val="009E6637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"/>
    <w:uiPriority w:val="99"/>
    <w:qFormat/>
    <w:rsid w:val="00064DF3"/>
    <w:pPr>
      <w:widowControl w:val="0"/>
      <w:jc w:val="right"/>
    </w:pPr>
  </w:style>
  <w:style w:type="paragraph" w:customStyle="1" w:styleId="Style15">
    <w:name w:val="Style15"/>
    <w:basedOn w:val="a"/>
    <w:uiPriority w:val="99"/>
    <w:qFormat/>
    <w:rsid w:val="00FB46C7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"/>
    <w:uiPriority w:val="99"/>
    <w:qFormat/>
    <w:rsid w:val="009901BC"/>
    <w:pPr>
      <w:widowControl w:val="0"/>
      <w:spacing w:line="211" w:lineRule="exact"/>
      <w:ind w:hanging="1805"/>
    </w:pPr>
  </w:style>
  <w:style w:type="paragraph" w:styleId="afb">
    <w:name w:val="Normal (Web)"/>
    <w:basedOn w:val="a"/>
    <w:uiPriority w:val="99"/>
    <w:unhideWhenUsed/>
    <w:qFormat/>
    <w:rsid w:val="00B97A41"/>
    <w:pPr>
      <w:spacing w:beforeAutospacing="1" w:afterAutospacing="1"/>
    </w:pPr>
  </w:style>
  <w:style w:type="paragraph" w:customStyle="1" w:styleId="afc">
    <w:name w:val="Знак Знак"/>
    <w:basedOn w:val="a"/>
    <w:qFormat/>
    <w:rsid w:val="00A826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"/>
    <w:uiPriority w:val="99"/>
    <w:unhideWhenUsed/>
    <w:rsid w:val="00AB512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"/>
    <w:uiPriority w:val="99"/>
    <w:qFormat/>
    <w:rsid w:val="00AB5125"/>
    <w:pPr>
      <w:widowControl w:val="0"/>
      <w:spacing w:line="453" w:lineRule="exact"/>
      <w:jc w:val="center"/>
    </w:pPr>
  </w:style>
  <w:style w:type="paragraph" w:styleId="afe">
    <w:name w:val="Body Text Indent"/>
    <w:basedOn w:val="a"/>
    <w:unhideWhenUsed/>
    <w:rsid w:val="00D850EA"/>
    <w:pPr>
      <w:spacing w:after="120"/>
      <w:ind w:left="283"/>
    </w:pPr>
  </w:style>
  <w:style w:type="paragraph" w:styleId="aff">
    <w:name w:val="endnote text"/>
    <w:basedOn w:val="a"/>
    <w:uiPriority w:val="99"/>
    <w:semiHidden/>
    <w:rsid w:val="00D850EA"/>
    <w:rPr>
      <w:sz w:val="20"/>
      <w:szCs w:val="20"/>
    </w:rPr>
  </w:style>
  <w:style w:type="paragraph" w:styleId="aff0">
    <w:name w:val="Balloon Text"/>
    <w:basedOn w:val="a"/>
    <w:uiPriority w:val="99"/>
    <w:semiHidden/>
    <w:unhideWhenUsed/>
    <w:qFormat/>
    <w:rsid w:val="001976A4"/>
    <w:rPr>
      <w:rFonts w:ascii="Segoe UI" w:hAnsi="Segoe UI" w:cs="Segoe UI"/>
      <w:sz w:val="18"/>
      <w:szCs w:val="18"/>
    </w:rPr>
  </w:style>
  <w:style w:type="paragraph" w:styleId="aff1">
    <w:name w:val="head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8B093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qFormat/>
    <w:rsid w:val="00B14A0F"/>
    <w:pPr>
      <w:widowControl w:val="0"/>
      <w:spacing w:line="322" w:lineRule="exact"/>
      <w:jc w:val="center"/>
    </w:pPr>
    <w:rPr>
      <w:rFonts w:eastAsiaTheme="minorEastAsia"/>
    </w:rPr>
  </w:style>
  <w:style w:type="paragraph" w:styleId="aff3">
    <w:name w:val="annotation text"/>
    <w:basedOn w:val="a"/>
    <w:uiPriority w:val="99"/>
    <w:semiHidden/>
    <w:unhideWhenUsed/>
    <w:qFormat/>
    <w:rsid w:val="00E03624"/>
    <w:rPr>
      <w:sz w:val="20"/>
      <w:szCs w:val="20"/>
    </w:rPr>
  </w:style>
  <w:style w:type="paragraph" w:styleId="aff4">
    <w:name w:val="annotation subject"/>
    <w:basedOn w:val="aff3"/>
    <w:next w:val="aff3"/>
    <w:uiPriority w:val="99"/>
    <w:semiHidden/>
    <w:unhideWhenUsed/>
    <w:qFormat/>
    <w:rsid w:val="00E03624"/>
    <w:rPr>
      <w:b/>
      <w:bCs/>
    </w:rPr>
  </w:style>
  <w:style w:type="paragraph" w:customStyle="1" w:styleId="c85">
    <w:name w:val="c85"/>
    <w:basedOn w:val="a"/>
    <w:qFormat/>
    <w:rsid w:val="00D648CE"/>
    <w:pPr>
      <w:spacing w:beforeAutospacing="1" w:afterAutospacing="1"/>
    </w:pPr>
  </w:style>
  <w:style w:type="paragraph" w:customStyle="1" w:styleId="c61">
    <w:name w:val="c61"/>
    <w:basedOn w:val="a"/>
    <w:qFormat/>
    <w:rsid w:val="00D648CE"/>
    <w:pPr>
      <w:spacing w:beforeAutospacing="1" w:afterAutospacing="1"/>
    </w:pPr>
  </w:style>
  <w:style w:type="paragraph" w:customStyle="1" w:styleId="c16">
    <w:name w:val="c16"/>
    <w:basedOn w:val="a"/>
    <w:qFormat/>
    <w:rsid w:val="00D648CE"/>
    <w:pPr>
      <w:spacing w:beforeAutospacing="1" w:afterAutospacing="1"/>
    </w:pPr>
  </w:style>
  <w:style w:type="paragraph" w:customStyle="1" w:styleId="c30">
    <w:name w:val="c30"/>
    <w:basedOn w:val="a"/>
    <w:qFormat/>
    <w:rsid w:val="00D648CE"/>
    <w:pPr>
      <w:spacing w:beforeAutospacing="1" w:afterAutospacing="1"/>
    </w:pPr>
  </w:style>
  <w:style w:type="paragraph" w:customStyle="1" w:styleId="c44">
    <w:name w:val="c44"/>
    <w:basedOn w:val="a"/>
    <w:qFormat/>
    <w:rsid w:val="00D648CE"/>
    <w:pPr>
      <w:spacing w:beforeAutospacing="1" w:afterAutospacing="1"/>
    </w:pPr>
  </w:style>
  <w:style w:type="paragraph" w:customStyle="1" w:styleId="p551">
    <w:name w:val="p551"/>
    <w:basedOn w:val="a"/>
    <w:qFormat/>
    <w:rsid w:val="002E70A2"/>
    <w:pPr>
      <w:spacing w:beforeAutospacing="1" w:afterAutospacing="1"/>
    </w:pPr>
  </w:style>
  <w:style w:type="paragraph" w:customStyle="1" w:styleId="12">
    <w:name w:val="Обычный1"/>
    <w:qFormat/>
    <w:rsid w:val="0059669A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2">
    <w:name w:val="Основной текст (6)"/>
    <w:basedOn w:val="a"/>
    <w:link w:val="61"/>
    <w:uiPriority w:val="99"/>
    <w:qFormat/>
    <w:rsid w:val="00513B01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otnotedescription">
    <w:name w:val="footnote description"/>
    <w:next w:val="a"/>
    <w:qFormat/>
    <w:rsid w:val="009B3626"/>
    <w:pPr>
      <w:spacing w:line="235" w:lineRule="auto"/>
      <w:ind w:left="39" w:right="53" w:firstLine="571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1">
    <w:name w:val="c1"/>
    <w:basedOn w:val="a"/>
    <w:qFormat/>
    <w:rsid w:val="00C31572"/>
    <w:pPr>
      <w:spacing w:beforeAutospacing="1" w:afterAutospacing="1"/>
    </w:pPr>
  </w:style>
  <w:style w:type="paragraph" w:styleId="aff5">
    <w:name w:val="Subtitle"/>
    <w:basedOn w:val="a"/>
    <w:next w:val="a"/>
    <w:uiPriority w:val="11"/>
    <w:qFormat/>
    <w:rsid w:val="00B379AC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uiPriority w:val="29"/>
    <w:qFormat/>
    <w:rsid w:val="00B379AC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ff6">
    <w:name w:val="Intense Quote"/>
    <w:basedOn w:val="a"/>
    <w:next w:val="a"/>
    <w:uiPriority w:val="30"/>
    <w:qFormat/>
    <w:rsid w:val="00B379AC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table" w:styleId="aff7">
    <w:name w:val="Table Grid"/>
    <w:basedOn w:val="a1"/>
    <w:uiPriority w:val="59"/>
    <w:rsid w:val="0089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1F4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EA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91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CF4446"/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791B391B-C407-4F2C-9234-EF6DE1B4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62</Pages>
  <Words>17610</Words>
  <Characters>100379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dc:description/>
  <cp:lastModifiedBy>Трушанина Вероника Валерьевна</cp:lastModifiedBy>
  <cp:revision>7</cp:revision>
  <cp:lastPrinted>2023-04-24T10:21:00Z</cp:lastPrinted>
  <dcterms:created xsi:type="dcterms:W3CDTF">2024-05-22T08:10:00Z</dcterms:created>
  <dcterms:modified xsi:type="dcterms:W3CDTF">2025-05-26T06:59:00Z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