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5DF7C" w14:textId="18E66798" w:rsidR="00CC6C89" w:rsidRPr="001C3E0D" w:rsidRDefault="007315E7">
      <w:pPr>
        <w:jc w:val="center"/>
        <w:rPr>
          <w:b/>
          <w:sz w:val="24"/>
          <w:szCs w:val="24"/>
        </w:rPr>
      </w:pPr>
      <w:r w:rsidRPr="001C3E0D">
        <w:rPr>
          <w:b/>
          <w:sz w:val="24"/>
          <w:szCs w:val="24"/>
        </w:rPr>
        <w:t>Педагогический (профессорско-педагогический) состав</w:t>
      </w:r>
    </w:p>
    <w:p w14:paraId="5A20F4FB" w14:textId="38972B2D" w:rsidR="001A1204" w:rsidRPr="001C3E0D" w:rsidRDefault="001A1204">
      <w:pPr>
        <w:jc w:val="center"/>
        <w:rPr>
          <w:b/>
          <w:sz w:val="24"/>
          <w:szCs w:val="24"/>
        </w:rPr>
      </w:pPr>
      <w:r w:rsidRPr="001C3E0D">
        <w:rPr>
          <w:b/>
          <w:sz w:val="24"/>
          <w:szCs w:val="24"/>
        </w:rPr>
        <w:t>38.03.02 Менеджмент. Профиль «Менеджмент и управление бизнесом»</w:t>
      </w:r>
    </w:p>
    <w:p w14:paraId="723E1875" w14:textId="149AFCF1" w:rsidR="00CC6C89" w:rsidRPr="001C3E0D" w:rsidRDefault="007315E7">
      <w:pPr>
        <w:jc w:val="center"/>
        <w:rPr>
          <w:b/>
          <w:sz w:val="24"/>
          <w:szCs w:val="24"/>
        </w:rPr>
      </w:pPr>
      <w:r w:rsidRPr="001C3E0D">
        <w:rPr>
          <w:b/>
          <w:sz w:val="24"/>
          <w:szCs w:val="24"/>
        </w:rPr>
        <w:t>Информация о персональном составе педагогических работников Курского филиала Финуниверситета</w:t>
      </w:r>
    </w:p>
    <w:p w14:paraId="7C027BA9" w14:textId="77777777" w:rsidR="00CC6C89" w:rsidRPr="00424090" w:rsidRDefault="00CC6C89">
      <w:pPr>
        <w:rPr>
          <w:sz w:val="20"/>
          <w:szCs w:val="20"/>
        </w:rPr>
      </w:pPr>
    </w:p>
    <w:tbl>
      <w:tblPr>
        <w:tblStyle w:val="Style12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8"/>
        <w:gridCol w:w="721"/>
        <w:gridCol w:w="2094"/>
        <w:gridCol w:w="2268"/>
        <w:gridCol w:w="708"/>
        <w:gridCol w:w="709"/>
        <w:gridCol w:w="3708"/>
        <w:gridCol w:w="1726"/>
        <w:gridCol w:w="710"/>
        <w:gridCol w:w="1928"/>
      </w:tblGrid>
      <w:tr w:rsidR="00372309" w:rsidRPr="00424090" w14:paraId="61B037DB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CE6A2F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ФИО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A72E13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Должность</w:t>
            </w:r>
          </w:p>
        </w:tc>
        <w:tc>
          <w:tcPr>
            <w:tcW w:w="2094" w:type="dxa"/>
          </w:tcPr>
          <w:p w14:paraId="56BA9F3B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268" w:type="dxa"/>
          </w:tcPr>
          <w:p w14:paraId="5ECD976A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Уровень профессионального образования с указанием наименования направления подготовки, в том числе научной, и квалификации</w:t>
            </w:r>
          </w:p>
        </w:tc>
        <w:tc>
          <w:tcPr>
            <w:tcW w:w="708" w:type="dxa"/>
          </w:tcPr>
          <w:p w14:paraId="29806E67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Ученая степень (при наличии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FB09E53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09466E9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Повышение квалификации (за последние 3 года)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69B170DB" w14:textId="021D51D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Профессиональная переподготовка (при наличии)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43E21559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Стаж работы по специальности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3669C2F" w14:textId="77777777" w:rsidR="00CC6C89" w:rsidRPr="00424090" w:rsidRDefault="007315E7">
            <w:pPr>
              <w:jc w:val="center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Наименование общеобразовательной программы, в реализации которых участвует педагогический работник</w:t>
            </w:r>
          </w:p>
        </w:tc>
      </w:tr>
      <w:tr w:rsidR="001C3E0D" w:rsidRPr="00424090" w14:paraId="651EA4B3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63F61A0" w14:textId="3C1A3436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Алексеенко Александр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89106C7" w14:textId="5451CF76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3EBDB6FE" w14:textId="6190C585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История России, Социология управления, Основы российской государственности</w:t>
            </w:r>
          </w:p>
        </w:tc>
        <w:tc>
          <w:tcPr>
            <w:tcW w:w="2268" w:type="dxa"/>
          </w:tcPr>
          <w:p w14:paraId="0F21F8AE" w14:textId="09F66F7D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708" w:type="dxa"/>
          </w:tcPr>
          <w:p w14:paraId="254DECDA" w14:textId="4E1FBEAA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К.с.н</w:t>
            </w:r>
            <w:proofErr w:type="spellEnd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9841F2B" w14:textId="32E258B3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294973B7" w14:textId="77777777" w:rsidR="00890F6C" w:rsidRPr="00E10DAD" w:rsidRDefault="00890F6C" w:rsidP="00890F6C">
            <w:pPr>
              <w:rPr>
                <w:color w:val="000000" w:themeColor="text1"/>
                <w:spacing w:val="-2"/>
              </w:rPr>
            </w:pPr>
            <w:r w:rsidRPr="00E10DAD">
              <w:rPr>
                <w:color w:val="000000" w:themeColor="text1"/>
                <w:spacing w:val="-2"/>
              </w:rPr>
              <w:t>«Специалист в сфере закупок» 2021</w:t>
            </w:r>
          </w:p>
          <w:p w14:paraId="01E8E948" w14:textId="77777777" w:rsidR="00890F6C" w:rsidRPr="00E10DAD" w:rsidRDefault="00890F6C" w:rsidP="00890F6C">
            <w:pPr>
              <w:rPr>
                <w:color w:val="000000" w:themeColor="text1"/>
                <w:spacing w:val="-2"/>
              </w:rPr>
            </w:pPr>
            <w:r w:rsidRPr="00E10DAD">
              <w:rPr>
                <w:color w:val="000000" w:themeColor="text1"/>
                <w:spacing w:val="-2"/>
              </w:rPr>
              <w:t xml:space="preserve"> «Организация студенческого </w:t>
            </w:r>
            <w:proofErr w:type="spellStart"/>
            <w:r w:rsidRPr="00E10DAD">
              <w:rPr>
                <w:color w:val="000000" w:themeColor="text1"/>
                <w:spacing w:val="-2"/>
              </w:rPr>
              <w:t>волонтерства</w:t>
            </w:r>
            <w:proofErr w:type="spellEnd"/>
            <w:r w:rsidRPr="00E10DAD">
              <w:rPr>
                <w:color w:val="000000" w:themeColor="text1"/>
                <w:spacing w:val="-2"/>
              </w:rPr>
              <w:t xml:space="preserve"> (добровольчества)» </w:t>
            </w:r>
            <w:r>
              <w:rPr>
                <w:color w:val="000000" w:themeColor="text1"/>
                <w:spacing w:val="-2"/>
              </w:rPr>
              <w:t>2021</w:t>
            </w:r>
          </w:p>
          <w:p w14:paraId="5F4A32AA" w14:textId="77777777" w:rsidR="00890F6C" w:rsidRDefault="00890F6C" w:rsidP="00890F6C">
            <w:pPr>
              <w:rPr>
                <w:color w:val="000000" w:themeColor="text1"/>
                <w:spacing w:val="-2"/>
              </w:rPr>
            </w:pPr>
            <w:r w:rsidRPr="00E10DAD">
              <w:rPr>
                <w:color w:val="000000" w:themeColor="text1"/>
                <w:spacing w:val="-2"/>
              </w:rPr>
              <w:t xml:space="preserve"> «Воспитательная деятельность в образовательной деятельности в каникулярное время</w:t>
            </w:r>
            <w:r>
              <w:rPr>
                <w:color w:val="000000" w:themeColor="text1"/>
                <w:spacing w:val="-2"/>
              </w:rPr>
              <w:t xml:space="preserve"> </w:t>
            </w:r>
            <w:r w:rsidRPr="00E10DAD">
              <w:rPr>
                <w:color w:val="000000" w:themeColor="text1"/>
                <w:spacing w:val="-2"/>
              </w:rPr>
              <w:t xml:space="preserve">2021. </w:t>
            </w:r>
          </w:p>
          <w:p w14:paraId="1CAC8266" w14:textId="3C8696DA" w:rsidR="001C3E0D" w:rsidRPr="00424090" w:rsidRDefault="00890F6C" w:rsidP="00890F6C">
            <w:pPr>
              <w:rPr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</w:rPr>
              <w:t xml:space="preserve">«Проблемы внутренней и внешней политики в социологическом зеркале», 2023 г.  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1134B5D" w14:textId="51F619AA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C3EED1F" w14:textId="0671FC75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1</w:t>
            </w:r>
            <w:r w:rsidR="00890F6C">
              <w:rPr>
                <w:color w:val="000000" w:themeColor="text1"/>
                <w:spacing w:val="-2"/>
                <w:sz w:val="20"/>
                <w:szCs w:val="20"/>
              </w:rPr>
              <w:t>7</w:t>
            </w:r>
            <w:r>
              <w:rPr>
                <w:color w:val="000000" w:themeColor="text1"/>
                <w:spacing w:val="-2"/>
                <w:sz w:val="20"/>
                <w:szCs w:val="20"/>
              </w:rPr>
              <w:t xml:space="preserve"> лет 6 </w:t>
            </w:r>
            <w:proofErr w:type="spellStart"/>
            <w:r>
              <w:rPr>
                <w:color w:val="000000" w:themeColor="text1"/>
                <w:spacing w:val="-2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51BC343" w14:textId="5DC7FC72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1C3E0D" w:rsidRPr="00424090" w14:paraId="1F731FE5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3A14C2E" w14:textId="5C2C8BD0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Беспарточный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 xml:space="preserve"> Борис Дмитриевич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DF462CB" w14:textId="33FC81B5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2094" w:type="dxa"/>
          </w:tcPr>
          <w:p w14:paraId="637ED6AB" w14:textId="7908B9BE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Финансовый университет: история и современность, Философия</w:t>
            </w:r>
          </w:p>
        </w:tc>
        <w:tc>
          <w:tcPr>
            <w:tcW w:w="2268" w:type="dxa"/>
          </w:tcPr>
          <w:p w14:paraId="5ECAA8AE" w14:textId="77777777" w:rsidR="001C3E0D" w:rsidRPr="00424090" w:rsidRDefault="001C3E0D" w:rsidP="001C3E0D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Высшее,</w:t>
            </w:r>
            <w:r w:rsidRPr="00424090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13FE3E8F" w14:textId="1FB60264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w w:val="110"/>
                <w:sz w:val="20"/>
                <w:szCs w:val="20"/>
              </w:rPr>
              <w:t>Юрист</w:t>
            </w:r>
          </w:p>
        </w:tc>
        <w:tc>
          <w:tcPr>
            <w:tcW w:w="708" w:type="dxa"/>
          </w:tcPr>
          <w:p w14:paraId="1BB29EA9" w14:textId="24866E60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t>Д.с.н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2E7D8167" w14:textId="54452D9E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Профессор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7CF3F0F1" w14:textId="77777777" w:rsidR="001C3E0D" w:rsidRPr="00424090" w:rsidRDefault="001C3E0D" w:rsidP="001C3E0D">
            <w:pPr>
              <w:pStyle w:val="a9"/>
              <w:widowControl/>
              <w:ind w:left="0"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424090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356F58FE" w14:textId="77777777" w:rsidR="001C3E0D" w:rsidRPr="00424090" w:rsidRDefault="001C3E0D" w:rsidP="001C3E0D">
            <w:pPr>
              <w:pStyle w:val="a9"/>
              <w:widowControl/>
              <w:ind w:left="0"/>
              <w:rPr>
                <w:color w:val="000000" w:themeColor="text1"/>
                <w:w w:val="110"/>
                <w:sz w:val="20"/>
                <w:szCs w:val="20"/>
              </w:rPr>
            </w:pPr>
            <w:r w:rsidRPr="00424090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1FDA1540" w14:textId="0BB5E377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w w:val="110"/>
                <w:sz w:val="20"/>
                <w:szCs w:val="20"/>
              </w:rPr>
              <w:t xml:space="preserve">Разработка электронных курсов в СДО </w:t>
            </w:r>
            <w:r w:rsidRPr="00424090">
              <w:rPr>
                <w:color w:val="000000" w:themeColor="text1"/>
                <w:w w:val="110"/>
                <w:sz w:val="20"/>
                <w:szCs w:val="20"/>
                <w:lang w:val="en-US"/>
              </w:rPr>
              <w:t>Moodle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0C6E0102" w14:textId="5BE401E1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3296B83" w14:textId="2C891936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890F6C">
              <w:rPr>
                <w:color w:val="000000" w:themeColor="text1"/>
                <w:sz w:val="20"/>
                <w:szCs w:val="20"/>
              </w:rPr>
              <w:t>8</w:t>
            </w:r>
            <w:r w:rsidRPr="00046FC7">
              <w:rPr>
                <w:color w:val="000000" w:themeColor="text1"/>
                <w:sz w:val="20"/>
                <w:szCs w:val="20"/>
              </w:rPr>
              <w:t xml:space="preserve"> лет</w:t>
            </w:r>
            <w:r>
              <w:rPr>
                <w:color w:val="000000" w:themeColor="text1"/>
                <w:sz w:val="20"/>
                <w:szCs w:val="20"/>
              </w:rPr>
              <w:t xml:space="preserve"> 9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70E6CDD" w14:textId="1EA5F1D2" w:rsidR="001C3E0D" w:rsidRPr="00424090" w:rsidRDefault="001C3E0D" w:rsidP="001C3E0D">
            <w:pPr>
              <w:jc w:val="both"/>
              <w:rPr>
                <w:sz w:val="20"/>
                <w:szCs w:val="20"/>
              </w:rPr>
            </w:pPr>
            <w:r w:rsidRPr="00424090">
              <w:rPr>
                <w:bCs/>
                <w:color w:val="000000" w:themeColor="text1"/>
                <w:sz w:val="20"/>
                <w:szCs w:val="20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1C3E0D" w:rsidRPr="00424090" w14:paraId="58E08F81" w14:textId="77777777" w:rsidTr="001C3E0D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6E6E467" w14:textId="3F8E8005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pacing w:val="-2"/>
                <w:sz w:val="20"/>
                <w:szCs w:val="20"/>
              </w:rPr>
              <w:t>Спицына Анна Олеговна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2D535D6" w14:textId="0D68E824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1C3E0D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2094" w:type="dxa"/>
          </w:tcPr>
          <w:p w14:paraId="187F144F" w14:textId="4E4608DA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бизнеса</w:t>
            </w:r>
          </w:p>
        </w:tc>
        <w:tc>
          <w:tcPr>
            <w:tcW w:w="2268" w:type="dxa"/>
          </w:tcPr>
          <w:p w14:paraId="5E3ACBB3" w14:textId="4BC7CA51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sz w:val="20"/>
                <w:szCs w:val="20"/>
              </w:rPr>
              <w:t>Высшее, Юрист, Менеджер, Педагогическое образование</w:t>
            </w:r>
          </w:p>
        </w:tc>
        <w:tc>
          <w:tcPr>
            <w:tcW w:w="708" w:type="dxa"/>
          </w:tcPr>
          <w:p w14:paraId="10A58A4A" w14:textId="616A6656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sz w:val="20"/>
                <w:szCs w:val="20"/>
              </w:rPr>
              <w:t>К.ф.н.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9B700D1" w14:textId="6A806897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4235D081" w14:textId="77777777" w:rsidR="001C3E0D" w:rsidRPr="001C3E0D" w:rsidRDefault="001C3E0D" w:rsidP="001C3E0D">
            <w:pPr>
              <w:widowControl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t xml:space="preserve"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</w:t>
            </w: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lastRenderedPageBreak/>
              <w:t>возможностями здоровья в образовательной организации; Проблемность кредитов: банкротство физических лиц;</w:t>
            </w:r>
          </w:p>
          <w:p w14:paraId="3CA713CA" w14:textId="7CC7009C" w:rsidR="001C3E0D" w:rsidRPr="001C3E0D" w:rsidRDefault="001C3E0D" w:rsidP="00890F6C">
            <w:pPr>
              <w:widowControl/>
              <w:rPr>
                <w:sz w:val="20"/>
                <w:szCs w:val="20"/>
              </w:rPr>
            </w:pPr>
            <w:r w:rsidRPr="001C3E0D">
              <w:rPr>
                <w:bCs/>
                <w:color w:val="000000" w:themeColor="text1"/>
                <w:w w:val="110"/>
                <w:sz w:val="20"/>
                <w:szCs w:val="20"/>
              </w:rPr>
              <w:t>Корпоративный юрист: договорные отношения в корпорации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64F6CB7B" w14:textId="77777777" w:rsidR="001C3E0D" w:rsidRPr="001C3E0D" w:rsidRDefault="001C3E0D" w:rsidP="001C3E0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lastRenderedPageBreak/>
              <w:t>Техносферная безопасность в организациях социальной сферы.</w:t>
            </w:r>
          </w:p>
          <w:p w14:paraId="6AE90F9D" w14:textId="77777777" w:rsidR="001C3E0D" w:rsidRPr="001C3E0D" w:rsidRDefault="001C3E0D" w:rsidP="001C3E0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70AEF942" w14:textId="0A08E363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lastRenderedPageBreak/>
              <w:t>Специалист по государственному и муниципальному управлению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039D40C2" w14:textId="6071CC84" w:rsidR="001C3E0D" w:rsidRPr="001C3E0D" w:rsidRDefault="001C3E0D" w:rsidP="001C3E0D">
            <w:pPr>
              <w:pStyle w:val="TableParagraph"/>
              <w:spacing w:line="228" w:lineRule="exact"/>
              <w:ind w:left="174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1</w:t>
            </w:r>
            <w:r w:rsidR="00890F6C">
              <w:rPr>
                <w:color w:val="000000" w:themeColor="text1"/>
                <w:sz w:val="20"/>
                <w:szCs w:val="20"/>
              </w:rPr>
              <w:t>5</w:t>
            </w:r>
            <w:r w:rsidRPr="00046FC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46FC7">
              <w:rPr>
                <w:color w:val="000000" w:themeColor="text1"/>
                <w:spacing w:val="-5"/>
                <w:sz w:val="20"/>
                <w:szCs w:val="20"/>
              </w:rPr>
              <w:t>лет</w:t>
            </w:r>
            <w:r>
              <w:rPr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046FC7">
              <w:rPr>
                <w:color w:val="000000" w:themeColor="text1"/>
                <w:spacing w:val="-4"/>
                <w:sz w:val="20"/>
                <w:szCs w:val="20"/>
              </w:rPr>
              <w:t xml:space="preserve"> мес.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2C9F59E" w14:textId="2D6F2E5D" w:rsidR="001C3E0D" w:rsidRPr="001C3E0D" w:rsidRDefault="001C3E0D" w:rsidP="001C3E0D">
            <w:pPr>
              <w:jc w:val="both"/>
              <w:rPr>
                <w:sz w:val="20"/>
                <w:szCs w:val="20"/>
              </w:rPr>
            </w:pPr>
            <w:r w:rsidRPr="001C3E0D">
              <w:rPr>
                <w:color w:val="000000" w:themeColor="text1"/>
                <w:sz w:val="20"/>
                <w:szCs w:val="20"/>
              </w:rPr>
              <w:t xml:space="preserve"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</w:t>
            </w:r>
            <w:r w:rsidRPr="001C3E0D">
              <w:rPr>
                <w:color w:val="000000" w:themeColor="text1"/>
                <w:sz w:val="20"/>
                <w:szCs w:val="20"/>
              </w:rPr>
              <w:lastRenderedPageBreak/>
              <w:t>управления бизнесом</w:t>
            </w:r>
          </w:p>
        </w:tc>
      </w:tr>
      <w:tr w:rsidR="00424090" w:rsidRPr="00424090" w14:paraId="4D7F8693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39EE314A" w14:textId="4A85F77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z w:val="20"/>
                <w:szCs w:val="20"/>
              </w:rPr>
              <w:lastRenderedPageBreak/>
              <w:t>Тынник</w:t>
            </w:r>
            <w:proofErr w:type="spellEnd"/>
            <w:r w:rsidRPr="00424090">
              <w:rPr>
                <w:color w:val="000000" w:themeColor="text1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1E5AD2B" w14:textId="1073316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4"/>
                <w:sz w:val="20"/>
                <w:szCs w:val="20"/>
              </w:rPr>
              <w:t>Доцен</w:t>
            </w: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т</w:t>
            </w:r>
          </w:p>
        </w:tc>
        <w:tc>
          <w:tcPr>
            <w:tcW w:w="2094" w:type="dxa"/>
          </w:tcPr>
          <w:p w14:paraId="6330F075" w14:textId="2E3BE7F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Иностранный язык, Иностранный язык в профессиональной сфере</w:t>
            </w:r>
          </w:p>
        </w:tc>
        <w:tc>
          <w:tcPr>
            <w:tcW w:w="2268" w:type="dxa"/>
          </w:tcPr>
          <w:p w14:paraId="6785AE4B" w14:textId="4B3F69A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424090">
              <w:rPr>
                <w:color w:val="000000" w:themeColor="text1"/>
                <w:sz w:val="20"/>
                <w:szCs w:val="20"/>
              </w:rPr>
              <w:t>«Учитель английского и французского языков»</w:t>
            </w:r>
          </w:p>
        </w:tc>
        <w:tc>
          <w:tcPr>
            <w:tcW w:w="708" w:type="dxa"/>
          </w:tcPr>
          <w:p w14:paraId="0E7C5269" w14:textId="5AC584A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К.п.н</w:t>
            </w:r>
            <w:proofErr w:type="spellEnd"/>
            <w:r w:rsidRPr="00424090">
              <w:rPr>
                <w:color w:val="000000" w:themeColor="text1"/>
                <w:spacing w:val="-2"/>
                <w:sz w:val="20"/>
                <w:szCs w:val="20"/>
              </w:rPr>
              <w:t>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52722D7B" w14:textId="667F226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147AF63" w14:textId="13C63888" w:rsidR="00424090" w:rsidRPr="00890F6C" w:rsidRDefault="00424090" w:rsidP="00890F6C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36202B6D" w14:textId="689A3A2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FB687CB" w14:textId="352626DF" w:rsidR="00424090" w:rsidRPr="00424090" w:rsidRDefault="001C3E0D" w:rsidP="00424090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890F6C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890F6C">
              <w:rPr>
                <w:color w:val="000000" w:themeColor="text1"/>
                <w:sz w:val="20"/>
                <w:szCs w:val="20"/>
              </w:rPr>
              <w:t>лет</w:t>
            </w:r>
            <w:r>
              <w:rPr>
                <w:color w:val="000000" w:themeColor="text1"/>
                <w:sz w:val="20"/>
                <w:szCs w:val="20"/>
              </w:rPr>
              <w:t xml:space="preserve"> 6 мес.</w:t>
            </w:r>
          </w:p>
          <w:p w14:paraId="0B2ED2D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E5C1432" w14:textId="1884607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 w:themeColor="text1"/>
                <w:sz w:val="20"/>
                <w:szCs w:val="20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424090" w:rsidRPr="00424090" w14:paraId="249E8B97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0D9324D7" w14:textId="7555F05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Асеева Александра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D09244" w14:textId="6139977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7DBAA608" w14:textId="229F679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Статистика</w:t>
            </w:r>
          </w:p>
        </w:tc>
        <w:tc>
          <w:tcPr>
            <w:tcW w:w="2268" w:type="dxa"/>
          </w:tcPr>
          <w:p w14:paraId="34B2DE9F" w14:textId="059AAD1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«Бухгалтерский учет и анализ хозяйственной деятельности в сельском хозяйстве», квалификация «Экономист по бухгалтерскому учету в сельском хозяйстве»</w:t>
            </w:r>
          </w:p>
        </w:tc>
        <w:tc>
          <w:tcPr>
            <w:tcW w:w="708" w:type="dxa"/>
          </w:tcPr>
          <w:p w14:paraId="7E626337" w14:textId="4EAF921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EB2FD24" w14:textId="7ABB04C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19774DEC" w14:textId="13AD505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«Современные аспекты преподавания в ВУЗе с учетом требования ФГОС», 2023 г.</w:t>
            </w:r>
          </w:p>
          <w:p w14:paraId="4BE9B424" w14:textId="02045AF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2F3F322" w14:textId="0869605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«Экономика и управление хозяйствующими субъектами в условиях глобализации мировой экономики», 2016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E6E7427" w14:textId="06839C0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3</w:t>
            </w:r>
            <w:r w:rsidR="00890F6C">
              <w:rPr>
                <w:sz w:val="20"/>
                <w:szCs w:val="20"/>
              </w:rPr>
              <w:t>3</w:t>
            </w:r>
            <w:r w:rsidRPr="00424090">
              <w:rPr>
                <w:sz w:val="20"/>
                <w:szCs w:val="20"/>
              </w:rPr>
              <w:t xml:space="preserve"> года 10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2084F8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64670CB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4D2BCE9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19669969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66465BA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66D26F5C" w14:textId="606C948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424090" w:rsidRPr="00424090" w14:paraId="2DEC8F70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1E3994C" w14:textId="2B1A954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Асеева Ольга Юрьевна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7CF7D6" w14:textId="322946C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2094" w:type="dxa"/>
          </w:tcPr>
          <w:p w14:paraId="2C3CB711" w14:textId="4AAC16C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Практикум «Деловая презентация»</w:t>
            </w:r>
          </w:p>
        </w:tc>
        <w:tc>
          <w:tcPr>
            <w:tcW w:w="2268" w:type="dxa"/>
          </w:tcPr>
          <w:p w14:paraId="3047D75A" w14:textId="5D78808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направление подготовки «Менеджмент», квалификация «Бакалавр» и специальность «Государственное и муниципальное управление», квалификация «Менеджер»</w:t>
            </w:r>
          </w:p>
        </w:tc>
        <w:tc>
          <w:tcPr>
            <w:tcW w:w="708" w:type="dxa"/>
          </w:tcPr>
          <w:p w14:paraId="4F1D58CF" w14:textId="4084BE6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33E4D11F" w14:textId="73B2890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7D412913" w14:textId="6E85B3D1" w:rsidR="00424090" w:rsidRPr="00424090" w:rsidRDefault="00890F6C" w:rsidP="00424090">
            <w:pPr>
              <w:jc w:val="both"/>
              <w:rPr>
                <w:sz w:val="20"/>
                <w:szCs w:val="20"/>
              </w:rPr>
            </w:pPr>
            <w:bookmarkStart w:id="0" w:name="_Hlk171250602"/>
            <w:r w:rsidRPr="00424090">
              <w:rPr>
                <w:sz w:val="20"/>
                <w:szCs w:val="20"/>
              </w:rPr>
              <w:t xml:space="preserve"> </w:t>
            </w:r>
            <w:r w:rsidR="00424090" w:rsidRPr="00424090">
              <w:rPr>
                <w:sz w:val="20"/>
                <w:szCs w:val="20"/>
              </w:rPr>
              <w:t>«Повышение ресурсной эффективности производства на основе наилучших доступных технологий», 2023 г.</w:t>
            </w:r>
          </w:p>
          <w:p w14:paraId="47D1CC1E" w14:textId="5A46A4B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«Инновационные и цифровые технологии в образовании», 2023 г.</w:t>
            </w:r>
          </w:p>
          <w:p w14:paraId="56906B72" w14:textId="419ABD4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bookmarkEnd w:id="0"/>
          <w:p w14:paraId="7D76D85D" w14:textId="1C947B9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«Информационно-коммуникационные технологии в образовательной деятельности», 2023 г.</w:t>
            </w:r>
          </w:p>
          <w:p w14:paraId="535773D3" w14:textId="2EDF75D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информационной безопасности. Базовый уровень», 2023 г.</w:t>
            </w:r>
          </w:p>
          <w:p w14:paraId="5D035239" w14:textId="526E181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«Деловой иностранный язык», 2023 г.</w:t>
            </w:r>
          </w:p>
          <w:p w14:paraId="6376361D" w14:textId="4B154CA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424090">
              <w:rPr>
                <w:sz w:val="20"/>
                <w:szCs w:val="20"/>
                <w:lang w:val="en-US"/>
              </w:rPr>
              <w:t>Moodle</w:t>
            </w:r>
            <w:r w:rsidRPr="00424090">
              <w:rPr>
                <w:sz w:val="20"/>
                <w:szCs w:val="20"/>
              </w:rPr>
              <w:t>», 2022 г.</w:t>
            </w:r>
          </w:p>
          <w:p w14:paraId="4906D578" w14:textId="645B098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«Трансформация кадровых процессов в современных экономических условиях», 2022 г.</w:t>
            </w:r>
          </w:p>
          <w:p w14:paraId="26383BC1" w14:textId="0B3B94B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r w:rsidRPr="00424090">
              <w:rPr>
                <w:sz w:val="20"/>
                <w:szCs w:val="20"/>
                <w:lang w:val="en-US"/>
              </w:rPr>
              <w:t>Astra</w:t>
            </w:r>
            <w:r w:rsidRPr="00424090">
              <w:rPr>
                <w:sz w:val="20"/>
                <w:szCs w:val="20"/>
              </w:rPr>
              <w:t xml:space="preserve"> </w:t>
            </w:r>
            <w:r w:rsidRPr="00424090">
              <w:rPr>
                <w:sz w:val="20"/>
                <w:szCs w:val="20"/>
                <w:lang w:val="en-US"/>
              </w:rPr>
              <w:t>Linux</w:t>
            </w:r>
            <w:r w:rsidRPr="00424090">
              <w:rPr>
                <w:sz w:val="20"/>
                <w:szCs w:val="20"/>
              </w:rPr>
              <w:t xml:space="preserve">, </w:t>
            </w:r>
            <w:r w:rsidRPr="00424090">
              <w:rPr>
                <w:sz w:val="20"/>
                <w:szCs w:val="20"/>
                <w:lang w:val="en-US"/>
              </w:rPr>
              <w:t>LibreOffice</w:t>
            </w:r>
            <w:r w:rsidRPr="00424090">
              <w:rPr>
                <w:sz w:val="20"/>
                <w:szCs w:val="20"/>
              </w:rPr>
              <w:t>)», 2022 г.</w:t>
            </w:r>
          </w:p>
          <w:p w14:paraId="565928D0" w14:textId="7390473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«Методика подготовки, проведения и оценивания Всероссийского чемпионата по финансовой грамотности и предпринимательству», 2022 г.</w:t>
            </w:r>
          </w:p>
          <w:p w14:paraId="357F9B44" w14:textId="77933B6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«Формирование ключевых компетенций в условиях цифровой трансформации общества», 2021 г.</w:t>
            </w:r>
          </w:p>
          <w:p w14:paraId="6C375685" w14:textId="67C5C1A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«Финансовое консультирование», 2021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1FF185D" w14:textId="290E2E1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52567EED" w14:textId="6B45C439" w:rsidR="00424090" w:rsidRPr="00424090" w:rsidRDefault="00890F6C" w:rsidP="004240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4090" w:rsidRPr="00424090">
              <w:rPr>
                <w:sz w:val="20"/>
                <w:szCs w:val="20"/>
              </w:rPr>
              <w:t xml:space="preserve"> лет 10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E533EC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7A9CFD56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5B502D74" w14:textId="08FF809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</w:tc>
      </w:tr>
      <w:tr w:rsidR="00424090" w:rsidRPr="00424090" w14:paraId="2EDD4DDE" w14:textId="77777777" w:rsidTr="001C3E0D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28E54B27" w14:textId="4C8F353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Афанасьева Людмила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80DB93" w14:textId="7052374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0D749064" w14:textId="4B23858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бизнес-процессами, Количественные методы в менеджменте, Управление продуктом (</w:t>
            </w:r>
            <w:proofErr w:type="spellStart"/>
            <w:r w:rsidRPr="00424090">
              <w:rPr>
                <w:sz w:val="20"/>
                <w:szCs w:val="20"/>
              </w:rPr>
              <w:t>продакт</w:t>
            </w:r>
            <w:proofErr w:type="spellEnd"/>
            <w:r w:rsidRPr="00424090">
              <w:rPr>
                <w:sz w:val="20"/>
                <w:szCs w:val="20"/>
              </w:rPr>
              <w:t>-менеджмент)</w:t>
            </w:r>
          </w:p>
        </w:tc>
        <w:tc>
          <w:tcPr>
            <w:tcW w:w="2268" w:type="dxa"/>
          </w:tcPr>
          <w:p w14:paraId="4BD3F4B7" w14:textId="7E91F11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«Коммерция», квалификация «Коммерсант»</w:t>
            </w:r>
          </w:p>
        </w:tc>
        <w:tc>
          <w:tcPr>
            <w:tcW w:w="708" w:type="dxa"/>
          </w:tcPr>
          <w:p w14:paraId="1D5FE6A7" w14:textId="1025CAA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32043CD" w14:textId="3F3285C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1ACE672" w14:textId="07171B0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«Качественный сравнительный анализ: практика использования в экономике и менеджменте», 2023 г.</w:t>
            </w:r>
          </w:p>
          <w:p w14:paraId="611163B3" w14:textId="7C25545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«Принципы и новации в построении современных моделей бизнеса», 2023 г.</w:t>
            </w:r>
          </w:p>
          <w:p w14:paraId="732AC463" w14:textId="170ADFD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информационной безопасности. Базовый курс», 2023 г.</w:t>
            </w:r>
          </w:p>
          <w:p w14:paraId="07D5CC9E" w14:textId="4825E9E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53AAAFF8" w14:textId="0F6A130A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«Преподаватель высшей школы», 2010 г.</w:t>
            </w:r>
          </w:p>
          <w:p w14:paraId="562DA744" w14:textId="59E1A21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«Управление персоналом», специализация «Управление персоналом организации», 2017 г.</w:t>
            </w:r>
          </w:p>
          <w:p w14:paraId="3076C44E" w14:textId="471BAC8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«Специалист таможенного дела», 2018 г.</w:t>
            </w:r>
          </w:p>
          <w:p w14:paraId="5755ADB1" w14:textId="780510D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«Менеджмент в образовании», 2019 г.</w:t>
            </w:r>
          </w:p>
          <w:p w14:paraId="3017854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1160778F" w14:textId="16EE1EF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1</w:t>
            </w:r>
            <w:r w:rsidR="00890F6C">
              <w:rPr>
                <w:sz w:val="20"/>
                <w:szCs w:val="20"/>
              </w:rPr>
              <w:t>6</w:t>
            </w:r>
            <w:r w:rsidRPr="00424090">
              <w:rPr>
                <w:sz w:val="20"/>
                <w:szCs w:val="20"/>
              </w:rPr>
              <w:t xml:space="preserve"> лет 8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73E52EFF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3A48EC7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07E6169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  <w:p w14:paraId="40D7299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  <w:p w14:paraId="3CD768D3" w14:textId="30A5E7F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424090" w:rsidRPr="00424090" w14:paraId="0C765E52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B010C52" w14:textId="1D6EE51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sz w:val="20"/>
                <w:szCs w:val="20"/>
              </w:rPr>
              <w:t>Белостоцкий</w:t>
            </w:r>
            <w:proofErr w:type="spellEnd"/>
            <w:r w:rsidRPr="00424090">
              <w:rPr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2429B59" w14:textId="20063C1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004EA564" w14:textId="7FDA762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Информационные технологии в профессиональной деятельности, Технологическое предпринимательство, Международный менеджмент, Операционный менеджмент и производственные системы</w:t>
            </w:r>
          </w:p>
        </w:tc>
        <w:tc>
          <w:tcPr>
            <w:tcW w:w="2268" w:type="dxa"/>
          </w:tcPr>
          <w:p w14:paraId="642B8AC6" w14:textId="4F6F1F7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«Бухгалтерский учет, анализ и аудит», квалификация «Экономист» и направление подготовки «Государственное и муниципальное управление», квалификация «Магистр»</w:t>
            </w:r>
          </w:p>
        </w:tc>
        <w:tc>
          <w:tcPr>
            <w:tcW w:w="708" w:type="dxa"/>
          </w:tcPr>
          <w:p w14:paraId="7577B687" w14:textId="53098ED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CA25727" w14:textId="0D6CDCE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676DB31B" w14:textId="04FBFA6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«Формирование финансовой грамотности обучающихся через организацию интерактивных форм обучения», 2021 г.</w:t>
            </w:r>
          </w:p>
          <w:p w14:paraId="767D0D77" w14:textId="16E488B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«Правовые и организационные основы профилактики коррупции», 2022г.</w:t>
            </w:r>
          </w:p>
          <w:p w14:paraId="367A7555" w14:textId="091D7BD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«Организация и осуществление закупок товаров, работ и услуг для государственных и муниципальных нужд», 2022 г.</w:t>
            </w:r>
          </w:p>
          <w:p w14:paraId="12F41553" w14:textId="739B63F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proofErr w:type="spellStart"/>
            <w:r w:rsidRPr="00424090">
              <w:rPr>
                <w:sz w:val="20"/>
                <w:szCs w:val="20"/>
              </w:rPr>
              <w:t>Astra</w:t>
            </w:r>
            <w:proofErr w:type="spellEnd"/>
            <w:r w:rsidRPr="00424090">
              <w:rPr>
                <w:sz w:val="20"/>
                <w:szCs w:val="20"/>
              </w:rPr>
              <w:t xml:space="preserve"> </w:t>
            </w:r>
            <w:proofErr w:type="spellStart"/>
            <w:r w:rsidRPr="00424090">
              <w:rPr>
                <w:sz w:val="20"/>
                <w:szCs w:val="20"/>
              </w:rPr>
              <w:t>Linux</w:t>
            </w:r>
            <w:proofErr w:type="spellEnd"/>
            <w:r w:rsidRPr="00424090">
              <w:rPr>
                <w:sz w:val="20"/>
                <w:szCs w:val="20"/>
              </w:rPr>
              <w:t>, (</w:t>
            </w:r>
            <w:proofErr w:type="spellStart"/>
            <w:r w:rsidRPr="00424090">
              <w:rPr>
                <w:sz w:val="20"/>
                <w:szCs w:val="20"/>
              </w:rPr>
              <w:t>Libre</w:t>
            </w:r>
            <w:proofErr w:type="spellEnd"/>
            <w:r w:rsidRPr="00424090">
              <w:rPr>
                <w:sz w:val="20"/>
                <w:szCs w:val="20"/>
              </w:rPr>
              <w:t xml:space="preserve"> </w:t>
            </w:r>
            <w:proofErr w:type="spellStart"/>
            <w:r w:rsidRPr="00424090">
              <w:rPr>
                <w:sz w:val="20"/>
                <w:szCs w:val="20"/>
              </w:rPr>
              <w:lastRenderedPageBreak/>
              <w:t>Office</w:t>
            </w:r>
            <w:proofErr w:type="spellEnd"/>
            <w:r w:rsidRPr="00424090">
              <w:rPr>
                <w:sz w:val="20"/>
                <w:szCs w:val="20"/>
              </w:rPr>
              <w:t>)», 2022 г.</w:t>
            </w:r>
          </w:p>
          <w:p w14:paraId="4AF61B41" w14:textId="54BDC7F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5E806D45" w14:textId="7FC0B10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FECD60A" w14:textId="018D482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1</w:t>
            </w:r>
            <w:r w:rsidR="00890F6C">
              <w:rPr>
                <w:sz w:val="20"/>
                <w:szCs w:val="20"/>
              </w:rPr>
              <w:t>8</w:t>
            </w:r>
            <w:r w:rsidRPr="00424090">
              <w:rPr>
                <w:sz w:val="20"/>
                <w:szCs w:val="20"/>
              </w:rPr>
              <w:t xml:space="preserve"> лет 11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3F4E55C3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3B3CF2A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2C34EDB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  <w:p w14:paraId="058F8C0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  <w:p w14:paraId="14B093E4" w14:textId="77777777" w:rsidR="00424090" w:rsidRPr="00424090" w:rsidRDefault="00424090" w:rsidP="00424090">
            <w:pPr>
              <w:jc w:val="both"/>
              <w:rPr>
                <w:color w:val="000000"/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552654DA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Бизнес-анализ, </w:t>
            </w:r>
            <w:r w:rsidRPr="00424090">
              <w:rPr>
                <w:sz w:val="20"/>
                <w:szCs w:val="20"/>
              </w:rPr>
              <w:lastRenderedPageBreak/>
              <w:t>налоги и аудит</w:t>
            </w:r>
          </w:p>
          <w:p w14:paraId="3BDC4601" w14:textId="0F50616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424090" w:rsidRPr="00424090" w14:paraId="5D112AD7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E508E" w14:textId="3D7E5BA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Демченко Алина Алексеевна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7652F79" w14:textId="21FEE94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7FDB37A1" w14:textId="0FD4F30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Предпринимательство и предпринимательские проекты</w:t>
            </w:r>
          </w:p>
        </w:tc>
        <w:tc>
          <w:tcPr>
            <w:tcW w:w="2268" w:type="dxa"/>
          </w:tcPr>
          <w:p w14:paraId="17F2134D" w14:textId="6C6DCAC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«Вычислительные машины, комплексы и сети», квалификация «Инженер-системотехник» и направление подготовки «Экономика», квалификация «Магистр»</w:t>
            </w:r>
          </w:p>
        </w:tc>
        <w:tc>
          <w:tcPr>
            <w:tcW w:w="708" w:type="dxa"/>
          </w:tcPr>
          <w:p w14:paraId="3CDB3588" w14:textId="6BFE724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0A183F7" w14:textId="2C46884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68E14924" w14:textId="18A076B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«Цифровые технологии в преподавании профильных дисциплин», 2021 г.</w:t>
            </w:r>
          </w:p>
          <w:p w14:paraId="25BFD441" w14:textId="34E4586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«ИКТ в образовательной деятельности», 2022 г.</w:t>
            </w:r>
          </w:p>
          <w:p w14:paraId="4B3E83D9" w14:textId="38DB9A7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«Правовые аспекты экономической безопасности предприятия», 2023 г.</w:t>
            </w:r>
          </w:p>
          <w:p w14:paraId="38550B8D" w14:textId="68C222F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«Методы, целевые аудитории, маркетинг, инновации в образовании взрослых», 2023 г.</w:t>
            </w:r>
          </w:p>
          <w:p w14:paraId="0F50613E" w14:textId="54EB90B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«Новое в бухгалтерском учете»,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109E17A0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«Экономика», 2017 г.</w:t>
            </w:r>
          </w:p>
          <w:p w14:paraId="2D84CD26" w14:textId="45CB1E8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«Преподаватель высшей школы», 2017 г.</w:t>
            </w:r>
          </w:p>
          <w:p w14:paraId="6D5E5CE5" w14:textId="23EA59BC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«Менеджмент в образовании», 2018 г. </w:t>
            </w:r>
          </w:p>
          <w:p w14:paraId="581EB321" w14:textId="77DBAF0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«Государственное и муниципальное управление», 2022 г.</w:t>
            </w:r>
          </w:p>
          <w:p w14:paraId="19AF381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20725B6" w14:textId="40D0EEEB" w:rsidR="00424090" w:rsidRPr="00424090" w:rsidRDefault="00890F6C" w:rsidP="004240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424090" w:rsidRPr="00424090">
              <w:rPr>
                <w:sz w:val="20"/>
                <w:szCs w:val="20"/>
              </w:rPr>
              <w:t xml:space="preserve"> лет 7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5A51BD6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0CDCB23A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09AE145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Маркетинг</w:t>
            </w:r>
          </w:p>
          <w:p w14:paraId="764E3892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  <w:p w14:paraId="31DD2E61" w14:textId="77777777" w:rsidR="00424090" w:rsidRPr="00424090" w:rsidRDefault="00424090" w:rsidP="00424090">
            <w:pPr>
              <w:jc w:val="both"/>
              <w:rPr>
                <w:color w:val="000000"/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  <w:p w14:paraId="2EAD44B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173EBE24" w14:textId="4831AEB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424090" w:rsidRPr="00424090" w14:paraId="0F59E5B5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6A56A0C" w14:textId="6DA4176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sz w:val="20"/>
                <w:szCs w:val="20"/>
              </w:rPr>
              <w:t>Есенкова</w:t>
            </w:r>
            <w:proofErr w:type="spellEnd"/>
            <w:r w:rsidRPr="00424090">
              <w:rPr>
                <w:sz w:val="20"/>
                <w:szCs w:val="20"/>
              </w:rPr>
              <w:t xml:space="preserve"> Галина Александровна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2E2366F" w14:textId="6881F5E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Старший преподаватель</w:t>
            </w:r>
          </w:p>
        </w:tc>
        <w:tc>
          <w:tcPr>
            <w:tcW w:w="2094" w:type="dxa"/>
          </w:tcPr>
          <w:p w14:paraId="7B4F25B3" w14:textId="777D0DA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Анализ данных, Компьютерный практикум</w:t>
            </w:r>
          </w:p>
        </w:tc>
        <w:tc>
          <w:tcPr>
            <w:tcW w:w="2268" w:type="dxa"/>
          </w:tcPr>
          <w:p w14:paraId="26663B04" w14:textId="055DE995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«Математика и физика», квалификация «Учитель математики и физики средней школы»</w:t>
            </w:r>
          </w:p>
        </w:tc>
        <w:tc>
          <w:tcPr>
            <w:tcW w:w="708" w:type="dxa"/>
          </w:tcPr>
          <w:p w14:paraId="3AF2CD03" w14:textId="1B73F89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FAFCDA6" w14:textId="28E5E9C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4C6CCAA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«Оказание первой помощи в образовательной организации», 2021 г.</w:t>
            </w:r>
          </w:p>
          <w:p w14:paraId="04A80F1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организации», 2021 г.</w:t>
            </w:r>
          </w:p>
          <w:p w14:paraId="3E56A5D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424090">
              <w:rPr>
                <w:sz w:val="20"/>
                <w:szCs w:val="20"/>
              </w:rPr>
              <w:t>Moodle</w:t>
            </w:r>
            <w:proofErr w:type="spellEnd"/>
            <w:r w:rsidRPr="00424090">
              <w:rPr>
                <w:sz w:val="20"/>
                <w:szCs w:val="20"/>
              </w:rPr>
              <w:t>», 2021 г.</w:t>
            </w:r>
          </w:p>
          <w:p w14:paraId="1D24F87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«Организация и осуществление образовательной деятельности педагога среднего профессионального образования», 2021 г.</w:t>
            </w:r>
          </w:p>
          <w:p w14:paraId="7E2222E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«Формирование ключевых компетенций в условиях цифровой трансформации общества», 2021 г.</w:t>
            </w:r>
          </w:p>
          <w:p w14:paraId="097381D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«Педагог высшей школы», 2022 г.</w:t>
            </w:r>
          </w:p>
          <w:p w14:paraId="6291473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Школа преподавателя СПО: психолого-педагогические аспекты профессиональной деятельности, 2022 г.</w:t>
            </w:r>
          </w:p>
          <w:p w14:paraId="5955CE9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Преподавание как стиль жизни, 2022 г.</w:t>
            </w:r>
          </w:p>
          <w:p w14:paraId="5418FE6E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Современные информационно-коммуникационные технологии в образовании, 2022 г.</w:t>
            </w:r>
          </w:p>
          <w:p w14:paraId="717C63B5" w14:textId="157F88C0" w:rsidR="00424090" w:rsidRPr="00424090" w:rsidRDefault="00424090" w:rsidP="00424090">
            <w:pPr>
              <w:pStyle w:val="a7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Правовые и организационные основы профилактики коррупции, 2022 г.</w:t>
            </w:r>
          </w:p>
          <w:p w14:paraId="1565309C" w14:textId="60F3C13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Инновации в педагогике, психологии, методиках преподавания в современной высшей школе, 2022 г.</w:t>
            </w:r>
          </w:p>
          <w:p w14:paraId="1CDEE23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424090">
              <w:rPr>
                <w:sz w:val="20"/>
                <w:szCs w:val="20"/>
              </w:rPr>
              <w:t>Astra</w:t>
            </w:r>
            <w:proofErr w:type="spellEnd"/>
            <w:r w:rsidRPr="00424090">
              <w:rPr>
                <w:sz w:val="20"/>
                <w:szCs w:val="20"/>
              </w:rPr>
              <w:t xml:space="preserve"> </w:t>
            </w:r>
            <w:proofErr w:type="spellStart"/>
            <w:r w:rsidRPr="00424090">
              <w:rPr>
                <w:sz w:val="20"/>
                <w:szCs w:val="20"/>
              </w:rPr>
              <w:t>Linux</w:t>
            </w:r>
            <w:proofErr w:type="spellEnd"/>
            <w:r w:rsidRPr="00424090">
              <w:rPr>
                <w:sz w:val="20"/>
                <w:szCs w:val="20"/>
              </w:rPr>
              <w:t xml:space="preserve">, </w:t>
            </w:r>
            <w:proofErr w:type="spellStart"/>
            <w:r w:rsidRPr="00424090">
              <w:rPr>
                <w:sz w:val="20"/>
                <w:szCs w:val="20"/>
              </w:rPr>
              <w:t>LibreOffice</w:t>
            </w:r>
            <w:proofErr w:type="spellEnd"/>
            <w:r w:rsidRPr="00424090">
              <w:rPr>
                <w:sz w:val="20"/>
                <w:szCs w:val="20"/>
              </w:rPr>
              <w:t>), 2022 г.</w:t>
            </w:r>
          </w:p>
          <w:p w14:paraId="2DAEA0A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Электронная информационно-образовательная среда вуза на примере Финансового университета, 2022 г.</w:t>
            </w:r>
          </w:p>
          <w:p w14:paraId="5CABD1E5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Деловой протокол и этикет для государственных и коммерческих организаций, 2022 г.</w:t>
            </w:r>
          </w:p>
          <w:p w14:paraId="21DB617E" w14:textId="77777777" w:rsidR="00424090" w:rsidRPr="00424090" w:rsidRDefault="00424090" w:rsidP="00424090">
            <w:pPr>
              <w:jc w:val="both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424090">
              <w:rPr>
                <w:sz w:val="20"/>
                <w:szCs w:val="20"/>
              </w:rPr>
              <w:t>Специфика работы со школьниками по преподаванию языков программирования (</w:t>
            </w:r>
            <w:proofErr w:type="spellStart"/>
            <w:r w:rsidRPr="00424090">
              <w:rPr>
                <w:color w:val="333333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424090">
              <w:rPr>
                <w:color w:val="333333"/>
                <w:sz w:val="20"/>
                <w:szCs w:val="20"/>
                <w:shd w:val="clear" w:color="auto" w:fill="FFFFFF"/>
              </w:rPr>
              <w:t> и др.) педагогические методики, 2022 г.</w:t>
            </w:r>
          </w:p>
          <w:p w14:paraId="534E132F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Основы информационной безопасности. Базовый уровень, 2023 г.</w:t>
            </w:r>
          </w:p>
          <w:p w14:paraId="66711FCF" w14:textId="2A36F0F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Педагог среднего профессионального образования,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1CDE457B" w14:textId="051B34A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161C4E23" w14:textId="2FBB3853" w:rsidR="00424090" w:rsidRPr="00424090" w:rsidRDefault="00890F6C" w:rsidP="004240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лет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78F7A1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764A8B0E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7972345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56EE4F02" w14:textId="2D4F114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</w:tc>
      </w:tr>
      <w:tr w:rsidR="00424090" w:rsidRPr="00424090" w14:paraId="47AD1397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CA4702B" w14:textId="60F996D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proofErr w:type="spellStart"/>
            <w:r w:rsidRPr="00424090">
              <w:rPr>
                <w:sz w:val="20"/>
                <w:szCs w:val="20"/>
              </w:rPr>
              <w:t>Занина</w:t>
            </w:r>
            <w:proofErr w:type="spellEnd"/>
            <w:r w:rsidRPr="00424090">
              <w:rPr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B6FDD30" w14:textId="0C5F534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3D8563CA" w14:textId="74D530F9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Стратегический менеджмент</w:t>
            </w:r>
          </w:p>
        </w:tc>
        <w:tc>
          <w:tcPr>
            <w:tcW w:w="2268" w:type="dxa"/>
          </w:tcPr>
          <w:p w14:paraId="4151FED8" w14:textId="08B1668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«Налоги и налогообложение», квалификация «Специалист по налогообложению» и направление подготовки «Финансы и кредит», квалификация «Магистр»</w:t>
            </w:r>
          </w:p>
        </w:tc>
        <w:tc>
          <w:tcPr>
            <w:tcW w:w="708" w:type="dxa"/>
          </w:tcPr>
          <w:p w14:paraId="01AA82BC" w14:textId="1C17C43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56606BF" w14:textId="17471C3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569570B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«Государственное и муниципальное управление», 2021 г.</w:t>
            </w:r>
          </w:p>
          <w:p w14:paraId="353CEF8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«Руководитель в университете: личностный стиль руководителя как инструмент эффективного управления», 2022 г.</w:t>
            </w:r>
          </w:p>
          <w:p w14:paraId="7DBDE029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образовании», 2022 г.</w:t>
            </w:r>
          </w:p>
          <w:p w14:paraId="784D8817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«Управление трансформацией филиала образовательной организации», 2022 г.</w:t>
            </w:r>
          </w:p>
          <w:p w14:paraId="516ADCA8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«Инновационные методы преподавания в цифровую эпоху», 2023 г.</w:t>
            </w:r>
          </w:p>
          <w:p w14:paraId="361D7374" w14:textId="0B9FEE1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«Волонтеры финансового просвещения: Интеграция смыслов»,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22E2FE1A" w14:textId="0C96AFA0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793AF53F" w14:textId="33CC2D44" w:rsidR="00424090" w:rsidRPr="00424090" w:rsidRDefault="00890F6C" w:rsidP="004240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  <w:r w:rsidR="00424090" w:rsidRPr="00424090">
              <w:rPr>
                <w:sz w:val="20"/>
                <w:szCs w:val="20"/>
              </w:rPr>
              <w:t>лет 1 месяц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6F091FB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161D279F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65DF6EDD" w14:textId="2024A98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Корпоративное управление</w:t>
            </w:r>
          </w:p>
        </w:tc>
      </w:tr>
      <w:tr w:rsidR="00424090" w:rsidRPr="00424090" w14:paraId="260FF66D" w14:textId="77777777" w:rsidTr="00424090">
        <w:trPr>
          <w:trHeight w:val="423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55D552A2" w14:textId="10C6F51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Зарецкая Вера Григорьевна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3CFF554" w14:textId="004A746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0C03879D" w14:textId="10156AC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менеджмент, НИР</w:t>
            </w:r>
          </w:p>
        </w:tc>
        <w:tc>
          <w:tcPr>
            <w:tcW w:w="2268" w:type="dxa"/>
          </w:tcPr>
          <w:p w14:paraId="7E763B51" w14:textId="60017EE8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«Экономика и организация строительства», квалификация «Экономист»</w:t>
            </w:r>
          </w:p>
        </w:tc>
        <w:tc>
          <w:tcPr>
            <w:tcW w:w="708" w:type="dxa"/>
          </w:tcPr>
          <w:p w14:paraId="18CE95DA" w14:textId="593A5EC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85796C0" w14:textId="1B3E0E6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A43616C" w14:textId="77777777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46"/>
                <w:tab w:val="left" w:pos="2439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«Содержание и методика преподавания курса финансовой грамотности различным категориям обучающихся», 2022 г.</w:t>
            </w:r>
          </w:p>
          <w:p w14:paraId="3D0266AE" w14:textId="77777777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«Актуальные вопросы экономической экспертизы и финансовых расследований», 2021 г.</w:t>
            </w:r>
          </w:p>
          <w:p w14:paraId="1A9F3BA4" w14:textId="14E5C4AD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Особенности организации образователь</w:t>
            </w:r>
            <w:r w:rsidRPr="00424090">
              <w:rPr>
                <w:sz w:val="20"/>
                <w:szCs w:val="20"/>
              </w:rPr>
              <w:lastRenderedPageBreak/>
              <w:t>ного процесса и доступной среды для обучающихся с инвалидностью и ограниченными возможностями здоровья в образовательной организации, 2022 г.</w:t>
            </w:r>
          </w:p>
          <w:p w14:paraId="69BFB36E" w14:textId="3498B2D9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Основы трейдинга, 2022 г.</w:t>
            </w:r>
          </w:p>
          <w:p w14:paraId="7A536D48" w14:textId="124D28E6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2022 г.</w:t>
            </w:r>
          </w:p>
          <w:p w14:paraId="6D9459B1" w14:textId="6084E81E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Содержание и методика преподавания финансовой грамотности различным категориям учащихся, 2021 г.</w:t>
            </w:r>
          </w:p>
          <w:p w14:paraId="633F1352" w14:textId="264E103D" w:rsidR="00424090" w:rsidRPr="00424090" w:rsidRDefault="00424090" w:rsidP="004240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Основы управления проектами,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05D52D40" w14:textId="699783B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«Менеджмент организации», 2018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5E359869" w14:textId="412648A4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4</w:t>
            </w:r>
            <w:r w:rsidR="00890F6C">
              <w:rPr>
                <w:sz w:val="20"/>
                <w:szCs w:val="20"/>
              </w:rPr>
              <w:t>0</w:t>
            </w:r>
            <w:r w:rsidRPr="00424090">
              <w:rPr>
                <w:sz w:val="20"/>
                <w:szCs w:val="20"/>
              </w:rPr>
              <w:t xml:space="preserve"> </w:t>
            </w:r>
            <w:r w:rsidR="00890F6C">
              <w:rPr>
                <w:sz w:val="20"/>
                <w:szCs w:val="20"/>
              </w:rPr>
              <w:t>лет</w:t>
            </w:r>
            <w:r w:rsidRPr="00424090">
              <w:rPr>
                <w:sz w:val="20"/>
                <w:szCs w:val="20"/>
              </w:rPr>
              <w:t xml:space="preserve"> 8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7B313F3E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2B541ED1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552F03FA" w14:textId="3BAC0F1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52CCDFD1" w14:textId="630F175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Маркетинг</w:t>
            </w:r>
          </w:p>
          <w:p w14:paraId="07B875AD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Налоги. Бухгалтерский учет. Налоговый консалтинг</w:t>
            </w:r>
          </w:p>
          <w:p w14:paraId="4924DBC5" w14:textId="4A8717E2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Корпоративное управление</w:t>
            </w:r>
          </w:p>
        </w:tc>
      </w:tr>
      <w:tr w:rsidR="00424090" w:rsidRPr="00424090" w14:paraId="5EAB85AA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40FCD872" w14:textId="165DA32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lastRenderedPageBreak/>
              <w:t>Халин Юрий Алексеевич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F086934" w14:textId="7B658E9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40B8B6EC" w14:textId="70661693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</w:tcPr>
          <w:p w14:paraId="094E5D12" w14:textId="5122DD6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Высшее, специальность «Экономика и управление на предприятии (в машиностроении», квалификация «Экономист-менеджер», специальность «Программное обеспечение вычислительной техники и автоматизированных систем», квалификация «Инженер» и направление подготовки «Прикладная математика и информатика», квалификация «Магистр»</w:t>
            </w:r>
          </w:p>
        </w:tc>
        <w:tc>
          <w:tcPr>
            <w:tcW w:w="708" w:type="dxa"/>
          </w:tcPr>
          <w:p w14:paraId="1E552D25" w14:textId="21D9203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К.т.н.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44B1A15C" w14:textId="351035E6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1374C161" w14:textId="4A356E1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«Обучение по охране труда руководителей и специалистов организаций и предприятий», 2021 г.</w:t>
            </w:r>
          </w:p>
          <w:p w14:paraId="799316D4" w14:textId="6FE1108B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«Основы операционной системы РЕД ОС», 2021 г.</w:t>
            </w:r>
          </w:p>
          <w:p w14:paraId="6D8417FE" w14:textId="0DFE5B8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«Системы искусственного интеллекта», 2022 г.</w:t>
            </w:r>
          </w:p>
          <w:p w14:paraId="6D8813BF" w14:textId="2B02AC71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«</w:t>
            </w:r>
            <w:proofErr w:type="spellStart"/>
            <w:r w:rsidRPr="00424090">
              <w:rPr>
                <w:sz w:val="20"/>
                <w:szCs w:val="20"/>
              </w:rPr>
              <w:t>Киберфизические</w:t>
            </w:r>
            <w:proofErr w:type="spellEnd"/>
            <w:r w:rsidRPr="00424090">
              <w:rPr>
                <w:sz w:val="20"/>
                <w:szCs w:val="20"/>
              </w:rPr>
              <w:t xml:space="preserve"> системы», 2022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186A719D" w14:textId="3E3CEABE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469544D0" w14:textId="56215DFD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1</w:t>
            </w:r>
            <w:r w:rsidR="00890F6C">
              <w:rPr>
                <w:sz w:val="20"/>
                <w:szCs w:val="20"/>
              </w:rPr>
              <w:t>4</w:t>
            </w:r>
            <w:r w:rsidRPr="00424090">
              <w:rPr>
                <w:sz w:val="20"/>
                <w:szCs w:val="20"/>
              </w:rPr>
              <w:t xml:space="preserve"> лет 10 месяцев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66587D06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Управление бизнесом</w:t>
            </w:r>
          </w:p>
          <w:p w14:paraId="6BC1438A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Финансовый менеджмент</w:t>
            </w:r>
          </w:p>
          <w:p w14:paraId="704908B4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Бизнес-анализ, налоги и аудит</w:t>
            </w:r>
          </w:p>
          <w:p w14:paraId="24A0E05C" w14:textId="77777777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sz w:val="20"/>
                <w:szCs w:val="20"/>
              </w:rPr>
              <w:t>Финансовая разведка, управление рисками и экономическая безопасность</w:t>
            </w:r>
          </w:p>
          <w:p w14:paraId="677DC2EA" w14:textId="4ACBDFBF" w:rsidR="00424090" w:rsidRPr="00424090" w:rsidRDefault="00424090" w:rsidP="00424090">
            <w:pPr>
              <w:jc w:val="both"/>
              <w:rPr>
                <w:sz w:val="20"/>
                <w:szCs w:val="20"/>
              </w:rPr>
            </w:pPr>
            <w:r w:rsidRPr="00424090">
              <w:rPr>
                <w:color w:val="000000"/>
                <w:sz w:val="20"/>
                <w:szCs w:val="20"/>
              </w:rPr>
              <w:t>Цифровая трансформация управления бизнесом</w:t>
            </w:r>
          </w:p>
        </w:tc>
      </w:tr>
      <w:tr w:rsidR="00213685" w:rsidRPr="00424090" w14:paraId="34B7870B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63392FA5" w14:textId="2AB44853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bookmarkStart w:id="1" w:name="_GoBack" w:colFirst="0" w:colLast="9"/>
            <w:r w:rsidRPr="005607E3">
              <w:rPr>
                <w:sz w:val="20"/>
                <w:szCs w:val="20"/>
              </w:rPr>
              <w:t>Феоктистова Татьяна Викторовна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3E5ACDA" w14:textId="614773F0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3D24EDDA" w14:textId="0D37AB96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Налогообложение организаций</w:t>
            </w:r>
          </w:p>
        </w:tc>
        <w:tc>
          <w:tcPr>
            <w:tcW w:w="2268" w:type="dxa"/>
          </w:tcPr>
          <w:p w14:paraId="4CC5A90C" w14:textId="2BBE5476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Высшее, Экономист</w:t>
            </w:r>
          </w:p>
        </w:tc>
        <w:tc>
          <w:tcPr>
            <w:tcW w:w="708" w:type="dxa"/>
          </w:tcPr>
          <w:p w14:paraId="55F31DEE" w14:textId="3FBB0AD5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6AD014DE" w14:textId="059B70AA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Доцент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4BBD6795" w14:textId="79091FB3" w:rsidR="00213685" w:rsidRPr="005607E3" w:rsidRDefault="00213685" w:rsidP="00890F6C">
            <w:pPr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5607E3">
              <w:rPr>
                <w:sz w:val="20"/>
                <w:szCs w:val="20"/>
              </w:rPr>
              <w:t>Astra</w:t>
            </w:r>
            <w:proofErr w:type="spellEnd"/>
            <w:r w:rsidRPr="005607E3">
              <w:rPr>
                <w:sz w:val="20"/>
                <w:szCs w:val="20"/>
              </w:rPr>
              <w:t xml:space="preserve"> </w:t>
            </w:r>
            <w:proofErr w:type="spellStart"/>
            <w:r w:rsidRPr="005607E3">
              <w:rPr>
                <w:sz w:val="20"/>
                <w:szCs w:val="20"/>
              </w:rPr>
              <w:t>Linux</w:t>
            </w:r>
            <w:proofErr w:type="spellEnd"/>
            <w:r w:rsidRPr="005607E3">
              <w:rPr>
                <w:sz w:val="20"/>
                <w:szCs w:val="20"/>
              </w:rPr>
              <w:t xml:space="preserve">, </w:t>
            </w:r>
            <w:proofErr w:type="spellStart"/>
            <w:r w:rsidRPr="005607E3">
              <w:rPr>
                <w:sz w:val="20"/>
                <w:szCs w:val="20"/>
              </w:rPr>
              <w:t>LibreOffice</w:t>
            </w:r>
            <w:proofErr w:type="spellEnd"/>
            <w:r w:rsidRPr="005607E3">
              <w:rPr>
                <w:sz w:val="20"/>
                <w:szCs w:val="20"/>
              </w:rPr>
              <w:t>)»,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3C3B9E5D" w14:textId="2D91793E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«Преподаватель высшей школы», 2013 г.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56372A74" w14:textId="6FAFB0C4" w:rsidR="00213685" w:rsidRPr="005607E3" w:rsidRDefault="00890F6C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23 года 2 мес.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1D6487B9" w14:textId="306C9210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213685" w:rsidRPr="00424090" w14:paraId="0CA19930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7FC48BBB" w14:textId="502C302D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Федорченко Олег Иванович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23183DD" w14:textId="4A41094F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Доцент</w:t>
            </w:r>
          </w:p>
        </w:tc>
        <w:tc>
          <w:tcPr>
            <w:tcW w:w="2094" w:type="dxa"/>
          </w:tcPr>
          <w:p w14:paraId="309C83BD" w14:textId="3C0F092C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Финансовый и управленческий учет</w:t>
            </w:r>
          </w:p>
        </w:tc>
        <w:tc>
          <w:tcPr>
            <w:tcW w:w="2268" w:type="dxa"/>
          </w:tcPr>
          <w:p w14:paraId="7F76A3F3" w14:textId="27DF9EEC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Высшее, Учитель географии и биологии средней школы, Экономист</w:t>
            </w:r>
          </w:p>
        </w:tc>
        <w:tc>
          <w:tcPr>
            <w:tcW w:w="708" w:type="dxa"/>
          </w:tcPr>
          <w:p w14:paraId="057CAD9F" w14:textId="48E09794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1B1D687B" w14:textId="6B23EC6B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-</w:t>
            </w: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523E079B" w14:textId="5C31B50A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«Актуальные вопросы образовательной деятельности в области учета и аудита», 2023 г.</w:t>
            </w:r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30B6A5BE" w14:textId="79FB1752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-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6A013B18" w14:textId="22CF4E50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19</w:t>
            </w:r>
            <w:r w:rsidR="00890F6C" w:rsidRPr="005607E3">
              <w:rPr>
                <w:sz w:val="20"/>
                <w:szCs w:val="20"/>
              </w:rPr>
              <w:t xml:space="preserve"> лет 4 мес.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4C44F616" w14:textId="04414B79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 xml:space="preserve">Бизнес-анализ, налоги и аудит, Финансовый менеджмент, Управление бизнесом, Налоги. Бухгалтерский учет. Налоговый консалтинг, Бухгалтерский </w:t>
            </w:r>
            <w:r w:rsidRPr="005607E3">
              <w:rPr>
                <w:sz w:val="20"/>
                <w:szCs w:val="20"/>
              </w:rPr>
              <w:lastRenderedPageBreak/>
              <w:t>учет и правовое обеспечение бизнеса</w:t>
            </w:r>
          </w:p>
        </w:tc>
      </w:tr>
      <w:tr w:rsidR="00213685" w:rsidRPr="00424090" w14:paraId="00690538" w14:textId="77777777" w:rsidTr="00424090">
        <w:trPr>
          <w:trHeight w:val="1240"/>
        </w:trPr>
        <w:tc>
          <w:tcPr>
            <w:tcW w:w="0" w:type="auto"/>
            <w:tcMar>
              <w:left w:w="57" w:type="dxa"/>
              <w:right w:w="57" w:type="dxa"/>
            </w:tcMar>
          </w:tcPr>
          <w:p w14:paraId="1D274FBF" w14:textId="5741F112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lastRenderedPageBreak/>
              <w:t>Булгакова Марина Михайловна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82B25EF" w14:textId="17CA22BF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 xml:space="preserve">Доцент </w:t>
            </w:r>
          </w:p>
        </w:tc>
        <w:tc>
          <w:tcPr>
            <w:tcW w:w="2094" w:type="dxa"/>
          </w:tcPr>
          <w:p w14:paraId="7A5B099A" w14:textId="40A3BFBF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Деньги, кредит, банки</w:t>
            </w:r>
          </w:p>
        </w:tc>
        <w:tc>
          <w:tcPr>
            <w:tcW w:w="2268" w:type="dxa"/>
          </w:tcPr>
          <w:p w14:paraId="118C599A" w14:textId="64FFCB5D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Высшее, Экономист, Менеджер</w:t>
            </w:r>
          </w:p>
        </w:tc>
        <w:tc>
          <w:tcPr>
            <w:tcW w:w="708" w:type="dxa"/>
          </w:tcPr>
          <w:p w14:paraId="505617C6" w14:textId="4429ABD7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к.э.н.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14:paraId="0DB23704" w14:textId="77777777" w:rsidR="00213685" w:rsidRPr="005607E3" w:rsidRDefault="00213685" w:rsidP="00213685">
            <w:pPr>
              <w:jc w:val="center"/>
              <w:rPr>
                <w:rFonts w:eastAsia="Calibri"/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-</w:t>
            </w:r>
          </w:p>
          <w:p w14:paraId="11DAF4ED" w14:textId="77777777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08" w:type="dxa"/>
            <w:tcMar>
              <w:left w:w="57" w:type="dxa"/>
              <w:right w:w="57" w:type="dxa"/>
            </w:tcMar>
          </w:tcPr>
          <w:p w14:paraId="08F55B1D" w14:textId="77777777" w:rsidR="00213685" w:rsidRPr="005607E3" w:rsidRDefault="00213685" w:rsidP="00213685">
            <w:pPr>
              <w:rPr>
                <w:rFonts w:eastAsia="Calibri"/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Менеджмент и информационные технологии в государственных и муниципальных закупках</w:t>
            </w:r>
          </w:p>
          <w:p w14:paraId="17F2F474" w14:textId="1619E57C" w:rsidR="00213685" w:rsidRPr="005607E3" w:rsidRDefault="00213685" w:rsidP="00213685">
            <w:pPr>
              <w:rPr>
                <w:rFonts w:eastAsia="Calibri"/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 xml:space="preserve">Разработка электронных курсов в СДО </w:t>
            </w:r>
            <w:proofErr w:type="spellStart"/>
            <w:r w:rsidRPr="005607E3">
              <w:rPr>
                <w:rFonts w:eastAsia="Calibri"/>
                <w:sz w:val="20"/>
                <w:szCs w:val="20"/>
              </w:rPr>
              <w:t>Moodle</w:t>
            </w:r>
            <w:proofErr w:type="spellEnd"/>
          </w:p>
        </w:tc>
        <w:tc>
          <w:tcPr>
            <w:tcW w:w="1726" w:type="dxa"/>
            <w:tcMar>
              <w:left w:w="57" w:type="dxa"/>
              <w:right w:w="57" w:type="dxa"/>
            </w:tcMar>
          </w:tcPr>
          <w:p w14:paraId="5E98BD23" w14:textId="3D8C4A0F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  <w:shd w:val="clear" w:color="auto" w:fill="FFFFFF" w:themeFill="background1"/>
              </w:rPr>
              <w:t>Менеджер в социальной сфере</w:t>
            </w:r>
          </w:p>
        </w:tc>
        <w:tc>
          <w:tcPr>
            <w:tcW w:w="710" w:type="dxa"/>
            <w:tcMar>
              <w:left w:w="57" w:type="dxa"/>
              <w:right w:w="57" w:type="dxa"/>
            </w:tcMar>
          </w:tcPr>
          <w:p w14:paraId="249CCDFE" w14:textId="57C733E0" w:rsidR="00213685" w:rsidRPr="005607E3" w:rsidRDefault="00890F6C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rFonts w:eastAsia="Calibri"/>
                <w:sz w:val="20"/>
                <w:szCs w:val="20"/>
              </w:rPr>
              <w:t>13 лет, 6 мес.</w:t>
            </w:r>
          </w:p>
        </w:tc>
        <w:tc>
          <w:tcPr>
            <w:tcW w:w="1928" w:type="dxa"/>
            <w:tcMar>
              <w:left w:w="57" w:type="dxa"/>
              <w:right w:w="57" w:type="dxa"/>
            </w:tcMar>
          </w:tcPr>
          <w:p w14:paraId="2E9760CB" w14:textId="49571473" w:rsidR="00213685" w:rsidRPr="005607E3" w:rsidRDefault="00213685" w:rsidP="00213685">
            <w:pPr>
              <w:jc w:val="both"/>
              <w:rPr>
                <w:sz w:val="20"/>
                <w:szCs w:val="20"/>
              </w:rPr>
            </w:pPr>
            <w:r w:rsidRPr="005607E3">
              <w:rPr>
                <w:sz w:val="20"/>
                <w:szCs w:val="20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</w:p>
        </w:tc>
      </w:tr>
      <w:bookmarkEnd w:id="1"/>
    </w:tbl>
    <w:p w14:paraId="7423AA20" w14:textId="77777777" w:rsidR="00CC6C89" w:rsidRPr="00424090" w:rsidRDefault="00CC6C89">
      <w:pPr>
        <w:rPr>
          <w:sz w:val="20"/>
          <w:szCs w:val="20"/>
        </w:rPr>
      </w:pPr>
    </w:p>
    <w:sectPr w:rsidR="00CC6C89" w:rsidRPr="00424090">
      <w:pgSz w:w="16840" w:h="1191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3863"/>
    <w:multiLevelType w:val="hybridMultilevel"/>
    <w:tmpl w:val="D8F84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31D6"/>
    <w:multiLevelType w:val="hybridMultilevel"/>
    <w:tmpl w:val="549C5CB8"/>
    <w:lvl w:ilvl="0" w:tplc="37AE582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D37C98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D54104F"/>
    <w:multiLevelType w:val="multilevel"/>
    <w:tmpl w:val="9F8A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D1892"/>
    <w:multiLevelType w:val="hybridMultilevel"/>
    <w:tmpl w:val="B97C52E4"/>
    <w:lvl w:ilvl="0" w:tplc="E158B174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5" w15:restartNumberingAfterBreak="0">
    <w:nsid w:val="47530AD6"/>
    <w:multiLevelType w:val="hybridMultilevel"/>
    <w:tmpl w:val="EB0A9F8C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52"/>
    <w:rsid w:val="000268DB"/>
    <w:rsid w:val="000514D3"/>
    <w:rsid w:val="0007516B"/>
    <w:rsid w:val="0007541E"/>
    <w:rsid w:val="000A0575"/>
    <w:rsid w:val="000A0DA5"/>
    <w:rsid w:val="000B0379"/>
    <w:rsid w:val="000B2434"/>
    <w:rsid w:val="000C1809"/>
    <w:rsid w:val="000C3AC8"/>
    <w:rsid w:val="000E15F5"/>
    <w:rsid w:val="000F6902"/>
    <w:rsid w:val="00156846"/>
    <w:rsid w:val="00161ED3"/>
    <w:rsid w:val="00163743"/>
    <w:rsid w:val="00195597"/>
    <w:rsid w:val="001A1204"/>
    <w:rsid w:val="001C3E0D"/>
    <w:rsid w:val="001E2800"/>
    <w:rsid w:val="001F4B1E"/>
    <w:rsid w:val="00213685"/>
    <w:rsid w:val="00235CC7"/>
    <w:rsid w:val="00287CFC"/>
    <w:rsid w:val="002941BB"/>
    <w:rsid w:val="002956E4"/>
    <w:rsid w:val="003574A7"/>
    <w:rsid w:val="00372309"/>
    <w:rsid w:val="0037481B"/>
    <w:rsid w:val="003C1F5D"/>
    <w:rsid w:val="004032D9"/>
    <w:rsid w:val="00424090"/>
    <w:rsid w:val="00450109"/>
    <w:rsid w:val="00481A39"/>
    <w:rsid w:val="00492B52"/>
    <w:rsid w:val="00495EB0"/>
    <w:rsid w:val="004F0036"/>
    <w:rsid w:val="00514859"/>
    <w:rsid w:val="00516B96"/>
    <w:rsid w:val="005518C8"/>
    <w:rsid w:val="005607E3"/>
    <w:rsid w:val="0058210A"/>
    <w:rsid w:val="00595A70"/>
    <w:rsid w:val="005A09B5"/>
    <w:rsid w:val="005E402B"/>
    <w:rsid w:val="006428D3"/>
    <w:rsid w:val="006606F3"/>
    <w:rsid w:val="0067392E"/>
    <w:rsid w:val="00675197"/>
    <w:rsid w:val="006E3D26"/>
    <w:rsid w:val="007315E7"/>
    <w:rsid w:val="007419D7"/>
    <w:rsid w:val="00790EBA"/>
    <w:rsid w:val="008023BE"/>
    <w:rsid w:val="00890F6C"/>
    <w:rsid w:val="008B3770"/>
    <w:rsid w:val="0095780C"/>
    <w:rsid w:val="009D3CA2"/>
    <w:rsid w:val="00A056F0"/>
    <w:rsid w:val="00A15243"/>
    <w:rsid w:val="00A5637C"/>
    <w:rsid w:val="00A70A0C"/>
    <w:rsid w:val="00AA7A5C"/>
    <w:rsid w:val="00AE30B6"/>
    <w:rsid w:val="00AF4C79"/>
    <w:rsid w:val="00B240F9"/>
    <w:rsid w:val="00C208C2"/>
    <w:rsid w:val="00C6505B"/>
    <w:rsid w:val="00C72478"/>
    <w:rsid w:val="00CB6F40"/>
    <w:rsid w:val="00CC00B5"/>
    <w:rsid w:val="00CC6C89"/>
    <w:rsid w:val="00CC7290"/>
    <w:rsid w:val="00CE7297"/>
    <w:rsid w:val="00CF1BEE"/>
    <w:rsid w:val="00D108C4"/>
    <w:rsid w:val="00D31358"/>
    <w:rsid w:val="00D52530"/>
    <w:rsid w:val="00D72424"/>
    <w:rsid w:val="00DB6647"/>
    <w:rsid w:val="00DC2B9C"/>
    <w:rsid w:val="00DE4AF3"/>
    <w:rsid w:val="00E003F7"/>
    <w:rsid w:val="00E16D72"/>
    <w:rsid w:val="00E31A58"/>
    <w:rsid w:val="00E44C47"/>
    <w:rsid w:val="00E635A0"/>
    <w:rsid w:val="00EB761D"/>
    <w:rsid w:val="00EC5FEE"/>
    <w:rsid w:val="00F1513A"/>
    <w:rsid w:val="00F17328"/>
    <w:rsid w:val="00F309E1"/>
    <w:rsid w:val="00F44756"/>
    <w:rsid w:val="00F83523"/>
    <w:rsid w:val="00FA626B"/>
    <w:rsid w:val="00FF4463"/>
    <w:rsid w:val="159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0C67"/>
  <w15:docId w15:val="{EB790D54-C81D-4292-8DE7-74B49BA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8B3770"/>
    <w:pPr>
      <w:widowControl/>
      <w:spacing w:before="100" w:beforeAutospacing="1" w:after="100" w:afterAutospacing="1"/>
    </w:pPr>
    <w:rPr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8B3770"/>
    <w:rPr>
      <w:bCs/>
      <w:sz w:val="24"/>
      <w:szCs w:val="24"/>
    </w:rPr>
  </w:style>
  <w:style w:type="paragraph" w:styleId="a9">
    <w:name w:val="List Paragraph"/>
    <w:basedOn w:val="a"/>
    <w:uiPriority w:val="34"/>
    <w:qFormat/>
    <w:rsid w:val="00D108C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24090"/>
    <w:pPr>
      <w:autoSpaceDE w:val="0"/>
      <w:autoSpaceDN w:val="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3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7</Pages>
  <Words>2101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</dc:creator>
  <cp:lastModifiedBy>79081</cp:lastModifiedBy>
  <cp:revision>36</cp:revision>
  <cp:lastPrinted>2023-12-11T13:27:00Z</cp:lastPrinted>
  <dcterms:created xsi:type="dcterms:W3CDTF">2023-10-19T14:01:00Z</dcterms:created>
  <dcterms:modified xsi:type="dcterms:W3CDTF">2026-08-30T16:29:00Z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4567F2B5AE024FF7A1AB0D2D97655600_12</vt:lpwstr>
  </property>
</Properties>
</file>