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A4F8C" w14:textId="77777777" w:rsidR="00E525BC" w:rsidRPr="00CF373F" w:rsidRDefault="00E525BC" w:rsidP="00E525BC">
      <w:pPr>
        <w:jc w:val="center"/>
        <w:rPr>
          <w:b/>
          <w:bCs/>
          <w:sz w:val="24"/>
          <w:szCs w:val="24"/>
        </w:rPr>
      </w:pPr>
      <w:r w:rsidRPr="00CF373F">
        <w:rPr>
          <w:b/>
          <w:bCs/>
          <w:sz w:val="24"/>
          <w:szCs w:val="24"/>
        </w:rPr>
        <w:t>Педагогический (профессорско-педагогический) состав</w:t>
      </w:r>
    </w:p>
    <w:p w14:paraId="5DDA745E" w14:textId="77777777" w:rsidR="00E525BC" w:rsidRPr="00CF373F" w:rsidRDefault="00E525BC" w:rsidP="00E525BC">
      <w:pPr>
        <w:jc w:val="center"/>
        <w:rPr>
          <w:b/>
          <w:bCs/>
          <w:sz w:val="24"/>
          <w:szCs w:val="24"/>
        </w:rPr>
      </w:pPr>
      <w:r w:rsidRPr="00CF373F">
        <w:rPr>
          <w:b/>
          <w:bCs/>
          <w:sz w:val="24"/>
          <w:szCs w:val="24"/>
        </w:rPr>
        <w:t>38.03.05 Бизнес-информатика</w:t>
      </w:r>
    </w:p>
    <w:p w14:paraId="20AF1111" w14:textId="77777777" w:rsidR="00E525BC" w:rsidRPr="00CF373F" w:rsidRDefault="00E525BC" w:rsidP="00E525BC">
      <w:pPr>
        <w:jc w:val="center"/>
        <w:rPr>
          <w:b/>
          <w:bCs/>
          <w:sz w:val="24"/>
          <w:szCs w:val="24"/>
        </w:rPr>
      </w:pPr>
      <w:r w:rsidRPr="00CF373F">
        <w:rPr>
          <w:b/>
          <w:bCs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Pr="00E525BC" w:rsidRDefault="00CC6C89">
      <w:pPr>
        <w:rPr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4"/>
        <w:gridCol w:w="701"/>
        <w:gridCol w:w="2318"/>
        <w:gridCol w:w="2302"/>
        <w:gridCol w:w="730"/>
        <w:gridCol w:w="689"/>
        <w:gridCol w:w="2959"/>
        <w:gridCol w:w="2327"/>
        <w:gridCol w:w="678"/>
        <w:gridCol w:w="1842"/>
      </w:tblGrid>
      <w:tr w:rsidR="00A15243" w:rsidRPr="00E525BC" w14:paraId="61B037D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E525BC" w:rsidRDefault="007315E7">
            <w:pPr>
              <w:jc w:val="center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E525BC" w:rsidRPr="00E525BC" w14:paraId="2CB2043F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6CCF8B2" w14:textId="67663F9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t>Терехов Вадим Павлович</w:t>
            </w:r>
            <w:r w:rsidRPr="0033156A">
              <w:t xml:space="preserve">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6D8123" w14:textId="58A2827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33156A">
              <w:rPr>
                <w:rFonts w:eastAsia="Calibri"/>
              </w:rPr>
              <w:t xml:space="preserve">Доцент </w:t>
            </w:r>
          </w:p>
        </w:tc>
        <w:tc>
          <w:tcPr>
            <w:tcW w:w="0" w:type="auto"/>
          </w:tcPr>
          <w:p w14:paraId="03FFBF3C" w14:textId="6D74A7D6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33156A">
              <w:rPr>
                <w:rFonts w:eastAsia="Calibri"/>
              </w:rPr>
              <w:t>Экономическая теория</w:t>
            </w:r>
          </w:p>
        </w:tc>
        <w:tc>
          <w:tcPr>
            <w:tcW w:w="0" w:type="auto"/>
          </w:tcPr>
          <w:p w14:paraId="05581806" w14:textId="2F579FF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33156A">
              <w:rPr>
                <w:rFonts w:eastAsia="Calibri"/>
              </w:rPr>
              <w:t>Высшее, Экономист</w:t>
            </w:r>
          </w:p>
        </w:tc>
        <w:tc>
          <w:tcPr>
            <w:tcW w:w="0" w:type="auto"/>
          </w:tcPr>
          <w:p w14:paraId="1F9E5822" w14:textId="4F9FF3A2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A7E287" w14:textId="46527D32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599BDDB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 xml:space="preserve">«Цифровые технологии и практика их применения» </w:t>
            </w:r>
          </w:p>
          <w:p w14:paraId="56155A77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0C3C7441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 xml:space="preserve">«Основы информационной безопасности. Базовый уровень» </w:t>
            </w:r>
          </w:p>
          <w:p w14:paraId="0644A01B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>«Путь к интеллекту»</w:t>
            </w:r>
          </w:p>
          <w:p w14:paraId="7BAA12B5" w14:textId="11BEF205" w:rsidR="00E525BC" w:rsidRPr="00E525BC" w:rsidRDefault="00E525BC" w:rsidP="00E525BC">
            <w:pPr>
              <w:rPr>
                <w:sz w:val="20"/>
                <w:szCs w:val="20"/>
              </w:rPr>
            </w:pPr>
            <w:r w:rsidRPr="0033156A">
              <w:t>Цифровой рубль: массовый запуск и проблемы регулирования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9C9666" w14:textId="655764D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33156A"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42AF95" w14:textId="5F433B2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56A985" w14:textId="7B09F2B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Бизнес-анализ, налоги и аудит, Финансовый менеджмент, Управление бизнесом</w:t>
            </w:r>
            <w:r>
              <w:t>,</w:t>
            </w:r>
            <w:r w:rsidRPr="0033156A">
              <w:rPr>
                <w:rFonts w:eastAsia="Calibri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E525BC" w:rsidRPr="00E525BC" w14:paraId="545703D1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6B2A0E5" w14:textId="47B14A8B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DD354B3" w14:textId="77859E45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Доцент</w:t>
            </w:r>
          </w:p>
        </w:tc>
        <w:tc>
          <w:tcPr>
            <w:tcW w:w="0" w:type="auto"/>
          </w:tcPr>
          <w:p w14:paraId="4F6512E5" w14:textId="5C15ACD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Управленческий учет</w:t>
            </w:r>
          </w:p>
        </w:tc>
        <w:tc>
          <w:tcPr>
            <w:tcW w:w="0" w:type="auto"/>
          </w:tcPr>
          <w:p w14:paraId="7392BA0C" w14:textId="46954E0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Высшее, Учитель географии и биологии средней школы, Экономист</w:t>
            </w:r>
          </w:p>
        </w:tc>
        <w:tc>
          <w:tcPr>
            <w:tcW w:w="0" w:type="auto"/>
          </w:tcPr>
          <w:p w14:paraId="5EF85CE9" w14:textId="68E082FE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114EE7" w14:textId="080E398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4C25939" w14:textId="77777777" w:rsidR="00E525BC" w:rsidRDefault="00E525BC" w:rsidP="00E525BC">
            <w:r w:rsidRPr="00CF373F">
              <w:t>«Актуальные вопросы образовательной деятельности в области учета и аудита»</w:t>
            </w:r>
          </w:p>
          <w:p w14:paraId="4EE59D5F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 xml:space="preserve">«Разработка электронных курсов в СДО </w:t>
            </w:r>
            <w:proofErr w:type="spellStart"/>
            <w:r w:rsidRPr="0033156A">
              <w:rPr>
                <w:rFonts w:eastAsia="Calibri"/>
              </w:rPr>
              <w:t>Moodle</w:t>
            </w:r>
            <w:proofErr w:type="spellEnd"/>
            <w:r w:rsidRPr="0033156A">
              <w:rPr>
                <w:rFonts w:eastAsia="Calibri"/>
              </w:rPr>
              <w:t>»</w:t>
            </w:r>
          </w:p>
          <w:p w14:paraId="59D33228" w14:textId="77777777" w:rsidR="00E525BC" w:rsidRPr="0033156A" w:rsidRDefault="00E525BC" w:rsidP="00E525BC">
            <w:pPr>
              <w:rPr>
                <w:rFonts w:eastAsia="Calibri"/>
              </w:rPr>
            </w:pPr>
            <w:r w:rsidRPr="0033156A">
              <w:rPr>
                <w:rFonts w:eastAsia="Calibri"/>
              </w:rPr>
              <w:t>«Путь к интеллекту»</w:t>
            </w:r>
          </w:p>
          <w:p w14:paraId="280CE237" w14:textId="7777777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4F19D8" w14:textId="163810E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9F4059" w14:textId="556B29CD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t>19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7457BE" w14:textId="52CBCB40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E525BC" w:rsidRPr="00E525BC" w14:paraId="3BE79E5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F1D3787" w14:textId="6F4146DD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 xml:space="preserve">Алексеенко Александр </w:t>
            </w:r>
            <w:r w:rsidRPr="00CF373F">
              <w:rPr>
                <w:color w:val="000000" w:themeColor="text1"/>
                <w:spacing w:val="-2"/>
              </w:rPr>
              <w:lastRenderedPageBreak/>
              <w:t>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E80E02" w14:textId="36488CB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lastRenderedPageBreak/>
              <w:t>Доцент</w:t>
            </w:r>
          </w:p>
        </w:tc>
        <w:tc>
          <w:tcPr>
            <w:tcW w:w="0" w:type="auto"/>
          </w:tcPr>
          <w:p w14:paraId="076E4603" w14:textId="184B08D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История России, Основы российской государственности</w:t>
            </w:r>
          </w:p>
        </w:tc>
        <w:tc>
          <w:tcPr>
            <w:tcW w:w="0" w:type="auto"/>
          </w:tcPr>
          <w:p w14:paraId="2C80880E" w14:textId="119F216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0" w:type="auto"/>
          </w:tcPr>
          <w:p w14:paraId="59F045F2" w14:textId="20D2666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  <w:spacing w:val="-2"/>
              </w:rPr>
              <w:t>К.с.н</w:t>
            </w:r>
            <w:proofErr w:type="spellEnd"/>
            <w:r w:rsidRPr="00CF373F">
              <w:rPr>
                <w:color w:val="000000" w:themeColor="text1"/>
                <w:spacing w:val="-2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B82BFA" w14:textId="42B0724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61C4830" w14:textId="77777777" w:rsidR="00E525BC" w:rsidRPr="00CF373F" w:rsidRDefault="00E525BC" w:rsidP="00E525BC">
            <w:pPr>
              <w:rPr>
                <w:color w:val="000000" w:themeColor="text1"/>
                <w:spacing w:val="-2"/>
              </w:rPr>
            </w:pPr>
            <w:r w:rsidRPr="00CF373F">
              <w:rPr>
                <w:color w:val="000000" w:themeColor="text1"/>
                <w:spacing w:val="-2"/>
              </w:rPr>
              <w:t xml:space="preserve">«Проблемы внутренней и внешней политики в социологическом зеркале», 2023 г. </w:t>
            </w:r>
          </w:p>
          <w:p w14:paraId="060A16BC" w14:textId="77777777" w:rsidR="00E525BC" w:rsidRPr="00CF373F" w:rsidRDefault="00E525BC" w:rsidP="00E525BC">
            <w:pPr>
              <w:rPr>
                <w:color w:val="000000" w:themeColor="text1"/>
                <w:spacing w:val="-2"/>
              </w:rPr>
            </w:pPr>
            <w:r w:rsidRPr="00CF373F">
              <w:rPr>
                <w:color w:val="000000" w:themeColor="text1"/>
                <w:spacing w:val="-2"/>
              </w:rPr>
              <w:t xml:space="preserve">«Особенности преподавания </w:t>
            </w:r>
            <w:r w:rsidRPr="00CF373F">
              <w:rPr>
                <w:color w:val="000000" w:themeColor="text1"/>
                <w:spacing w:val="-2"/>
              </w:rPr>
              <w:lastRenderedPageBreak/>
              <w:t>дисциплины «Основы российской государственности» в организациях высшего образования», 2024 г.</w:t>
            </w:r>
          </w:p>
          <w:p w14:paraId="4C16CDBD" w14:textId="77777777" w:rsidR="00E525BC" w:rsidRPr="00CF373F" w:rsidRDefault="00E525BC" w:rsidP="00E525BC">
            <w:pPr>
              <w:rPr>
                <w:color w:val="000000" w:themeColor="text1"/>
                <w:spacing w:val="-2"/>
              </w:rPr>
            </w:pPr>
            <w:r w:rsidRPr="00CF373F">
              <w:rPr>
                <w:color w:val="000000" w:themeColor="text1"/>
                <w:spacing w:val="-2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21DFA248" w14:textId="77777777" w:rsidR="00E525BC" w:rsidRPr="00CF373F" w:rsidRDefault="00E525BC" w:rsidP="00E525BC">
            <w:pPr>
              <w:rPr>
                <w:color w:val="000000" w:themeColor="text1"/>
                <w:spacing w:val="-2"/>
              </w:rPr>
            </w:pPr>
            <w:r w:rsidRPr="00CF373F">
              <w:rPr>
                <w:color w:val="000000" w:themeColor="text1"/>
                <w:spacing w:val="-2"/>
              </w:rPr>
              <w:t>«Особенности преподавания дисциплины «Путь к интеллекту», 2024 г.</w:t>
            </w:r>
          </w:p>
          <w:p w14:paraId="1B6156BC" w14:textId="77777777" w:rsidR="00E525BC" w:rsidRPr="00CF373F" w:rsidRDefault="00E525BC" w:rsidP="00E525BC">
            <w:pPr>
              <w:rPr>
                <w:color w:val="000000" w:themeColor="text1"/>
                <w:spacing w:val="-2"/>
              </w:rPr>
            </w:pPr>
            <w:r w:rsidRPr="00CF373F">
              <w:rPr>
                <w:color w:val="000000" w:themeColor="text1"/>
                <w:spacing w:val="-2"/>
              </w:rPr>
              <w:t>«</w:t>
            </w:r>
            <w:proofErr w:type="spellStart"/>
            <w:r w:rsidRPr="00CF373F">
              <w:rPr>
                <w:color w:val="000000" w:themeColor="text1"/>
                <w:spacing w:val="-2"/>
              </w:rPr>
              <w:t>Командообразование</w:t>
            </w:r>
            <w:proofErr w:type="spellEnd"/>
            <w:r w:rsidRPr="00CF373F">
              <w:rPr>
                <w:color w:val="000000" w:themeColor="text1"/>
                <w:spacing w:val="-2"/>
              </w:rPr>
              <w:t>», 2024 г.</w:t>
            </w:r>
          </w:p>
          <w:p w14:paraId="417C1892" w14:textId="1C2F1327" w:rsidR="00E525BC" w:rsidRPr="00E525BC" w:rsidRDefault="00E525BC" w:rsidP="00E525BC">
            <w:pPr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 xml:space="preserve">«Актуальные вопросы преподавания истории в системе СПО», 2024 г. 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0C77187" w14:textId="024D1A4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lastRenderedPageBreak/>
              <w:t xml:space="preserve">Диплом о профессиональной переподготовке, «История России: преподавание учебной дисциплины в </w:t>
            </w:r>
            <w:r w:rsidRPr="00CF373F">
              <w:rPr>
                <w:color w:val="000000" w:themeColor="text1"/>
                <w:spacing w:val="-2"/>
              </w:rPr>
              <w:lastRenderedPageBreak/>
              <w:t>высшей школе», 2023, №7718002219650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E5B35BE" w14:textId="1747A31D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>
              <w:lastRenderedPageBreak/>
              <w:t>18</w:t>
            </w:r>
            <w:bookmarkStart w:id="0" w:name="_GoBack"/>
            <w:bookmarkEnd w:id="0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C296A80" w14:textId="39A50B7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 xml:space="preserve">«Бизнес-анализ, налоги и аудит», «Учет, анализ и аудит», «Финансовая разведка», </w:t>
            </w:r>
            <w:r w:rsidRPr="00CF373F">
              <w:rPr>
                <w:bCs/>
                <w:color w:val="000000" w:themeColor="text1"/>
              </w:rPr>
              <w:lastRenderedPageBreak/>
              <w:t>«Финансовый менеджмент», «Управление бизнесом», «Цифровая трансформация управления бизнесом»</w:t>
            </w:r>
          </w:p>
        </w:tc>
      </w:tr>
      <w:tr w:rsidR="00E525BC" w:rsidRPr="00E525BC" w14:paraId="63B58B6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41D6976" w14:textId="0BB5CE3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</w:rPr>
              <w:lastRenderedPageBreak/>
              <w:t>Беспарточный</w:t>
            </w:r>
            <w:proofErr w:type="spellEnd"/>
            <w:r w:rsidRPr="00CF373F">
              <w:rPr>
                <w:color w:val="000000" w:themeColor="text1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763C9A8" w14:textId="58B4E2BB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Профессор</w:t>
            </w:r>
          </w:p>
        </w:tc>
        <w:tc>
          <w:tcPr>
            <w:tcW w:w="0" w:type="auto"/>
          </w:tcPr>
          <w:p w14:paraId="3A3BFA30" w14:textId="2E6AF61A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Финансовый университет: история и современность, Философия</w:t>
            </w:r>
          </w:p>
        </w:tc>
        <w:tc>
          <w:tcPr>
            <w:tcW w:w="0" w:type="auto"/>
          </w:tcPr>
          <w:p w14:paraId="587018F0" w14:textId="77777777" w:rsidR="00E525BC" w:rsidRPr="00CF373F" w:rsidRDefault="00E525BC" w:rsidP="00E525BC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Высшее,</w:t>
            </w:r>
            <w:r w:rsidRPr="00CF373F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29F9DA35" w14:textId="5F7992B1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w w:val="110"/>
              </w:rPr>
              <w:t>Юрист</w:t>
            </w:r>
          </w:p>
        </w:tc>
        <w:tc>
          <w:tcPr>
            <w:tcW w:w="0" w:type="auto"/>
          </w:tcPr>
          <w:p w14:paraId="7134E3C4" w14:textId="55FD728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</w:rPr>
              <w:t>Д.с.н</w:t>
            </w:r>
            <w:proofErr w:type="spellEnd"/>
            <w:r w:rsidRPr="00CF373F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512BF1B" w14:textId="771FAA4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Профессор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4D3CAE6" w14:textId="77777777" w:rsidR="00E525BC" w:rsidRPr="00CF373F" w:rsidRDefault="00E525BC" w:rsidP="00E525BC">
            <w:pPr>
              <w:pStyle w:val="a9"/>
              <w:widowControl/>
              <w:ind w:left="0"/>
              <w:jc w:val="both"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1C1B8517" w14:textId="77777777" w:rsidR="00E525BC" w:rsidRPr="00CF373F" w:rsidRDefault="00E525BC" w:rsidP="00E525BC">
            <w:pPr>
              <w:pStyle w:val="a9"/>
              <w:widowControl/>
              <w:ind w:left="0"/>
              <w:jc w:val="both"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0B3A2DAD" w14:textId="66CD8B4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w w:val="110"/>
              </w:rPr>
              <w:t xml:space="preserve">Разработка электронных курсов в СДО </w:t>
            </w:r>
            <w:proofErr w:type="spellStart"/>
            <w:r w:rsidRPr="00CF373F">
              <w:rPr>
                <w:color w:val="000000" w:themeColor="text1"/>
                <w:w w:val="110"/>
              </w:rPr>
              <w:t>Moodle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F70888" w14:textId="766557BE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D0F3C93" w14:textId="28E4074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20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938DD9" w14:textId="4EF77D4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525BC" w:rsidRPr="00E525BC" w14:paraId="48EB73FD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927AB2F" w14:textId="078D711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Котова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DECD5D" w14:textId="5837916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4"/>
              </w:rPr>
              <w:t>Доцен</w:t>
            </w:r>
            <w:r w:rsidRPr="00CF373F">
              <w:rPr>
                <w:color w:val="000000" w:themeColor="text1"/>
                <w:spacing w:val="-10"/>
              </w:rPr>
              <w:t>т</w:t>
            </w:r>
          </w:p>
        </w:tc>
        <w:tc>
          <w:tcPr>
            <w:tcW w:w="0" w:type="auto"/>
          </w:tcPr>
          <w:p w14:paraId="6B7957D4" w14:textId="66D33D9E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Элективные дисциплины по физической культуре и спорту</w:t>
            </w:r>
          </w:p>
        </w:tc>
        <w:tc>
          <w:tcPr>
            <w:tcW w:w="0" w:type="auto"/>
          </w:tcPr>
          <w:p w14:paraId="50EFBE9F" w14:textId="77777777" w:rsidR="00E525BC" w:rsidRPr="00CF373F" w:rsidRDefault="00E525BC" w:rsidP="00E525BC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292B4133" w14:textId="1870CD01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Специалист по физической культуре и споту</w:t>
            </w:r>
          </w:p>
        </w:tc>
        <w:tc>
          <w:tcPr>
            <w:tcW w:w="0" w:type="auto"/>
          </w:tcPr>
          <w:p w14:paraId="7B710BA1" w14:textId="3A7560C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  <w:spacing w:val="-2"/>
              </w:rPr>
              <w:t>К.с.н</w:t>
            </w:r>
            <w:proofErr w:type="spellEnd"/>
            <w:r w:rsidRPr="00CF373F">
              <w:rPr>
                <w:color w:val="000000" w:themeColor="text1"/>
                <w:spacing w:val="-2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AD811FB" w14:textId="440E7BB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AAD4258" w14:textId="77777777" w:rsidR="00E525BC" w:rsidRPr="00CF373F" w:rsidRDefault="00E525BC" w:rsidP="00E525BC">
            <w:pPr>
              <w:rPr>
                <w:bCs/>
                <w:color w:val="000000" w:themeColor="text1"/>
              </w:rPr>
            </w:pPr>
            <w:r w:rsidRPr="00CF373F">
              <w:rPr>
                <w:color w:val="000000" w:themeColor="text1"/>
                <w:shd w:val="clear" w:color="auto" w:fill="FFFFFF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0E3692A5" w14:textId="63D71783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>«Обучение оказанию первой помощи пострадавшим»,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A469DB" w14:textId="4DADEC02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47DCCF3" w14:textId="2443E66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24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92C70AD" w14:textId="5BEA3FC0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E525BC" w:rsidRPr="00E525BC" w14:paraId="2BC09096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9BF72BC" w14:textId="449C9625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lastRenderedPageBreak/>
              <w:t>Платонова Марина Леонидовна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0A17B4C" w14:textId="4638EAC6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4"/>
              </w:rPr>
              <w:t>Преподаватель</w:t>
            </w:r>
          </w:p>
        </w:tc>
        <w:tc>
          <w:tcPr>
            <w:tcW w:w="0" w:type="auto"/>
          </w:tcPr>
          <w:p w14:paraId="7E040D1D" w14:textId="109385E6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Физическая культура и спорт</w:t>
            </w:r>
          </w:p>
        </w:tc>
        <w:tc>
          <w:tcPr>
            <w:tcW w:w="0" w:type="auto"/>
          </w:tcPr>
          <w:p w14:paraId="7C781122" w14:textId="0684857A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Высшее, Психолог. Преподаватель психологии</w:t>
            </w:r>
          </w:p>
        </w:tc>
        <w:tc>
          <w:tcPr>
            <w:tcW w:w="0" w:type="auto"/>
          </w:tcPr>
          <w:p w14:paraId="25365272" w14:textId="2501404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0059417" w14:textId="3C0BF561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8EC9B9" w14:textId="77777777" w:rsidR="00E525BC" w:rsidRPr="00CF373F" w:rsidRDefault="00E525BC" w:rsidP="00E525BC">
            <w:pPr>
              <w:rPr>
                <w:bCs/>
                <w:color w:val="000000" w:themeColor="text1"/>
              </w:rPr>
            </w:pPr>
            <w:r w:rsidRPr="00CF373F">
              <w:rPr>
                <w:bCs/>
                <w:color w:val="000000" w:themeColor="text1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28DD96A0" w14:textId="77777777" w:rsidR="00E525BC" w:rsidRPr="00CF373F" w:rsidRDefault="00E525BC" w:rsidP="00E525BC">
            <w:pPr>
              <w:rPr>
                <w:bCs/>
                <w:color w:val="000000" w:themeColor="text1"/>
              </w:rPr>
            </w:pPr>
            <w:r w:rsidRPr="00CF373F">
              <w:rPr>
                <w:bCs/>
                <w:color w:val="000000" w:themeColor="text1"/>
              </w:rPr>
              <w:t>Культура и техника публичных выступлений</w:t>
            </w:r>
          </w:p>
          <w:p w14:paraId="610F046E" w14:textId="5B7E1CC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29D425" w14:textId="64849FFB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Тренер-преподаватель, 2019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BC3D4D" w14:textId="4EFA487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B886CBE" w14:textId="72BBA7E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E525BC" w:rsidRPr="00E525BC" w14:paraId="24AC39E4" w14:textId="77777777" w:rsidTr="00405671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E9818BD" w14:textId="2424D6C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BF9C807" w14:textId="3450815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4"/>
              </w:rPr>
              <w:t>Доцен</w:t>
            </w:r>
            <w:r w:rsidRPr="00CF373F">
              <w:rPr>
                <w:color w:val="000000" w:themeColor="text1"/>
                <w:spacing w:val="-10"/>
              </w:rPr>
              <w:t>т</w:t>
            </w:r>
          </w:p>
        </w:tc>
        <w:tc>
          <w:tcPr>
            <w:tcW w:w="0" w:type="auto"/>
            <w:vAlign w:val="center"/>
          </w:tcPr>
          <w:p w14:paraId="487B8551" w14:textId="0F7F83F0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Информационное право</w:t>
            </w:r>
          </w:p>
        </w:tc>
        <w:tc>
          <w:tcPr>
            <w:tcW w:w="0" w:type="auto"/>
            <w:vAlign w:val="center"/>
          </w:tcPr>
          <w:p w14:paraId="45B646EC" w14:textId="29F535AD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Высшее, Юрист, Менеджер, Педагогическое образование</w:t>
            </w:r>
          </w:p>
        </w:tc>
        <w:tc>
          <w:tcPr>
            <w:tcW w:w="0" w:type="auto"/>
            <w:vAlign w:val="center"/>
          </w:tcPr>
          <w:p w14:paraId="7CCBA50C" w14:textId="3F18FD1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2B87AAFB" w14:textId="3CB36ED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AB0337A" w14:textId="77777777" w:rsidR="00E525BC" w:rsidRPr="00CF373F" w:rsidRDefault="00E525BC" w:rsidP="00E525BC">
            <w:pPr>
              <w:widowControl/>
              <w:rPr>
                <w:bCs/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64B3B572" w14:textId="77777777" w:rsidR="00E525BC" w:rsidRPr="00CF373F" w:rsidRDefault="00E525BC" w:rsidP="00E525BC">
            <w:pPr>
              <w:widowControl/>
              <w:rPr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>Корпоративный юрист: договорные отношения в корпорации;</w:t>
            </w:r>
            <w:r w:rsidRPr="00CF373F">
              <w:rPr>
                <w:bCs/>
                <w:color w:val="000000" w:themeColor="text1"/>
                <w:w w:val="110"/>
              </w:rPr>
              <w:br/>
              <w:t xml:space="preserve">Защита прав и законных </w:t>
            </w:r>
            <w:proofErr w:type="gramStart"/>
            <w:r w:rsidRPr="00CF373F">
              <w:rPr>
                <w:bCs/>
                <w:color w:val="000000" w:themeColor="text1"/>
                <w:w w:val="110"/>
              </w:rPr>
              <w:t>интересов  участников</w:t>
            </w:r>
            <w:proofErr w:type="gramEnd"/>
            <w:r w:rsidRPr="00CF373F">
              <w:rPr>
                <w:bCs/>
                <w:color w:val="000000" w:themeColor="text1"/>
                <w:w w:val="110"/>
              </w:rPr>
              <w:t xml:space="preserve"> </w:t>
            </w:r>
            <w:r w:rsidRPr="00CF373F">
              <w:rPr>
                <w:bCs/>
                <w:color w:val="000000" w:themeColor="text1"/>
                <w:w w:val="110"/>
              </w:rPr>
              <w:br/>
              <w:t>корпоративных отношений;</w:t>
            </w:r>
          </w:p>
          <w:p w14:paraId="5D44C65B" w14:textId="77777777" w:rsidR="00E525BC" w:rsidRPr="00CF373F" w:rsidRDefault="00E525BC" w:rsidP="00E525BC">
            <w:pPr>
              <w:tabs>
                <w:tab w:val="num" w:pos="-57"/>
              </w:tabs>
              <w:rPr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>Преподаватель-Лидер- Наставник;</w:t>
            </w:r>
            <w:r w:rsidRPr="00CF373F">
              <w:rPr>
                <w:bCs/>
                <w:color w:val="000000" w:themeColor="text1"/>
                <w:w w:val="110"/>
              </w:rPr>
              <w:br/>
              <w:t>Правовые и организационные основы профилактики коррупции;</w:t>
            </w:r>
          </w:p>
          <w:p w14:paraId="327A7923" w14:textId="77777777" w:rsidR="00E525BC" w:rsidRPr="00CF373F" w:rsidRDefault="00E525BC" w:rsidP="00E525BC">
            <w:pPr>
              <w:widowControl/>
              <w:rPr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lastRenderedPageBreak/>
              <w:t>Маркетинг и современные технологии в образовании;</w:t>
            </w:r>
          </w:p>
          <w:p w14:paraId="1F85F2A8" w14:textId="77777777" w:rsidR="00E525BC" w:rsidRPr="00CF373F" w:rsidRDefault="00E525BC" w:rsidP="00E525BC">
            <w:pPr>
              <w:tabs>
                <w:tab w:val="num" w:pos="-57"/>
              </w:tabs>
              <w:rPr>
                <w:bCs/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 xml:space="preserve">Эмоциональный интеллект как системный элемент профессиональной </w:t>
            </w:r>
            <w:r w:rsidRPr="00CF373F">
              <w:rPr>
                <w:bCs/>
                <w:color w:val="000000" w:themeColor="text1"/>
                <w:w w:val="110"/>
              </w:rPr>
              <w:br/>
              <w:t>компетентности преподавателя;</w:t>
            </w:r>
          </w:p>
          <w:p w14:paraId="70BAE0AF" w14:textId="77777777" w:rsidR="00E525BC" w:rsidRPr="00CF373F" w:rsidRDefault="00E525BC" w:rsidP="00E525BC">
            <w:pPr>
              <w:tabs>
                <w:tab w:val="num" w:pos="-57"/>
              </w:tabs>
              <w:rPr>
                <w:bCs/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экономики;</w:t>
            </w:r>
          </w:p>
          <w:p w14:paraId="4C4A889E" w14:textId="77777777" w:rsidR="00E525BC" w:rsidRPr="00CF373F" w:rsidRDefault="00E525BC" w:rsidP="00E525BC">
            <w:pPr>
              <w:tabs>
                <w:tab w:val="num" w:pos="-57"/>
              </w:tabs>
              <w:rPr>
                <w:bCs/>
                <w:color w:val="000000" w:themeColor="text1"/>
                <w:w w:val="110"/>
              </w:rPr>
            </w:pPr>
            <w:r w:rsidRPr="00CF373F">
              <w:rPr>
                <w:bCs/>
                <w:color w:val="000000" w:themeColor="text1"/>
                <w:w w:val="110"/>
              </w:rPr>
              <w:t>Путь к интеллекту;</w:t>
            </w:r>
          </w:p>
          <w:p w14:paraId="0EB72F23" w14:textId="6267F6BA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  <w:w w:val="110"/>
              </w:rPr>
              <w:t>Деловой протокол и этикет для государственных и коммерческих организаций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49713BE6" w14:textId="77777777" w:rsidR="00E525BC" w:rsidRPr="00CF373F" w:rsidRDefault="00E525BC" w:rsidP="00E525BC">
            <w:pPr>
              <w:jc w:val="center"/>
              <w:rPr>
                <w:color w:val="000000" w:themeColor="text1"/>
              </w:rPr>
            </w:pPr>
            <w:r w:rsidRPr="00CF373F">
              <w:rPr>
                <w:color w:val="000000" w:themeColor="text1"/>
              </w:rPr>
              <w:lastRenderedPageBreak/>
              <w:t>Техносферная безопасность в организациях социальной сферы.</w:t>
            </w:r>
          </w:p>
          <w:p w14:paraId="1813C9D6" w14:textId="77777777" w:rsidR="00E525BC" w:rsidRPr="00CF373F" w:rsidRDefault="00E525BC" w:rsidP="00E525BC">
            <w:pPr>
              <w:jc w:val="center"/>
              <w:rPr>
                <w:color w:val="000000" w:themeColor="text1"/>
              </w:rPr>
            </w:pPr>
            <w:r w:rsidRPr="00CF373F">
              <w:rPr>
                <w:color w:val="000000" w:themeColor="text1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2497FDED" w14:textId="4A32E411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5F52704" w14:textId="1D644B6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t>17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8E6ADF3" w14:textId="2BAD5F1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525BC" w:rsidRPr="00E525BC" w14:paraId="777DC68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19B5922" w14:textId="352704A6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</w:rPr>
              <w:t>Тынник</w:t>
            </w:r>
            <w:proofErr w:type="spellEnd"/>
            <w:r w:rsidRPr="00CF373F">
              <w:rPr>
                <w:color w:val="000000" w:themeColor="text1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FB72459" w14:textId="34EA2CB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4"/>
              </w:rPr>
              <w:t>Доцен</w:t>
            </w:r>
            <w:r w:rsidRPr="00CF373F">
              <w:rPr>
                <w:color w:val="000000" w:themeColor="text1"/>
                <w:spacing w:val="-10"/>
              </w:rPr>
              <w:t>т</w:t>
            </w:r>
          </w:p>
        </w:tc>
        <w:tc>
          <w:tcPr>
            <w:tcW w:w="0" w:type="auto"/>
          </w:tcPr>
          <w:p w14:paraId="0FFA509D" w14:textId="16C27593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Иностранный язык, Иностранный язык в профессиональной сфере</w:t>
            </w:r>
          </w:p>
        </w:tc>
        <w:tc>
          <w:tcPr>
            <w:tcW w:w="0" w:type="auto"/>
          </w:tcPr>
          <w:p w14:paraId="10F34831" w14:textId="3D253D01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 xml:space="preserve">Высшее, </w:t>
            </w:r>
            <w:r w:rsidRPr="00CF373F">
              <w:rPr>
                <w:color w:val="000000" w:themeColor="text1"/>
              </w:rPr>
              <w:t>«Учитель английского и французского языков»</w:t>
            </w:r>
          </w:p>
        </w:tc>
        <w:tc>
          <w:tcPr>
            <w:tcW w:w="0" w:type="auto"/>
          </w:tcPr>
          <w:p w14:paraId="60253945" w14:textId="58A21678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CF373F">
              <w:rPr>
                <w:color w:val="000000" w:themeColor="text1"/>
                <w:spacing w:val="-2"/>
              </w:rPr>
              <w:t>К.п.н</w:t>
            </w:r>
            <w:proofErr w:type="spellEnd"/>
            <w:r w:rsidRPr="00CF373F">
              <w:rPr>
                <w:color w:val="000000" w:themeColor="text1"/>
                <w:spacing w:val="-2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12F21F" w14:textId="5D44E1E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9AE209" w14:textId="77777777" w:rsidR="00E525BC" w:rsidRPr="00CF373F" w:rsidRDefault="00E525BC" w:rsidP="00E525B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6EDE56EC" w14:textId="77777777" w:rsidR="00E525BC" w:rsidRPr="00CF373F" w:rsidRDefault="00E525BC" w:rsidP="00E525B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CF373F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CF373F">
              <w:rPr>
                <w:color w:val="000000" w:themeColor="text1"/>
                <w:sz w:val="20"/>
                <w:szCs w:val="20"/>
              </w:rPr>
              <w:t>», 2024 г.</w:t>
            </w:r>
          </w:p>
          <w:p w14:paraId="64DF51DF" w14:textId="25656F88" w:rsidR="00E525BC" w:rsidRPr="00E525BC" w:rsidRDefault="00E525BC" w:rsidP="00E525BC">
            <w:pPr>
              <w:rPr>
                <w:color w:val="000000" w:themeColor="text1"/>
              </w:rPr>
            </w:pPr>
            <w:r w:rsidRPr="00CF373F">
              <w:rPr>
                <w:color w:val="000000" w:themeColor="text1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CF373F">
              <w:rPr>
                <w:color w:val="000000" w:themeColor="text1"/>
              </w:rPr>
              <w:t>Astra</w:t>
            </w:r>
            <w:proofErr w:type="spellEnd"/>
            <w:r w:rsidRPr="00CF373F">
              <w:rPr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color w:val="000000" w:themeColor="text1"/>
              </w:rPr>
              <w:t>Linux</w:t>
            </w:r>
            <w:proofErr w:type="spellEnd"/>
            <w:r w:rsidRPr="00CF373F">
              <w:rPr>
                <w:color w:val="000000" w:themeColor="text1"/>
              </w:rPr>
              <w:t xml:space="preserve">, </w:t>
            </w:r>
            <w:proofErr w:type="spellStart"/>
            <w:r w:rsidRPr="00CF373F">
              <w:rPr>
                <w:color w:val="000000" w:themeColor="text1"/>
              </w:rPr>
              <w:t>LibreOffice</w:t>
            </w:r>
            <w:proofErr w:type="spellEnd"/>
            <w:r w:rsidRPr="00CF373F">
              <w:rPr>
                <w:color w:val="000000" w:themeColor="text1"/>
              </w:rPr>
              <w:t>)», 2024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4C435" w14:textId="56728BE0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6CF3E2" w14:textId="77777777" w:rsidR="00E525BC" w:rsidRPr="00CF373F" w:rsidRDefault="00E525BC" w:rsidP="00E525B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22</w:t>
            </w:r>
          </w:p>
          <w:p w14:paraId="5CF80A2E" w14:textId="7777777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2AB7A40" w14:textId="05D4E0F9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525BC" w:rsidRPr="00E525BC" w14:paraId="3AB1A5E1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DBF6758" w14:textId="52C768F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Березуцкий Алексей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EC78ED" w14:textId="471230D5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Преподаватель</w:t>
            </w:r>
          </w:p>
        </w:tc>
        <w:tc>
          <w:tcPr>
            <w:tcW w:w="0" w:type="auto"/>
          </w:tcPr>
          <w:p w14:paraId="74E813C1" w14:textId="1FE82D34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Безопасность жизнедеятельности</w:t>
            </w:r>
          </w:p>
        </w:tc>
        <w:tc>
          <w:tcPr>
            <w:tcW w:w="0" w:type="auto"/>
          </w:tcPr>
          <w:p w14:paraId="064AD677" w14:textId="291AE4DB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>Высшее, инженер</w:t>
            </w:r>
          </w:p>
        </w:tc>
        <w:tc>
          <w:tcPr>
            <w:tcW w:w="0" w:type="auto"/>
          </w:tcPr>
          <w:p w14:paraId="001256BF" w14:textId="07CA6B8C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9683C0" w14:textId="7B8C7FF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1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B493697" w14:textId="581744EF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BC62DD" w14:textId="77777777" w:rsidR="00E525BC" w:rsidRPr="00CF373F" w:rsidRDefault="00E525BC" w:rsidP="00E525B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22C01E2B" w14:textId="49296A30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Учитель основ безопасности и защиты Родины,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520CE5" w14:textId="54DB8C3A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6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9C58CA6" w14:textId="059F7047" w:rsidR="00E525BC" w:rsidRPr="00E525BC" w:rsidRDefault="00E525BC" w:rsidP="00E525BC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</w:t>
            </w:r>
            <w:r w:rsidRPr="00CF373F">
              <w:rPr>
                <w:color w:val="000000" w:themeColor="text1"/>
              </w:rPr>
              <w:lastRenderedPageBreak/>
              <w:t>неджмент, Цифровая трансформация управления бизнесом</w:t>
            </w:r>
          </w:p>
        </w:tc>
      </w:tr>
      <w:tr w:rsidR="00E525BC" w:rsidRPr="00E525BC" w14:paraId="2EDD4DD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lastRenderedPageBreak/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4AD4BE3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бизнес-процессами</w:t>
            </w:r>
          </w:p>
        </w:tc>
        <w:tc>
          <w:tcPr>
            <w:tcW w:w="0" w:type="auto"/>
          </w:tcPr>
          <w:p w14:paraId="4BD3F4B7" w14:textId="7E91F11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4ABCEC32" w14:textId="12F4717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«Маркетинговая стратегия в корпоративных финансах», 2024 г.</w:t>
            </w:r>
          </w:p>
          <w:p w14:paraId="4CBE1919" w14:textId="5ABF1BDF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«Педагог среднего образования», 2024 г.</w:t>
            </w:r>
          </w:p>
          <w:p w14:paraId="33D5B33E" w14:textId="223AD28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284A1F3A" w14:textId="2B97511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«Визуальный анализ больших данных с применением </w:t>
            </w:r>
            <w:proofErr w:type="spellStart"/>
            <w:r w:rsidRPr="00E525BC">
              <w:rPr>
                <w:sz w:val="20"/>
                <w:szCs w:val="20"/>
              </w:rPr>
              <w:t>Tableau</w:t>
            </w:r>
            <w:proofErr w:type="spellEnd"/>
            <w:r w:rsidRPr="00E525BC">
              <w:rPr>
                <w:sz w:val="20"/>
                <w:szCs w:val="20"/>
              </w:rPr>
              <w:t xml:space="preserve"> и </w:t>
            </w:r>
            <w:proofErr w:type="spellStart"/>
            <w:r w:rsidRPr="00E525BC">
              <w:rPr>
                <w:sz w:val="20"/>
                <w:szCs w:val="20"/>
              </w:rPr>
              <w:t>Power</w:t>
            </w:r>
            <w:proofErr w:type="spellEnd"/>
            <w:r w:rsidRPr="00E525BC">
              <w:rPr>
                <w:sz w:val="20"/>
                <w:szCs w:val="20"/>
              </w:rPr>
              <w:t xml:space="preserve"> BI», 2024 г.</w:t>
            </w:r>
          </w:p>
          <w:p w14:paraId="07D5CC9E" w14:textId="7295257F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«Интеграция научных основ и </w:t>
            </w:r>
            <w:proofErr w:type="spellStart"/>
            <w:r w:rsidRPr="00E525BC">
              <w:rPr>
                <w:sz w:val="20"/>
                <w:szCs w:val="20"/>
              </w:rPr>
              <w:t>практикоориентированных</w:t>
            </w:r>
            <w:proofErr w:type="spellEnd"/>
            <w:r w:rsidRPr="00E525BC">
              <w:rPr>
                <w:sz w:val="20"/>
                <w:szCs w:val="20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342ECA2C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17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Маркетинг</w:t>
            </w:r>
          </w:p>
          <w:p w14:paraId="40D72994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E525BC" w:rsidRPr="00E525BC" w14:paraId="0C765E5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Белостоцкий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311CD965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Информационные технологии в профессиональной деятельности, Технологическое предпринимательство</w:t>
            </w:r>
          </w:p>
        </w:tc>
        <w:tc>
          <w:tcPr>
            <w:tcW w:w="0" w:type="auto"/>
          </w:tcPr>
          <w:p w14:paraId="642B8AC6" w14:textId="4F6F1F7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6DB31B" w14:textId="04FBFA6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«Организация и осуществление закупок товаров, работ и услуг </w:t>
            </w:r>
            <w:r w:rsidRPr="00E525BC">
              <w:rPr>
                <w:sz w:val="20"/>
                <w:szCs w:val="20"/>
              </w:rPr>
              <w:lastRenderedPageBreak/>
              <w:t>для государственных и муниципальных нужд», 2022 г.</w:t>
            </w:r>
          </w:p>
          <w:p w14:paraId="12F41553" w14:textId="739B63F3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E525BC">
              <w:rPr>
                <w:sz w:val="20"/>
                <w:szCs w:val="20"/>
              </w:rPr>
              <w:t>Astra</w:t>
            </w:r>
            <w:proofErr w:type="spellEnd"/>
            <w:r w:rsidRPr="00E525BC">
              <w:rPr>
                <w:sz w:val="20"/>
                <w:szCs w:val="20"/>
              </w:rPr>
              <w:t xml:space="preserve"> </w:t>
            </w:r>
            <w:proofErr w:type="spellStart"/>
            <w:r w:rsidRPr="00E525BC">
              <w:rPr>
                <w:sz w:val="20"/>
                <w:szCs w:val="20"/>
              </w:rPr>
              <w:t>Linux</w:t>
            </w:r>
            <w:proofErr w:type="spellEnd"/>
            <w:r w:rsidRPr="00E525BC">
              <w:rPr>
                <w:sz w:val="20"/>
                <w:szCs w:val="20"/>
              </w:rPr>
              <w:t>, (</w:t>
            </w:r>
            <w:proofErr w:type="spellStart"/>
            <w:r w:rsidRPr="00E525BC">
              <w:rPr>
                <w:sz w:val="20"/>
                <w:szCs w:val="20"/>
              </w:rPr>
              <w:t>Libre</w:t>
            </w:r>
            <w:proofErr w:type="spellEnd"/>
            <w:r w:rsidRPr="00E525BC">
              <w:rPr>
                <w:sz w:val="20"/>
                <w:szCs w:val="20"/>
              </w:rPr>
              <w:t xml:space="preserve"> </w:t>
            </w:r>
            <w:proofErr w:type="spellStart"/>
            <w:r w:rsidRPr="00E525BC">
              <w:rPr>
                <w:sz w:val="20"/>
                <w:szCs w:val="20"/>
              </w:rPr>
              <w:t>Office</w:t>
            </w:r>
            <w:proofErr w:type="spellEnd"/>
            <w:r w:rsidRPr="00E525BC">
              <w:rPr>
                <w:sz w:val="20"/>
                <w:szCs w:val="20"/>
              </w:rPr>
              <w:t>)», 2022 г.</w:t>
            </w:r>
          </w:p>
          <w:p w14:paraId="3921F26E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  <w:p w14:paraId="4AF61B41" w14:textId="085ED51A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«Разработка электронных курсов в СДО «</w:t>
            </w:r>
            <w:proofErr w:type="spellStart"/>
            <w:r w:rsidRPr="00E525BC">
              <w:rPr>
                <w:sz w:val="20"/>
                <w:szCs w:val="20"/>
              </w:rPr>
              <w:t>Moodle</w:t>
            </w:r>
            <w:proofErr w:type="spellEnd"/>
            <w:r w:rsidRPr="00E525BC">
              <w:rPr>
                <w:sz w:val="20"/>
                <w:szCs w:val="20"/>
              </w:rPr>
              <w:t>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05A5680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19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Маркетинг</w:t>
            </w:r>
          </w:p>
          <w:p w14:paraId="058F8C07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E525BC" w:rsidRPr="00E525BC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lastRenderedPageBreak/>
              <w:t>Бизнес-анализ, налоги и аудит</w:t>
            </w:r>
          </w:p>
          <w:p w14:paraId="3BDC4601" w14:textId="0F506165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525BC" w:rsidRPr="00E525BC" w14:paraId="405E646D" w14:textId="77777777" w:rsidTr="00235CC7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08F059C" w14:textId="3484DDA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Бычкова Лариса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D6E48D" w14:textId="471CFFC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340AB583" w14:textId="5BAF615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НИР, Введение в специальность, Цифровой бизнес</w:t>
            </w:r>
          </w:p>
        </w:tc>
        <w:tc>
          <w:tcPr>
            <w:tcW w:w="0" w:type="auto"/>
          </w:tcPr>
          <w:p w14:paraId="19E23696" w14:textId="51CDE560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«Менеджмент организации», квалификация «Менеджер» и направление подготовки «Международные отношения», квалификация «Магистр»</w:t>
            </w:r>
          </w:p>
        </w:tc>
        <w:tc>
          <w:tcPr>
            <w:tcW w:w="0" w:type="auto"/>
          </w:tcPr>
          <w:p w14:paraId="1654E3B9" w14:textId="7BC5C3B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B0F1C5" w14:textId="24643BB4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584F838" w14:textId="7FDAEBAB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«Технологии активного обучения и методика преподавания финансовой грамотности в условиях реализации ФГОС», 2022 г.</w:t>
            </w:r>
          </w:p>
          <w:p w14:paraId="29333CDC" w14:textId="7E27F6EC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E525BC">
              <w:rPr>
                <w:sz w:val="20"/>
                <w:szCs w:val="20"/>
              </w:rPr>
              <w:t>т.ч</w:t>
            </w:r>
            <w:proofErr w:type="spellEnd"/>
            <w:r w:rsidRPr="00E525BC">
              <w:rPr>
                <w:sz w:val="20"/>
                <w:szCs w:val="20"/>
              </w:rPr>
              <w:t>. финансовой грамотности» 2023 г.</w:t>
            </w:r>
          </w:p>
          <w:p w14:paraId="2DB28676" w14:textId="7331648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«Цифровые технологии в управлении», 2023 г.</w:t>
            </w:r>
          </w:p>
          <w:p w14:paraId="34DD1BBC" w14:textId="06D2E36F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17DBDFC" w14:textId="62A6E77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«Основы противодействия коррупции в образовательных организациях» 2024 г.</w:t>
            </w:r>
          </w:p>
          <w:p w14:paraId="6FEE3959" w14:textId="6A7755C0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211AEC24" w14:textId="5ACF5F6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«Сетевые и дистанционные (электронные) формы обучения в условиях реализации ФГОС», 2024 г.</w:t>
            </w:r>
          </w:p>
          <w:p w14:paraId="0C37E9F0" w14:textId="3E48F7E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«Информационно-коммуникационные технологии электронной </w:t>
            </w:r>
            <w:r w:rsidRPr="00E525BC">
              <w:rPr>
                <w:sz w:val="20"/>
                <w:szCs w:val="20"/>
              </w:rPr>
              <w:lastRenderedPageBreak/>
              <w:t>информационно-образовательной среды образовательной организации»,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9A89EC" w14:textId="306F9E7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lastRenderedPageBreak/>
              <w:t>«Государственное и муниципальное управление», 2016 г.</w:t>
            </w:r>
          </w:p>
          <w:p w14:paraId="78A9FFA4" w14:textId="1B768C5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«Педагогическое образование: Математика в общеобразовательных организациях и организациях профессионального образования», 2021 г.</w:t>
            </w:r>
          </w:p>
          <w:p w14:paraId="581647B8" w14:textId="105B5B2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«Педагогика в профессиональном образовании»,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CA4C23" w14:textId="117E15FB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19 лет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8F1C1D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бизнесом</w:t>
            </w:r>
          </w:p>
          <w:p w14:paraId="2DA55D99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Финансовый менеджмент</w:t>
            </w:r>
          </w:p>
          <w:p w14:paraId="3C0474EC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Маркетинг</w:t>
            </w:r>
          </w:p>
          <w:p w14:paraId="1206605F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Корпоративное управление</w:t>
            </w:r>
          </w:p>
          <w:p w14:paraId="19ABDFCD" w14:textId="77777777" w:rsidR="00E525BC" w:rsidRPr="00E525BC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7C2F1" w14:textId="5914EA7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E525BC" w:rsidRPr="00E525BC" w14:paraId="6A6A232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03F9161" w14:textId="62ACB90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Васильев Денис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B8D94F" w14:textId="7477A53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B755F7A" w14:textId="3B7E4F84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разработкой информационных систем, Архитектура организации, Практикум по ИТ-менеджменту, Основы управления ИТ-сервисами, Основы управления информационными технологиями, Веб-аналитика, Управление информационно-технологическими проектами, Инжиниринг бизнеса, Основы анализа и визуализации данных, Управление данными предприятия, Технологии хранения данных</w:t>
            </w:r>
          </w:p>
        </w:tc>
        <w:tc>
          <w:tcPr>
            <w:tcW w:w="0" w:type="auto"/>
          </w:tcPr>
          <w:p w14:paraId="70DCA0E3" w14:textId="78A6FED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«Физика и информатика», квалификация «Учитель физики и информатики» и направление подготовки «Бизнес-информатика», квалификация «Магистр»</w:t>
            </w:r>
          </w:p>
        </w:tc>
        <w:tc>
          <w:tcPr>
            <w:tcW w:w="0" w:type="auto"/>
          </w:tcPr>
          <w:p w14:paraId="5B150EF0" w14:textId="3D6692F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EAEB5F" w14:textId="5AC1F94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E6E12E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«Цифровые технологии в научно-методическом сопровождении педагогических работников», 2022 г.</w:t>
            </w:r>
          </w:p>
          <w:p w14:paraId="5C5971CF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«Психолого-педагогическое сопровождение воспитательной деятельности в университете по вопросам сокращения потребления табака и иной </w:t>
            </w:r>
            <w:proofErr w:type="spellStart"/>
            <w:r w:rsidRPr="00E525BC">
              <w:rPr>
                <w:sz w:val="20"/>
                <w:szCs w:val="20"/>
              </w:rPr>
              <w:t>никотиносодержащей</w:t>
            </w:r>
            <w:proofErr w:type="spellEnd"/>
            <w:r w:rsidRPr="00E525BC">
              <w:rPr>
                <w:sz w:val="20"/>
                <w:szCs w:val="20"/>
              </w:rPr>
              <w:t xml:space="preserve"> продукции», 2021 г.</w:t>
            </w:r>
          </w:p>
          <w:p w14:paraId="6E6FF2B4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«Предупреждение (профилактика) коррупционных правонарушений в образовательных организациях», 2021 г.</w:t>
            </w:r>
          </w:p>
          <w:p w14:paraId="57BEE1CB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организаций», 2021 г.</w:t>
            </w:r>
          </w:p>
          <w:p w14:paraId="50E9131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«Теории и технологии воспитательной работы в вузе», 2021 г.</w:t>
            </w:r>
          </w:p>
          <w:p w14:paraId="188D69B7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«Нормативно-правовые аспекты проектирования и экспертизы дополнительной общеобразовательной программы», 2021 г.</w:t>
            </w:r>
          </w:p>
          <w:p w14:paraId="3C5481B7" w14:textId="7BD91D1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«Практико-ориентированные подходы в преподавании профильных дисциплин»,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011A08" w14:textId="533E259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50627F" w14:textId="69C6D829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13 лет 3 месяца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2F96A1B" w14:textId="77777777" w:rsidR="00E525BC" w:rsidRPr="00E525BC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F87D1" w14:textId="2833D7E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Маркетинг</w:t>
            </w:r>
          </w:p>
        </w:tc>
      </w:tr>
      <w:tr w:rsidR="00E525BC" w:rsidRPr="00E525BC" w14:paraId="5D112AD7" w14:textId="77777777" w:rsidTr="00E525BC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FDB37A1" w14:textId="4974F400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Менеджмент</w:t>
            </w:r>
          </w:p>
        </w:tc>
        <w:tc>
          <w:tcPr>
            <w:tcW w:w="0" w:type="auto"/>
          </w:tcPr>
          <w:p w14:paraId="17F2134D" w14:textId="6C6DCACC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0" w:type="auto"/>
          </w:tcPr>
          <w:p w14:paraId="3CDB3588" w14:textId="6BFE724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0A183F7" w14:textId="2C468841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8E14924" w14:textId="18A076B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«Цифровые технологии в преподавании профильных дисциплин», 2021 г.</w:t>
            </w:r>
          </w:p>
          <w:p w14:paraId="25BFD441" w14:textId="34E45864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09E17A0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0725B6" w14:textId="64780454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20 лет 7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51BD6C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Маркетинг</w:t>
            </w:r>
          </w:p>
          <w:p w14:paraId="764E3892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E525BC" w:rsidRPr="00E525BC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Финансовая разведка, управление </w:t>
            </w:r>
            <w:r w:rsidRPr="00E525BC">
              <w:rPr>
                <w:sz w:val="20"/>
                <w:szCs w:val="20"/>
              </w:rPr>
              <w:lastRenderedPageBreak/>
              <w:t>рисками и экономическая безопасность</w:t>
            </w:r>
          </w:p>
        </w:tc>
      </w:tr>
      <w:tr w:rsidR="00E525BC" w:rsidRPr="00E525BC" w14:paraId="5EAB85AA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lastRenderedPageBreak/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0B8B6EC" w14:textId="61437F2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Математика, Алгоритмы и структуры данных в языке </w:t>
            </w:r>
            <w:proofErr w:type="spellStart"/>
            <w:r w:rsidRPr="00E525BC">
              <w:rPr>
                <w:sz w:val="20"/>
                <w:szCs w:val="20"/>
              </w:rPr>
              <w:t>Python</w:t>
            </w:r>
            <w:proofErr w:type="spellEnd"/>
            <w:r w:rsidRPr="00E525BC">
              <w:rPr>
                <w:sz w:val="20"/>
                <w:szCs w:val="20"/>
              </w:rPr>
              <w:t>, Программирование в среде R</w:t>
            </w:r>
          </w:p>
        </w:tc>
        <w:tc>
          <w:tcPr>
            <w:tcW w:w="0" w:type="auto"/>
          </w:tcPr>
          <w:p w14:paraId="094E5D12" w14:textId="5122DD6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0" w:type="auto"/>
          </w:tcPr>
          <w:p w14:paraId="1E552D25" w14:textId="21D9203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B1A15C" w14:textId="351035E6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374C161" w14:textId="4A356E1B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7F995717" w14:textId="1CE9DE6A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«</w:t>
            </w:r>
            <w:proofErr w:type="spellStart"/>
            <w:r w:rsidRPr="00E525BC">
              <w:rPr>
                <w:sz w:val="20"/>
                <w:szCs w:val="20"/>
              </w:rPr>
              <w:t>Киберфизические</w:t>
            </w:r>
            <w:proofErr w:type="spellEnd"/>
            <w:r w:rsidRPr="00E525BC">
              <w:rPr>
                <w:sz w:val="20"/>
                <w:szCs w:val="20"/>
              </w:rPr>
              <w:t xml:space="preserve"> системы», 2022 г.</w:t>
            </w:r>
          </w:p>
          <w:p w14:paraId="6D8813BF" w14:textId="240711A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 xml:space="preserve">Практическая эконометрика на языке </w:t>
            </w:r>
            <w:r w:rsidRPr="00E525BC">
              <w:rPr>
                <w:sz w:val="20"/>
                <w:szCs w:val="20"/>
                <w:lang w:val="en-US"/>
              </w:rPr>
              <w:t>R</w:t>
            </w:r>
            <w:r w:rsidRPr="00E525BC">
              <w:rPr>
                <w:sz w:val="20"/>
                <w:szCs w:val="20"/>
              </w:rPr>
              <w:t xml:space="preserve"> и </w:t>
            </w:r>
            <w:r w:rsidRPr="00E525BC">
              <w:rPr>
                <w:sz w:val="20"/>
                <w:szCs w:val="20"/>
                <w:lang w:val="en-US"/>
              </w:rPr>
              <w:t>Python</w:t>
            </w:r>
            <w:r w:rsidRPr="00E525BC">
              <w:rPr>
                <w:sz w:val="20"/>
                <w:szCs w:val="20"/>
              </w:rPr>
              <w:t>, 2024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6A719D" w14:textId="3E3CEABE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9544D0" w14:textId="43FCA8F2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15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87D06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E525BC" w:rsidRPr="00E525BC" w:rsidRDefault="00E525BC" w:rsidP="00E525BC">
            <w:pPr>
              <w:jc w:val="both"/>
              <w:rPr>
                <w:sz w:val="20"/>
                <w:szCs w:val="20"/>
              </w:rPr>
            </w:pPr>
            <w:r w:rsidRPr="00E525B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</w:tbl>
    <w:p w14:paraId="7423AA20" w14:textId="77777777" w:rsidR="00CC6C89" w:rsidRPr="00E525BC" w:rsidRDefault="00CC6C89">
      <w:pPr>
        <w:rPr>
          <w:sz w:val="20"/>
          <w:szCs w:val="20"/>
        </w:rPr>
      </w:pPr>
    </w:p>
    <w:sectPr w:rsidR="00CC6C89" w:rsidRPr="00E525BC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44C47"/>
    <w:rsid w:val="00E525BC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34"/>
    <w:qFormat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25BC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32</cp:revision>
  <cp:lastPrinted>2023-12-11T13:27:00Z</cp:lastPrinted>
  <dcterms:created xsi:type="dcterms:W3CDTF">2023-10-19T14:01:00Z</dcterms:created>
  <dcterms:modified xsi:type="dcterms:W3CDTF">2026-08-30T15:56:00Z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