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5DF7C" w14:textId="0EEEDD3F" w:rsidR="00CC6C89" w:rsidRPr="00E223DC" w:rsidRDefault="007315E7">
      <w:pPr>
        <w:jc w:val="center"/>
        <w:rPr>
          <w:b/>
          <w:sz w:val="24"/>
          <w:szCs w:val="24"/>
        </w:rPr>
      </w:pPr>
      <w:r w:rsidRPr="00E223DC">
        <w:rPr>
          <w:b/>
          <w:sz w:val="24"/>
          <w:szCs w:val="24"/>
        </w:rPr>
        <w:t>Педагогический (профессорско-педагогический) состав</w:t>
      </w:r>
    </w:p>
    <w:p w14:paraId="77380E48" w14:textId="77777777" w:rsidR="00E223DC" w:rsidRPr="00E223DC" w:rsidRDefault="00E223DC" w:rsidP="00E223DC">
      <w:pPr>
        <w:jc w:val="center"/>
        <w:rPr>
          <w:b/>
          <w:bCs/>
          <w:sz w:val="24"/>
          <w:szCs w:val="24"/>
        </w:rPr>
      </w:pPr>
      <w:r w:rsidRPr="00E223DC">
        <w:rPr>
          <w:b/>
          <w:bCs/>
          <w:sz w:val="24"/>
          <w:szCs w:val="24"/>
        </w:rPr>
        <w:t>38.03.02 Менеджмент, Профиль «Финансовый менеджмент»</w:t>
      </w:r>
    </w:p>
    <w:p w14:paraId="723E1875" w14:textId="77777777" w:rsidR="00CC6C89" w:rsidRPr="00E223DC" w:rsidRDefault="007315E7">
      <w:pPr>
        <w:jc w:val="center"/>
        <w:rPr>
          <w:b/>
          <w:sz w:val="24"/>
          <w:szCs w:val="24"/>
        </w:rPr>
      </w:pPr>
      <w:r w:rsidRPr="00E223DC">
        <w:rPr>
          <w:b/>
          <w:sz w:val="24"/>
          <w:szCs w:val="24"/>
        </w:rPr>
        <w:t>Информация о персональном составе педагогических работников Курского филиала Финуниверситета (в разрезе кафедр)</w:t>
      </w:r>
    </w:p>
    <w:p w14:paraId="7C027BA9" w14:textId="77777777" w:rsidR="00CC6C89" w:rsidRDefault="00CC6C89">
      <w:pPr>
        <w:rPr>
          <w:b/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7"/>
        <w:gridCol w:w="743"/>
        <w:gridCol w:w="2181"/>
        <w:gridCol w:w="2467"/>
        <w:gridCol w:w="691"/>
        <w:gridCol w:w="700"/>
        <w:gridCol w:w="3008"/>
        <w:gridCol w:w="2178"/>
        <w:gridCol w:w="783"/>
        <w:gridCol w:w="1782"/>
      </w:tblGrid>
      <w:tr w:rsidR="00A15243" w:rsidRPr="008718EC" w14:paraId="61B037DB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</w:tcPr>
          <w:p w14:paraId="56BA9F3B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</w:tcPr>
          <w:p w14:paraId="5ECD976A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0" w:type="auto"/>
          </w:tcPr>
          <w:p w14:paraId="29806E67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09E53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9466E9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B170DB" w14:textId="021D51D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E21559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669C2F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E223DC" w:rsidRPr="008718EC" w14:paraId="2E494040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E352DAE" w14:textId="0F667065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Алексеенко Александр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2628AD" w14:textId="67F28AF6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7F36517" w14:textId="5EC9E90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0" w:type="auto"/>
          </w:tcPr>
          <w:p w14:paraId="5F7A0117" w14:textId="02FD1CA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0" w:type="auto"/>
          </w:tcPr>
          <w:p w14:paraId="6688B21C" w14:textId="43407F6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25C573" w14:textId="1C64FC6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348FD4" w14:textId="77777777" w:rsidR="00E223DC" w:rsidRPr="008718EC" w:rsidRDefault="00E223DC" w:rsidP="00E223DC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«Проблемы внутренней и внешней политики в социологическом зеркале», 2023 г. </w:t>
            </w:r>
          </w:p>
          <w:p w14:paraId="207E94A1" w14:textId="77777777" w:rsidR="00E223DC" w:rsidRPr="008718EC" w:rsidRDefault="00E223DC" w:rsidP="00E223DC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3318AB72" w14:textId="77777777" w:rsidR="00E223DC" w:rsidRPr="008718EC" w:rsidRDefault="00E223DC" w:rsidP="00E223DC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4760EC7" w14:textId="77777777" w:rsidR="00E223DC" w:rsidRPr="008718EC" w:rsidRDefault="00E223DC" w:rsidP="00E223DC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«Особенности преподавания дисциплины «Путь к интеллекту», 2024 г.</w:t>
            </w:r>
          </w:p>
          <w:p w14:paraId="5021C461" w14:textId="77777777" w:rsidR="00E223DC" w:rsidRPr="008718EC" w:rsidRDefault="00E223DC" w:rsidP="00E223DC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«</w:t>
            </w: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Командообразование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», 2024 г.</w:t>
            </w:r>
          </w:p>
          <w:p w14:paraId="3514881F" w14:textId="3A77A025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«Актуальные вопросы преподавания истории в системе СПО», 2024 г. 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FB6E1B4" w14:textId="1A477C4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5FDAB6D" w14:textId="4377FC59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18 лет 6 </w:t>
            </w: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A66A4E" w14:textId="6D18B786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223DC" w:rsidRPr="008718EC" w14:paraId="6954741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773FF4B" w14:textId="68457DA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Беспарточный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 xml:space="preserve"> Борис Дмитриевич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815AB8D" w14:textId="4CF3223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0" w:type="auto"/>
          </w:tcPr>
          <w:p w14:paraId="626308C0" w14:textId="2673DBE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Финансовый университет: история и современность, Философия</w:t>
            </w:r>
          </w:p>
        </w:tc>
        <w:tc>
          <w:tcPr>
            <w:tcW w:w="0" w:type="auto"/>
          </w:tcPr>
          <w:p w14:paraId="45C779BE" w14:textId="77777777" w:rsidR="00E223DC" w:rsidRPr="008718EC" w:rsidRDefault="00E223DC" w:rsidP="00E223DC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Высшее,</w:t>
            </w:r>
            <w:r w:rsidRPr="008718EC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0C53A75D" w14:textId="1096458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w w:val="110"/>
                <w:sz w:val="20"/>
                <w:szCs w:val="20"/>
              </w:rPr>
              <w:t>Юрист</w:t>
            </w:r>
          </w:p>
        </w:tc>
        <w:tc>
          <w:tcPr>
            <w:tcW w:w="0" w:type="auto"/>
          </w:tcPr>
          <w:p w14:paraId="004846B3" w14:textId="6FF69EF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Д.с.н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FCCDF12" w14:textId="633D4FC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2A94C8" w14:textId="77777777" w:rsidR="00E223DC" w:rsidRPr="008718EC" w:rsidRDefault="00E223DC" w:rsidP="00E223DC">
            <w:pPr>
              <w:pStyle w:val="a9"/>
              <w:widowControl/>
              <w:ind w:left="0"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769A906C" w14:textId="77777777" w:rsidR="00E223DC" w:rsidRPr="008718EC" w:rsidRDefault="00E223DC" w:rsidP="00E223DC">
            <w:pPr>
              <w:pStyle w:val="a9"/>
              <w:widowControl/>
              <w:ind w:left="0"/>
              <w:rPr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2196AF87" w14:textId="22A38249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w w:val="110"/>
                <w:sz w:val="20"/>
                <w:szCs w:val="20"/>
              </w:rPr>
              <w:t xml:space="preserve">Разработка электронных курсов в СДО </w:t>
            </w:r>
            <w:r w:rsidRPr="008718EC">
              <w:rPr>
                <w:color w:val="000000" w:themeColor="text1"/>
                <w:w w:val="110"/>
                <w:sz w:val="20"/>
                <w:szCs w:val="20"/>
                <w:lang w:val="en-US"/>
              </w:rPr>
              <w:t>Moodle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CD884D1" w14:textId="75C9F88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96C174D" w14:textId="604FE38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 xml:space="preserve">19 лет 9 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C6A27E" w14:textId="73D88A61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223DC" w:rsidRPr="008718EC" w14:paraId="5B81E796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4BE8D3A" w14:textId="5541B15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lastRenderedPageBreak/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D3CA231" w14:textId="543DF5A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5A270D83" w14:textId="680602B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бизнеса</w:t>
            </w:r>
          </w:p>
        </w:tc>
        <w:tc>
          <w:tcPr>
            <w:tcW w:w="0" w:type="auto"/>
          </w:tcPr>
          <w:p w14:paraId="273E4105" w14:textId="49A2709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0" w:type="auto"/>
          </w:tcPr>
          <w:p w14:paraId="1A511BE9" w14:textId="77C6D381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К.ф.н.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4A86AE0" w14:textId="21ACFCF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4716860" w14:textId="77777777" w:rsidR="00E223DC" w:rsidRPr="008718EC" w:rsidRDefault="00E223DC" w:rsidP="00E223DC">
            <w:pPr>
              <w:widowControl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0DBDD9C9" w14:textId="77777777" w:rsidR="00E223DC" w:rsidRPr="008718EC" w:rsidRDefault="00E223DC" w:rsidP="00E223DC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>Корпоративный юрист: договорные отношения в корпорации;</w:t>
            </w: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 xml:space="preserve">Защита прав и законных </w:t>
            </w:r>
            <w:proofErr w:type="gramStart"/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>интересов  участников</w:t>
            </w:r>
            <w:proofErr w:type="gramEnd"/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 </w:t>
            </w: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корпоративных отношений;</w:t>
            </w:r>
          </w:p>
          <w:p w14:paraId="3C18D3D0" w14:textId="47589C4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>Преподаватель-Лидер- Наставник;</w:t>
            </w: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Правовые и организационные основы профилактики коррупции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D6F5835" w14:textId="77777777" w:rsidR="00E223DC" w:rsidRPr="008718EC" w:rsidRDefault="00E223DC" w:rsidP="00E223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Техносферная безопасность в организациях социальной сферы.</w:t>
            </w:r>
          </w:p>
          <w:p w14:paraId="2397C6FE" w14:textId="77777777" w:rsidR="00E223DC" w:rsidRPr="008718EC" w:rsidRDefault="00E223DC" w:rsidP="00E223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1F82B47F" w14:textId="10B9BAA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Специалист по государственному и муниципальному управлению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4532F1F" w14:textId="403AF50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 xml:space="preserve">16 </w:t>
            </w:r>
            <w:r w:rsidRPr="008718EC">
              <w:rPr>
                <w:color w:val="000000" w:themeColor="text1"/>
                <w:spacing w:val="-5"/>
                <w:sz w:val="20"/>
                <w:szCs w:val="20"/>
              </w:rPr>
              <w:t xml:space="preserve">лет </w:t>
            </w:r>
            <w:r w:rsidRPr="008718EC">
              <w:rPr>
                <w:color w:val="000000" w:themeColor="text1"/>
                <w:sz w:val="20"/>
                <w:szCs w:val="20"/>
              </w:rPr>
              <w:t>1</w:t>
            </w: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 xml:space="preserve">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43A0F0" w14:textId="30D7159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223DC" w:rsidRPr="008718EC" w14:paraId="565ECDC9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E289994" w14:textId="4664FC7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Тынник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698A286" w14:textId="2B36C95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389FCDC4" w14:textId="6FD79D9E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Иностранный язык, Иностранный язык в профессиональной сфере</w:t>
            </w:r>
          </w:p>
        </w:tc>
        <w:tc>
          <w:tcPr>
            <w:tcW w:w="0" w:type="auto"/>
          </w:tcPr>
          <w:p w14:paraId="65A59EEF" w14:textId="3DC6B660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8718EC">
              <w:rPr>
                <w:color w:val="000000" w:themeColor="text1"/>
                <w:sz w:val="20"/>
                <w:szCs w:val="20"/>
              </w:rPr>
              <w:t>«Учитель английского и французского языков»</w:t>
            </w:r>
          </w:p>
        </w:tc>
        <w:tc>
          <w:tcPr>
            <w:tcW w:w="0" w:type="auto"/>
          </w:tcPr>
          <w:p w14:paraId="1DCF22A6" w14:textId="0B4F640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К.п.н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E70FC65" w14:textId="7FBC601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8C02BFF" w14:textId="77777777" w:rsidR="00E223DC" w:rsidRPr="008718EC" w:rsidRDefault="00E223DC" w:rsidP="00E223D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7F64D264" w14:textId="77777777" w:rsidR="00E223DC" w:rsidRPr="008718EC" w:rsidRDefault="00E223DC" w:rsidP="00E223D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>», 2024 г.</w:t>
            </w:r>
          </w:p>
          <w:p w14:paraId="3F8F6A1C" w14:textId="59E830C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Astra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Linux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>)», 2024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E68F95" w14:textId="3BA506A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FD413C" w14:textId="77777777" w:rsidR="00E223DC" w:rsidRPr="008718EC" w:rsidRDefault="00E223DC" w:rsidP="00E223D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21 год 6 мес.</w:t>
            </w:r>
          </w:p>
          <w:p w14:paraId="571F380B" w14:textId="7777777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3B5F402" w14:textId="42BC6B5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223DC" w:rsidRPr="008718EC" w14:paraId="71761260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F9735F3" w14:textId="516EF2E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lastRenderedPageBreak/>
              <w:t>Котова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6FD8F3B" w14:textId="286A2D6A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786CB01C" w14:textId="0C5D01A5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0" w:type="auto"/>
          </w:tcPr>
          <w:p w14:paraId="6714CB04" w14:textId="77777777" w:rsidR="00E223DC" w:rsidRPr="008718EC" w:rsidRDefault="00E223DC" w:rsidP="00E223DC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7CAD0EBD" w14:textId="23BD3B8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Специалист по физической культуре и споту</w:t>
            </w:r>
          </w:p>
        </w:tc>
        <w:tc>
          <w:tcPr>
            <w:tcW w:w="0" w:type="auto"/>
          </w:tcPr>
          <w:p w14:paraId="161B7082" w14:textId="2DA0C90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5B7EAD7" w14:textId="0C4C4951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5A55801" w14:textId="77777777" w:rsidR="00E223DC" w:rsidRPr="008718EC" w:rsidRDefault="00E223DC" w:rsidP="00E223DC">
            <w:pPr>
              <w:rPr>
                <w:bCs/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  <w:shd w:val="clear" w:color="auto" w:fill="FFFFFF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6BB91C1C" w14:textId="132E0551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«Обучение оказанию первой помощи пострадавшим»,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7784E7E" w14:textId="678EBDEE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A193491" w14:textId="77777777" w:rsidR="00E223DC" w:rsidRPr="008718EC" w:rsidRDefault="00E223DC" w:rsidP="00E223DC">
            <w:pPr>
              <w:pStyle w:val="TableParagraph"/>
              <w:spacing w:line="228" w:lineRule="exact"/>
              <w:ind w:left="174"/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23 года</w:t>
            </w:r>
          </w:p>
          <w:p w14:paraId="1D67F60B" w14:textId="7777777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856B54D" w14:textId="64028819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E223DC" w:rsidRPr="008718EC" w14:paraId="0CB6C68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A53C8BD" w14:textId="502C16B9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Платонова Марина Леонидовна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B48AC0A" w14:textId="4670A9C6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Преподаватель</w:t>
            </w:r>
          </w:p>
        </w:tc>
        <w:tc>
          <w:tcPr>
            <w:tcW w:w="0" w:type="auto"/>
          </w:tcPr>
          <w:p w14:paraId="3DFCCA02" w14:textId="6B2DE05A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0" w:type="auto"/>
          </w:tcPr>
          <w:p w14:paraId="25DE886B" w14:textId="5A04CB3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Высшее, Психолог. Преподаватель психологии</w:t>
            </w:r>
          </w:p>
        </w:tc>
        <w:tc>
          <w:tcPr>
            <w:tcW w:w="0" w:type="auto"/>
          </w:tcPr>
          <w:p w14:paraId="6524349B" w14:textId="04F4D3D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02FFF1" w14:textId="3F6F0D2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218E07" w14:textId="2257B62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Путь к интеллекту, 2024 г.</w:t>
            </w:r>
            <w:r w:rsidRPr="008718EC">
              <w:rPr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527556" w14:textId="19F2F59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Тренер-преподаватель, 2019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B6C596D" w14:textId="18C4876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 xml:space="preserve">9 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AFAE19" w14:textId="468A9929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E223DC" w:rsidRPr="008718EC" w14:paraId="7CA3B974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17BEBED" w14:textId="4E229C9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Березуцкий Алексей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A16BF09" w14:textId="20DD95B6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Преподаватель</w:t>
            </w:r>
          </w:p>
        </w:tc>
        <w:tc>
          <w:tcPr>
            <w:tcW w:w="0" w:type="auto"/>
          </w:tcPr>
          <w:p w14:paraId="65AB913C" w14:textId="6FC5269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0" w:type="auto"/>
          </w:tcPr>
          <w:p w14:paraId="01EFAA41" w14:textId="7965F63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Высшее, инженер</w:t>
            </w:r>
          </w:p>
        </w:tc>
        <w:tc>
          <w:tcPr>
            <w:tcW w:w="0" w:type="auto"/>
          </w:tcPr>
          <w:p w14:paraId="626331F7" w14:textId="57A2D4DF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80ACF9" w14:textId="1CCD60D5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D788793" w14:textId="0E087B7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6760F0C" w14:textId="77777777" w:rsidR="00E223DC" w:rsidRPr="008718EC" w:rsidRDefault="00E223DC" w:rsidP="00E223D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43F5F84E" w14:textId="2A2C38BF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Учитель основ безопасности и защиты Родины,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E43A360" w14:textId="7D89B4C0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5 лет, 2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3DF67F4" w14:textId="26E820E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223DC" w:rsidRPr="008718EC" w14:paraId="6AC3D5F9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47CD278" w14:textId="3242771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Гавриков Федор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A32846" w14:textId="3AE0546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154CE7BD" w14:textId="4B13989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Теория организации и управления изменениями</w:t>
            </w:r>
          </w:p>
        </w:tc>
        <w:tc>
          <w:tcPr>
            <w:tcW w:w="0" w:type="auto"/>
          </w:tcPr>
          <w:p w14:paraId="4262FD20" w14:textId="49D28FA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8718EC">
              <w:rPr>
                <w:color w:val="000000" w:themeColor="text1"/>
                <w:sz w:val="20"/>
                <w:szCs w:val="20"/>
              </w:rPr>
              <w:t>Учитель</w:t>
            </w:r>
            <w:r w:rsidRPr="008718EC">
              <w:rPr>
                <w:color w:val="000000" w:themeColor="text1"/>
                <w:spacing w:val="-13"/>
                <w:sz w:val="20"/>
                <w:szCs w:val="20"/>
              </w:rPr>
              <w:t xml:space="preserve"> </w:t>
            </w:r>
            <w:r w:rsidRPr="008718EC">
              <w:rPr>
                <w:color w:val="000000" w:themeColor="text1"/>
                <w:sz w:val="20"/>
                <w:szCs w:val="20"/>
              </w:rPr>
              <w:t>истории, Менеджер государственного и муниципального управления</w:t>
            </w:r>
          </w:p>
        </w:tc>
        <w:tc>
          <w:tcPr>
            <w:tcW w:w="0" w:type="auto"/>
          </w:tcPr>
          <w:p w14:paraId="6A9588B1" w14:textId="2DDE0AF5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К.и.н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A9E6DD" w14:textId="3A57143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AEAF09" w14:textId="77777777" w:rsidR="00E223DC" w:rsidRPr="008718EC" w:rsidRDefault="00E223DC" w:rsidP="00E223DC">
            <w:pPr>
              <w:rPr>
                <w:bCs/>
                <w:color w:val="000000" w:themeColor="text1"/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 xml:space="preserve">«Новые методики преподавания учебных занятий в университете», 2023 г. </w:t>
            </w:r>
          </w:p>
          <w:p w14:paraId="620A69B9" w14:textId="7D7DC32F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«Культура речи педагогического работника»,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86DC50" w14:textId="5CB5D6E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Менеджмент в образовании. Юрист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4BEB771" w14:textId="4701A33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17 лет, 11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3901D61" w14:textId="24DEA21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223DC" w:rsidRPr="008718EC" w14:paraId="249E8B97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D9324D7" w14:textId="7555F05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Асеева Александра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D09244" w14:textId="6139977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DBAA608" w14:textId="4AF036B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Статистика, Альтернативные инвестиции, Бизнес-планирование</w:t>
            </w:r>
          </w:p>
        </w:tc>
        <w:tc>
          <w:tcPr>
            <w:tcW w:w="0" w:type="auto"/>
          </w:tcPr>
          <w:p w14:paraId="34B2DE9F" w14:textId="059AAD1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«Бухгалтерский учет и анализ хозяйственной деятельности в сельском хозяйстве», квалификация «Экономист по бухгалтерскому учету в сельском хозяйстве»</w:t>
            </w:r>
          </w:p>
        </w:tc>
        <w:tc>
          <w:tcPr>
            <w:tcW w:w="0" w:type="auto"/>
          </w:tcPr>
          <w:p w14:paraId="7E626337" w14:textId="4EAF921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EB2FD24" w14:textId="7ABB04C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9774DEC" w14:textId="13AD505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«Современные аспекты преподавания в ВУЗе с учетом требования ФГОС», 2023 г.</w:t>
            </w:r>
          </w:p>
          <w:p w14:paraId="4599994A" w14:textId="3152FA5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r w:rsidRPr="008718EC">
              <w:rPr>
                <w:sz w:val="20"/>
                <w:szCs w:val="20"/>
                <w:lang w:val="en-US"/>
              </w:rPr>
              <w:t>Astra</w:t>
            </w:r>
            <w:r w:rsidRPr="008718EC">
              <w:rPr>
                <w:sz w:val="20"/>
                <w:szCs w:val="20"/>
              </w:rPr>
              <w:t xml:space="preserve"> </w:t>
            </w:r>
            <w:r w:rsidRPr="008718EC">
              <w:rPr>
                <w:sz w:val="20"/>
                <w:szCs w:val="20"/>
                <w:lang w:val="en-US"/>
              </w:rPr>
              <w:t>Linux</w:t>
            </w:r>
            <w:r w:rsidRPr="008718EC">
              <w:rPr>
                <w:sz w:val="20"/>
                <w:szCs w:val="20"/>
              </w:rPr>
              <w:t xml:space="preserve">, </w:t>
            </w:r>
            <w:r w:rsidRPr="008718EC">
              <w:rPr>
                <w:sz w:val="20"/>
                <w:szCs w:val="20"/>
                <w:lang w:val="en-US"/>
              </w:rPr>
              <w:t>LibreOffice</w:t>
            </w:r>
            <w:r w:rsidRPr="008718EC">
              <w:rPr>
                <w:sz w:val="20"/>
                <w:szCs w:val="20"/>
              </w:rPr>
              <w:t>»), 2024 г.</w:t>
            </w:r>
          </w:p>
          <w:p w14:paraId="0D3AD7A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«Экспертное сопровождение предпринимательских команд студенческих проектов в формате «Стартап как ВКР», 2024 г.</w:t>
            </w:r>
          </w:p>
          <w:p w14:paraId="4BE9B424" w14:textId="7CC8260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8718EC">
              <w:rPr>
                <w:sz w:val="20"/>
                <w:szCs w:val="20"/>
                <w:lang w:val="en-US"/>
              </w:rPr>
              <w:t>Moodle</w:t>
            </w:r>
            <w:r w:rsidRPr="008718EC">
              <w:rPr>
                <w:sz w:val="20"/>
                <w:szCs w:val="20"/>
              </w:rPr>
              <w:t>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F3F322" w14:textId="0869605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«Экономика и управление хозяйствующими субъектами в условиях глобализации мировой экономики», 2016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6E7427" w14:textId="4FAE411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34 года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084F8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64670CB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4D2BCE9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19669969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66465BA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66D26F5C" w14:textId="606C948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E223DC" w:rsidRPr="008718EC" w14:paraId="2DEC8F70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1E3994C" w14:textId="2B1A954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Асеева Ольга Юрьевна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7CF7D6" w14:textId="322946C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0" w:type="auto"/>
          </w:tcPr>
          <w:p w14:paraId="2C3CB711" w14:textId="2DE0E5C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Практикум «Деловая презентация»</w:t>
            </w:r>
          </w:p>
        </w:tc>
        <w:tc>
          <w:tcPr>
            <w:tcW w:w="0" w:type="auto"/>
          </w:tcPr>
          <w:p w14:paraId="3047D75A" w14:textId="5D78808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направление подготовки «Менеджмент», квалификация «Бакалавр» и специальность «Государственное и муниципальное управление», квалификация «Менеджер»</w:t>
            </w:r>
          </w:p>
        </w:tc>
        <w:tc>
          <w:tcPr>
            <w:tcW w:w="0" w:type="auto"/>
          </w:tcPr>
          <w:p w14:paraId="4F1D58CF" w14:textId="4084BE6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E4D11F" w14:textId="73B2890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89312B3" w14:textId="0199666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bookmarkStart w:id="0" w:name="_Hlk171250602"/>
            <w:r w:rsidRPr="008718EC">
              <w:rPr>
                <w:sz w:val="20"/>
                <w:szCs w:val="20"/>
              </w:rPr>
              <w:t>«Прикладные аспекты бизнес-аналитики в цифровой экономике», 2024 г.</w:t>
            </w:r>
          </w:p>
          <w:p w14:paraId="7D412913" w14:textId="299D4C5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47D1CC1E" w14:textId="5A46A4B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«Инновационные и цифровые технологии в образовании», 2023 г.</w:t>
            </w:r>
          </w:p>
          <w:p w14:paraId="56906B72" w14:textId="419ABD4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bookmarkEnd w:id="0"/>
          <w:p w14:paraId="7D76D85D" w14:textId="1C947B9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«Информационно-коммуникационные технологии в образовательной деятельности», 2023 г.</w:t>
            </w:r>
          </w:p>
          <w:p w14:paraId="535773D3" w14:textId="2EDF75D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p w14:paraId="5D035239" w14:textId="526E181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«Деловой иностранный язык», 2023 г.</w:t>
            </w:r>
          </w:p>
          <w:p w14:paraId="6376361D" w14:textId="4B154CA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8718EC">
              <w:rPr>
                <w:sz w:val="20"/>
                <w:szCs w:val="20"/>
                <w:lang w:val="en-US"/>
              </w:rPr>
              <w:t>Moodle</w:t>
            </w:r>
            <w:r w:rsidRPr="008718EC">
              <w:rPr>
                <w:sz w:val="20"/>
                <w:szCs w:val="20"/>
              </w:rPr>
              <w:t>», 2022 г.</w:t>
            </w:r>
          </w:p>
          <w:p w14:paraId="4906D578" w14:textId="645B098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«Трансформация кадровых процессов в современных экономических условиях», 2022 г.</w:t>
            </w:r>
          </w:p>
          <w:p w14:paraId="26383BC1" w14:textId="0B3B94B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«Опыт разработки и применения дистанционных образовательных </w:t>
            </w:r>
            <w:r w:rsidRPr="008718EC">
              <w:rPr>
                <w:sz w:val="20"/>
                <w:szCs w:val="20"/>
              </w:rPr>
              <w:lastRenderedPageBreak/>
              <w:t>технологий в высшем образовании (</w:t>
            </w:r>
            <w:r w:rsidRPr="008718EC">
              <w:rPr>
                <w:sz w:val="20"/>
                <w:szCs w:val="20"/>
                <w:lang w:val="en-US"/>
              </w:rPr>
              <w:t>Astra</w:t>
            </w:r>
            <w:r w:rsidRPr="008718EC">
              <w:rPr>
                <w:sz w:val="20"/>
                <w:szCs w:val="20"/>
              </w:rPr>
              <w:t xml:space="preserve"> </w:t>
            </w:r>
            <w:r w:rsidRPr="008718EC">
              <w:rPr>
                <w:sz w:val="20"/>
                <w:szCs w:val="20"/>
                <w:lang w:val="en-US"/>
              </w:rPr>
              <w:t>Linux</w:t>
            </w:r>
            <w:r w:rsidRPr="008718EC">
              <w:rPr>
                <w:sz w:val="20"/>
                <w:szCs w:val="20"/>
              </w:rPr>
              <w:t xml:space="preserve">, </w:t>
            </w:r>
            <w:r w:rsidRPr="008718EC">
              <w:rPr>
                <w:sz w:val="20"/>
                <w:szCs w:val="20"/>
                <w:lang w:val="en-US"/>
              </w:rPr>
              <w:t>LibreOffice</w:t>
            </w:r>
            <w:r w:rsidRPr="008718EC">
              <w:rPr>
                <w:sz w:val="20"/>
                <w:szCs w:val="20"/>
              </w:rPr>
              <w:t>)», 2022 г.</w:t>
            </w:r>
          </w:p>
          <w:p w14:paraId="6C375685" w14:textId="09EFD106" w:rsidR="00E223DC" w:rsidRPr="008718EC" w:rsidRDefault="00E223D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«Методика подготовки, проведения и оценивания Всероссийского чемпионата по финансовой грамотности и предпринимательству», 2022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1FF185D" w14:textId="290E2E1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567EED" w14:textId="7E81759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7 лет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E533EC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7A9CFD56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5B502D74" w14:textId="08FF809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</w:tc>
      </w:tr>
      <w:tr w:rsidR="00E223DC" w:rsidRPr="008718EC" w14:paraId="2EDD4DD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D749064" w14:textId="6399948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бизнес-процессами, Количественные методы в менеджменте</w:t>
            </w:r>
          </w:p>
        </w:tc>
        <w:tc>
          <w:tcPr>
            <w:tcW w:w="0" w:type="auto"/>
          </w:tcPr>
          <w:p w14:paraId="4BD3F4B7" w14:textId="7E91F11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0" w:type="auto"/>
          </w:tcPr>
          <w:p w14:paraId="1D5FE6A7" w14:textId="1025CAA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2043CD" w14:textId="3F3285C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ACE672" w14:textId="07171B0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4ABCEC32" w14:textId="12F4717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«Маркетинговая стратегия в корпоративных финансах», 2024 г.</w:t>
            </w:r>
          </w:p>
          <w:p w14:paraId="4CBE1919" w14:textId="5ABF1BD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«Педагог среднего образования», 2024 г.</w:t>
            </w:r>
          </w:p>
          <w:p w14:paraId="33D5B33E" w14:textId="223AD28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284A1F3A" w14:textId="2B97511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«Визуальный анализ больших данных с применением </w:t>
            </w:r>
            <w:proofErr w:type="spellStart"/>
            <w:r w:rsidRPr="008718EC">
              <w:rPr>
                <w:sz w:val="20"/>
                <w:szCs w:val="20"/>
              </w:rPr>
              <w:t>Tableau</w:t>
            </w:r>
            <w:proofErr w:type="spellEnd"/>
            <w:r w:rsidRPr="008718EC">
              <w:rPr>
                <w:sz w:val="20"/>
                <w:szCs w:val="20"/>
              </w:rPr>
              <w:t xml:space="preserve"> и </w:t>
            </w:r>
            <w:proofErr w:type="spellStart"/>
            <w:r w:rsidRPr="008718EC">
              <w:rPr>
                <w:sz w:val="20"/>
                <w:szCs w:val="20"/>
              </w:rPr>
              <w:t>Power</w:t>
            </w:r>
            <w:proofErr w:type="spellEnd"/>
            <w:r w:rsidRPr="008718EC">
              <w:rPr>
                <w:sz w:val="20"/>
                <w:szCs w:val="20"/>
              </w:rPr>
              <w:t xml:space="preserve"> BI», 2024 г.</w:t>
            </w:r>
          </w:p>
          <w:p w14:paraId="07D5CC9E" w14:textId="7295257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«Интеграция научных основ и </w:t>
            </w:r>
            <w:proofErr w:type="spellStart"/>
            <w:r w:rsidRPr="008718EC">
              <w:rPr>
                <w:sz w:val="20"/>
                <w:szCs w:val="20"/>
              </w:rPr>
              <w:t>практикоориентированных</w:t>
            </w:r>
            <w:proofErr w:type="spellEnd"/>
            <w:r w:rsidRPr="008718EC">
              <w:rPr>
                <w:sz w:val="20"/>
                <w:szCs w:val="20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AAAFF8" w14:textId="0F6A130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60778F" w14:textId="342ECA2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17 лет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E52EF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40D7299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E223DC" w:rsidRPr="008718EC" w14:paraId="0C765E5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Белостоцкий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4EA564" w14:textId="6E9E2AC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Практикум "Финансовая аналитика планов, бюджетов и программ развития компании", Информационные технологии в профессиональной деятельности, Финансирование национального и </w:t>
            </w:r>
            <w:r w:rsidRPr="008718EC">
              <w:rPr>
                <w:sz w:val="20"/>
                <w:szCs w:val="20"/>
              </w:rPr>
              <w:lastRenderedPageBreak/>
              <w:t>международного бизнеса, Проектный менеджмент: базовый курс</w:t>
            </w:r>
          </w:p>
        </w:tc>
        <w:tc>
          <w:tcPr>
            <w:tcW w:w="0" w:type="auto"/>
          </w:tcPr>
          <w:p w14:paraId="642B8AC6" w14:textId="4F6F1F7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7577B687" w14:textId="53098ED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A25727" w14:textId="0D6CDCE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67D0D77" w14:textId="723EBBE5" w:rsidR="00E223DC" w:rsidRPr="008718EC" w:rsidRDefault="008718E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 </w:t>
            </w:r>
            <w:r w:rsidR="00E223DC" w:rsidRPr="008718EC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«Опыт разработки и применения дистанционных образовательных </w:t>
            </w:r>
            <w:r w:rsidRPr="008718EC">
              <w:rPr>
                <w:sz w:val="20"/>
                <w:szCs w:val="20"/>
              </w:rPr>
              <w:lastRenderedPageBreak/>
              <w:t xml:space="preserve">технологий в высшем образовании </w:t>
            </w:r>
            <w:proofErr w:type="spellStart"/>
            <w:r w:rsidRPr="008718EC">
              <w:rPr>
                <w:sz w:val="20"/>
                <w:szCs w:val="20"/>
              </w:rPr>
              <w:t>Astra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Linux</w:t>
            </w:r>
            <w:proofErr w:type="spellEnd"/>
            <w:r w:rsidRPr="008718EC">
              <w:rPr>
                <w:sz w:val="20"/>
                <w:szCs w:val="20"/>
              </w:rPr>
              <w:t>, (</w:t>
            </w:r>
            <w:proofErr w:type="spellStart"/>
            <w:r w:rsidRPr="008718EC">
              <w:rPr>
                <w:sz w:val="20"/>
                <w:szCs w:val="20"/>
              </w:rPr>
              <w:t>Libre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Office</w:t>
            </w:r>
            <w:proofErr w:type="spellEnd"/>
            <w:r w:rsidRPr="008718EC">
              <w:rPr>
                <w:sz w:val="20"/>
                <w:szCs w:val="20"/>
              </w:rPr>
              <w:t>)», 2022 г.</w:t>
            </w:r>
          </w:p>
          <w:p w14:paraId="3921F26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  <w:p w14:paraId="4AF61B41" w14:textId="085ED51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«Разработка электронных курсов в СДО «</w:t>
            </w:r>
            <w:proofErr w:type="spellStart"/>
            <w:r w:rsidRPr="008718EC">
              <w:rPr>
                <w:sz w:val="20"/>
                <w:szCs w:val="20"/>
              </w:rPr>
              <w:t>Moodle</w:t>
            </w:r>
            <w:proofErr w:type="spellEnd"/>
            <w:r w:rsidRPr="008718EC">
              <w:rPr>
                <w:sz w:val="20"/>
                <w:szCs w:val="20"/>
              </w:rPr>
              <w:t>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806D45" w14:textId="7FC0B10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ECD60A" w14:textId="05A5680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19 лет 11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4E55C3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058F8C0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E223DC" w:rsidRPr="008718EC" w:rsidRDefault="00E223DC" w:rsidP="00E223DC">
            <w:pPr>
              <w:jc w:val="both"/>
              <w:rPr>
                <w:color w:val="000000"/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</w:t>
            </w:r>
            <w:r w:rsidRPr="008718EC">
              <w:rPr>
                <w:color w:val="000000"/>
                <w:sz w:val="20"/>
                <w:szCs w:val="20"/>
              </w:rPr>
              <w:lastRenderedPageBreak/>
              <w:t>формация управления бизнесом</w:t>
            </w:r>
          </w:p>
          <w:p w14:paraId="552654DA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3BDC4601" w14:textId="0F50616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E223DC" w:rsidRPr="008718EC" w14:paraId="405E646D" w14:textId="77777777" w:rsidTr="00235CC7">
        <w:trPr>
          <w:trHeight w:val="699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08F059C" w14:textId="3484DDA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Бычкова Лариса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9D6E48D" w14:textId="471CFFC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340AB583" w14:textId="4C60155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Теория и история менеджмента, Финансовая политика и управление конкурентоспособностью компании, НИР, Риск-менеджмент, Инновации и цифровая трансформация бизнеса</w:t>
            </w:r>
          </w:p>
        </w:tc>
        <w:tc>
          <w:tcPr>
            <w:tcW w:w="0" w:type="auto"/>
          </w:tcPr>
          <w:p w14:paraId="19E23696" w14:textId="51CDE56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«Менеджмент организации», квалификация «Менеджер» и направление подготовки «Международные отношения», квалификация «Магистр»</w:t>
            </w:r>
          </w:p>
        </w:tc>
        <w:tc>
          <w:tcPr>
            <w:tcW w:w="0" w:type="auto"/>
          </w:tcPr>
          <w:p w14:paraId="1654E3B9" w14:textId="7BC5C3B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B0F1C5" w14:textId="24643BB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584F838" w14:textId="7FDAEBA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«Технологии активного обучения и методика преподавания финансовой грамотности в условиях реализации ФГОС», 2022 г.</w:t>
            </w:r>
          </w:p>
          <w:p w14:paraId="29333CDC" w14:textId="7E27F6E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8718EC">
              <w:rPr>
                <w:sz w:val="20"/>
                <w:szCs w:val="20"/>
              </w:rPr>
              <w:t>т.ч</w:t>
            </w:r>
            <w:proofErr w:type="spellEnd"/>
            <w:r w:rsidRPr="008718EC">
              <w:rPr>
                <w:sz w:val="20"/>
                <w:szCs w:val="20"/>
              </w:rPr>
              <w:t>. финансовой грамотности» 2023 г.</w:t>
            </w:r>
          </w:p>
          <w:p w14:paraId="2DB28676" w14:textId="7331648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«Цифровые технологии в управлении», 2023 г.</w:t>
            </w:r>
          </w:p>
          <w:p w14:paraId="34DD1BBC" w14:textId="06D2E36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217DBDFC" w14:textId="62A6E77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противодействия коррупции в образовательных организациях» 2024 г.</w:t>
            </w:r>
          </w:p>
          <w:p w14:paraId="6FEE3959" w14:textId="6A7755C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211AEC24" w14:textId="5ACF5F6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«Сетевые и дистанционные (электронные) формы обучения в условиях реализации ФГОС», 2024 г.</w:t>
            </w:r>
          </w:p>
          <w:p w14:paraId="0C37E9F0" w14:textId="3E48F7E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9A89EC" w14:textId="306F9E7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«Государственное и муниципальное управление», 2016 г.</w:t>
            </w:r>
          </w:p>
          <w:p w14:paraId="78A9FFA4" w14:textId="1B768C5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«Педагогическое образование: Математика в общеобразовательных организациях и организациях профессионального образования», 2021 г.</w:t>
            </w:r>
          </w:p>
          <w:p w14:paraId="581647B8" w14:textId="105B5B2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«Педагогика в профессиональном образовании», 2022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CA4C23" w14:textId="117E15F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19 лет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8F1C1D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2DA55D99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3C0474E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1206605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19ABDFCD" w14:textId="77777777" w:rsidR="00E223DC" w:rsidRPr="008718EC" w:rsidRDefault="00E223DC" w:rsidP="00E223DC">
            <w:pPr>
              <w:jc w:val="both"/>
              <w:rPr>
                <w:color w:val="000000"/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10D7C2F1" w14:textId="5914EA7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E223DC" w:rsidRPr="008718EC" w14:paraId="5D112AD7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E508E" w14:textId="3D7E5BA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Демченко Алина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652F79" w14:textId="21FEE94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FDB37A1" w14:textId="0E1D132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Предпринимательство и предпринимательские проекты, НИР</w:t>
            </w:r>
          </w:p>
        </w:tc>
        <w:tc>
          <w:tcPr>
            <w:tcW w:w="0" w:type="auto"/>
          </w:tcPr>
          <w:p w14:paraId="17F2134D" w14:textId="6C6DCAC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«Вычислительные машины, комплексы и сети», квалификация «Инженер-системотехник» и направление подготовки «Экономика», квалификация «Магистр»</w:t>
            </w:r>
          </w:p>
        </w:tc>
        <w:tc>
          <w:tcPr>
            <w:tcW w:w="0" w:type="auto"/>
          </w:tcPr>
          <w:p w14:paraId="3CDB3588" w14:textId="6BFE724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0A183F7" w14:textId="2C46884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BFD441" w14:textId="3D5B4A50" w:rsidR="00E223DC" w:rsidRPr="008718EC" w:rsidRDefault="008718E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 </w:t>
            </w:r>
            <w:r w:rsidR="00E223DC" w:rsidRPr="008718EC">
              <w:rPr>
                <w:sz w:val="20"/>
                <w:szCs w:val="20"/>
              </w:rPr>
              <w:t>«ИКТ в образовательной деятельности», 2022 г.</w:t>
            </w:r>
          </w:p>
          <w:p w14:paraId="4B3E83D9" w14:textId="38DB9A7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«Правовые аспекты экономической безопасности предприятия», 2023 г.</w:t>
            </w:r>
          </w:p>
          <w:p w14:paraId="38550B8D" w14:textId="68C222F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«Методы, целевые аудитории, маркетинг, инновации в образовании взрослых», 2023 г.</w:t>
            </w:r>
          </w:p>
          <w:p w14:paraId="0F50613E" w14:textId="54EB90B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«Новое в бухгалтерском учете»,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09E17A0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«Экономика», 2017 г.</w:t>
            </w:r>
          </w:p>
          <w:p w14:paraId="2D84CD26" w14:textId="45CB1E8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«Преподаватель высшей школы», 2017 г.</w:t>
            </w:r>
          </w:p>
          <w:p w14:paraId="6D5E5CE5" w14:textId="23EA59B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«Менеджмент в образовании», 2018 г. </w:t>
            </w:r>
          </w:p>
          <w:p w14:paraId="581EB321" w14:textId="77DBAF0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«Государственное и муниципальное управление», 2022 г.</w:t>
            </w:r>
          </w:p>
          <w:p w14:paraId="19AF381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0725B6" w14:textId="6478045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20 лет 7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51BD6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0CDCB23A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09AE145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764E389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31DD2E61" w14:textId="77777777" w:rsidR="00E223DC" w:rsidRPr="008718EC" w:rsidRDefault="00E223DC" w:rsidP="00E223DC">
            <w:pPr>
              <w:jc w:val="both"/>
              <w:rPr>
                <w:color w:val="000000"/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2EAD44B5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173EBE24" w14:textId="4831AEB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E223DC" w:rsidRPr="008718EC" w14:paraId="0F59E5B5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6A56A0C" w14:textId="6DA4176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proofErr w:type="spellStart"/>
            <w:r w:rsidRPr="008718EC">
              <w:rPr>
                <w:sz w:val="20"/>
                <w:szCs w:val="20"/>
              </w:rPr>
              <w:t>Есенкова</w:t>
            </w:r>
            <w:proofErr w:type="spellEnd"/>
            <w:r w:rsidRPr="008718EC">
              <w:rPr>
                <w:sz w:val="20"/>
                <w:szCs w:val="20"/>
              </w:rPr>
              <w:t xml:space="preserve"> Галина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E2366F" w14:textId="6881F5E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0" w:type="auto"/>
          </w:tcPr>
          <w:p w14:paraId="7B4F25B3" w14:textId="0C7558C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Анализ данных, Компьютерный практикум</w:t>
            </w:r>
          </w:p>
        </w:tc>
        <w:tc>
          <w:tcPr>
            <w:tcW w:w="0" w:type="auto"/>
          </w:tcPr>
          <w:p w14:paraId="26663B04" w14:textId="055DE99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«Математика и физика», квалификация «Учитель математики и физики средней школы»</w:t>
            </w:r>
          </w:p>
        </w:tc>
        <w:tc>
          <w:tcPr>
            <w:tcW w:w="0" w:type="auto"/>
          </w:tcPr>
          <w:p w14:paraId="3AF2CD03" w14:textId="1B73F89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AFCDA6" w14:textId="28E5E9C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97381D8" w14:textId="36B1A7A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«Педагог высшей школы», 2022 г.</w:t>
            </w:r>
          </w:p>
          <w:p w14:paraId="6291473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Школа преподавателя СПО: психолого-педагогические аспекты профессиональной деятельности, 2022 г.</w:t>
            </w:r>
          </w:p>
          <w:p w14:paraId="5955CE9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Преподавание как стиль жизни, 2022 г.</w:t>
            </w:r>
          </w:p>
          <w:p w14:paraId="5418FE6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Современные информационно-коммуникационные технологии в образовании, 2022 г.</w:t>
            </w:r>
          </w:p>
          <w:p w14:paraId="717C63B5" w14:textId="157F88C0" w:rsidR="00E223DC" w:rsidRPr="008718EC" w:rsidRDefault="00E223DC" w:rsidP="00E223DC">
            <w:pPr>
              <w:pStyle w:val="a7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Правовые и организационные основы профилактики коррупции, 2022 г.</w:t>
            </w:r>
          </w:p>
          <w:p w14:paraId="1565309C" w14:textId="60F3C13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Инновации в педагогике, психологии, методиках преподавания в современной высшей школе, 2022 г.</w:t>
            </w:r>
          </w:p>
          <w:p w14:paraId="1CDEE23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8718EC">
              <w:rPr>
                <w:sz w:val="20"/>
                <w:szCs w:val="20"/>
              </w:rPr>
              <w:t>Astra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Linux</w:t>
            </w:r>
            <w:proofErr w:type="spellEnd"/>
            <w:r w:rsidRPr="008718EC">
              <w:rPr>
                <w:sz w:val="20"/>
                <w:szCs w:val="20"/>
              </w:rPr>
              <w:t xml:space="preserve">, </w:t>
            </w:r>
            <w:proofErr w:type="spellStart"/>
            <w:r w:rsidRPr="008718EC">
              <w:rPr>
                <w:sz w:val="20"/>
                <w:szCs w:val="20"/>
              </w:rPr>
              <w:t>LibreOffice</w:t>
            </w:r>
            <w:proofErr w:type="spellEnd"/>
            <w:r w:rsidRPr="008718EC">
              <w:rPr>
                <w:sz w:val="20"/>
                <w:szCs w:val="20"/>
              </w:rPr>
              <w:t>), 2022 г.</w:t>
            </w:r>
          </w:p>
          <w:p w14:paraId="2DAEA0A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Электронная информационно-образовательная среда вуза на примере Финансового университета, 2022 г.</w:t>
            </w:r>
          </w:p>
          <w:p w14:paraId="5CABD1E5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Деловой протокол и этикет для государственных и коммерческих </w:t>
            </w:r>
            <w:r w:rsidRPr="008718EC">
              <w:rPr>
                <w:sz w:val="20"/>
                <w:szCs w:val="20"/>
              </w:rPr>
              <w:lastRenderedPageBreak/>
              <w:t>организаций, 2022 г.</w:t>
            </w:r>
          </w:p>
          <w:p w14:paraId="21DB617E" w14:textId="77777777" w:rsidR="00E223DC" w:rsidRPr="008718EC" w:rsidRDefault="00E223DC" w:rsidP="00E223DC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8718EC">
              <w:rPr>
                <w:sz w:val="20"/>
                <w:szCs w:val="20"/>
              </w:rPr>
              <w:t>Специфика работы со школьниками по преподаванию языков программирования (</w:t>
            </w:r>
            <w:proofErr w:type="spellStart"/>
            <w:r w:rsidRPr="008718EC">
              <w:rPr>
                <w:color w:val="333333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8718EC">
              <w:rPr>
                <w:color w:val="333333"/>
                <w:sz w:val="20"/>
                <w:szCs w:val="20"/>
                <w:shd w:val="clear" w:color="auto" w:fill="FFFFFF"/>
              </w:rPr>
              <w:t> и др.) педагогические методики, 2022 г.</w:t>
            </w:r>
          </w:p>
          <w:p w14:paraId="534E132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информационной безопасности. Базовый уровень, 2023 г.</w:t>
            </w:r>
          </w:p>
          <w:p w14:paraId="7B80712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Педагог среднего профессионального образования, 2023 г.</w:t>
            </w:r>
          </w:p>
          <w:p w14:paraId="66711FCF" w14:textId="22B62CE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Прикладные аспекты бизнес-аналитики в цифровой экономике,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DE457B" w14:textId="051B34A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61C4E23" w14:textId="315B7C8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31 год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78F7A1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764A8B0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7972345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56EE4F02" w14:textId="2D4F114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E223DC" w:rsidRPr="008718EC" w14:paraId="47AD1397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CA4702B" w14:textId="60F996D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proofErr w:type="spellStart"/>
            <w:r w:rsidRPr="008718EC">
              <w:rPr>
                <w:sz w:val="20"/>
                <w:szCs w:val="20"/>
              </w:rPr>
              <w:t>Занина</w:t>
            </w:r>
            <w:proofErr w:type="spellEnd"/>
            <w:r w:rsidRPr="008718EC">
              <w:rPr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B6FDD30" w14:textId="0C5F534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3D8563CA" w14:textId="751D793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финансовое планирование и бюджетирование</w:t>
            </w:r>
          </w:p>
        </w:tc>
        <w:tc>
          <w:tcPr>
            <w:tcW w:w="0" w:type="auto"/>
          </w:tcPr>
          <w:p w14:paraId="4151FED8" w14:textId="08B1668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«Налоги и налогообложение», квалификация «Специалист по налогообложению» и направление подготовки «Финансы и кредит», квалификация «Магистр»</w:t>
            </w:r>
          </w:p>
        </w:tc>
        <w:tc>
          <w:tcPr>
            <w:tcW w:w="0" w:type="auto"/>
          </w:tcPr>
          <w:p w14:paraId="01AA82BC" w14:textId="1C17C43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6606BF" w14:textId="17471C3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53CEF8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«Руководитель в университете: личностный стиль руководителя как инструмент эффективного управления», 2022 г.</w:t>
            </w:r>
          </w:p>
          <w:p w14:paraId="7DBDE029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образовании», 2022 г.</w:t>
            </w:r>
          </w:p>
          <w:p w14:paraId="784D881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«Управление трансформацией филиала образовательной организации», 2022 г.</w:t>
            </w:r>
          </w:p>
          <w:p w14:paraId="516ADCA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«Инновационные методы преподавания в цифровую эпоху», 2023 г.</w:t>
            </w:r>
          </w:p>
          <w:p w14:paraId="361D7374" w14:textId="0B9FEE1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«Волонтеры финансового просвещения: Интеграция смыслов»,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E2FE1A" w14:textId="0C96AFA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3AF53F" w14:textId="1E325D6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7 лет 1 месяц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F091FB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161D279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65DF6EDD" w14:textId="2024A98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</w:tc>
      </w:tr>
      <w:tr w:rsidR="00E223DC" w:rsidRPr="008718EC" w14:paraId="260FF66D" w14:textId="77777777" w:rsidTr="00790EBA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5D552A2" w14:textId="10C6F51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Зарецкая Вера Григорьевна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CFF554" w14:textId="004A746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C03879D" w14:textId="762E0D7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менеджмент, Управление затратами и стратегии ценообразования в компании, Управление инвестиционным портфелем, Аналитическое обеспечение финансовых решений, Практикум по управлению инвестиционными проектами и программами, НИР, Инвестиционно-финансовый консалтинг</w:t>
            </w:r>
          </w:p>
        </w:tc>
        <w:tc>
          <w:tcPr>
            <w:tcW w:w="0" w:type="auto"/>
          </w:tcPr>
          <w:p w14:paraId="7E763B51" w14:textId="60017EE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«Экономика и организация строительства», квалификация «Экономист»</w:t>
            </w:r>
          </w:p>
        </w:tc>
        <w:tc>
          <w:tcPr>
            <w:tcW w:w="0" w:type="auto"/>
          </w:tcPr>
          <w:p w14:paraId="18CE95DA" w14:textId="593A5EC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5796C0" w14:textId="1B3E0E6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A43616C" w14:textId="77777777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6"/>
                <w:tab w:val="left" w:pos="2439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2022 г.</w:t>
            </w:r>
          </w:p>
          <w:p w14:paraId="1A9F3BA4" w14:textId="14E5C4AD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2022 г.</w:t>
            </w:r>
          </w:p>
          <w:p w14:paraId="69BFB36E" w14:textId="3498B2D9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трейдинга, 2022 г.</w:t>
            </w:r>
          </w:p>
          <w:p w14:paraId="7A536D48" w14:textId="124D28E6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2022 г.</w:t>
            </w:r>
          </w:p>
          <w:p w14:paraId="6D9459B1" w14:textId="6084E81E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Содержание и методика преподавания финансовой грамотности различным категориям учащихся, 2021 г.</w:t>
            </w:r>
          </w:p>
          <w:p w14:paraId="6F41C2ED" w14:textId="712B4204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управления проектами, 2023 г.</w:t>
            </w:r>
          </w:p>
          <w:p w14:paraId="633F1352" w14:textId="3988C707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D52D40" w14:textId="699783B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«Менеджмент организации», 2018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359869" w14:textId="0CD01EB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41 год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313F3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2B541ED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552F03FA" w14:textId="3BAC0F1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52CCDFD1" w14:textId="630F175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07B875A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4924DBC5" w14:textId="4A8717E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E223DC" w:rsidRPr="008718EC" w14:paraId="6CA9966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7652871" w14:textId="2EA0834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Рудых Андрей Сергеевич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CD7F7E" w14:textId="062FD8B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Заведующий кафедрой</w:t>
            </w:r>
          </w:p>
        </w:tc>
        <w:tc>
          <w:tcPr>
            <w:tcW w:w="0" w:type="auto"/>
          </w:tcPr>
          <w:p w14:paraId="2CA0FC23" w14:textId="48F8F2C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Финансовые аспекты корпоративных слияний и поглощений, Практикум "Финансовая оценка стратегических альтернатив"</w:t>
            </w:r>
          </w:p>
        </w:tc>
        <w:tc>
          <w:tcPr>
            <w:tcW w:w="0" w:type="auto"/>
          </w:tcPr>
          <w:p w14:paraId="36F58BD4" w14:textId="7D65895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«Финансы и кредит»,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050217F0" w14:textId="2C6E317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C5D1673" w14:textId="04C72F2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776D93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«Психология делового общения» 2022 г.</w:t>
            </w:r>
          </w:p>
          <w:p w14:paraId="07B381B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«Технологии организации волонтёрской деятельности в вузе» 2021 г.</w:t>
            </w:r>
          </w:p>
          <w:p w14:paraId="0C84E14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«Теории и технологии воспитательной работы в вузе» 2021 г.</w:t>
            </w:r>
          </w:p>
          <w:p w14:paraId="60C2AA9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«Основные вопросы и практические рекомендации по организации и внедрению инклюзивной среды для образовательных организаций» 2021 г.</w:t>
            </w:r>
          </w:p>
          <w:p w14:paraId="5A32FF76" w14:textId="46F454E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«Предупреждение (профилактика) коррупционных правонарушений в образовательных организациях» 2021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17F28DB" w14:textId="420641E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4F5557" w14:textId="23EC343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16 лет 6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89C725" w14:textId="18E77E3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менеджмент, Маркетинг, Корпоративное управление</w:t>
            </w:r>
          </w:p>
        </w:tc>
      </w:tr>
      <w:tr w:rsidR="00E223DC" w:rsidRPr="008718EC" w14:paraId="5EAB85AA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CD872" w14:textId="165DA32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Халин Юрий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086934" w14:textId="7B658E9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0B8B6EC" w14:textId="568DB58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Математика</w:t>
            </w:r>
          </w:p>
        </w:tc>
        <w:tc>
          <w:tcPr>
            <w:tcW w:w="0" w:type="auto"/>
          </w:tcPr>
          <w:p w14:paraId="094E5D12" w14:textId="5122DD6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«Экономика и управление на предприятии (в машиностроении», квалификация «Экономист-менеджер», специальность «Программное обеспечение вычислительной техники и автоматизированных систем», квалификация «Инженер» и направление подготовки «Прикладная математика и информатика», квалификация «Магистр»</w:t>
            </w:r>
          </w:p>
        </w:tc>
        <w:tc>
          <w:tcPr>
            <w:tcW w:w="0" w:type="auto"/>
          </w:tcPr>
          <w:p w14:paraId="1E552D25" w14:textId="21D9203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К.т.н.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B1A15C" w14:textId="351035E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374C161" w14:textId="4A356E1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предприятий», 2021 г.</w:t>
            </w:r>
          </w:p>
          <w:p w14:paraId="799316D4" w14:textId="6FE1108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операционной системы РЕД ОС», 2021 г.</w:t>
            </w:r>
          </w:p>
          <w:p w14:paraId="6D8417FE" w14:textId="0DFE5B8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«Системы искусственного интеллекта», 2022 г.</w:t>
            </w:r>
          </w:p>
          <w:p w14:paraId="7F995717" w14:textId="1CE9DE6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</w:t>
            </w:r>
            <w:proofErr w:type="spellStart"/>
            <w:r w:rsidRPr="008718EC">
              <w:rPr>
                <w:sz w:val="20"/>
                <w:szCs w:val="20"/>
              </w:rPr>
              <w:t>Киберфизические</w:t>
            </w:r>
            <w:proofErr w:type="spellEnd"/>
            <w:r w:rsidRPr="008718EC">
              <w:rPr>
                <w:sz w:val="20"/>
                <w:szCs w:val="20"/>
              </w:rPr>
              <w:t xml:space="preserve"> системы», 2022 г.</w:t>
            </w:r>
          </w:p>
          <w:p w14:paraId="6D8813BF" w14:textId="240711A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Практическая эконометрика на языке </w:t>
            </w:r>
            <w:r w:rsidRPr="008718EC">
              <w:rPr>
                <w:sz w:val="20"/>
                <w:szCs w:val="20"/>
                <w:lang w:val="en-US"/>
              </w:rPr>
              <w:t>R</w:t>
            </w:r>
            <w:r w:rsidRPr="008718EC">
              <w:rPr>
                <w:sz w:val="20"/>
                <w:szCs w:val="20"/>
              </w:rPr>
              <w:t xml:space="preserve"> и </w:t>
            </w:r>
            <w:r w:rsidRPr="008718EC">
              <w:rPr>
                <w:sz w:val="20"/>
                <w:szCs w:val="20"/>
                <w:lang w:val="en-US"/>
              </w:rPr>
              <w:t>Python</w:t>
            </w:r>
            <w:r w:rsidRPr="008718EC">
              <w:rPr>
                <w:sz w:val="20"/>
                <w:szCs w:val="20"/>
              </w:rPr>
              <w:t>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6A719D" w14:textId="3E3CEAB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9544D0" w14:textId="43FCA8F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15 лет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587D06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6BC1438A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704908B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24A0E05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677DC2EA" w14:textId="4ACBDFB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8718EC" w:rsidRPr="008718EC" w14:paraId="4219AA04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A2F0AE7" w14:textId="195064EA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Феоктистова Татьяна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C21F3A" w14:textId="3C3C2D50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6734CFB5" w14:textId="6BA33AC4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Налогообложение организаций</w:t>
            </w:r>
          </w:p>
        </w:tc>
        <w:tc>
          <w:tcPr>
            <w:tcW w:w="0" w:type="auto"/>
          </w:tcPr>
          <w:p w14:paraId="70113236" w14:textId="70124FD6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Экономист</w:t>
            </w:r>
          </w:p>
        </w:tc>
        <w:tc>
          <w:tcPr>
            <w:tcW w:w="0" w:type="auto"/>
          </w:tcPr>
          <w:p w14:paraId="5EC02B31" w14:textId="098DAE78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D45CE18" w14:textId="1B6AF076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097A18D" w14:textId="77777777" w:rsidR="008718EC" w:rsidRPr="008718EC" w:rsidRDefault="008718EC" w:rsidP="008718EC">
            <w:pPr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8718EC">
              <w:rPr>
                <w:sz w:val="20"/>
                <w:szCs w:val="20"/>
              </w:rPr>
              <w:t>Astra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Linux</w:t>
            </w:r>
            <w:proofErr w:type="spellEnd"/>
            <w:r w:rsidRPr="008718EC">
              <w:rPr>
                <w:sz w:val="20"/>
                <w:szCs w:val="20"/>
              </w:rPr>
              <w:t xml:space="preserve">, </w:t>
            </w:r>
            <w:proofErr w:type="spellStart"/>
            <w:r w:rsidRPr="008718EC">
              <w:rPr>
                <w:sz w:val="20"/>
                <w:szCs w:val="20"/>
              </w:rPr>
              <w:t>LibreOffice</w:t>
            </w:r>
            <w:proofErr w:type="spellEnd"/>
            <w:r w:rsidRPr="008718EC">
              <w:rPr>
                <w:sz w:val="20"/>
                <w:szCs w:val="20"/>
              </w:rPr>
              <w:t>)», 2023 г.</w:t>
            </w:r>
          </w:p>
          <w:p w14:paraId="4A0039A6" w14:textId="041D9164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«Создание электронных курсов: от теории к практике»,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B0615C" w14:textId="7D5F63D8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«Преподаватель высшей школы», 2013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93C7E8" w14:textId="4F86505A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69060A" w14:textId="6EC56256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8718EC" w:rsidRPr="008718EC" w14:paraId="0A29217B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D9C2302" w14:textId="255A6EB0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Федорченко Олег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9F7EF7A" w14:textId="195509B7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57AAD696" w14:textId="6E6278A9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и управленческий учет</w:t>
            </w:r>
          </w:p>
        </w:tc>
        <w:tc>
          <w:tcPr>
            <w:tcW w:w="0" w:type="auto"/>
          </w:tcPr>
          <w:p w14:paraId="4FF72C55" w14:textId="52BBDAAA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Учитель географии и биологии средней школы, Экономист</w:t>
            </w:r>
          </w:p>
        </w:tc>
        <w:tc>
          <w:tcPr>
            <w:tcW w:w="0" w:type="auto"/>
          </w:tcPr>
          <w:p w14:paraId="586C8BAC" w14:textId="0BC07B8F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7373AAC" w14:textId="7250E19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CD2B59E" w14:textId="23EAF9A8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«Актуальные вопросы образовательной деятельности в области учета и аудита»,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A8E6622" w14:textId="0878647F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F10A63" w14:textId="0DB41409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19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2817E2" w14:textId="50716413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8718EC" w:rsidRPr="008718EC" w14:paraId="6DBEB1ED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41D82BD" w14:textId="29191FB2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Терехов Вадим Павлович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2D3066" w14:textId="43E1ADA1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Доцент </w:t>
            </w:r>
          </w:p>
        </w:tc>
        <w:tc>
          <w:tcPr>
            <w:tcW w:w="0" w:type="auto"/>
          </w:tcPr>
          <w:p w14:paraId="0FA6AB8C" w14:textId="43CEDBA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Экономическая теория</w:t>
            </w:r>
          </w:p>
        </w:tc>
        <w:tc>
          <w:tcPr>
            <w:tcW w:w="0" w:type="auto"/>
          </w:tcPr>
          <w:p w14:paraId="080FE252" w14:textId="71CD20D4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Высшее, Экономист</w:t>
            </w:r>
          </w:p>
        </w:tc>
        <w:tc>
          <w:tcPr>
            <w:tcW w:w="0" w:type="auto"/>
          </w:tcPr>
          <w:p w14:paraId="646A09B3" w14:textId="657167B0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0314C8" w14:textId="4AA3C2BF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773043D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«Цифровые технологии и практика их применения» </w:t>
            </w:r>
          </w:p>
          <w:p w14:paraId="62764C62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6F5D3C97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«Основы информационной безопасности. Базовый уровень» </w:t>
            </w:r>
          </w:p>
          <w:p w14:paraId="66EA69C2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«Путь к интеллекту»</w:t>
            </w:r>
          </w:p>
          <w:p w14:paraId="3841270E" w14:textId="49E82FE3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Цифровой рубль: массовый запуск и проблемы регулирования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841B3A" w14:textId="6B81ED5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15636E" w14:textId="727AB5DC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19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09420E5" w14:textId="689FACFC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аудит, Финансовый менеджмент, Управление бизнесом,</w:t>
            </w:r>
            <w:r w:rsidRPr="008718EC">
              <w:rPr>
                <w:rFonts w:eastAsia="Calibri"/>
                <w:sz w:val="20"/>
                <w:szCs w:val="20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8718EC" w:rsidRPr="008718EC" w14:paraId="0CFEA6DB" w14:textId="77777777" w:rsidTr="008718EC">
        <w:trPr>
          <w:trHeight w:val="416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7BCCEE7" w14:textId="50BC2752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Булгакова Марина Михайловна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5A4CDC" w14:textId="5D3D649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Доцент </w:t>
            </w:r>
          </w:p>
        </w:tc>
        <w:tc>
          <w:tcPr>
            <w:tcW w:w="0" w:type="auto"/>
          </w:tcPr>
          <w:p w14:paraId="70435EB3" w14:textId="1748824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Деньги, кредит, банки</w:t>
            </w:r>
          </w:p>
        </w:tc>
        <w:tc>
          <w:tcPr>
            <w:tcW w:w="0" w:type="auto"/>
          </w:tcPr>
          <w:p w14:paraId="6394DD81" w14:textId="53BA583F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Экономист, Менеджер</w:t>
            </w:r>
          </w:p>
        </w:tc>
        <w:tc>
          <w:tcPr>
            <w:tcW w:w="0" w:type="auto"/>
          </w:tcPr>
          <w:p w14:paraId="61028E07" w14:textId="2ED85828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CBAC641" w14:textId="77777777" w:rsidR="008718EC" w:rsidRPr="008718EC" w:rsidRDefault="008718EC" w:rsidP="008718EC">
            <w:pPr>
              <w:jc w:val="center"/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-</w:t>
            </w:r>
          </w:p>
          <w:p w14:paraId="3A0F9F86" w14:textId="77777777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4548FA4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Менеджмент и информационные технологии в государственных и муниципальных закупках</w:t>
            </w:r>
          </w:p>
          <w:p w14:paraId="1B17733A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Разработка электронных курсов в СДО </w:t>
            </w:r>
            <w:proofErr w:type="spellStart"/>
            <w:r w:rsidRPr="008718EC">
              <w:rPr>
                <w:rFonts w:eastAsia="Calibri"/>
                <w:sz w:val="20"/>
                <w:szCs w:val="20"/>
              </w:rPr>
              <w:t>Moodle</w:t>
            </w:r>
            <w:proofErr w:type="spellEnd"/>
            <w:r w:rsidRPr="008718EC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6DAC3A14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 xml:space="preserve">Финансы, деньги, кредит: современные теория и практика </w:t>
            </w:r>
          </w:p>
          <w:p w14:paraId="033D1272" w14:textId="77777777" w:rsidR="008718EC" w:rsidRPr="008718EC" w:rsidRDefault="008718EC" w:rsidP="008718EC">
            <w:pPr>
              <w:rPr>
                <w:rFonts w:eastAsia="Calibri"/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Интеллектуальное обучение ИИ как инструмент педагога</w:t>
            </w:r>
          </w:p>
          <w:p w14:paraId="0467B0A0" w14:textId="58F9589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Разработка учебны</w:t>
            </w:r>
            <w:bookmarkStart w:id="1" w:name="_GoBack"/>
            <w:bookmarkEnd w:id="1"/>
            <w:r w:rsidRPr="008718EC">
              <w:rPr>
                <w:rFonts w:eastAsia="Calibri"/>
                <w:sz w:val="20"/>
                <w:szCs w:val="20"/>
              </w:rPr>
              <w:t xml:space="preserve">х материалов с </w:t>
            </w:r>
            <w:r w:rsidRPr="008718EC">
              <w:rPr>
                <w:rFonts w:eastAsia="Calibri"/>
                <w:sz w:val="20"/>
                <w:szCs w:val="20"/>
              </w:rPr>
              <w:lastRenderedPageBreak/>
              <w:t>использование технологий искусственного интеллекта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EF8E8B" w14:textId="70C83CAC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  <w:shd w:val="clear" w:color="auto" w:fill="FFFFFF" w:themeFill="background1"/>
              </w:rPr>
              <w:lastRenderedPageBreak/>
              <w:t>Менеджер в социальной сфере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3C289D" w14:textId="4CCC7C95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EED8C4" w14:textId="5BD441C2" w:rsidR="008718EC" w:rsidRPr="008718EC" w:rsidRDefault="008718E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</w:tbl>
    <w:p w14:paraId="7423AA20" w14:textId="77777777" w:rsidR="00CC6C89" w:rsidRDefault="00CC6C89">
      <w:pPr>
        <w:rPr>
          <w:sz w:val="20"/>
          <w:szCs w:val="20"/>
        </w:rPr>
      </w:pPr>
    </w:p>
    <w:sectPr w:rsidR="00CC6C89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E2800"/>
    <w:rsid w:val="001F4B1E"/>
    <w:rsid w:val="00235CC7"/>
    <w:rsid w:val="00287CFC"/>
    <w:rsid w:val="002941BB"/>
    <w:rsid w:val="002956E4"/>
    <w:rsid w:val="003574A7"/>
    <w:rsid w:val="0037481B"/>
    <w:rsid w:val="003C1F5D"/>
    <w:rsid w:val="004032D9"/>
    <w:rsid w:val="00450109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718EC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E7297"/>
    <w:rsid w:val="00CF1BEE"/>
    <w:rsid w:val="00D108C4"/>
    <w:rsid w:val="00D31358"/>
    <w:rsid w:val="00D52530"/>
    <w:rsid w:val="00D72424"/>
    <w:rsid w:val="00DB6647"/>
    <w:rsid w:val="00DC2B9C"/>
    <w:rsid w:val="00DE4AF3"/>
    <w:rsid w:val="00E003F7"/>
    <w:rsid w:val="00E16D72"/>
    <w:rsid w:val="00E223DC"/>
    <w:rsid w:val="00E44C47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99"/>
    <w:rsid w:val="00D108C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223DC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11</Pages>
  <Words>2990</Words>
  <Characters>17048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31</cp:revision>
  <cp:lastPrinted>2023-12-11T13:27:00Z</cp:lastPrinted>
  <dcterms:created xsi:type="dcterms:W3CDTF">2023-10-19T14:01:00Z</dcterms:created>
  <dcterms:modified xsi:type="dcterms:W3CDTF">2026-08-29T16:12:00Z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