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534" w:tblpY="-188"/>
        <w:tblW w:w="0" w:type="auto"/>
        <w:tblLook w:val="01E0" w:firstRow="1" w:lastRow="1" w:firstColumn="1" w:lastColumn="1" w:noHBand="0" w:noVBand="0"/>
      </w:tblPr>
      <w:tblGrid>
        <w:gridCol w:w="4395"/>
      </w:tblGrid>
      <w:tr w:rsidR="001246B4" w:rsidRPr="00EE0D28" w:rsidTr="00AE448D">
        <w:trPr>
          <w:trHeight w:val="1009"/>
        </w:trPr>
        <w:tc>
          <w:tcPr>
            <w:tcW w:w="4395" w:type="dxa"/>
          </w:tcPr>
          <w:p w:rsidR="001246B4" w:rsidRPr="00EE0D28" w:rsidRDefault="001246B4" w:rsidP="00AE448D">
            <w:pPr>
              <w:ind w:left="-567"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</w:t>
            </w:r>
          </w:p>
          <w:p w:rsidR="001246B4" w:rsidRPr="00EE0D28" w:rsidRDefault="001246B4" w:rsidP="00AE448D">
            <w:pPr>
              <w:ind w:left="-567" w:firstLine="567"/>
              <w:contextualSpacing/>
              <w:rPr>
                <w:sz w:val="28"/>
                <w:szCs w:val="28"/>
              </w:rPr>
            </w:pPr>
          </w:p>
          <w:p w:rsidR="001246B4" w:rsidRPr="00EE0D28" w:rsidRDefault="001246B4" w:rsidP="00AE448D">
            <w:pPr>
              <w:ind w:left="-567"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</w:t>
            </w:r>
            <w:r w:rsidRPr="00EE0D28">
              <w:rPr>
                <w:sz w:val="28"/>
                <w:szCs w:val="28"/>
              </w:rPr>
              <w:t xml:space="preserve"> Финуниверситета</w:t>
            </w:r>
          </w:p>
          <w:p w:rsidR="001246B4" w:rsidRPr="00EE0D28" w:rsidRDefault="001246B4" w:rsidP="00AE448D">
            <w:pPr>
              <w:spacing w:line="360" w:lineRule="auto"/>
              <w:ind w:left="-567" w:firstLine="567"/>
              <w:contextualSpacing/>
              <w:rPr>
                <w:sz w:val="28"/>
                <w:szCs w:val="28"/>
              </w:rPr>
            </w:pPr>
            <w:r w:rsidRPr="00EE0D28">
              <w:rPr>
                <w:sz w:val="28"/>
                <w:szCs w:val="28"/>
              </w:rPr>
              <w:t>от ___________ № ___________</w:t>
            </w:r>
            <w:r>
              <w:rPr>
                <w:sz w:val="28"/>
                <w:szCs w:val="28"/>
              </w:rPr>
              <w:t>__</w:t>
            </w:r>
          </w:p>
        </w:tc>
      </w:tr>
    </w:tbl>
    <w:p w:rsidR="001246B4" w:rsidRDefault="001246B4" w:rsidP="001246B4">
      <w:pPr>
        <w:ind w:left="-567" w:firstLine="567"/>
        <w:jc w:val="center"/>
        <w:rPr>
          <w:sz w:val="28"/>
          <w:szCs w:val="28"/>
        </w:rPr>
      </w:pPr>
    </w:p>
    <w:p w:rsidR="001246B4" w:rsidRDefault="001246B4" w:rsidP="001246B4">
      <w:pPr>
        <w:ind w:left="-567" w:firstLine="567"/>
        <w:jc w:val="center"/>
        <w:rPr>
          <w:sz w:val="28"/>
          <w:szCs w:val="28"/>
        </w:rPr>
      </w:pPr>
    </w:p>
    <w:p w:rsidR="001246B4" w:rsidRDefault="001246B4" w:rsidP="001246B4">
      <w:pPr>
        <w:ind w:left="-567" w:firstLine="567"/>
        <w:jc w:val="center"/>
        <w:rPr>
          <w:sz w:val="28"/>
          <w:szCs w:val="28"/>
        </w:rPr>
      </w:pPr>
    </w:p>
    <w:p w:rsidR="001246B4" w:rsidRDefault="001246B4" w:rsidP="001246B4">
      <w:pPr>
        <w:ind w:left="-567" w:firstLine="567"/>
        <w:jc w:val="center"/>
        <w:rPr>
          <w:sz w:val="28"/>
          <w:szCs w:val="28"/>
        </w:rPr>
      </w:pPr>
    </w:p>
    <w:p w:rsidR="001246B4" w:rsidRDefault="001246B4" w:rsidP="001246B4">
      <w:pPr>
        <w:ind w:left="-567" w:firstLine="567"/>
        <w:jc w:val="center"/>
        <w:rPr>
          <w:b/>
        </w:rPr>
      </w:pPr>
    </w:p>
    <w:p w:rsidR="001246B4" w:rsidRPr="00A90004" w:rsidRDefault="001246B4" w:rsidP="001246B4">
      <w:pPr>
        <w:ind w:left="-567" w:firstLine="567"/>
        <w:jc w:val="center"/>
        <w:rPr>
          <w:b/>
          <w:sz w:val="28"/>
          <w:szCs w:val="28"/>
        </w:rPr>
      </w:pPr>
      <w:r w:rsidRPr="00A90004">
        <w:rPr>
          <w:b/>
          <w:sz w:val="28"/>
          <w:szCs w:val="28"/>
        </w:rPr>
        <w:t>ФОРМА</w:t>
      </w:r>
    </w:p>
    <w:p w:rsidR="001246B4" w:rsidRDefault="001246B4" w:rsidP="001246B4">
      <w:pPr>
        <w:ind w:left="-567" w:firstLine="567"/>
        <w:jc w:val="center"/>
        <w:rPr>
          <w:b/>
          <w:sz w:val="28"/>
          <w:szCs w:val="28"/>
        </w:rPr>
      </w:pPr>
      <w:r w:rsidRPr="00A90004">
        <w:rPr>
          <w:b/>
          <w:sz w:val="28"/>
          <w:szCs w:val="28"/>
        </w:rPr>
        <w:t>заявки по участию в стендовом конкурсе бизнес-проектов</w:t>
      </w:r>
    </w:p>
    <w:p w:rsidR="001246B4" w:rsidRDefault="001246B4" w:rsidP="001246B4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Pr="00B03D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Международного научного студенческого конгресса</w:t>
      </w:r>
    </w:p>
    <w:p w:rsidR="001246B4" w:rsidRPr="000B2EB7" w:rsidRDefault="001246B4" w:rsidP="001246B4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92169">
        <w:rPr>
          <w:b/>
          <w:sz w:val="28"/>
          <w:szCs w:val="28"/>
        </w:rPr>
        <w:t>«Память о Великой Отечественной войне в сознании молодежи XXI века», посвященного празднованию 75-й годовщины Победы в Великой Отечественной войне 1941-1945 гг.</w:t>
      </w:r>
      <w:r w:rsidRPr="000B2EB7">
        <w:rPr>
          <w:b/>
          <w:sz w:val="28"/>
          <w:szCs w:val="28"/>
        </w:rPr>
        <w:t xml:space="preserve"> </w:t>
      </w:r>
    </w:p>
    <w:p w:rsidR="001246B4" w:rsidRPr="005902CD" w:rsidRDefault="001246B4" w:rsidP="001246B4">
      <w:pPr>
        <w:ind w:left="-567" w:firstLine="567"/>
        <w:jc w:val="both"/>
      </w:pPr>
      <w:r w:rsidRPr="005902CD">
        <w:t>__________________________________________________________________________</w:t>
      </w:r>
    </w:p>
    <w:p w:rsidR="001246B4" w:rsidRPr="00317D27" w:rsidRDefault="001246B4" w:rsidP="001246B4">
      <w:pPr>
        <w:ind w:left="-567" w:firstLine="567"/>
        <w:jc w:val="center"/>
        <w:rPr>
          <w:u w:val="single"/>
        </w:rPr>
      </w:pPr>
      <w:r w:rsidRPr="00317D27">
        <w:rPr>
          <w:u w:val="single"/>
        </w:rPr>
        <w:t xml:space="preserve"> (наименование факультета, департамента, кафедры, филиала, колледжа, лицея)</w:t>
      </w:r>
    </w:p>
    <w:p w:rsidR="001246B4" w:rsidRPr="005902CD" w:rsidRDefault="001246B4" w:rsidP="001246B4">
      <w:pPr>
        <w:numPr>
          <w:ilvl w:val="12"/>
          <w:numId w:val="0"/>
        </w:numPr>
        <w:ind w:left="-567" w:firstLine="567"/>
        <w:jc w:val="both"/>
      </w:pPr>
    </w:p>
    <w:tbl>
      <w:tblPr>
        <w:tblW w:w="98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827"/>
        <w:gridCol w:w="5274"/>
      </w:tblGrid>
      <w:tr w:rsidR="001246B4" w:rsidRPr="005902CD" w:rsidTr="00AE448D">
        <w:trPr>
          <w:trHeight w:val="292"/>
        </w:trPr>
        <w:tc>
          <w:tcPr>
            <w:tcW w:w="709" w:type="dxa"/>
          </w:tcPr>
          <w:p w:rsidR="001246B4" w:rsidRPr="005902CD" w:rsidRDefault="001246B4" w:rsidP="00AE448D">
            <w:pPr>
              <w:ind w:left="-567" w:firstLine="567"/>
              <w:jc w:val="center"/>
            </w:pPr>
            <w:r w:rsidRPr="005902CD">
              <w:t>№</w:t>
            </w:r>
          </w:p>
          <w:p w:rsidR="001246B4" w:rsidRPr="005902CD" w:rsidRDefault="001246B4" w:rsidP="00AE448D">
            <w:pPr>
              <w:ind w:left="-567" w:firstLine="567"/>
              <w:jc w:val="center"/>
            </w:pPr>
          </w:p>
        </w:tc>
        <w:tc>
          <w:tcPr>
            <w:tcW w:w="3827" w:type="dxa"/>
          </w:tcPr>
          <w:p w:rsidR="001246B4" w:rsidRPr="005902CD" w:rsidRDefault="001246B4" w:rsidP="00AE448D">
            <w:pPr>
              <w:ind w:left="-567" w:firstLine="567"/>
              <w:jc w:val="center"/>
            </w:pPr>
            <w:r w:rsidRPr="005902CD">
              <w:t>Вопросы</w:t>
            </w:r>
          </w:p>
        </w:tc>
        <w:tc>
          <w:tcPr>
            <w:tcW w:w="5274" w:type="dxa"/>
          </w:tcPr>
          <w:p w:rsidR="001246B4" w:rsidRPr="005902CD" w:rsidRDefault="001246B4" w:rsidP="00AE448D">
            <w:pPr>
              <w:ind w:left="-567" w:firstLine="567"/>
              <w:jc w:val="center"/>
            </w:pPr>
            <w:r w:rsidRPr="005902CD">
              <w:t>Данные</w:t>
            </w:r>
          </w:p>
          <w:p w:rsidR="001246B4" w:rsidRPr="005902CD" w:rsidRDefault="001246B4" w:rsidP="00AE448D">
            <w:pPr>
              <w:ind w:left="-567" w:firstLine="567"/>
              <w:jc w:val="center"/>
            </w:pPr>
            <w:r w:rsidRPr="005902CD">
              <w:t>пояснения</w:t>
            </w:r>
            <w:r>
              <w:t xml:space="preserve"> </w:t>
            </w:r>
            <w:r w:rsidRPr="005902CD">
              <w:t xml:space="preserve"> по</w:t>
            </w:r>
            <w:r>
              <w:t xml:space="preserve"> </w:t>
            </w:r>
            <w:r w:rsidRPr="005902CD">
              <w:t>заполнению</w:t>
            </w:r>
          </w:p>
        </w:tc>
      </w:tr>
      <w:tr w:rsidR="001246B4" w:rsidRPr="00A90004" w:rsidTr="00AE448D">
        <w:trPr>
          <w:trHeight w:val="64"/>
        </w:trPr>
        <w:tc>
          <w:tcPr>
            <w:tcW w:w="9810" w:type="dxa"/>
            <w:gridSpan w:val="3"/>
            <w:shd w:val="clear" w:color="auto" w:fill="auto"/>
          </w:tcPr>
          <w:p w:rsidR="001246B4" w:rsidRPr="00A90004" w:rsidRDefault="001246B4" w:rsidP="00AE448D">
            <w:pPr>
              <w:spacing w:before="120" w:after="120"/>
              <w:ind w:left="-567" w:firstLine="567"/>
              <w:jc w:val="center"/>
            </w:pPr>
            <w:r w:rsidRPr="005902CD">
              <w:t>Информация о проекте</w:t>
            </w:r>
          </w:p>
        </w:tc>
      </w:tr>
      <w:tr w:rsidR="001246B4" w:rsidRPr="00A90004" w:rsidTr="00AE448D">
        <w:trPr>
          <w:trHeight w:val="270"/>
        </w:trPr>
        <w:tc>
          <w:tcPr>
            <w:tcW w:w="709" w:type="dxa"/>
          </w:tcPr>
          <w:p w:rsidR="001246B4" w:rsidRPr="00A90004" w:rsidRDefault="001246B4" w:rsidP="00AE448D">
            <w:pPr>
              <w:ind w:left="-567" w:firstLine="567"/>
              <w:jc w:val="center"/>
            </w:pPr>
            <w:r w:rsidRPr="00A90004">
              <w:t>1.</w:t>
            </w:r>
          </w:p>
        </w:tc>
        <w:tc>
          <w:tcPr>
            <w:tcW w:w="3827" w:type="dxa"/>
          </w:tcPr>
          <w:p w:rsidR="001246B4" w:rsidRPr="00A90004" w:rsidRDefault="001246B4" w:rsidP="00AE448D">
            <w:pPr>
              <w:ind w:left="-567" w:firstLine="567"/>
            </w:pPr>
            <w:r w:rsidRPr="00A90004">
              <w:t>Название бизнес-проекта</w:t>
            </w:r>
          </w:p>
        </w:tc>
        <w:tc>
          <w:tcPr>
            <w:tcW w:w="5274" w:type="dxa"/>
          </w:tcPr>
          <w:p w:rsidR="001246B4" w:rsidRPr="00A90004" w:rsidRDefault="001246B4" w:rsidP="00AE448D">
            <w:pPr>
              <w:ind w:left="-567" w:firstLine="567"/>
            </w:pPr>
          </w:p>
        </w:tc>
      </w:tr>
      <w:tr w:rsidR="001246B4" w:rsidRPr="00A90004" w:rsidTr="00AE448D">
        <w:trPr>
          <w:trHeight w:val="292"/>
        </w:trPr>
        <w:tc>
          <w:tcPr>
            <w:tcW w:w="709" w:type="dxa"/>
          </w:tcPr>
          <w:p w:rsidR="001246B4" w:rsidRPr="00A90004" w:rsidRDefault="001246B4" w:rsidP="00AE448D">
            <w:pPr>
              <w:ind w:left="-567" w:firstLine="567"/>
              <w:jc w:val="center"/>
            </w:pPr>
            <w:r w:rsidRPr="00A90004">
              <w:t>2.</w:t>
            </w:r>
          </w:p>
        </w:tc>
        <w:tc>
          <w:tcPr>
            <w:tcW w:w="3827" w:type="dxa"/>
          </w:tcPr>
          <w:p w:rsidR="001246B4" w:rsidRPr="00A90004" w:rsidRDefault="001246B4" w:rsidP="00AE448D">
            <w:r w:rsidRPr="00A90004">
              <w:t>Аннотация (не более 500 знаков с пробелами)</w:t>
            </w:r>
            <w:r w:rsidRPr="00A90004">
              <w:rPr>
                <w:i/>
              </w:rPr>
              <w:t xml:space="preserve"> </w:t>
            </w:r>
          </w:p>
        </w:tc>
        <w:tc>
          <w:tcPr>
            <w:tcW w:w="5274" w:type="dxa"/>
          </w:tcPr>
          <w:p w:rsidR="001246B4" w:rsidRPr="00A90004" w:rsidRDefault="001246B4" w:rsidP="00AE448D">
            <w:pPr>
              <w:ind w:left="-567" w:firstLine="567"/>
            </w:pPr>
          </w:p>
        </w:tc>
      </w:tr>
      <w:tr w:rsidR="001246B4" w:rsidRPr="00A90004" w:rsidTr="00AE448D">
        <w:trPr>
          <w:trHeight w:val="855"/>
        </w:trPr>
        <w:tc>
          <w:tcPr>
            <w:tcW w:w="709" w:type="dxa"/>
          </w:tcPr>
          <w:p w:rsidR="001246B4" w:rsidRPr="00A90004" w:rsidRDefault="001246B4" w:rsidP="00AE448D">
            <w:pPr>
              <w:ind w:left="-567" w:firstLine="567"/>
              <w:jc w:val="center"/>
            </w:pPr>
            <w:r w:rsidRPr="00A90004">
              <w:t>3.</w:t>
            </w:r>
          </w:p>
        </w:tc>
        <w:tc>
          <w:tcPr>
            <w:tcW w:w="3827" w:type="dxa"/>
          </w:tcPr>
          <w:p w:rsidR="001246B4" w:rsidRPr="00A90004" w:rsidRDefault="001246B4" w:rsidP="00AE448D">
            <w:r w:rsidRPr="00A90004">
              <w:t>Ф.И.О. (полностью) автора (авторов), уч. группа (год обучения – для аспирантов)</w:t>
            </w:r>
          </w:p>
        </w:tc>
        <w:tc>
          <w:tcPr>
            <w:tcW w:w="5274" w:type="dxa"/>
          </w:tcPr>
          <w:p w:rsidR="001246B4" w:rsidRPr="00A90004" w:rsidRDefault="001246B4" w:rsidP="00AE448D">
            <w:pPr>
              <w:ind w:left="-567" w:firstLine="567"/>
              <w:jc w:val="center"/>
              <w:rPr>
                <w:i/>
              </w:rPr>
            </w:pPr>
          </w:p>
        </w:tc>
      </w:tr>
      <w:tr w:rsidR="001246B4" w:rsidRPr="00A90004" w:rsidTr="00AE448D">
        <w:trPr>
          <w:trHeight w:val="855"/>
        </w:trPr>
        <w:tc>
          <w:tcPr>
            <w:tcW w:w="709" w:type="dxa"/>
          </w:tcPr>
          <w:p w:rsidR="001246B4" w:rsidRPr="00A90004" w:rsidRDefault="001246B4" w:rsidP="00AE448D">
            <w:pPr>
              <w:ind w:left="-567" w:firstLine="567"/>
              <w:jc w:val="center"/>
            </w:pPr>
            <w:r w:rsidRPr="00A90004">
              <w:t>4.</w:t>
            </w:r>
          </w:p>
        </w:tc>
        <w:tc>
          <w:tcPr>
            <w:tcW w:w="3827" w:type="dxa"/>
          </w:tcPr>
          <w:p w:rsidR="001246B4" w:rsidRPr="00A90004" w:rsidRDefault="001246B4" w:rsidP="00AE448D">
            <w:r w:rsidRPr="00A90004">
              <w:t>Научный</w:t>
            </w:r>
            <w:r>
              <w:t xml:space="preserve"> </w:t>
            </w:r>
            <w:r w:rsidRPr="00A90004">
              <w:t xml:space="preserve">руководитель </w:t>
            </w:r>
          </w:p>
          <w:p w:rsidR="001246B4" w:rsidRPr="00A90004" w:rsidRDefault="001246B4" w:rsidP="00AE448D">
            <w:r w:rsidRPr="00A90004">
              <w:t>(Ф.И.О.,</w:t>
            </w:r>
            <w:r>
              <w:t xml:space="preserve"> </w:t>
            </w:r>
            <w:r w:rsidRPr="00A90004">
              <w:t>должность, ученая степень, ученое</w:t>
            </w:r>
            <w:r>
              <w:t xml:space="preserve"> </w:t>
            </w:r>
            <w:r w:rsidRPr="00A90004">
              <w:t xml:space="preserve">звание) </w:t>
            </w:r>
          </w:p>
        </w:tc>
        <w:tc>
          <w:tcPr>
            <w:tcW w:w="5274" w:type="dxa"/>
          </w:tcPr>
          <w:p w:rsidR="001246B4" w:rsidRPr="00A90004" w:rsidRDefault="001246B4" w:rsidP="00AE448D">
            <w:pPr>
              <w:ind w:left="-567" w:firstLine="567"/>
              <w:rPr>
                <w:i/>
              </w:rPr>
            </w:pPr>
          </w:p>
        </w:tc>
      </w:tr>
      <w:tr w:rsidR="001246B4" w:rsidRPr="00A90004" w:rsidTr="00AE448D">
        <w:trPr>
          <w:trHeight w:val="985"/>
        </w:trPr>
        <w:tc>
          <w:tcPr>
            <w:tcW w:w="709" w:type="dxa"/>
          </w:tcPr>
          <w:p w:rsidR="001246B4" w:rsidRPr="00A90004" w:rsidRDefault="001246B4" w:rsidP="00AE448D">
            <w:pPr>
              <w:ind w:left="-567" w:firstLine="567"/>
              <w:jc w:val="center"/>
            </w:pPr>
            <w:r w:rsidRPr="00A90004">
              <w:t>5.</w:t>
            </w:r>
          </w:p>
        </w:tc>
        <w:tc>
          <w:tcPr>
            <w:tcW w:w="3827" w:type="dxa"/>
          </w:tcPr>
          <w:p w:rsidR="001246B4" w:rsidRPr="00A90004" w:rsidRDefault="001246B4" w:rsidP="00AE448D">
            <w:r w:rsidRPr="00A90004">
              <w:t>Контактные данные научного руководителя, студентов/аспирантов (моб. телефон, e-</w:t>
            </w:r>
            <w:proofErr w:type="spellStart"/>
            <w:r w:rsidRPr="00A90004">
              <w:t>mail</w:t>
            </w:r>
            <w:proofErr w:type="spellEnd"/>
            <w:r w:rsidRPr="00A90004">
              <w:t>)</w:t>
            </w:r>
          </w:p>
        </w:tc>
        <w:tc>
          <w:tcPr>
            <w:tcW w:w="5274" w:type="dxa"/>
          </w:tcPr>
          <w:p w:rsidR="001246B4" w:rsidRPr="00A90004" w:rsidRDefault="001246B4" w:rsidP="00AE448D">
            <w:pPr>
              <w:ind w:left="-567" w:firstLine="567"/>
            </w:pPr>
          </w:p>
        </w:tc>
      </w:tr>
      <w:tr w:rsidR="001246B4" w:rsidRPr="00A90004" w:rsidTr="00AE448D">
        <w:trPr>
          <w:trHeight w:val="270"/>
        </w:trPr>
        <w:tc>
          <w:tcPr>
            <w:tcW w:w="709" w:type="dxa"/>
          </w:tcPr>
          <w:p w:rsidR="001246B4" w:rsidRPr="00A90004" w:rsidRDefault="001246B4" w:rsidP="00AE448D">
            <w:pPr>
              <w:ind w:left="-567" w:firstLine="567"/>
              <w:jc w:val="center"/>
            </w:pPr>
            <w:r w:rsidRPr="00A90004">
              <w:t>6.</w:t>
            </w:r>
          </w:p>
        </w:tc>
        <w:tc>
          <w:tcPr>
            <w:tcW w:w="3827" w:type="dxa"/>
            <w:shd w:val="clear" w:color="auto" w:fill="auto"/>
          </w:tcPr>
          <w:p w:rsidR="001246B4" w:rsidRPr="00A90004" w:rsidRDefault="001246B4" w:rsidP="00AE448D">
            <w:r w:rsidRPr="00A90004">
              <w:t xml:space="preserve">Проект макета стенда </w:t>
            </w:r>
            <w:r w:rsidRPr="00A90004">
              <w:rPr>
                <w:lang w:val="en-US"/>
              </w:rPr>
              <w:t>(</w:t>
            </w:r>
            <w:r w:rsidRPr="00A90004">
              <w:t>плакат)</w:t>
            </w:r>
          </w:p>
        </w:tc>
        <w:tc>
          <w:tcPr>
            <w:tcW w:w="5274" w:type="dxa"/>
            <w:shd w:val="clear" w:color="auto" w:fill="auto"/>
          </w:tcPr>
          <w:p w:rsidR="001246B4" w:rsidRPr="00A90004" w:rsidRDefault="001246B4" w:rsidP="00AE448D">
            <w:pPr>
              <w:ind w:left="-567" w:firstLine="567"/>
              <w:jc w:val="center"/>
              <w:rPr>
                <w:i/>
              </w:rPr>
            </w:pPr>
            <w:r w:rsidRPr="00A90004">
              <w:rPr>
                <w:i/>
              </w:rPr>
              <w:t>Макет прислать</w:t>
            </w:r>
            <w:r>
              <w:rPr>
                <w:i/>
              </w:rPr>
              <w:t xml:space="preserve"> </w:t>
            </w:r>
            <w:r w:rsidRPr="00A90004">
              <w:rPr>
                <w:i/>
              </w:rPr>
              <w:t>отдельным приложением</w:t>
            </w:r>
          </w:p>
        </w:tc>
      </w:tr>
      <w:tr w:rsidR="001246B4" w:rsidRPr="00A90004" w:rsidTr="00AE448D">
        <w:trPr>
          <w:trHeight w:val="270"/>
        </w:trPr>
        <w:tc>
          <w:tcPr>
            <w:tcW w:w="709" w:type="dxa"/>
          </w:tcPr>
          <w:p w:rsidR="001246B4" w:rsidRPr="00A90004" w:rsidRDefault="001246B4" w:rsidP="00AE448D">
            <w:pPr>
              <w:ind w:left="-567" w:firstLine="567"/>
              <w:jc w:val="center"/>
            </w:pPr>
            <w:r w:rsidRPr="00A90004">
              <w:t>7.</w:t>
            </w:r>
          </w:p>
        </w:tc>
        <w:tc>
          <w:tcPr>
            <w:tcW w:w="3827" w:type="dxa"/>
          </w:tcPr>
          <w:p w:rsidR="001246B4" w:rsidRPr="00A90004" w:rsidRDefault="001246B4" w:rsidP="00AE448D">
            <w:pPr>
              <w:jc w:val="both"/>
            </w:pPr>
            <w:r w:rsidRPr="00A90004">
              <w:t xml:space="preserve">Презентация, оформленная в текстовом редакторе MS </w:t>
            </w:r>
            <w:proofErr w:type="spellStart"/>
            <w:r w:rsidRPr="00A90004">
              <w:t>PowerPoint</w:t>
            </w:r>
            <w:proofErr w:type="spellEnd"/>
            <w:r w:rsidRPr="00A90004">
              <w:t>. (не более 15 слайдов)</w:t>
            </w:r>
          </w:p>
        </w:tc>
        <w:tc>
          <w:tcPr>
            <w:tcW w:w="5274" w:type="dxa"/>
            <w:shd w:val="clear" w:color="auto" w:fill="auto"/>
          </w:tcPr>
          <w:p w:rsidR="001246B4" w:rsidRPr="00A90004" w:rsidRDefault="001246B4" w:rsidP="00AE448D">
            <w:pPr>
              <w:ind w:left="-567" w:firstLine="567"/>
              <w:jc w:val="center"/>
              <w:rPr>
                <w:i/>
              </w:rPr>
            </w:pPr>
          </w:p>
        </w:tc>
      </w:tr>
      <w:tr w:rsidR="001246B4" w:rsidRPr="00A90004" w:rsidTr="00AE448D">
        <w:trPr>
          <w:trHeight w:val="270"/>
        </w:trPr>
        <w:tc>
          <w:tcPr>
            <w:tcW w:w="9810" w:type="dxa"/>
            <w:gridSpan w:val="3"/>
            <w:shd w:val="clear" w:color="auto" w:fill="auto"/>
          </w:tcPr>
          <w:p w:rsidR="001246B4" w:rsidRPr="00A90004" w:rsidRDefault="001246B4" w:rsidP="00AE448D">
            <w:pPr>
              <w:spacing w:before="120" w:after="120"/>
              <w:ind w:left="-567" w:firstLine="567"/>
              <w:jc w:val="center"/>
            </w:pPr>
            <w:r w:rsidRPr="00A90004">
              <w:t>Информация об интерактивных мероприятиях</w:t>
            </w:r>
          </w:p>
        </w:tc>
      </w:tr>
      <w:tr w:rsidR="001246B4" w:rsidRPr="00A90004" w:rsidTr="00AE448D">
        <w:trPr>
          <w:trHeight w:val="563"/>
        </w:trPr>
        <w:tc>
          <w:tcPr>
            <w:tcW w:w="709" w:type="dxa"/>
          </w:tcPr>
          <w:p w:rsidR="001246B4" w:rsidRPr="00A90004" w:rsidRDefault="001246B4" w:rsidP="00AE448D">
            <w:pPr>
              <w:ind w:left="-567" w:firstLine="567"/>
              <w:jc w:val="center"/>
            </w:pPr>
            <w:r w:rsidRPr="00A90004">
              <w:t>8.</w:t>
            </w:r>
          </w:p>
        </w:tc>
        <w:tc>
          <w:tcPr>
            <w:tcW w:w="3827" w:type="dxa"/>
          </w:tcPr>
          <w:p w:rsidR="001246B4" w:rsidRPr="00A90004" w:rsidRDefault="001246B4" w:rsidP="00AE448D">
            <w:r w:rsidRPr="00A90004">
              <w:t xml:space="preserve">Перечень названий интерактивных мероприятий </w:t>
            </w:r>
          </w:p>
        </w:tc>
        <w:tc>
          <w:tcPr>
            <w:tcW w:w="5274" w:type="dxa"/>
          </w:tcPr>
          <w:p w:rsidR="001246B4" w:rsidRPr="00A90004" w:rsidRDefault="001246B4" w:rsidP="00AE448D">
            <w:pPr>
              <w:ind w:left="-567" w:firstLine="567"/>
            </w:pPr>
          </w:p>
        </w:tc>
      </w:tr>
      <w:tr w:rsidR="001246B4" w:rsidRPr="00A90004" w:rsidTr="00AE448D">
        <w:trPr>
          <w:trHeight w:val="563"/>
        </w:trPr>
        <w:tc>
          <w:tcPr>
            <w:tcW w:w="709" w:type="dxa"/>
          </w:tcPr>
          <w:p w:rsidR="001246B4" w:rsidRPr="00A90004" w:rsidRDefault="001246B4" w:rsidP="00AE448D">
            <w:pPr>
              <w:ind w:left="-567" w:firstLine="567"/>
              <w:jc w:val="center"/>
            </w:pPr>
            <w:r w:rsidRPr="00A90004">
              <w:t>9.</w:t>
            </w:r>
          </w:p>
        </w:tc>
        <w:tc>
          <w:tcPr>
            <w:tcW w:w="3827" w:type="dxa"/>
          </w:tcPr>
          <w:p w:rsidR="001246B4" w:rsidRPr="00A90004" w:rsidRDefault="001246B4" w:rsidP="00AE448D">
            <w:r w:rsidRPr="00A90004">
              <w:t>Краткое описание интерактивных мероприятий</w:t>
            </w:r>
          </w:p>
        </w:tc>
        <w:tc>
          <w:tcPr>
            <w:tcW w:w="5274" w:type="dxa"/>
          </w:tcPr>
          <w:p w:rsidR="001246B4" w:rsidRPr="00A90004" w:rsidRDefault="001246B4" w:rsidP="00AE448D">
            <w:pPr>
              <w:ind w:left="-567" w:firstLine="567"/>
            </w:pPr>
          </w:p>
        </w:tc>
      </w:tr>
      <w:tr w:rsidR="001246B4" w:rsidRPr="00A90004" w:rsidTr="00AE448D">
        <w:trPr>
          <w:trHeight w:val="1146"/>
        </w:trPr>
        <w:tc>
          <w:tcPr>
            <w:tcW w:w="709" w:type="dxa"/>
          </w:tcPr>
          <w:p w:rsidR="001246B4" w:rsidRPr="00A90004" w:rsidRDefault="001246B4" w:rsidP="00AE448D">
            <w:pPr>
              <w:ind w:left="-567" w:firstLine="567"/>
              <w:jc w:val="center"/>
            </w:pPr>
            <w:r w:rsidRPr="00A90004">
              <w:t xml:space="preserve">10. </w:t>
            </w:r>
          </w:p>
        </w:tc>
        <w:tc>
          <w:tcPr>
            <w:tcW w:w="3827" w:type="dxa"/>
          </w:tcPr>
          <w:p w:rsidR="001246B4" w:rsidRPr="00A90004" w:rsidRDefault="001246B4" w:rsidP="00AE448D">
            <w:r w:rsidRPr="00A90004">
              <w:t>Ф.И.О., уч. группа (год обучения – для аспирантов) участников интерактивных</w:t>
            </w:r>
            <w:r>
              <w:t xml:space="preserve"> </w:t>
            </w:r>
            <w:r w:rsidRPr="00A90004">
              <w:t>мероприятий</w:t>
            </w:r>
          </w:p>
        </w:tc>
        <w:tc>
          <w:tcPr>
            <w:tcW w:w="5274" w:type="dxa"/>
          </w:tcPr>
          <w:p w:rsidR="001246B4" w:rsidRPr="00A90004" w:rsidRDefault="001246B4" w:rsidP="00AE448D">
            <w:pPr>
              <w:ind w:left="-567" w:firstLine="567"/>
            </w:pPr>
          </w:p>
        </w:tc>
      </w:tr>
    </w:tbl>
    <w:p w:rsidR="001246B4" w:rsidRDefault="001246B4" w:rsidP="001246B4">
      <w:pPr>
        <w:ind w:left="-567" w:firstLine="567"/>
        <w:jc w:val="both"/>
        <w:rPr>
          <w:i/>
        </w:rPr>
      </w:pPr>
    </w:p>
    <w:p w:rsidR="001246B4" w:rsidRDefault="001246B4" w:rsidP="001246B4">
      <w:pPr>
        <w:ind w:left="-567" w:firstLine="567"/>
        <w:jc w:val="both"/>
        <w:rPr>
          <w:i/>
        </w:rPr>
      </w:pPr>
    </w:p>
    <w:p w:rsidR="001246B4" w:rsidRPr="00E7133C" w:rsidRDefault="001246B4" w:rsidP="001246B4">
      <w:pPr>
        <w:ind w:left="-567" w:firstLine="567"/>
        <w:jc w:val="both"/>
        <w:rPr>
          <w:b/>
          <w:sz w:val="24"/>
          <w:szCs w:val="24"/>
        </w:rPr>
      </w:pPr>
      <w:r w:rsidRPr="00E7133C">
        <w:rPr>
          <w:sz w:val="24"/>
          <w:szCs w:val="24"/>
        </w:rPr>
        <w:t>Примечание:</w:t>
      </w:r>
      <w:r w:rsidRPr="00E7133C">
        <w:rPr>
          <w:b/>
          <w:sz w:val="24"/>
          <w:szCs w:val="24"/>
        </w:rPr>
        <w:t xml:space="preserve"> </w:t>
      </w:r>
    </w:p>
    <w:p w:rsidR="001246B4" w:rsidRPr="00E7133C" w:rsidRDefault="001246B4" w:rsidP="001246B4">
      <w:pPr>
        <w:numPr>
          <w:ilvl w:val="12"/>
          <w:numId w:val="0"/>
        </w:numPr>
        <w:ind w:left="-567" w:firstLine="567"/>
        <w:jc w:val="both"/>
        <w:rPr>
          <w:sz w:val="24"/>
          <w:szCs w:val="24"/>
        </w:rPr>
      </w:pPr>
      <w:r w:rsidRPr="00E7133C">
        <w:rPr>
          <w:sz w:val="24"/>
          <w:szCs w:val="24"/>
        </w:rPr>
        <w:t xml:space="preserve">1. Деканам факультета, руководителям филиалов, колледжей, учреждений общего среднего образования направлять заявки на конкурс бизнес-проектов в электронном виде в формате </w:t>
      </w:r>
      <w:r w:rsidRPr="00E7133C">
        <w:rPr>
          <w:sz w:val="24"/>
          <w:szCs w:val="24"/>
          <w:lang w:val="en-US"/>
        </w:rPr>
        <w:t>Word</w:t>
      </w:r>
      <w:r w:rsidRPr="00E7133C">
        <w:rPr>
          <w:sz w:val="24"/>
          <w:szCs w:val="24"/>
        </w:rPr>
        <w:t xml:space="preserve"> с пометкой в теме письма: «МНСК/Наименование подразделения/Проекты» и формате </w:t>
      </w:r>
      <w:r w:rsidRPr="00E7133C">
        <w:rPr>
          <w:sz w:val="24"/>
          <w:szCs w:val="24"/>
          <w:lang w:val="en-US"/>
        </w:rPr>
        <w:t>PDF</w:t>
      </w:r>
      <w:r w:rsidRPr="00E7133C">
        <w:rPr>
          <w:sz w:val="24"/>
          <w:szCs w:val="24"/>
        </w:rPr>
        <w:t xml:space="preserve"> (с подписью руководителя) до 21.02.2020.</w:t>
      </w:r>
    </w:p>
    <w:p w:rsidR="001246B4" w:rsidRPr="00E7133C" w:rsidRDefault="001246B4" w:rsidP="001246B4">
      <w:pPr>
        <w:tabs>
          <w:tab w:val="left" w:pos="1134"/>
        </w:tabs>
        <w:jc w:val="both"/>
        <w:rPr>
          <w:rFonts w:eastAsia="Arial Unicode MS"/>
          <w:color w:val="000000"/>
          <w:sz w:val="24"/>
          <w:szCs w:val="24"/>
        </w:rPr>
      </w:pPr>
      <w:r w:rsidRPr="00E7133C">
        <w:rPr>
          <w:rFonts w:eastAsia="Arial Unicode MS"/>
          <w:color w:val="000000"/>
          <w:sz w:val="24"/>
          <w:szCs w:val="24"/>
        </w:rPr>
        <w:lastRenderedPageBreak/>
        <w:t>2.</w:t>
      </w:r>
      <w:r w:rsidRPr="00E7133C">
        <w:rPr>
          <w:rFonts w:eastAsia="Arial Unicode MS"/>
          <w:color w:val="000000"/>
          <w:sz w:val="24"/>
          <w:szCs w:val="24"/>
        </w:rPr>
        <w:tab/>
      </w:r>
      <w:proofErr w:type="gramStart"/>
      <w:r w:rsidRPr="00E7133C">
        <w:rPr>
          <w:rFonts w:eastAsia="Arial Unicode MS"/>
          <w:color w:val="000000"/>
          <w:sz w:val="24"/>
          <w:szCs w:val="24"/>
        </w:rPr>
        <w:t>В</w:t>
      </w:r>
      <w:proofErr w:type="gramEnd"/>
      <w:r w:rsidRPr="00E7133C">
        <w:rPr>
          <w:rFonts w:eastAsia="Arial Unicode MS"/>
          <w:color w:val="000000"/>
          <w:sz w:val="24"/>
          <w:szCs w:val="24"/>
        </w:rPr>
        <w:t xml:space="preserve"> конкурсе могут принимать участие студенты, аспиранты, учащиеся, в том числе в составе творческих коллективов (не более трех человек).</w:t>
      </w:r>
    </w:p>
    <w:p w:rsidR="001246B4" w:rsidRPr="00E7133C" w:rsidRDefault="001246B4" w:rsidP="001246B4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rPr>
          <w:rFonts w:eastAsia="Arial Unicode MS"/>
          <w:color w:val="000000"/>
          <w:sz w:val="24"/>
          <w:szCs w:val="24"/>
        </w:rPr>
      </w:pPr>
      <w:r w:rsidRPr="00E7133C">
        <w:rPr>
          <w:rFonts w:eastAsia="Arial Unicode MS"/>
          <w:color w:val="000000"/>
          <w:sz w:val="24"/>
          <w:szCs w:val="24"/>
        </w:rPr>
        <w:t>Проекты будут оцениваться по следующим критериям: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538"/>
      </w:tblGrid>
      <w:tr w:rsidR="001246B4" w:rsidRPr="00E7133C" w:rsidTr="00AE448D">
        <w:tc>
          <w:tcPr>
            <w:tcW w:w="9604" w:type="dxa"/>
            <w:hideMark/>
          </w:tcPr>
          <w:p w:rsidR="001246B4" w:rsidRPr="00E7133C" w:rsidRDefault="001246B4" w:rsidP="00AE448D">
            <w:pPr>
              <w:rPr>
                <w:sz w:val="24"/>
                <w:szCs w:val="24"/>
                <w:lang w:eastAsia="en-US"/>
              </w:rPr>
            </w:pPr>
            <w:r w:rsidRPr="00E7133C">
              <w:rPr>
                <w:sz w:val="24"/>
                <w:szCs w:val="24"/>
              </w:rPr>
              <w:t xml:space="preserve">- оригинальность и </w:t>
            </w:r>
            <w:r w:rsidRPr="00E7133C">
              <w:rPr>
                <w:sz w:val="24"/>
                <w:szCs w:val="24"/>
                <w:lang w:eastAsia="en-US"/>
              </w:rPr>
              <w:t xml:space="preserve">новизна бизнес-проекта, </w:t>
            </w:r>
          </w:p>
          <w:p w:rsidR="001246B4" w:rsidRPr="00E7133C" w:rsidRDefault="001246B4" w:rsidP="00AE448D">
            <w:pPr>
              <w:rPr>
                <w:sz w:val="24"/>
                <w:szCs w:val="24"/>
                <w:lang w:eastAsia="en-US"/>
              </w:rPr>
            </w:pPr>
            <w:r w:rsidRPr="00E7133C">
              <w:rPr>
                <w:sz w:val="24"/>
                <w:szCs w:val="24"/>
                <w:lang w:eastAsia="en-US"/>
              </w:rPr>
              <w:t xml:space="preserve">- анализ рынка, </w:t>
            </w:r>
          </w:p>
          <w:p w:rsidR="001246B4" w:rsidRPr="00E7133C" w:rsidRDefault="001246B4" w:rsidP="00AE448D">
            <w:pPr>
              <w:rPr>
                <w:sz w:val="24"/>
                <w:szCs w:val="24"/>
                <w:lang w:eastAsia="en-US"/>
              </w:rPr>
            </w:pPr>
            <w:r w:rsidRPr="00E7133C">
              <w:rPr>
                <w:sz w:val="24"/>
                <w:szCs w:val="24"/>
                <w:lang w:eastAsia="en-US"/>
              </w:rPr>
              <w:t>- финансово-экономические расчеты,</w:t>
            </w:r>
          </w:p>
        </w:tc>
      </w:tr>
      <w:tr w:rsidR="001246B4" w:rsidRPr="00E7133C" w:rsidTr="00AE448D">
        <w:tc>
          <w:tcPr>
            <w:tcW w:w="9604" w:type="dxa"/>
            <w:hideMark/>
          </w:tcPr>
          <w:p w:rsidR="001246B4" w:rsidRPr="00E7133C" w:rsidRDefault="001246B4" w:rsidP="00AE448D">
            <w:pPr>
              <w:rPr>
                <w:sz w:val="24"/>
                <w:szCs w:val="24"/>
              </w:rPr>
            </w:pPr>
            <w:r w:rsidRPr="00E7133C">
              <w:rPr>
                <w:sz w:val="24"/>
                <w:szCs w:val="24"/>
              </w:rPr>
              <w:t>- оценка рисков, финансовая устойчивость проекта;</w:t>
            </w:r>
          </w:p>
        </w:tc>
      </w:tr>
      <w:tr w:rsidR="001246B4" w:rsidRPr="00E7133C" w:rsidTr="00AE448D">
        <w:tc>
          <w:tcPr>
            <w:tcW w:w="9604" w:type="dxa"/>
            <w:hideMark/>
          </w:tcPr>
          <w:p w:rsidR="001246B4" w:rsidRPr="00C278A6" w:rsidRDefault="001246B4" w:rsidP="00AE448D">
            <w:pPr>
              <w:rPr>
                <w:sz w:val="24"/>
                <w:szCs w:val="24"/>
              </w:rPr>
            </w:pPr>
            <w:r w:rsidRPr="00C278A6">
              <w:rPr>
                <w:sz w:val="24"/>
                <w:szCs w:val="24"/>
              </w:rPr>
              <w:t>- уровень использования программных продуктов для подготовки бизнес-плана (</w:t>
            </w:r>
            <w:proofErr w:type="spellStart"/>
            <w:r w:rsidRPr="00C278A6">
              <w:rPr>
                <w:sz w:val="24"/>
                <w:szCs w:val="24"/>
              </w:rPr>
              <w:t>Excel</w:t>
            </w:r>
            <w:proofErr w:type="spellEnd"/>
            <w:r w:rsidRPr="00C278A6">
              <w:rPr>
                <w:sz w:val="24"/>
                <w:szCs w:val="24"/>
              </w:rPr>
              <w:t>, специализированные программы для бизнес-планирования);</w:t>
            </w:r>
          </w:p>
          <w:p w:rsidR="001246B4" w:rsidRPr="00C278A6" w:rsidRDefault="001246B4" w:rsidP="00AE448D">
            <w:pPr>
              <w:rPr>
                <w:sz w:val="24"/>
                <w:szCs w:val="24"/>
              </w:rPr>
            </w:pPr>
            <w:r w:rsidRPr="00C278A6">
              <w:rPr>
                <w:sz w:val="24"/>
                <w:szCs w:val="24"/>
              </w:rPr>
              <w:t>- наглядность, качество и достаточность предоставления данных (таблицы, графики, рисунки, диаграммы);</w:t>
            </w:r>
          </w:p>
          <w:p w:rsidR="001246B4" w:rsidRPr="003A2AC2" w:rsidRDefault="001246B4" w:rsidP="00AE448D">
            <w:pPr>
              <w:rPr>
                <w:color w:val="FF0000"/>
                <w:sz w:val="24"/>
                <w:szCs w:val="24"/>
              </w:rPr>
            </w:pPr>
            <w:r w:rsidRPr="00C278A6">
              <w:rPr>
                <w:sz w:val="24"/>
                <w:szCs w:val="24"/>
              </w:rPr>
              <w:t>- качество оформления работы.</w:t>
            </w:r>
            <w:r>
              <w:rPr>
                <w:sz w:val="24"/>
                <w:szCs w:val="24"/>
              </w:rPr>
              <w:t xml:space="preserve"> </w:t>
            </w:r>
          </w:p>
          <w:p w:rsidR="001246B4" w:rsidRPr="00E7133C" w:rsidRDefault="001246B4" w:rsidP="00AE448D">
            <w:pPr>
              <w:shd w:val="clear" w:color="auto" w:fill="FFFFFF"/>
              <w:spacing w:before="100" w:beforeAutospacing="1" w:after="100" w:afterAutospacing="1" w:line="384" w:lineRule="atLeast"/>
              <w:rPr>
                <w:sz w:val="24"/>
                <w:szCs w:val="24"/>
              </w:rPr>
            </w:pPr>
          </w:p>
        </w:tc>
      </w:tr>
    </w:tbl>
    <w:p w:rsidR="001246B4" w:rsidRPr="00E7133C" w:rsidRDefault="001246B4" w:rsidP="001246B4">
      <w:pPr>
        <w:ind w:left="-567" w:firstLine="567"/>
        <w:rPr>
          <w:sz w:val="24"/>
          <w:szCs w:val="24"/>
        </w:rPr>
      </w:pPr>
    </w:p>
    <w:p w:rsidR="001246B4" w:rsidRPr="00E7133C" w:rsidRDefault="001246B4" w:rsidP="001246B4">
      <w:pPr>
        <w:ind w:left="-567" w:firstLine="567"/>
        <w:rPr>
          <w:sz w:val="24"/>
          <w:szCs w:val="24"/>
        </w:rPr>
      </w:pPr>
      <w:r w:rsidRPr="00E7133C">
        <w:rPr>
          <w:sz w:val="24"/>
          <w:szCs w:val="24"/>
        </w:rPr>
        <w:t xml:space="preserve">Декан факультета, </w:t>
      </w:r>
    </w:p>
    <w:p w:rsidR="001246B4" w:rsidRPr="00E7133C" w:rsidRDefault="001246B4" w:rsidP="001246B4">
      <w:pPr>
        <w:ind w:left="-567" w:firstLine="567"/>
        <w:rPr>
          <w:sz w:val="24"/>
          <w:szCs w:val="24"/>
        </w:rPr>
      </w:pPr>
      <w:r w:rsidRPr="00E7133C">
        <w:rPr>
          <w:sz w:val="24"/>
          <w:szCs w:val="24"/>
        </w:rPr>
        <w:t xml:space="preserve">(руководитель департамента,  </w:t>
      </w:r>
    </w:p>
    <w:p w:rsidR="001246B4" w:rsidRPr="00E7133C" w:rsidRDefault="001246B4" w:rsidP="001246B4">
      <w:pPr>
        <w:ind w:left="-567" w:firstLine="567"/>
        <w:rPr>
          <w:sz w:val="24"/>
          <w:szCs w:val="24"/>
        </w:rPr>
      </w:pPr>
      <w:r w:rsidRPr="00E7133C">
        <w:rPr>
          <w:sz w:val="24"/>
          <w:szCs w:val="24"/>
        </w:rPr>
        <w:t xml:space="preserve">директор филиала, заведующий кафедрой, </w:t>
      </w:r>
    </w:p>
    <w:p w:rsidR="001246B4" w:rsidRPr="00E7133C" w:rsidRDefault="001246B4" w:rsidP="001246B4">
      <w:pPr>
        <w:ind w:left="-567" w:firstLine="567"/>
        <w:rPr>
          <w:sz w:val="24"/>
          <w:szCs w:val="24"/>
        </w:rPr>
      </w:pPr>
      <w:r w:rsidRPr="00E7133C">
        <w:rPr>
          <w:sz w:val="24"/>
          <w:szCs w:val="24"/>
        </w:rPr>
        <w:t xml:space="preserve">руководитель учреждения общего среднего образования)  </w:t>
      </w:r>
    </w:p>
    <w:p w:rsidR="001246B4" w:rsidRPr="00E7133C" w:rsidRDefault="001246B4" w:rsidP="001246B4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133C">
        <w:rPr>
          <w:sz w:val="24"/>
          <w:szCs w:val="24"/>
        </w:rPr>
        <w:tab/>
      </w:r>
      <w:r w:rsidRPr="00E7133C">
        <w:rPr>
          <w:sz w:val="24"/>
          <w:szCs w:val="24"/>
        </w:rPr>
        <w:tab/>
      </w:r>
    </w:p>
    <w:p w:rsidR="001246B4" w:rsidRPr="00E7133C" w:rsidRDefault="001246B4" w:rsidP="001246B4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7133C">
        <w:rPr>
          <w:sz w:val="24"/>
          <w:szCs w:val="24"/>
        </w:rPr>
        <w:t xml:space="preserve">  _________________ </w:t>
      </w:r>
      <w:r>
        <w:rPr>
          <w:sz w:val="24"/>
          <w:szCs w:val="24"/>
        </w:rPr>
        <w:t xml:space="preserve">                                                                       </w:t>
      </w:r>
      <w:r w:rsidRPr="00E7133C">
        <w:rPr>
          <w:sz w:val="24"/>
          <w:szCs w:val="24"/>
        </w:rPr>
        <w:t>________________</w:t>
      </w:r>
    </w:p>
    <w:p w:rsidR="006F2CE0" w:rsidRPr="001246B4" w:rsidRDefault="001246B4" w:rsidP="001246B4">
      <w:pPr>
        <w:ind w:left="-567" w:firstLine="567"/>
        <w:rPr>
          <w:sz w:val="24"/>
          <w:szCs w:val="24"/>
        </w:rPr>
      </w:pPr>
      <w:r w:rsidRPr="00E7133C">
        <w:rPr>
          <w:sz w:val="24"/>
          <w:szCs w:val="24"/>
        </w:rPr>
        <w:tab/>
      </w:r>
      <w:r w:rsidRPr="00E7133C">
        <w:rPr>
          <w:sz w:val="24"/>
          <w:szCs w:val="24"/>
        </w:rPr>
        <w:tab/>
      </w:r>
      <w:r w:rsidRPr="00E7133C">
        <w:rPr>
          <w:sz w:val="24"/>
          <w:szCs w:val="24"/>
        </w:rPr>
        <w:tab/>
      </w:r>
      <w:r w:rsidRPr="00E7133C">
        <w:rPr>
          <w:sz w:val="24"/>
          <w:szCs w:val="24"/>
        </w:rPr>
        <w:tab/>
      </w:r>
      <w:r w:rsidRPr="00E7133C">
        <w:rPr>
          <w:sz w:val="24"/>
          <w:szCs w:val="24"/>
        </w:rPr>
        <w:tab/>
      </w:r>
      <w:r w:rsidRPr="00E7133C">
        <w:rPr>
          <w:sz w:val="24"/>
          <w:szCs w:val="24"/>
        </w:rPr>
        <w:tab/>
      </w:r>
      <w:r w:rsidRPr="00E7133C">
        <w:rPr>
          <w:sz w:val="24"/>
          <w:szCs w:val="24"/>
        </w:rPr>
        <w:tab/>
      </w:r>
      <w:r w:rsidRPr="00E7133C">
        <w:rPr>
          <w:sz w:val="24"/>
          <w:szCs w:val="24"/>
        </w:rPr>
        <w:tab/>
      </w:r>
      <w:r w:rsidRPr="00E7133C">
        <w:rPr>
          <w:sz w:val="24"/>
          <w:szCs w:val="24"/>
        </w:rPr>
        <w:tab/>
      </w:r>
      <w:r w:rsidRPr="00E7133C">
        <w:rPr>
          <w:sz w:val="24"/>
          <w:szCs w:val="24"/>
        </w:rPr>
        <w:tab/>
        <w:t xml:space="preserve">  Ф.И.О.</w:t>
      </w:r>
      <w:bookmarkStart w:id="0" w:name="_GoBack"/>
      <w:bookmarkEnd w:id="0"/>
    </w:p>
    <w:sectPr w:rsidR="006F2CE0" w:rsidRPr="0012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C6A"/>
    <w:multiLevelType w:val="hybridMultilevel"/>
    <w:tmpl w:val="8C88BC50"/>
    <w:lvl w:ilvl="0" w:tplc="6AE0A0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DC"/>
    <w:rsid w:val="00101EDC"/>
    <w:rsid w:val="001246B4"/>
    <w:rsid w:val="006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9C7E"/>
  <w15:chartTrackingRefBased/>
  <w15:docId w15:val="{C0255908-E277-4F4A-8EAA-92EE525F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61F57-9D80-4B25-8D6F-060745EB3674}"/>
</file>

<file path=customXml/itemProps2.xml><?xml version="1.0" encoding="utf-8"?>
<ds:datastoreItem xmlns:ds="http://schemas.openxmlformats.org/officeDocument/2006/customXml" ds:itemID="{1999C211-3654-4DB4-A8FD-EA91CD025DAC}"/>
</file>

<file path=customXml/itemProps3.xml><?xml version="1.0" encoding="utf-8"?>
<ds:datastoreItem xmlns:ds="http://schemas.openxmlformats.org/officeDocument/2006/customXml" ds:itemID="{0038BFDA-6551-4621-9CDB-0AB6F4B1F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2</cp:revision>
  <dcterms:created xsi:type="dcterms:W3CDTF">2020-02-18T06:14:00Z</dcterms:created>
  <dcterms:modified xsi:type="dcterms:W3CDTF">2020-02-18T06:14:00Z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