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4B" w:rsidRPr="00E96D6B" w:rsidRDefault="00AF3B4B" w:rsidP="00AF3B4B">
      <w:pPr>
        <w:ind w:left="11340" w:right="-881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Приложение № 5</w:t>
      </w:r>
    </w:p>
    <w:p w:rsidR="00AF3B4B" w:rsidRPr="00E96D6B" w:rsidRDefault="00AF3B4B" w:rsidP="00AF3B4B">
      <w:pPr>
        <w:ind w:left="11340" w:right="-881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к Положению</w:t>
      </w:r>
    </w:p>
    <w:p w:rsidR="00AF3B4B" w:rsidRPr="00E96D6B" w:rsidRDefault="00AF3B4B" w:rsidP="00AF3B4B">
      <w:pPr>
        <w:ind w:left="11340"/>
        <w:rPr>
          <w:rFonts w:ascii="Times New Roman" w:eastAsia="Times New Roman" w:hAnsi="Times New Roman" w:cs="Times New Roman"/>
          <w:sz w:val="28"/>
          <w:szCs w:val="28"/>
        </w:rPr>
      </w:pPr>
    </w:p>
    <w:p w:rsidR="00AF3B4B" w:rsidRPr="00E96D6B" w:rsidRDefault="00AF3B4B" w:rsidP="00AF3B4B">
      <w:pPr>
        <w:ind w:left="11340"/>
        <w:rPr>
          <w:rFonts w:ascii="Times New Roman" w:eastAsia="Times New Roman" w:hAnsi="Times New Roman" w:cs="Times New Roman"/>
          <w:sz w:val="28"/>
          <w:szCs w:val="28"/>
        </w:rPr>
      </w:pPr>
    </w:p>
    <w:p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ФОРМА ВЕДОМОСТИ ОЦЕНКИ РАБОТ</w:t>
      </w:r>
    </w:p>
    <w:p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(пояснения и примеры по заполнению)</w:t>
      </w:r>
    </w:p>
    <w:p w:rsidR="00AF3B4B" w:rsidRPr="00E96D6B" w:rsidRDefault="00AF3B4B" w:rsidP="00AF3B4B">
      <w:pPr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Конкурсная комиссия </w:t>
      </w:r>
      <w:r w:rsidRPr="00E96D6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Pr="00E96D6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AF3B4B" w:rsidRPr="00E96D6B" w:rsidRDefault="00AF3B4B" w:rsidP="00AF3B4B">
      <w:pPr>
        <w:ind w:left="3398" w:firstLine="8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6D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(наименование факультета)</w:t>
      </w:r>
    </w:p>
    <w:p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Авторы работ указываются в порядке убывания баллов</w:t>
      </w:r>
    </w:p>
    <w:tbl>
      <w:tblPr>
        <w:tblStyle w:val="4"/>
        <w:tblW w:w="15732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72"/>
        <w:gridCol w:w="1843"/>
        <w:gridCol w:w="1843"/>
        <w:gridCol w:w="2977"/>
        <w:gridCol w:w="2268"/>
        <w:gridCol w:w="1842"/>
        <w:gridCol w:w="709"/>
        <w:gridCol w:w="709"/>
        <w:gridCol w:w="607"/>
        <w:gridCol w:w="777"/>
      </w:tblGrid>
      <w:tr w:rsidR="00AF3B4B" w:rsidRPr="00E96D6B" w:rsidTr="00791971">
        <w:tc>
          <w:tcPr>
            <w:tcW w:w="585" w:type="dxa"/>
            <w:vMerge w:val="restart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72" w:type="dxa"/>
            <w:vMerge w:val="restart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авторов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(полностью)</w:t>
            </w:r>
          </w:p>
        </w:tc>
        <w:tc>
          <w:tcPr>
            <w:tcW w:w="1843" w:type="dxa"/>
            <w:vMerge w:val="restart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Место учебы /работы </w:t>
            </w: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(полное наименование учреждения, организации),</w:t>
            </w: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</w:t>
            </w:r>
          </w:p>
        </w:tc>
        <w:tc>
          <w:tcPr>
            <w:tcW w:w="1843" w:type="dxa"/>
            <w:vMerge w:val="restart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группа,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2977" w:type="dxa"/>
            <w:vMerge w:val="restart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научной работы</w:t>
            </w:r>
          </w:p>
        </w:tc>
        <w:tc>
          <w:tcPr>
            <w:tcW w:w="2268" w:type="dxa"/>
            <w:vMerge w:val="restart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Научный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(Ф.И.О., уч. ст.,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proofErr w:type="spellStart"/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</w:t>
            </w:r>
            <w:proofErr w:type="spellEnd"/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., должность)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4" w:type="dxa"/>
            <w:gridSpan w:val="5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Оценка конкурсной комиссии</w:t>
            </w:r>
          </w:p>
        </w:tc>
      </w:tr>
      <w:tr w:rsidR="00AF3B4B" w:rsidRPr="00E96D6B" w:rsidTr="00791971">
        <w:trPr>
          <w:trHeight w:val="1120"/>
        </w:trPr>
        <w:tc>
          <w:tcPr>
            <w:tcW w:w="585" w:type="dxa"/>
            <w:vMerge/>
          </w:tcPr>
          <w:p w:rsidR="00AF3B4B" w:rsidRPr="00E96D6B" w:rsidRDefault="00AF3B4B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F3B4B" w:rsidRPr="00E96D6B" w:rsidRDefault="00AF3B4B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3B4B" w:rsidRPr="00E96D6B" w:rsidRDefault="00AF3B4B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3B4B" w:rsidRPr="00E96D6B" w:rsidRDefault="00AF3B4B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B4B" w:rsidRPr="00E96D6B" w:rsidRDefault="00AF3B4B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экспертов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конкурсной комиссии*</w:t>
            </w:r>
          </w:p>
        </w:tc>
        <w:tc>
          <w:tcPr>
            <w:tcW w:w="709" w:type="dxa"/>
          </w:tcPr>
          <w:p w:rsidR="00AF3B4B" w:rsidRPr="00E96D6B" w:rsidRDefault="00AF3B4B" w:rsidP="007919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Баллы экспертов</w:t>
            </w:r>
          </w:p>
        </w:tc>
        <w:tc>
          <w:tcPr>
            <w:tcW w:w="709" w:type="dxa"/>
          </w:tcPr>
          <w:p w:rsidR="00AF3B4B" w:rsidRPr="00E96D6B" w:rsidRDefault="00AF3B4B" w:rsidP="007919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(место)</w:t>
            </w: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</w:t>
            </w:r>
          </w:p>
        </w:tc>
      </w:tr>
      <w:tr w:rsidR="00AF3B4B" w:rsidRPr="00E96D6B" w:rsidTr="00791971">
        <w:tc>
          <w:tcPr>
            <w:tcW w:w="15732" w:type="dxa"/>
            <w:gridSpan w:val="11"/>
            <w:shd w:val="clear" w:color="auto" w:fill="auto"/>
          </w:tcPr>
          <w:p w:rsidR="00AF3B4B" w:rsidRPr="00E96D6B" w:rsidRDefault="00AF3B4B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Направление конкурса</w:t>
            </w: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«</w:t>
            </w:r>
            <w:proofErr w:type="gramStart"/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…….</w:t>
            </w:r>
            <w:proofErr w:type="gramEnd"/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.»</w:t>
            </w: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F3B4B" w:rsidRPr="00E96D6B" w:rsidTr="00791971">
        <w:trPr>
          <w:trHeight w:val="420"/>
        </w:trPr>
        <w:tc>
          <w:tcPr>
            <w:tcW w:w="15732" w:type="dxa"/>
            <w:gridSpan w:val="11"/>
          </w:tcPr>
          <w:p w:rsidR="00AF3B4B" w:rsidRPr="00E96D6B" w:rsidRDefault="00AF3B4B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Номинация </w:t>
            </w: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«…….»</w:t>
            </w:r>
          </w:p>
        </w:tc>
      </w:tr>
      <w:tr w:rsidR="00AF3B4B" w:rsidRPr="00E96D6B" w:rsidTr="00791971">
        <w:tc>
          <w:tcPr>
            <w:tcW w:w="15732" w:type="dxa"/>
            <w:gridSpan w:val="11"/>
          </w:tcPr>
          <w:p w:rsidR="00AF3B4B" w:rsidRPr="00E96D6B" w:rsidRDefault="00AF3B4B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бакалавры</w:t>
            </w: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F3B4B" w:rsidRPr="00E96D6B" w:rsidTr="00791971">
        <w:trPr>
          <w:trHeight w:val="118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Ива</w:t>
            </w:r>
            <w:bookmarkStart w:id="0" w:name="_GoBack"/>
            <w:bookmarkEnd w:id="0"/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нов 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Андрей Николаевич</w:t>
            </w: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Финансовый университет при Правительстве РФ, Москва</w:t>
            </w: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Финансово-экономический,</w:t>
            </w:r>
          </w:p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Ф3-1</w:t>
            </w:r>
          </w:p>
        </w:tc>
        <w:tc>
          <w:tcPr>
            <w:tcW w:w="2977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Проблемы стабилизации и надежности финансовой системы России</w:t>
            </w:r>
          </w:p>
        </w:tc>
        <w:tc>
          <w:tcPr>
            <w:tcW w:w="2268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Петров Иван Иванович, 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к.э.н., доц., 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доц. Департамента «Общественные финансы»</w:t>
            </w:r>
          </w:p>
        </w:tc>
        <w:tc>
          <w:tcPr>
            <w:tcW w:w="184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Журавлева И.А.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Кузнецов С.А.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Сергеев В.Н.</w:t>
            </w:r>
          </w:p>
        </w:tc>
        <w:tc>
          <w:tcPr>
            <w:tcW w:w="709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95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98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95,7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 место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AF3B4B" w:rsidRPr="00E96D6B" w:rsidTr="00791971">
        <w:trPr>
          <w:trHeight w:val="24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Все остальные</w:t>
            </w:r>
          </w:p>
        </w:tc>
      </w:tr>
      <w:tr w:rsidR="00AF3B4B" w:rsidRPr="00E96D6B" w:rsidTr="00791971">
        <w:tc>
          <w:tcPr>
            <w:tcW w:w="15732" w:type="dxa"/>
            <w:gridSpan w:val="11"/>
          </w:tcPr>
          <w:p w:rsidR="00AF3B4B" w:rsidRPr="00E96D6B" w:rsidRDefault="00AF3B4B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специалисты/магистранты</w:t>
            </w:r>
          </w:p>
        </w:tc>
      </w:tr>
      <w:tr w:rsidR="00AF3B4B" w:rsidRPr="00E96D6B" w:rsidTr="00791971">
        <w:trPr>
          <w:trHeight w:val="22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3B4B" w:rsidRPr="00E96D6B" w:rsidTr="00791971">
        <w:trPr>
          <w:trHeight w:val="220"/>
        </w:trPr>
        <w:tc>
          <w:tcPr>
            <w:tcW w:w="15732" w:type="dxa"/>
            <w:gridSpan w:val="11"/>
          </w:tcPr>
          <w:p w:rsidR="00AF3B4B" w:rsidRPr="00E96D6B" w:rsidRDefault="00AF3B4B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студенты колледжей</w:t>
            </w:r>
          </w:p>
        </w:tc>
      </w:tr>
      <w:tr w:rsidR="00AF3B4B" w:rsidRPr="00E96D6B" w:rsidTr="00791971">
        <w:trPr>
          <w:trHeight w:val="22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3B4B" w:rsidRPr="00E96D6B" w:rsidTr="00791971">
        <w:tc>
          <w:tcPr>
            <w:tcW w:w="15732" w:type="dxa"/>
            <w:gridSpan w:val="11"/>
          </w:tcPr>
          <w:p w:rsidR="00AF3B4B" w:rsidRPr="00E96D6B" w:rsidRDefault="00AF3B4B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аспиранты</w:t>
            </w: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F3B4B" w:rsidRPr="00E96D6B" w:rsidTr="00791971">
        <w:trPr>
          <w:trHeight w:val="18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3B4B" w:rsidRPr="00E96D6B" w:rsidTr="00791971">
        <w:trPr>
          <w:trHeight w:val="180"/>
        </w:trPr>
        <w:tc>
          <w:tcPr>
            <w:tcW w:w="585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D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B4B" w:rsidRPr="00E96D6B" w:rsidRDefault="00AF3B4B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F3B4B" w:rsidRPr="00E96D6B" w:rsidRDefault="00AF3B4B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F3B4B" w:rsidRPr="00E96D6B" w:rsidRDefault="00AF3B4B" w:rsidP="00AF3B4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6D6B">
        <w:rPr>
          <w:rFonts w:ascii="Times New Roman" w:eastAsia="Times New Roman" w:hAnsi="Times New Roman" w:cs="Times New Roman"/>
          <w:sz w:val="24"/>
          <w:szCs w:val="24"/>
        </w:rPr>
        <w:t>* Не менее трех экспертов.</w:t>
      </w:r>
    </w:p>
    <w:p w:rsidR="00AF3B4B" w:rsidRPr="00E96D6B" w:rsidRDefault="00AF3B4B" w:rsidP="00AF3B4B">
      <w:pPr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Ф.И.О. __________________ Подпись _____________ Дата __________________</w:t>
      </w:r>
    </w:p>
    <w:p w:rsidR="00AF3B4B" w:rsidRPr="00E96D6B" w:rsidRDefault="00AF3B4B" w:rsidP="00AF3B4B">
      <w:pPr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Ф.И.О.       __________________ Подпись ______________Дата __________________</w:t>
      </w:r>
    </w:p>
    <w:p w:rsidR="00AF3B4B" w:rsidRPr="00E96D6B" w:rsidRDefault="00AF3B4B" w:rsidP="00AF3B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</w:p>
    <w:p w:rsidR="00AF3B4B" w:rsidRPr="00E96D6B" w:rsidRDefault="00AF3B4B" w:rsidP="00AF3B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AF3B4B" w:rsidRPr="00E96D6B" w:rsidRDefault="00AF3B4B" w:rsidP="00AF3B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AF3B4B" w:rsidRPr="00E96D6B" w:rsidRDefault="00AF3B4B" w:rsidP="00AF3B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FE21A3" w:rsidRDefault="00FE21A3"/>
    <w:sectPr w:rsidR="00FE21A3" w:rsidSect="00AF3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53"/>
    <w:rsid w:val="00343C53"/>
    <w:rsid w:val="00AF3B4B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659"/>
  <w15:chartTrackingRefBased/>
  <w15:docId w15:val="{ABB15F71-3AA2-43A7-939B-91F5413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3B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AF3B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C4BF4-5FFC-4DD8-9063-E45AFC222B56}"/>
</file>

<file path=customXml/itemProps2.xml><?xml version="1.0" encoding="utf-8"?>
<ds:datastoreItem xmlns:ds="http://schemas.openxmlformats.org/officeDocument/2006/customXml" ds:itemID="{90F79626-B19B-40EA-A320-3CF7361C6698}"/>
</file>

<file path=customXml/itemProps3.xml><?xml version="1.0" encoding="utf-8"?>
<ds:datastoreItem xmlns:ds="http://schemas.openxmlformats.org/officeDocument/2006/customXml" ds:itemID="{363DB488-6BF8-4C8C-9749-1EFCDA264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2020-03-12T14:56:00Z</dcterms:created>
  <dcterms:modified xsi:type="dcterms:W3CDTF">2020-03-12T14:56:00Z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