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47" w:rsidRPr="00942D38" w:rsidRDefault="001C4D47" w:rsidP="001C4D47">
      <w:pPr>
        <w:overflowPunct w:val="0"/>
        <w:autoSpaceDE w:val="0"/>
        <w:autoSpaceDN w:val="0"/>
        <w:adjustRightInd w:val="0"/>
        <w:ind w:left="708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1C4D47" w:rsidRPr="00942D38" w:rsidRDefault="001C4D47" w:rsidP="001C4D47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 Положению </w:t>
      </w:r>
    </w:p>
    <w:p w:rsidR="001C4D47" w:rsidRPr="00942D38" w:rsidRDefault="001C4D47" w:rsidP="001C4D47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D47" w:rsidRPr="00942D38" w:rsidRDefault="001C4D47" w:rsidP="001C4D47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D47" w:rsidRPr="00942D38" w:rsidRDefault="001C4D47" w:rsidP="001C4D47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>ФОРМА ОЦЕНОЧНОГО ЛИСТА ЭТАПА № 2</w:t>
      </w:r>
    </w:p>
    <w:p w:rsidR="001C4D47" w:rsidRPr="00942D38" w:rsidRDefault="001C4D47" w:rsidP="001C4D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Научных студенческих обществ</w:t>
      </w:r>
      <w:r w:rsidRPr="00942D38">
        <w:rPr>
          <w:rFonts w:ascii="Times New Roman" w:hAnsi="Times New Roman" w:cs="Times New Roman"/>
        </w:rPr>
        <w:t xml:space="preserve"> </w:t>
      </w:r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факультетов </w:t>
      </w:r>
      <w:proofErr w:type="spellStart"/>
      <w:r w:rsidRPr="001214FE">
        <w:rPr>
          <w:rFonts w:ascii="Times New Roman" w:eastAsia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:rsidR="001C4D47" w:rsidRPr="00942D38" w:rsidRDefault="001C4D47" w:rsidP="001C4D47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D47" w:rsidRPr="00942D38" w:rsidRDefault="001C4D47" w:rsidP="001C4D47">
      <w:pPr>
        <w:overflowPunct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>НСО факультета_____________________________________________________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850"/>
        <w:gridCol w:w="1134"/>
      </w:tblGrid>
      <w:tr w:rsidR="001C4D47" w:rsidRPr="00942D38" w:rsidTr="001C4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7" w:rsidRPr="00942D38" w:rsidRDefault="001C4D47" w:rsidP="000B1C26">
            <w:pPr>
              <w:overflowPunct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D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7" w:rsidRPr="00942D38" w:rsidRDefault="001C4D47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D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7" w:rsidRPr="00942D38" w:rsidRDefault="001C4D47" w:rsidP="000B1C26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D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7" w:rsidRPr="00942D38" w:rsidRDefault="001C4D47" w:rsidP="000B1C26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D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1C4D47" w:rsidRPr="00942D38" w:rsidTr="001C4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7" w:rsidRPr="00942D38" w:rsidRDefault="001C4D47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D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:rsidR="001C4D47" w:rsidRPr="00942D38" w:rsidRDefault="001C4D47" w:rsidP="000B1C26">
            <w:pPr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7" w:rsidRPr="00942D38" w:rsidRDefault="001C4D47" w:rsidP="000B1C26">
            <w:pPr>
              <w:pStyle w:val="Default"/>
              <w:rPr>
                <w:sz w:val="28"/>
                <w:szCs w:val="28"/>
              </w:rPr>
            </w:pPr>
            <w:r w:rsidRPr="00942D38">
              <w:rPr>
                <w:sz w:val="28"/>
                <w:szCs w:val="28"/>
              </w:rPr>
              <w:t>Общая оценка программы НСО:</w:t>
            </w:r>
          </w:p>
          <w:p w:rsidR="001C4D47" w:rsidRPr="00942D38" w:rsidRDefault="001C4D47" w:rsidP="000B1C26">
            <w:pPr>
              <w:pStyle w:val="Default"/>
              <w:rPr>
                <w:sz w:val="28"/>
                <w:szCs w:val="28"/>
              </w:rPr>
            </w:pPr>
            <w:r w:rsidRPr="00942D38">
              <w:rPr>
                <w:sz w:val="28"/>
                <w:szCs w:val="28"/>
              </w:rPr>
              <w:t xml:space="preserve">- реалистичность программы развития с учетом имеющихся ресурсов и возможностей; </w:t>
            </w:r>
          </w:p>
          <w:p w:rsidR="001C4D47" w:rsidRPr="00942D38" w:rsidRDefault="001C4D47" w:rsidP="000B1C26">
            <w:pPr>
              <w:pStyle w:val="Default"/>
              <w:rPr>
                <w:sz w:val="28"/>
                <w:szCs w:val="28"/>
              </w:rPr>
            </w:pPr>
            <w:r w:rsidRPr="00942D38">
              <w:rPr>
                <w:sz w:val="28"/>
                <w:szCs w:val="28"/>
              </w:rPr>
              <w:t>- соответствие стратегии развития Финансового университета;</w:t>
            </w:r>
          </w:p>
          <w:p w:rsidR="001C4D47" w:rsidRPr="00942D38" w:rsidRDefault="001C4D47" w:rsidP="000B1C26">
            <w:pPr>
              <w:pStyle w:val="Default"/>
              <w:rPr>
                <w:sz w:val="28"/>
                <w:szCs w:val="28"/>
              </w:rPr>
            </w:pPr>
            <w:r w:rsidRPr="00942D38">
              <w:rPr>
                <w:sz w:val="28"/>
                <w:szCs w:val="28"/>
              </w:rPr>
              <w:t xml:space="preserve">- соответствие стратегии научно-технологического развития Российской Федерации.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47" w:rsidRPr="00942D38" w:rsidRDefault="001C4D47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D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47" w:rsidRPr="00942D38" w:rsidRDefault="001C4D47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D47" w:rsidRPr="00942D38" w:rsidTr="001C4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7" w:rsidRPr="00942D38" w:rsidRDefault="001C4D47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D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7" w:rsidRPr="00942D38" w:rsidRDefault="001C4D47" w:rsidP="000B1C26">
            <w:pPr>
              <w:pStyle w:val="Default"/>
              <w:rPr>
                <w:sz w:val="28"/>
                <w:szCs w:val="28"/>
              </w:rPr>
            </w:pPr>
            <w:r w:rsidRPr="00942D38">
              <w:rPr>
                <w:sz w:val="28"/>
                <w:szCs w:val="28"/>
              </w:rPr>
              <w:t>Качество изложения материала на презентации программы:</w:t>
            </w:r>
          </w:p>
          <w:p w:rsidR="001C4D47" w:rsidRPr="00942D38" w:rsidRDefault="001C4D47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- содержание доклада;</w:t>
            </w:r>
          </w:p>
          <w:p w:rsidR="001C4D47" w:rsidRPr="00942D38" w:rsidRDefault="001C4D47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 xml:space="preserve">- логичность, ясность изложения; </w:t>
            </w:r>
          </w:p>
          <w:p w:rsidR="001C4D47" w:rsidRPr="00942D38" w:rsidRDefault="001C4D47" w:rsidP="000B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- качество наглядных, полиграфических и мультимедийных материалов.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47" w:rsidRPr="00942D38" w:rsidRDefault="001C4D47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D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47" w:rsidRPr="00942D38" w:rsidRDefault="001C4D47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D47" w:rsidRPr="00942D38" w:rsidTr="001C4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7" w:rsidRPr="00942D38" w:rsidRDefault="001C4D47" w:rsidP="000B1C26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D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7" w:rsidRPr="00942D38" w:rsidRDefault="001C4D47" w:rsidP="000B1C26">
            <w:pPr>
              <w:pStyle w:val="Default"/>
              <w:rPr>
                <w:sz w:val="28"/>
                <w:szCs w:val="28"/>
              </w:rPr>
            </w:pPr>
            <w:r w:rsidRPr="00942D38">
              <w:rPr>
                <w:sz w:val="28"/>
                <w:szCs w:val="28"/>
              </w:rPr>
              <w:t>Выполнение плана работ НСО за учебный год.</w:t>
            </w:r>
          </w:p>
          <w:p w:rsidR="001C4D47" w:rsidRPr="00942D38" w:rsidRDefault="001C4D47" w:rsidP="000B1C2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7" w:rsidRPr="00942D38" w:rsidRDefault="001C4D47" w:rsidP="000B1C26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42D38">
              <w:rPr>
                <w:rFonts w:eastAsia="Times New Roman"/>
                <w:b/>
                <w:sz w:val="28"/>
                <w:szCs w:val="28"/>
              </w:rPr>
              <w:t>1</w:t>
            </w:r>
            <w:r w:rsidRPr="00942D38">
              <w:rPr>
                <w:rFonts w:eastAsia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47" w:rsidRPr="00942D38" w:rsidRDefault="001C4D47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D47" w:rsidRPr="00942D38" w:rsidTr="001C4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7" w:rsidRPr="00942D38" w:rsidRDefault="001C4D47" w:rsidP="000B1C26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47" w:rsidRPr="00942D38" w:rsidRDefault="001C4D47" w:rsidP="000B1C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D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47" w:rsidRPr="00942D38" w:rsidRDefault="001C4D47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D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47" w:rsidRPr="00942D38" w:rsidRDefault="001C4D47" w:rsidP="000B1C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4D47" w:rsidRPr="00942D38" w:rsidRDefault="001C4D47" w:rsidP="001C4D4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1C4D47" w:rsidRPr="00942D38" w:rsidRDefault="001C4D47" w:rsidP="001C4D4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C4D47" w:rsidRPr="00942D38" w:rsidRDefault="001C4D47" w:rsidP="001C4D4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>Эксперт подпись ______________                            ____________________/Ф.И.О. /</w:t>
      </w:r>
    </w:p>
    <w:p w:rsidR="001C4D47" w:rsidRPr="00942D38" w:rsidRDefault="001C4D47" w:rsidP="001C4D4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D47" w:rsidRPr="00942D38" w:rsidRDefault="001C4D47" w:rsidP="001C4D4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>Дата______________</w:t>
      </w:r>
    </w:p>
    <w:p w:rsidR="001C4D47" w:rsidRPr="00942D38" w:rsidRDefault="001C4D47" w:rsidP="001C4D4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77F" w:rsidRDefault="0005077F"/>
    <w:sectPr w:rsidR="0005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47"/>
    <w:rsid w:val="0005077F"/>
    <w:rsid w:val="001C4D47"/>
    <w:rsid w:val="006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1C283-E4F3-4CB4-98DC-9EAE8336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4D4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ФОРМА ОЦЕНОЧНОГО ЛИСТА ЭТАПА № 2</vt:lpstr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Салтанат</dc:creator>
  <cp:keywords/>
  <dc:description/>
  <cp:lastModifiedBy>Абаева Салтанат</cp:lastModifiedBy>
  <cp:revision>1</cp:revision>
  <dcterms:created xsi:type="dcterms:W3CDTF">2018-05-11T17:45:00Z</dcterms:created>
  <dcterms:modified xsi:type="dcterms:W3CDTF">2018-05-11T17:45:00Z</dcterms:modified>
</cp:coreProperties>
</file>