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BD" w:rsidRDefault="00521898" w:rsidP="00272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898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2728EC" w:rsidRDefault="00521898" w:rsidP="00272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898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="008E16BD">
        <w:rPr>
          <w:rFonts w:ascii="Times New Roman" w:hAnsi="Times New Roman" w:cs="Times New Roman"/>
          <w:sz w:val="28"/>
          <w:szCs w:val="28"/>
        </w:rPr>
        <w:t>"</w:t>
      </w:r>
      <w:r w:rsidRPr="00521898">
        <w:rPr>
          <w:rFonts w:ascii="Times New Roman" w:hAnsi="Times New Roman" w:cs="Times New Roman"/>
          <w:sz w:val="28"/>
          <w:szCs w:val="28"/>
        </w:rPr>
        <w:t xml:space="preserve">СДП </w:t>
      </w:r>
      <w:r w:rsidR="008E16BD">
        <w:rPr>
          <w:rFonts w:ascii="Times New Roman" w:hAnsi="Times New Roman" w:cs="Times New Roman"/>
          <w:sz w:val="28"/>
          <w:szCs w:val="28"/>
        </w:rPr>
        <w:t>нового типа"</w:t>
      </w:r>
    </w:p>
    <w:p w:rsidR="00521898" w:rsidRDefault="00521898" w:rsidP="00272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898" w:rsidRPr="00142482" w:rsidRDefault="00521898" w:rsidP="0052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482">
        <w:rPr>
          <w:rFonts w:ascii="Times New Roman" w:hAnsi="Times New Roman" w:cs="Times New Roman"/>
          <w:sz w:val="28"/>
          <w:szCs w:val="28"/>
        </w:rPr>
        <w:t>Глоссарий.</w:t>
      </w:r>
    </w:p>
    <w:p w:rsidR="00521898" w:rsidRDefault="00521898" w:rsidP="0052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898" w:rsidRDefault="00521898" w:rsidP="0052189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52">
        <w:rPr>
          <w:rFonts w:ascii="Times New Roman" w:hAnsi="Times New Roman" w:cs="Times New Roman"/>
          <w:b/>
          <w:sz w:val="28"/>
          <w:szCs w:val="28"/>
        </w:rPr>
        <w:t xml:space="preserve">СДП </w:t>
      </w:r>
      <w:r>
        <w:rPr>
          <w:rFonts w:ascii="Times New Roman" w:hAnsi="Times New Roman" w:cs="Times New Roman"/>
          <w:sz w:val="28"/>
          <w:szCs w:val="28"/>
        </w:rPr>
        <w:t>– это аббревиатура от условного названия "система динамического проецирования".</w:t>
      </w:r>
    </w:p>
    <w:p w:rsidR="00521898" w:rsidRDefault="00521898" w:rsidP="0052189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52">
        <w:rPr>
          <w:rFonts w:ascii="Times New Roman" w:hAnsi="Times New Roman" w:cs="Times New Roman"/>
          <w:b/>
          <w:sz w:val="28"/>
          <w:szCs w:val="28"/>
        </w:rPr>
        <w:t>"Система динамического проецирования"</w:t>
      </w:r>
      <w:r>
        <w:rPr>
          <w:rFonts w:ascii="Times New Roman" w:hAnsi="Times New Roman" w:cs="Times New Roman"/>
          <w:sz w:val="28"/>
          <w:szCs w:val="28"/>
        </w:rPr>
        <w:t xml:space="preserve"> – это уже</w:t>
      </w:r>
      <w:r w:rsidR="00B5495A">
        <w:rPr>
          <w:rFonts w:ascii="Times New Roman" w:hAnsi="Times New Roman" w:cs="Times New Roman"/>
          <w:sz w:val="28"/>
          <w:szCs w:val="28"/>
        </w:rPr>
        <w:t xml:space="preserve"> </w:t>
      </w:r>
      <w:r w:rsidR="00F91579">
        <w:rPr>
          <w:rFonts w:ascii="Times New Roman" w:hAnsi="Times New Roman" w:cs="Times New Roman"/>
          <w:sz w:val="28"/>
          <w:szCs w:val="28"/>
        </w:rPr>
        <w:t>привычный мультимедиа-проектор + вся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F91579">
        <w:rPr>
          <w:rFonts w:ascii="Times New Roman" w:hAnsi="Times New Roman" w:cs="Times New Roman"/>
          <w:sz w:val="28"/>
          <w:szCs w:val="28"/>
        </w:rPr>
        <w:t>а, обеспечивающая работу проектора.</w:t>
      </w:r>
    </w:p>
    <w:p w:rsidR="00963587" w:rsidRDefault="00963587" w:rsidP="00963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898" w:rsidRPr="00142482" w:rsidRDefault="008E16BD" w:rsidP="00521898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42482">
        <w:rPr>
          <w:rFonts w:ascii="Times New Roman" w:hAnsi="Times New Roman" w:cs="Times New Roman"/>
          <w:b/>
          <w:sz w:val="36"/>
          <w:szCs w:val="36"/>
          <w:u w:val="single"/>
        </w:rPr>
        <w:t>Важно!</w:t>
      </w:r>
    </w:p>
    <w:p w:rsidR="008E16BD" w:rsidRDefault="008E16BD" w:rsidP="0052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898" w:rsidRDefault="00521898" w:rsidP="008E16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57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"СДП нового типа" принципиально отличается от работы с </w:t>
      </w:r>
      <w:r w:rsidR="00963587" w:rsidRPr="00F91579">
        <w:rPr>
          <w:rFonts w:ascii="Times New Roman" w:hAnsi="Times New Roman" w:cs="Times New Roman"/>
          <w:b/>
          <w:sz w:val="28"/>
          <w:szCs w:val="28"/>
          <w:u w:val="single"/>
        </w:rPr>
        <w:t>так называемой традиционной</w:t>
      </w:r>
      <w:r w:rsidRPr="00F915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7CD" w:rsidRPr="00F91579">
        <w:rPr>
          <w:rFonts w:ascii="Times New Roman" w:hAnsi="Times New Roman" w:cs="Times New Roman"/>
          <w:b/>
          <w:sz w:val="28"/>
          <w:szCs w:val="28"/>
          <w:u w:val="single"/>
        </w:rPr>
        <w:t>СДП (</w:t>
      </w:r>
      <w:r w:rsidR="00963587" w:rsidRPr="00F91579">
        <w:rPr>
          <w:rFonts w:ascii="Times New Roman" w:hAnsi="Times New Roman" w:cs="Times New Roman"/>
          <w:b/>
          <w:sz w:val="28"/>
          <w:szCs w:val="28"/>
          <w:u w:val="single"/>
        </w:rPr>
        <w:t>с "СДП старого типа"</w:t>
      </w:r>
      <w:r w:rsidR="00CB07CD" w:rsidRPr="00F9157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63587" w:rsidRPr="00F915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1579" w:rsidRPr="00F91579" w:rsidRDefault="00F91579" w:rsidP="008E16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184" w:rsidRDefault="00963587" w:rsidP="008E1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 w:rsidR="00B5495A" w:rsidRPr="00DA7184">
        <w:rPr>
          <w:rFonts w:ascii="Times New Roman" w:hAnsi="Times New Roman" w:cs="Times New Roman"/>
          <w:b/>
          <w:sz w:val="28"/>
          <w:szCs w:val="28"/>
        </w:rPr>
        <w:t>отличия заключаются в следующем.</w:t>
      </w:r>
    </w:p>
    <w:p w:rsidR="00142482" w:rsidRDefault="00DA7184" w:rsidP="00142482">
      <w:pPr>
        <w:pStyle w:val="a3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82">
        <w:rPr>
          <w:rFonts w:ascii="Times New Roman" w:hAnsi="Times New Roman" w:cs="Times New Roman"/>
          <w:b/>
          <w:sz w:val="28"/>
          <w:szCs w:val="28"/>
        </w:rPr>
        <w:t>У</w:t>
      </w:r>
      <w:r w:rsidR="008E16BD" w:rsidRPr="00142482">
        <w:rPr>
          <w:rFonts w:ascii="Times New Roman" w:hAnsi="Times New Roman" w:cs="Times New Roman"/>
          <w:b/>
          <w:sz w:val="28"/>
          <w:szCs w:val="28"/>
        </w:rPr>
        <w:t xml:space="preserve"> преподавателя или у студента уже не будет возможности до начала занятия лично удостовериться в Центре аудиовизуальных средств обучения (далее – Центр АВСО) о поступлении </w:t>
      </w:r>
      <w:r w:rsidRPr="00142482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8E16BD" w:rsidRPr="00142482">
        <w:rPr>
          <w:rFonts w:ascii="Times New Roman" w:hAnsi="Times New Roman" w:cs="Times New Roman"/>
          <w:b/>
          <w:sz w:val="28"/>
          <w:szCs w:val="28"/>
        </w:rPr>
        <w:t>презентации.</w:t>
      </w:r>
    </w:p>
    <w:p w:rsidR="00142482" w:rsidRDefault="00142482" w:rsidP="00142482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82" w:rsidRDefault="00142482" w:rsidP="00142482">
      <w:pPr>
        <w:pStyle w:val="a3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82">
        <w:rPr>
          <w:rFonts w:ascii="Times New Roman" w:hAnsi="Times New Roman" w:cs="Times New Roman"/>
          <w:b/>
          <w:sz w:val="28"/>
          <w:szCs w:val="28"/>
        </w:rPr>
        <w:t>В "СДП нового типа" отсутствует физический пульт от проектора, т.к. включение и выключение проектора теперь осуществляется с помощью ПК.</w:t>
      </w:r>
    </w:p>
    <w:p w:rsidR="00142482" w:rsidRPr="00142482" w:rsidRDefault="00142482" w:rsidP="00142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E5D" w:rsidRPr="00142482" w:rsidRDefault="00CB07CD" w:rsidP="00142482">
      <w:pPr>
        <w:pStyle w:val="a3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82">
        <w:rPr>
          <w:rFonts w:ascii="Times New Roman" w:hAnsi="Times New Roman" w:cs="Times New Roman"/>
          <w:b/>
          <w:sz w:val="28"/>
          <w:szCs w:val="28"/>
        </w:rPr>
        <w:t>Перед занятием</w:t>
      </w:r>
      <w:r w:rsidR="00B5495A" w:rsidRPr="00142482">
        <w:rPr>
          <w:rFonts w:ascii="Times New Roman" w:hAnsi="Times New Roman" w:cs="Times New Roman"/>
          <w:b/>
          <w:sz w:val="28"/>
          <w:szCs w:val="28"/>
        </w:rPr>
        <w:t xml:space="preserve"> преподавателю </w:t>
      </w:r>
      <w:r w:rsidR="00F20E5D" w:rsidRPr="00142482">
        <w:rPr>
          <w:rFonts w:ascii="Times New Roman" w:hAnsi="Times New Roman" w:cs="Times New Roman"/>
          <w:b/>
          <w:sz w:val="28"/>
          <w:szCs w:val="28"/>
        </w:rPr>
        <w:t>уже не т</w:t>
      </w:r>
      <w:r w:rsidR="00B5495A" w:rsidRPr="00142482">
        <w:rPr>
          <w:rFonts w:ascii="Times New Roman" w:hAnsi="Times New Roman" w:cs="Times New Roman"/>
          <w:b/>
          <w:sz w:val="28"/>
          <w:szCs w:val="28"/>
        </w:rPr>
        <w:t>ребуется приходи</w:t>
      </w:r>
      <w:r w:rsidRPr="00142482">
        <w:rPr>
          <w:rFonts w:ascii="Times New Roman" w:hAnsi="Times New Roman" w:cs="Times New Roman"/>
          <w:b/>
          <w:sz w:val="28"/>
          <w:szCs w:val="28"/>
        </w:rPr>
        <w:t>ть в Центр АВСО, чтобы получить пульт от проектора и беспроводну</w:t>
      </w:r>
      <w:r w:rsidR="008E16BD" w:rsidRPr="00142482">
        <w:rPr>
          <w:rFonts w:ascii="Times New Roman" w:hAnsi="Times New Roman" w:cs="Times New Roman"/>
          <w:b/>
          <w:sz w:val="28"/>
          <w:szCs w:val="28"/>
        </w:rPr>
        <w:t>ю мышь, а также и микрофон от "С</w:t>
      </w:r>
      <w:r w:rsidRPr="00142482">
        <w:rPr>
          <w:rFonts w:ascii="Times New Roman" w:hAnsi="Times New Roman" w:cs="Times New Roman"/>
          <w:b/>
          <w:sz w:val="28"/>
          <w:szCs w:val="28"/>
        </w:rPr>
        <w:t>истемы звуко</w:t>
      </w:r>
      <w:r w:rsidR="008E16BD" w:rsidRPr="00142482">
        <w:rPr>
          <w:rFonts w:ascii="Times New Roman" w:hAnsi="Times New Roman" w:cs="Times New Roman"/>
          <w:b/>
          <w:sz w:val="28"/>
          <w:szCs w:val="28"/>
        </w:rPr>
        <w:t>у</w:t>
      </w:r>
      <w:r w:rsidRPr="00142482">
        <w:rPr>
          <w:rFonts w:ascii="Times New Roman" w:hAnsi="Times New Roman" w:cs="Times New Roman"/>
          <w:b/>
          <w:sz w:val="28"/>
          <w:szCs w:val="28"/>
        </w:rPr>
        <w:t>силения".</w:t>
      </w:r>
    </w:p>
    <w:p w:rsidR="002728EC" w:rsidRPr="00DA7184" w:rsidRDefault="00F20E5D" w:rsidP="00DA71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 xml:space="preserve">Теперь преподаватель </w:t>
      </w:r>
      <w:r w:rsidR="008E16BD" w:rsidRPr="00DA7184">
        <w:rPr>
          <w:rFonts w:ascii="Times New Roman" w:hAnsi="Times New Roman" w:cs="Times New Roman"/>
          <w:b/>
          <w:sz w:val="28"/>
          <w:szCs w:val="28"/>
        </w:rPr>
        <w:t>сразу</w:t>
      </w:r>
      <w:r w:rsidRPr="00DA7184">
        <w:rPr>
          <w:rFonts w:ascii="Times New Roman" w:hAnsi="Times New Roman" w:cs="Times New Roman"/>
          <w:b/>
          <w:sz w:val="28"/>
          <w:szCs w:val="28"/>
        </w:rPr>
        <w:t xml:space="preserve"> приходит в аудиторию</w:t>
      </w:r>
      <w:r w:rsidR="002728EC" w:rsidRPr="00DA7184">
        <w:rPr>
          <w:rFonts w:ascii="Times New Roman" w:hAnsi="Times New Roman" w:cs="Times New Roman"/>
          <w:b/>
          <w:sz w:val="28"/>
          <w:szCs w:val="28"/>
        </w:rPr>
        <w:t>.</w:t>
      </w:r>
    </w:p>
    <w:p w:rsidR="002728EC" w:rsidRPr="00DA7184" w:rsidRDefault="00F91579" w:rsidP="00DA71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28EC" w:rsidRPr="00DA7184">
        <w:rPr>
          <w:rFonts w:ascii="Times New Roman" w:hAnsi="Times New Roman" w:cs="Times New Roman"/>
          <w:b/>
          <w:sz w:val="28"/>
          <w:szCs w:val="28"/>
        </w:rPr>
        <w:t xml:space="preserve"> аудитории </w:t>
      </w:r>
      <w:r>
        <w:rPr>
          <w:rFonts w:ascii="Times New Roman" w:hAnsi="Times New Roman" w:cs="Times New Roman"/>
          <w:b/>
          <w:sz w:val="28"/>
          <w:szCs w:val="28"/>
        </w:rPr>
        <w:t>ПК прибывает</w:t>
      </w:r>
      <w:r w:rsidR="002728EC" w:rsidRPr="00DA7184">
        <w:rPr>
          <w:rFonts w:ascii="Times New Roman" w:hAnsi="Times New Roman" w:cs="Times New Roman"/>
          <w:b/>
          <w:sz w:val="28"/>
          <w:szCs w:val="28"/>
        </w:rPr>
        <w:t xml:space="preserve"> в "спящем" режиме.</w:t>
      </w:r>
    </w:p>
    <w:p w:rsidR="00A35FC3" w:rsidRPr="00DA7184" w:rsidRDefault="00A35FC3" w:rsidP="00DA71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 xml:space="preserve">На столе преподавателя находятся: </w:t>
      </w:r>
    </w:p>
    <w:p w:rsidR="00A35FC3" w:rsidRPr="00DA7184" w:rsidRDefault="00A35FC3" w:rsidP="00DA7184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 xml:space="preserve">Монитор. </w:t>
      </w:r>
    </w:p>
    <w:p w:rsidR="00A35FC3" w:rsidRPr="00DA7184" w:rsidRDefault="00A35FC3" w:rsidP="00DA7184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>Проводная компьютерная мышь</w:t>
      </w:r>
      <w:r w:rsidR="00205A96" w:rsidRPr="00DA7184">
        <w:rPr>
          <w:rFonts w:ascii="Times New Roman" w:hAnsi="Times New Roman" w:cs="Times New Roman"/>
          <w:b/>
          <w:sz w:val="28"/>
          <w:szCs w:val="28"/>
        </w:rPr>
        <w:t xml:space="preserve"> (физическая)</w:t>
      </w:r>
      <w:r w:rsidRPr="00DA7184">
        <w:rPr>
          <w:rFonts w:ascii="Times New Roman" w:hAnsi="Times New Roman" w:cs="Times New Roman"/>
          <w:b/>
          <w:sz w:val="28"/>
          <w:szCs w:val="28"/>
        </w:rPr>
        <w:t>.</w:t>
      </w:r>
    </w:p>
    <w:p w:rsidR="00205A96" w:rsidRDefault="00A35FC3" w:rsidP="00DA7184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>Проводная компьютерная клавиатура</w:t>
      </w:r>
      <w:r w:rsidR="00205A96" w:rsidRPr="00DA7184">
        <w:rPr>
          <w:rFonts w:ascii="Times New Roman" w:hAnsi="Times New Roman" w:cs="Times New Roman"/>
          <w:b/>
          <w:sz w:val="28"/>
          <w:szCs w:val="28"/>
        </w:rPr>
        <w:t xml:space="preserve"> (физическая)</w:t>
      </w:r>
      <w:r w:rsidRPr="00DA7184">
        <w:rPr>
          <w:rFonts w:ascii="Times New Roman" w:hAnsi="Times New Roman" w:cs="Times New Roman"/>
          <w:b/>
          <w:sz w:val="28"/>
          <w:szCs w:val="28"/>
        </w:rPr>
        <w:t>.</w:t>
      </w:r>
    </w:p>
    <w:p w:rsidR="00142482" w:rsidRPr="00DA7184" w:rsidRDefault="00142482" w:rsidP="00DA7184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Настольный микрофон (только в так называемых "больших" аудиториях), который (микрофон) преподаватель включает самостоятельно с помощью клавиши, расположенной на подставке микрофона. </w:t>
      </w:r>
    </w:p>
    <w:p w:rsidR="00142482" w:rsidRDefault="00142482" w:rsidP="00E73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2482" w:rsidRPr="00DA7184" w:rsidRDefault="00142482" w:rsidP="001424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A7184">
        <w:rPr>
          <w:rFonts w:ascii="Times New Roman" w:hAnsi="Times New Roman" w:cs="Times New Roman"/>
          <w:b/>
          <w:sz w:val="28"/>
          <w:szCs w:val="28"/>
          <w:u w:val="single"/>
        </w:rPr>
        <w:t>орядок пересылки презентаций через сайт не изменился.</w:t>
      </w:r>
    </w:p>
    <w:p w:rsidR="00DA7184" w:rsidRDefault="00DA7184" w:rsidP="00E73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8EC" w:rsidRPr="009A73A5" w:rsidRDefault="00DA7184" w:rsidP="00E73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3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Последовательность действий:</w:t>
      </w:r>
    </w:p>
    <w:p w:rsidR="00DA7184" w:rsidRDefault="00DA7184" w:rsidP="00E73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8EC" w:rsidRPr="00142482" w:rsidRDefault="002728EC" w:rsidP="00E73C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82">
        <w:rPr>
          <w:rFonts w:ascii="Times New Roman" w:hAnsi="Times New Roman" w:cs="Times New Roman"/>
          <w:b/>
          <w:sz w:val="28"/>
          <w:szCs w:val="28"/>
          <w:u w:val="single"/>
        </w:rPr>
        <w:t>Шаг 1.</w:t>
      </w:r>
    </w:p>
    <w:p w:rsidR="00F91579" w:rsidRDefault="00F91579" w:rsidP="000257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83E" w:rsidRPr="00025733" w:rsidRDefault="00F91579" w:rsidP="000257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и м</w:t>
      </w:r>
      <w:r w:rsidR="00DA7184">
        <w:rPr>
          <w:rFonts w:ascii="Times New Roman" w:hAnsi="Times New Roman" w:cs="Times New Roman"/>
          <w:sz w:val="28"/>
          <w:szCs w:val="28"/>
        </w:rPr>
        <w:t xml:space="preserve">онитор </w:t>
      </w:r>
      <w:r>
        <w:rPr>
          <w:rFonts w:ascii="Times New Roman" w:hAnsi="Times New Roman" w:cs="Times New Roman"/>
          <w:sz w:val="28"/>
          <w:szCs w:val="28"/>
        </w:rPr>
        <w:t>"пробуждаю</w:t>
      </w:r>
      <w:r w:rsidR="009627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62736">
        <w:rPr>
          <w:rFonts w:ascii="Times New Roman" w:hAnsi="Times New Roman" w:cs="Times New Roman"/>
          <w:sz w:val="28"/>
          <w:szCs w:val="28"/>
        </w:rPr>
        <w:t xml:space="preserve">" </w:t>
      </w:r>
      <w:r w:rsidR="002728EC">
        <w:rPr>
          <w:rFonts w:ascii="Times New Roman" w:hAnsi="Times New Roman" w:cs="Times New Roman"/>
          <w:sz w:val="28"/>
          <w:szCs w:val="28"/>
        </w:rPr>
        <w:t xml:space="preserve">путем произвольного перемещения </w:t>
      </w:r>
      <w:r w:rsidR="00205A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2728EC">
        <w:rPr>
          <w:rFonts w:ascii="Times New Roman" w:hAnsi="Times New Roman" w:cs="Times New Roman"/>
          <w:sz w:val="28"/>
          <w:szCs w:val="28"/>
        </w:rPr>
        <w:t>компьютерной мыши.</w:t>
      </w:r>
    </w:p>
    <w:p w:rsidR="002728EC" w:rsidRPr="00A35FC3" w:rsidRDefault="002728EC" w:rsidP="00E73C4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FC3">
        <w:rPr>
          <w:rFonts w:ascii="Times New Roman" w:hAnsi="Times New Roman" w:cs="Times New Roman"/>
          <w:i/>
          <w:sz w:val="28"/>
          <w:szCs w:val="28"/>
          <w:u w:val="single"/>
        </w:rPr>
        <w:t>Комментарий.</w:t>
      </w:r>
    </w:p>
    <w:p w:rsidR="00CB07CD" w:rsidRPr="00DA7184" w:rsidRDefault="002728EC" w:rsidP="00DA7184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84">
        <w:rPr>
          <w:rFonts w:ascii="Times New Roman" w:hAnsi="Times New Roman" w:cs="Times New Roman"/>
          <w:i/>
          <w:sz w:val="28"/>
          <w:szCs w:val="28"/>
        </w:rPr>
        <w:t xml:space="preserve">На мониторе </w:t>
      </w:r>
      <w:r w:rsidR="00CB07CD" w:rsidRPr="00DA7184">
        <w:rPr>
          <w:rFonts w:ascii="Times New Roman" w:hAnsi="Times New Roman" w:cs="Times New Roman"/>
          <w:i/>
          <w:sz w:val="28"/>
          <w:szCs w:val="28"/>
          <w:lang w:val="en-US"/>
        </w:rPr>
        <w:t>появляется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A96" w:rsidRPr="00DA7184">
        <w:rPr>
          <w:rFonts w:ascii="Times New Roman" w:hAnsi="Times New Roman" w:cs="Times New Roman"/>
          <w:i/>
          <w:sz w:val="28"/>
          <w:szCs w:val="28"/>
        </w:rPr>
        <w:t>предложение: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07CD" w:rsidRPr="00DA7184" w:rsidRDefault="00DA7184" w:rsidP="00DA7184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B07CD" w:rsidRPr="00DA7184">
        <w:rPr>
          <w:rFonts w:ascii="Times New Roman" w:hAnsi="Times New Roman" w:cs="Times New Roman"/>
          <w:b/>
          <w:sz w:val="28"/>
          <w:szCs w:val="28"/>
        </w:rPr>
        <w:t>Для входа в систему н</w:t>
      </w:r>
      <w:r w:rsidR="002728EC" w:rsidRPr="00DA7184">
        <w:rPr>
          <w:rFonts w:ascii="Times New Roman" w:hAnsi="Times New Roman" w:cs="Times New Roman"/>
          <w:b/>
          <w:sz w:val="28"/>
          <w:szCs w:val="28"/>
        </w:rPr>
        <w:t xml:space="preserve">ажмите </w:t>
      </w:r>
      <w:r w:rsidR="00CB07CD" w:rsidRPr="00DA7184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2728EC" w:rsidRPr="00DA7184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CB07CD" w:rsidRPr="00DA7184">
        <w:rPr>
          <w:rFonts w:ascii="Times New Roman" w:hAnsi="Times New Roman" w:cs="Times New Roman"/>
          <w:b/>
          <w:sz w:val="28"/>
          <w:szCs w:val="28"/>
          <w:lang w:val="en-US"/>
        </w:rPr>
        <w:t>ALT</w:t>
      </w:r>
      <w:r w:rsidR="002728EC" w:rsidRPr="00DA7184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CB07CD" w:rsidRPr="00DA7184">
        <w:rPr>
          <w:rFonts w:ascii="Times New Roman" w:hAnsi="Times New Roman" w:cs="Times New Roman"/>
          <w:b/>
          <w:sz w:val="28"/>
          <w:szCs w:val="28"/>
          <w:lang w:val="en-US"/>
        </w:rPr>
        <w:t>DEL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35FC3" w:rsidRPr="00DA7184" w:rsidRDefault="00205A96" w:rsidP="00DA7184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84">
        <w:rPr>
          <w:rFonts w:ascii="Times New Roman" w:hAnsi="Times New Roman" w:cs="Times New Roman"/>
          <w:i/>
          <w:sz w:val="28"/>
          <w:szCs w:val="28"/>
        </w:rPr>
        <w:t>На физической клавиатуре с</w:t>
      </w:r>
      <w:r w:rsidR="00DA7184">
        <w:rPr>
          <w:rFonts w:ascii="Times New Roman" w:hAnsi="Times New Roman" w:cs="Times New Roman"/>
          <w:i/>
          <w:sz w:val="28"/>
          <w:szCs w:val="28"/>
        </w:rPr>
        <w:t>ледует одновременно нажать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CB07CD" w:rsidRPr="00DA7184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сочетание клавиш</w:t>
      </w:r>
      <w:r w:rsidRPr="00DA7184">
        <w:rPr>
          <w:rFonts w:ascii="Times New Roman" w:hAnsi="Times New Roman" w:cs="Times New Roman"/>
          <w:i/>
          <w:sz w:val="28"/>
          <w:szCs w:val="28"/>
        </w:rPr>
        <w:t>.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5A96" w:rsidRPr="00205A96" w:rsidRDefault="00205A96" w:rsidP="00205A96">
      <w:pPr>
        <w:pStyle w:val="a3"/>
        <w:spacing w:after="0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FC3" w:rsidRPr="00142482" w:rsidRDefault="00A35FC3" w:rsidP="00CB07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82">
        <w:rPr>
          <w:rFonts w:ascii="Times New Roman" w:hAnsi="Times New Roman" w:cs="Times New Roman"/>
          <w:b/>
          <w:sz w:val="28"/>
          <w:szCs w:val="28"/>
          <w:u w:val="single"/>
        </w:rPr>
        <w:t>Шаг 2.</w:t>
      </w:r>
    </w:p>
    <w:p w:rsidR="00CB07CD" w:rsidRDefault="00A35FC3" w:rsidP="00E7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монитор</w:t>
      </w:r>
      <w:r w:rsidR="00184C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предложение</w:t>
      </w:r>
      <w:r w:rsidR="00205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C3" w:rsidRPr="00DA7184" w:rsidRDefault="00205A96" w:rsidP="00E7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>"Д</w:t>
      </w:r>
      <w:r w:rsidR="00A35FC3" w:rsidRPr="00DA7184">
        <w:rPr>
          <w:rFonts w:ascii="Times New Roman" w:hAnsi="Times New Roman" w:cs="Times New Roman"/>
          <w:b/>
          <w:sz w:val="28"/>
          <w:szCs w:val="28"/>
        </w:rPr>
        <w:t>руго</w:t>
      </w:r>
      <w:r w:rsidRPr="00DA7184">
        <w:rPr>
          <w:rFonts w:ascii="Times New Roman" w:hAnsi="Times New Roman" w:cs="Times New Roman"/>
          <w:b/>
          <w:sz w:val="28"/>
          <w:szCs w:val="28"/>
        </w:rPr>
        <w:t>й пользователь</w:t>
      </w:r>
      <w:r w:rsidR="00A35FC3" w:rsidRPr="00DA7184">
        <w:rPr>
          <w:rFonts w:ascii="Times New Roman" w:hAnsi="Times New Roman" w:cs="Times New Roman"/>
          <w:b/>
          <w:sz w:val="28"/>
          <w:szCs w:val="28"/>
        </w:rPr>
        <w:t>".</w:t>
      </w:r>
    </w:p>
    <w:p w:rsidR="00A35FC3" w:rsidRPr="00A35FC3" w:rsidRDefault="00A35FC3" w:rsidP="00E73C4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FC3">
        <w:rPr>
          <w:rFonts w:ascii="Times New Roman" w:hAnsi="Times New Roman" w:cs="Times New Roman"/>
          <w:i/>
          <w:sz w:val="28"/>
          <w:szCs w:val="28"/>
          <w:u w:val="single"/>
        </w:rPr>
        <w:t>Комментарий.</w:t>
      </w:r>
    </w:p>
    <w:p w:rsidR="00A35FC3" w:rsidRPr="009A73A5" w:rsidRDefault="00E73C44" w:rsidP="00DA7184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84">
        <w:rPr>
          <w:rFonts w:ascii="Times New Roman" w:hAnsi="Times New Roman" w:cs="Times New Roman"/>
          <w:i/>
          <w:sz w:val="28"/>
          <w:szCs w:val="28"/>
        </w:rPr>
        <w:t>С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 xml:space="preserve"> помощью проводной мыши с</w:t>
      </w:r>
      <w:r w:rsidRPr="00DA7184">
        <w:rPr>
          <w:rFonts w:ascii="Times New Roman" w:hAnsi="Times New Roman" w:cs="Times New Roman"/>
          <w:i/>
          <w:sz w:val="28"/>
          <w:szCs w:val="28"/>
        </w:rPr>
        <w:t>ледует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 xml:space="preserve"> кликнуть</w:t>
      </w:r>
      <w:r w:rsidR="00A35FC3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>по</w:t>
      </w:r>
      <w:r w:rsidR="00A35FC3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>знач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к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>у</w:t>
      </w:r>
      <w:r w:rsidR="00A35FC3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FC3" w:rsidRPr="009A73A5">
        <w:rPr>
          <w:rFonts w:ascii="Times New Roman" w:hAnsi="Times New Roman" w:cs="Times New Roman"/>
          <w:i/>
          <w:sz w:val="28"/>
          <w:szCs w:val="28"/>
        </w:rPr>
        <w:t>"Другой пользователь".</w:t>
      </w:r>
    </w:p>
    <w:p w:rsidR="00A35FC3" w:rsidRPr="00A35FC3" w:rsidRDefault="00A35FC3" w:rsidP="00E7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CD" w:rsidRPr="006D72CD" w:rsidRDefault="006D72CD" w:rsidP="006D72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73C44" w:rsidRPr="00142482" w:rsidRDefault="00E73C44" w:rsidP="006D72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82">
        <w:rPr>
          <w:rFonts w:ascii="Times New Roman" w:hAnsi="Times New Roman" w:cs="Times New Roman"/>
          <w:b/>
          <w:sz w:val="28"/>
          <w:szCs w:val="28"/>
          <w:u w:val="single"/>
        </w:rPr>
        <w:t>Шаг 3.</w:t>
      </w:r>
    </w:p>
    <w:p w:rsidR="00DA7184" w:rsidRDefault="00E73C44" w:rsidP="00E7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монитор</w:t>
      </w:r>
      <w:r w:rsidR="00184C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предложение</w:t>
      </w:r>
      <w:r w:rsidR="00205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44" w:rsidRPr="00DA7184" w:rsidRDefault="00962736" w:rsidP="00E7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184">
        <w:rPr>
          <w:rFonts w:ascii="Times New Roman" w:hAnsi="Times New Roman" w:cs="Times New Roman"/>
          <w:b/>
          <w:sz w:val="28"/>
          <w:szCs w:val="28"/>
        </w:rPr>
        <w:t>"В</w:t>
      </w:r>
      <w:r w:rsidR="00E73C44" w:rsidRPr="00DA7184">
        <w:rPr>
          <w:rFonts w:ascii="Times New Roman" w:hAnsi="Times New Roman" w:cs="Times New Roman"/>
          <w:b/>
          <w:sz w:val="28"/>
          <w:szCs w:val="28"/>
        </w:rPr>
        <w:t>ве</w:t>
      </w:r>
      <w:r w:rsidR="00205A96" w:rsidRPr="00DA7184">
        <w:rPr>
          <w:rFonts w:ascii="Times New Roman" w:hAnsi="Times New Roman" w:cs="Times New Roman"/>
          <w:b/>
          <w:sz w:val="28"/>
          <w:szCs w:val="28"/>
        </w:rPr>
        <w:t>дите</w:t>
      </w:r>
      <w:r w:rsidR="00E73C44" w:rsidRPr="00DA7184">
        <w:rPr>
          <w:rFonts w:ascii="Times New Roman" w:hAnsi="Times New Roman" w:cs="Times New Roman"/>
          <w:b/>
          <w:sz w:val="28"/>
          <w:szCs w:val="28"/>
        </w:rPr>
        <w:t xml:space="preserve"> логин и пароль</w:t>
      </w:r>
      <w:r w:rsidRPr="00DA7184">
        <w:rPr>
          <w:rFonts w:ascii="Times New Roman" w:hAnsi="Times New Roman" w:cs="Times New Roman"/>
          <w:b/>
          <w:sz w:val="28"/>
          <w:szCs w:val="28"/>
        </w:rPr>
        <w:t>".</w:t>
      </w:r>
    </w:p>
    <w:p w:rsidR="00E73C44" w:rsidRPr="00A35FC3" w:rsidRDefault="00E73C44" w:rsidP="00E73C4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FC3">
        <w:rPr>
          <w:rFonts w:ascii="Times New Roman" w:hAnsi="Times New Roman" w:cs="Times New Roman"/>
          <w:i/>
          <w:sz w:val="28"/>
          <w:szCs w:val="28"/>
          <w:u w:val="single"/>
        </w:rPr>
        <w:t>Комментарий.</w:t>
      </w:r>
    </w:p>
    <w:p w:rsidR="00DA7184" w:rsidRDefault="00E73C44" w:rsidP="009A73A5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84">
        <w:rPr>
          <w:rFonts w:ascii="Times New Roman" w:hAnsi="Times New Roman" w:cs="Times New Roman"/>
          <w:i/>
          <w:sz w:val="28"/>
          <w:szCs w:val="28"/>
        </w:rPr>
        <w:t>С помощью проводной клавиатуры вводит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ся</w:t>
      </w:r>
      <w:r w:rsidRPr="00DA718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обственный</w:t>
      </w:r>
      <w:r w:rsidRPr="00DA7184">
        <w:rPr>
          <w:rFonts w:ascii="Times New Roman" w:hAnsi="Times New Roman" w:cs="Times New Roman"/>
          <w:i/>
          <w:sz w:val="28"/>
          <w:szCs w:val="28"/>
        </w:rPr>
        <w:t xml:space="preserve"> логин и пароль</w:t>
      </w:r>
      <w:r w:rsidR="00962736" w:rsidRPr="00DA71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7184" w:rsidRDefault="00962736" w:rsidP="009A73A5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84">
        <w:rPr>
          <w:rFonts w:ascii="Times New Roman" w:hAnsi="Times New Roman" w:cs="Times New Roman"/>
          <w:i/>
          <w:sz w:val="28"/>
          <w:szCs w:val="28"/>
        </w:rPr>
        <w:t>З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 xml:space="preserve">атем </w:t>
      </w:r>
      <w:r w:rsidR="00205A96" w:rsidRPr="00DA7184">
        <w:rPr>
          <w:rFonts w:ascii="Times New Roman" w:hAnsi="Times New Roman" w:cs="Times New Roman"/>
          <w:i/>
          <w:sz w:val="28"/>
          <w:szCs w:val="28"/>
        </w:rPr>
        <w:t xml:space="preserve">на физической клавиатуре </w:t>
      </w:r>
      <w:r w:rsidR="00E73C44" w:rsidRPr="00DA7184">
        <w:rPr>
          <w:rFonts w:ascii="Times New Roman" w:hAnsi="Times New Roman" w:cs="Times New Roman"/>
          <w:i/>
          <w:sz w:val="28"/>
          <w:szCs w:val="28"/>
        </w:rPr>
        <w:t>нажимает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ся</w:t>
      </w:r>
      <w:r w:rsidR="00E73C44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клавиша</w:t>
      </w:r>
      <w:r w:rsidR="00E73C44" w:rsidRPr="00DA7184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E73C44" w:rsidRPr="00E73C44">
        <w:t xml:space="preserve"> </w:t>
      </w:r>
      <w:proofErr w:type="spellStart"/>
      <w:r w:rsidR="00E73C44" w:rsidRPr="00DA7184">
        <w:rPr>
          <w:rFonts w:ascii="Times New Roman" w:hAnsi="Times New Roman" w:cs="Times New Roman"/>
          <w:i/>
          <w:sz w:val="28"/>
          <w:szCs w:val="28"/>
        </w:rPr>
        <w:t>Enter</w:t>
      </w:r>
      <w:proofErr w:type="spellEnd"/>
      <w:r w:rsidR="00E73C44" w:rsidRPr="00DA7184">
        <w:rPr>
          <w:rFonts w:ascii="Times New Roman" w:hAnsi="Times New Roman" w:cs="Times New Roman"/>
          <w:i/>
          <w:sz w:val="28"/>
          <w:szCs w:val="28"/>
        </w:rPr>
        <w:t xml:space="preserve">", либо на мониторе </w:t>
      </w:r>
      <w:r w:rsidR="00205A96" w:rsidRPr="00DA7184">
        <w:rPr>
          <w:rFonts w:ascii="Times New Roman" w:hAnsi="Times New Roman" w:cs="Times New Roman"/>
          <w:i/>
          <w:sz w:val="28"/>
          <w:szCs w:val="28"/>
        </w:rPr>
        <w:t>кликается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EB1" w:rsidRPr="00DA7184">
        <w:rPr>
          <w:rFonts w:ascii="Times New Roman" w:hAnsi="Times New Roman" w:cs="Times New Roman"/>
          <w:i/>
          <w:sz w:val="28"/>
          <w:szCs w:val="28"/>
        </w:rPr>
        <w:t xml:space="preserve">значок </w:t>
      </w:r>
      <w:r w:rsidR="00184C75" w:rsidRPr="00DA7184">
        <w:rPr>
          <w:rFonts w:ascii="Times New Roman" w:hAnsi="Times New Roman" w:cs="Times New Roman"/>
          <w:i/>
          <w:sz w:val="28"/>
          <w:szCs w:val="28"/>
        </w:rPr>
        <w:t>"стрелка</w:t>
      </w:r>
      <w:r w:rsidR="00E73C44" w:rsidRPr="00DA7184">
        <w:rPr>
          <w:rFonts w:ascii="Times New Roman" w:hAnsi="Times New Roman" w:cs="Times New Roman"/>
          <w:i/>
          <w:sz w:val="28"/>
          <w:szCs w:val="28"/>
        </w:rPr>
        <w:t>", расположенн</w:t>
      </w:r>
      <w:r w:rsidR="000C5EB1" w:rsidRPr="00DA7184">
        <w:rPr>
          <w:rFonts w:ascii="Times New Roman" w:hAnsi="Times New Roman" w:cs="Times New Roman"/>
          <w:i/>
          <w:sz w:val="28"/>
          <w:szCs w:val="28"/>
        </w:rPr>
        <w:t>ый</w:t>
      </w:r>
      <w:r w:rsidR="00E73C44" w:rsidRPr="00DA7184">
        <w:rPr>
          <w:rFonts w:ascii="Times New Roman" w:hAnsi="Times New Roman" w:cs="Times New Roman"/>
          <w:i/>
          <w:sz w:val="28"/>
          <w:szCs w:val="28"/>
        </w:rPr>
        <w:t xml:space="preserve"> рядом с полем "Пароль".</w:t>
      </w:r>
    </w:p>
    <w:p w:rsidR="006D72CD" w:rsidRDefault="007F5009" w:rsidP="009A73A5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84">
        <w:rPr>
          <w:rFonts w:ascii="Times New Roman" w:hAnsi="Times New Roman" w:cs="Times New Roman"/>
          <w:i/>
          <w:sz w:val="28"/>
          <w:szCs w:val="28"/>
        </w:rPr>
        <w:t xml:space="preserve">Происходит активизация работы ПК. </w:t>
      </w:r>
    </w:p>
    <w:p w:rsidR="006D72CD" w:rsidRDefault="006D72CD" w:rsidP="006D72CD">
      <w:pPr>
        <w:pStyle w:val="a3"/>
        <w:spacing w:after="0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8EC" w:rsidRPr="006D72CD" w:rsidRDefault="00184C75" w:rsidP="006D72C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CD">
        <w:rPr>
          <w:rFonts w:ascii="Times New Roman" w:hAnsi="Times New Roman" w:cs="Times New Roman"/>
          <w:i/>
          <w:sz w:val="28"/>
          <w:szCs w:val="28"/>
          <w:u w:val="single"/>
        </w:rPr>
        <w:t>Замечание. П</w:t>
      </w:r>
      <w:r w:rsidR="007F5009" w:rsidRPr="006D72C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 первом входе процесс активизации ПК может занять несколько минут. </w:t>
      </w:r>
    </w:p>
    <w:p w:rsidR="00025733" w:rsidRDefault="00025733" w:rsidP="00E73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2CD" w:rsidRPr="006D72CD" w:rsidRDefault="006D72CD" w:rsidP="00184C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D72CD" w:rsidRPr="006D72CD" w:rsidRDefault="006D72CD" w:rsidP="00184C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D72CD" w:rsidRPr="006D72CD" w:rsidRDefault="006D72CD" w:rsidP="00184C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F5009" w:rsidRPr="00142482" w:rsidRDefault="007F5009" w:rsidP="00184C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82">
        <w:rPr>
          <w:rFonts w:ascii="Times New Roman" w:hAnsi="Times New Roman" w:cs="Times New Roman"/>
          <w:b/>
          <w:sz w:val="28"/>
          <w:szCs w:val="28"/>
          <w:u w:val="single"/>
        </w:rPr>
        <w:t>Шаг 4.</w:t>
      </w:r>
    </w:p>
    <w:p w:rsidR="007F5009" w:rsidRDefault="00205A96" w:rsidP="007F5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монитора появляется </w:t>
      </w:r>
      <w:r w:rsidR="007F5009">
        <w:rPr>
          <w:rFonts w:ascii="Times New Roman" w:hAnsi="Times New Roman" w:cs="Times New Roman"/>
          <w:sz w:val="28"/>
          <w:szCs w:val="28"/>
        </w:rPr>
        <w:t>"</w:t>
      </w:r>
      <w:r w:rsidR="009A73A5">
        <w:rPr>
          <w:rFonts w:ascii="Times New Roman" w:hAnsi="Times New Roman" w:cs="Times New Roman"/>
          <w:sz w:val="28"/>
          <w:szCs w:val="28"/>
        </w:rPr>
        <w:t>штатный</w:t>
      </w:r>
      <w:r w:rsidR="007F5009">
        <w:rPr>
          <w:rFonts w:ascii="Times New Roman" w:hAnsi="Times New Roman" w:cs="Times New Roman"/>
          <w:sz w:val="28"/>
          <w:szCs w:val="28"/>
        </w:rPr>
        <w:t>" рабочий стол.</w:t>
      </w:r>
    </w:p>
    <w:p w:rsidR="007F5009" w:rsidRPr="00A35FC3" w:rsidRDefault="007F5009" w:rsidP="007F500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FC3">
        <w:rPr>
          <w:rFonts w:ascii="Times New Roman" w:hAnsi="Times New Roman" w:cs="Times New Roman"/>
          <w:i/>
          <w:sz w:val="28"/>
          <w:szCs w:val="28"/>
          <w:u w:val="single"/>
        </w:rPr>
        <w:t>Комментарий.</w:t>
      </w:r>
    </w:p>
    <w:p w:rsidR="007F5009" w:rsidRDefault="00FF2B3C" w:rsidP="007F500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этом рабочем столе присутств</w:t>
      </w:r>
      <w:r w:rsidR="00184C75">
        <w:rPr>
          <w:rFonts w:ascii="Times New Roman" w:hAnsi="Times New Roman" w:cs="Times New Roman"/>
          <w:i/>
          <w:sz w:val="28"/>
          <w:szCs w:val="28"/>
        </w:rPr>
        <w:t>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только три ярлыка:</w:t>
      </w:r>
    </w:p>
    <w:p w:rsidR="006D72CD" w:rsidRDefault="00FF2B3C" w:rsidP="006D72CD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CD">
        <w:rPr>
          <w:rFonts w:ascii="Times New Roman" w:hAnsi="Times New Roman" w:cs="Times New Roman"/>
          <w:i/>
          <w:sz w:val="28"/>
          <w:szCs w:val="28"/>
        </w:rPr>
        <w:t>"П</w:t>
      </w:r>
      <w:r w:rsidR="009A73A5">
        <w:rPr>
          <w:rFonts w:ascii="Times New Roman" w:hAnsi="Times New Roman" w:cs="Times New Roman"/>
          <w:i/>
          <w:sz w:val="28"/>
          <w:szCs w:val="28"/>
        </w:rPr>
        <w:t>роектор</w:t>
      </w:r>
      <w:r w:rsidRPr="006D72CD">
        <w:rPr>
          <w:rFonts w:ascii="Times New Roman" w:hAnsi="Times New Roman" w:cs="Times New Roman"/>
          <w:i/>
          <w:sz w:val="28"/>
          <w:szCs w:val="28"/>
        </w:rPr>
        <w:t>" – для запуска виртуального пульта от проектора.</w:t>
      </w:r>
    </w:p>
    <w:p w:rsidR="006D72CD" w:rsidRDefault="00FF2B3C" w:rsidP="006D72CD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CD">
        <w:rPr>
          <w:rFonts w:ascii="Times New Roman" w:hAnsi="Times New Roman" w:cs="Times New Roman"/>
          <w:i/>
          <w:sz w:val="28"/>
          <w:szCs w:val="28"/>
        </w:rPr>
        <w:t>"П</w:t>
      </w:r>
      <w:r w:rsidR="009A73A5">
        <w:rPr>
          <w:rFonts w:ascii="Times New Roman" w:hAnsi="Times New Roman" w:cs="Times New Roman"/>
          <w:i/>
          <w:sz w:val="28"/>
          <w:szCs w:val="28"/>
        </w:rPr>
        <w:t>резентации</w:t>
      </w:r>
      <w:r w:rsidRPr="006D72CD">
        <w:rPr>
          <w:rFonts w:ascii="Times New Roman" w:hAnsi="Times New Roman" w:cs="Times New Roman"/>
          <w:i/>
          <w:sz w:val="28"/>
          <w:szCs w:val="28"/>
        </w:rPr>
        <w:t>" – ярлык серверной папки, имеющей имя "Презентации".</w:t>
      </w:r>
    </w:p>
    <w:p w:rsidR="00962736" w:rsidRDefault="00FA5CC6" w:rsidP="006D72CD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CD">
        <w:rPr>
          <w:rFonts w:ascii="Times New Roman" w:hAnsi="Times New Roman" w:cs="Times New Roman"/>
          <w:i/>
          <w:sz w:val="28"/>
          <w:szCs w:val="28"/>
        </w:rPr>
        <w:lastRenderedPageBreak/>
        <w:t>"</w:t>
      </w:r>
      <w:r w:rsidR="009A73A5">
        <w:rPr>
          <w:rFonts w:ascii="Times New Roman" w:hAnsi="Times New Roman" w:cs="Times New Roman"/>
          <w:i/>
          <w:sz w:val="28"/>
          <w:szCs w:val="28"/>
        </w:rPr>
        <w:t>Выход из сеанса</w:t>
      </w:r>
      <w:r w:rsidR="00FF2B3C" w:rsidRPr="006D72CD">
        <w:rPr>
          <w:rFonts w:ascii="Times New Roman" w:hAnsi="Times New Roman" w:cs="Times New Roman"/>
          <w:i/>
          <w:sz w:val="28"/>
          <w:szCs w:val="28"/>
        </w:rPr>
        <w:t xml:space="preserve">" – с помощью этого ярлыка </w:t>
      </w:r>
      <w:r w:rsidR="009A73A5">
        <w:rPr>
          <w:rFonts w:ascii="Times New Roman" w:hAnsi="Times New Roman" w:cs="Times New Roman"/>
          <w:i/>
          <w:sz w:val="28"/>
          <w:szCs w:val="28"/>
        </w:rPr>
        <w:t xml:space="preserve">пользователь должен </w:t>
      </w:r>
      <w:r w:rsidR="00FF2B3C" w:rsidRPr="006D72CD">
        <w:rPr>
          <w:rFonts w:ascii="Times New Roman" w:hAnsi="Times New Roman" w:cs="Times New Roman"/>
          <w:i/>
          <w:sz w:val="28"/>
          <w:szCs w:val="28"/>
        </w:rPr>
        <w:t>завершать</w:t>
      </w:r>
      <w:r w:rsidR="009A73A5">
        <w:rPr>
          <w:rFonts w:ascii="Times New Roman" w:hAnsi="Times New Roman" w:cs="Times New Roman"/>
          <w:i/>
          <w:sz w:val="28"/>
          <w:szCs w:val="28"/>
        </w:rPr>
        <w:t xml:space="preserve"> свой</w:t>
      </w:r>
      <w:r w:rsidR="00FF2B3C" w:rsidRPr="006D72CD">
        <w:rPr>
          <w:rFonts w:ascii="Times New Roman" w:hAnsi="Times New Roman" w:cs="Times New Roman"/>
          <w:i/>
          <w:sz w:val="28"/>
          <w:szCs w:val="28"/>
        </w:rPr>
        <w:t xml:space="preserve"> сеанс работы</w:t>
      </w:r>
      <w:r w:rsidR="009A73A5">
        <w:rPr>
          <w:rFonts w:ascii="Times New Roman" w:hAnsi="Times New Roman" w:cs="Times New Roman"/>
          <w:i/>
          <w:sz w:val="28"/>
          <w:szCs w:val="28"/>
        </w:rPr>
        <w:t xml:space="preserve"> с ПК</w:t>
      </w:r>
      <w:r w:rsidR="00FF2B3C" w:rsidRPr="006D72CD">
        <w:rPr>
          <w:rFonts w:ascii="Times New Roman" w:hAnsi="Times New Roman" w:cs="Times New Roman"/>
          <w:i/>
          <w:sz w:val="28"/>
          <w:szCs w:val="28"/>
        </w:rPr>
        <w:t>.</w:t>
      </w:r>
    </w:p>
    <w:p w:rsidR="006D72CD" w:rsidRPr="006D72CD" w:rsidRDefault="006D72CD" w:rsidP="006D72CD">
      <w:pPr>
        <w:pStyle w:val="a3"/>
        <w:spacing w:after="0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736" w:rsidRPr="006D72CD" w:rsidRDefault="00962736" w:rsidP="0096273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2CD">
        <w:rPr>
          <w:rFonts w:ascii="Times New Roman" w:hAnsi="Times New Roman" w:cs="Times New Roman"/>
          <w:i/>
          <w:sz w:val="28"/>
          <w:szCs w:val="28"/>
          <w:u w:val="single"/>
        </w:rPr>
        <w:t>Замечание. На рабочем столе отсутствует командная строка с кнопкой "Пуск"</w:t>
      </w:r>
      <w:r w:rsidR="00205A96" w:rsidRPr="006D72CD">
        <w:rPr>
          <w:rFonts w:ascii="Times New Roman" w:hAnsi="Times New Roman" w:cs="Times New Roman"/>
          <w:i/>
          <w:sz w:val="28"/>
          <w:szCs w:val="28"/>
          <w:u w:val="single"/>
        </w:rPr>
        <w:t>, чтобы после окончания работы пользователь не мог бы выключить компьютер.</w:t>
      </w:r>
    </w:p>
    <w:p w:rsidR="0087583E" w:rsidRPr="00FF2B3C" w:rsidRDefault="0087583E" w:rsidP="00FF2B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A73A5" w:rsidRPr="009A73A5" w:rsidRDefault="009A73A5" w:rsidP="00DA16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5CC6" w:rsidRPr="00142482" w:rsidRDefault="00FA5CC6" w:rsidP="00DA16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82">
        <w:rPr>
          <w:rFonts w:ascii="Times New Roman" w:hAnsi="Times New Roman" w:cs="Times New Roman"/>
          <w:b/>
          <w:sz w:val="28"/>
          <w:szCs w:val="28"/>
          <w:u w:val="single"/>
        </w:rPr>
        <w:t>Шаг 5.</w:t>
      </w:r>
    </w:p>
    <w:p w:rsidR="00FA5CC6" w:rsidRDefault="00FA5CC6" w:rsidP="00FA5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D72CD">
        <w:rPr>
          <w:rFonts w:ascii="Times New Roman" w:hAnsi="Times New Roman" w:cs="Times New Roman"/>
          <w:sz w:val="28"/>
          <w:szCs w:val="28"/>
        </w:rPr>
        <w:t xml:space="preserve">"штатная" </w:t>
      </w:r>
      <w:r>
        <w:rPr>
          <w:rFonts w:ascii="Times New Roman" w:hAnsi="Times New Roman" w:cs="Times New Roman"/>
          <w:sz w:val="28"/>
          <w:szCs w:val="28"/>
        </w:rPr>
        <w:t>работа.</w:t>
      </w:r>
    </w:p>
    <w:p w:rsidR="00FA5CC6" w:rsidRDefault="00FA5CC6" w:rsidP="00FA5CC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FC3">
        <w:rPr>
          <w:rFonts w:ascii="Times New Roman" w:hAnsi="Times New Roman" w:cs="Times New Roman"/>
          <w:i/>
          <w:sz w:val="28"/>
          <w:szCs w:val="28"/>
          <w:u w:val="single"/>
        </w:rPr>
        <w:t>Комментарий.</w:t>
      </w:r>
    </w:p>
    <w:p w:rsidR="009A73A5" w:rsidRDefault="00FA5CC6" w:rsidP="009A73A5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CD">
        <w:rPr>
          <w:rFonts w:ascii="Times New Roman" w:hAnsi="Times New Roman" w:cs="Times New Roman"/>
          <w:i/>
          <w:sz w:val="28"/>
          <w:szCs w:val="28"/>
        </w:rPr>
        <w:t xml:space="preserve">Для включения проектора необходимо дважды </w:t>
      </w:r>
      <w:r w:rsidR="00205A96" w:rsidRPr="006D72CD">
        <w:rPr>
          <w:rFonts w:ascii="Times New Roman" w:hAnsi="Times New Roman" w:cs="Times New Roman"/>
          <w:i/>
          <w:sz w:val="28"/>
          <w:szCs w:val="28"/>
        </w:rPr>
        <w:t>кликнуть по</w:t>
      </w:r>
      <w:r w:rsidRPr="006D72CD">
        <w:rPr>
          <w:rFonts w:ascii="Times New Roman" w:hAnsi="Times New Roman" w:cs="Times New Roman"/>
          <w:i/>
          <w:sz w:val="28"/>
          <w:szCs w:val="28"/>
        </w:rPr>
        <w:t xml:space="preserve"> ярлык</w:t>
      </w:r>
      <w:r w:rsidR="00205A96" w:rsidRPr="006D72CD">
        <w:rPr>
          <w:rFonts w:ascii="Times New Roman" w:hAnsi="Times New Roman" w:cs="Times New Roman"/>
          <w:i/>
          <w:sz w:val="28"/>
          <w:szCs w:val="28"/>
        </w:rPr>
        <w:t>у</w:t>
      </w:r>
      <w:r w:rsidRPr="006D72CD">
        <w:rPr>
          <w:rFonts w:ascii="Times New Roman" w:hAnsi="Times New Roman" w:cs="Times New Roman"/>
          <w:i/>
          <w:sz w:val="28"/>
          <w:szCs w:val="28"/>
        </w:rPr>
        <w:t xml:space="preserve"> "П</w:t>
      </w:r>
      <w:r w:rsidR="009A73A5">
        <w:rPr>
          <w:rFonts w:ascii="Times New Roman" w:hAnsi="Times New Roman" w:cs="Times New Roman"/>
          <w:i/>
          <w:sz w:val="28"/>
          <w:szCs w:val="28"/>
        </w:rPr>
        <w:t>роектор</w:t>
      </w:r>
      <w:r w:rsidRPr="006D72CD">
        <w:rPr>
          <w:rFonts w:ascii="Times New Roman" w:hAnsi="Times New Roman" w:cs="Times New Roman"/>
          <w:i/>
          <w:sz w:val="28"/>
          <w:szCs w:val="28"/>
        </w:rPr>
        <w:t xml:space="preserve">". </w:t>
      </w:r>
    </w:p>
    <w:p w:rsidR="009A73A5" w:rsidRPr="00142482" w:rsidRDefault="00DA16A4" w:rsidP="009A73A5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482">
        <w:rPr>
          <w:rFonts w:ascii="Times New Roman" w:hAnsi="Times New Roman" w:cs="Times New Roman"/>
          <w:i/>
          <w:sz w:val="28"/>
          <w:szCs w:val="28"/>
        </w:rPr>
        <w:t>Н</w:t>
      </w:r>
      <w:r w:rsidR="00FA5CC6" w:rsidRPr="0014248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44411E" w:rsidRPr="00142482">
        <w:rPr>
          <w:rFonts w:ascii="Times New Roman" w:hAnsi="Times New Roman" w:cs="Times New Roman"/>
          <w:i/>
          <w:sz w:val="28"/>
          <w:szCs w:val="28"/>
        </w:rPr>
        <w:t xml:space="preserve">мониторе появится </w:t>
      </w:r>
      <w:r w:rsidR="00FA5CC6" w:rsidRPr="00142482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="0044411E" w:rsidRPr="00142482">
        <w:rPr>
          <w:rFonts w:ascii="Times New Roman" w:hAnsi="Times New Roman" w:cs="Times New Roman"/>
          <w:i/>
          <w:sz w:val="28"/>
          <w:szCs w:val="28"/>
        </w:rPr>
        <w:t>"</w:t>
      </w:r>
      <w:r w:rsidR="00FA5CC6" w:rsidRPr="00142482">
        <w:rPr>
          <w:rFonts w:ascii="Times New Roman" w:hAnsi="Times New Roman" w:cs="Times New Roman"/>
          <w:i/>
          <w:sz w:val="28"/>
          <w:szCs w:val="28"/>
        </w:rPr>
        <w:t>п</w:t>
      </w:r>
      <w:r w:rsidRPr="00142482">
        <w:rPr>
          <w:rFonts w:ascii="Times New Roman" w:hAnsi="Times New Roman" w:cs="Times New Roman"/>
          <w:i/>
          <w:sz w:val="28"/>
          <w:szCs w:val="28"/>
        </w:rPr>
        <w:t xml:space="preserve">ульта </w:t>
      </w:r>
      <w:r w:rsidR="00FA5CC6" w:rsidRPr="00142482">
        <w:rPr>
          <w:rFonts w:ascii="Times New Roman" w:hAnsi="Times New Roman" w:cs="Times New Roman"/>
          <w:i/>
          <w:sz w:val="28"/>
          <w:szCs w:val="28"/>
        </w:rPr>
        <w:t>проектора" – в виде только двух кнопок "</w:t>
      </w:r>
      <w:r w:rsidR="009A73A5" w:rsidRPr="0014248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FA5CC6" w:rsidRPr="00142482">
        <w:rPr>
          <w:rFonts w:ascii="Times New Roman" w:hAnsi="Times New Roman" w:cs="Times New Roman"/>
          <w:i/>
          <w:sz w:val="28"/>
          <w:szCs w:val="28"/>
        </w:rPr>
        <w:t>" (</w:t>
      </w:r>
      <w:r w:rsidR="009A73A5" w:rsidRPr="00142482">
        <w:rPr>
          <w:rFonts w:ascii="Times New Roman" w:hAnsi="Times New Roman" w:cs="Times New Roman"/>
          <w:i/>
          <w:sz w:val="28"/>
          <w:szCs w:val="28"/>
        </w:rPr>
        <w:t>для включения проектора) и "</w:t>
      </w:r>
      <w:r w:rsidR="009A73A5" w:rsidRPr="00142482">
        <w:rPr>
          <w:rFonts w:ascii="Times New Roman" w:hAnsi="Times New Roman" w:cs="Times New Roman"/>
          <w:i/>
          <w:sz w:val="28"/>
          <w:szCs w:val="28"/>
          <w:lang w:val="en-US"/>
        </w:rPr>
        <w:t>OFF</w:t>
      </w:r>
      <w:r w:rsidR="009A73A5" w:rsidRPr="00142482">
        <w:rPr>
          <w:rFonts w:ascii="Times New Roman" w:hAnsi="Times New Roman" w:cs="Times New Roman"/>
          <w:i/>
          <w:sz w:val="28"/>
          <w:szCs w:val="28"/>
        </w:rPr>
        <w:t>" (для выключения проектора)</w:t>
      </w:r>
      <w:r w:rsidR="00FA5CC6" w:rsidRPr="001424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73A5" w:rsidRPr="009A73A5" w:rsidRDefault="0044411E" w:rsidP="009A73A5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3A5">
        <w:rPr>
          <w:rFonts w:ascii="Times New Roman" w:hAnsi="Times New Roman" w:cs="Times New Roman"/>
          <w:i/>
          <w:sz w:val="28"/>
          <w:szCs w:val="28"/>
        </w:rPr>
        <w:t xml:space="preserve">После включения проектора </w:t>
      </w:r>
      <w:r w:rsidR="000C5EB1" w:rsidRPr="009A73A5">
        <w:rPr>
          <w:rFonts w:ascii="Times New Roman" w:hAnsi="Times New Roman" w:cs="Times New Roman"/>
          <w:i/>
          <w:sz w:val="28"/>
          <w:szCs w:val="28"/>
        </w:rPr>
        <w:t>окно</w:t>
      </w:r>
      <w:r w:rsidRPr="009A7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3A5">
        <w:rPr>
          <w:rFonts w:ascii="Times New Roman" w:hAnsi="Times New Roman" w:cs="Times New Roman"/>
          <w:i/>
          <w:sz w:val="28"/>
          <w:szCs w:val="28"/>
        </w:rPr>
        <w:t>"П</w:t>
      </w:r>
      <w:r w:rsidR="000C5EB1" w:rsidRPr="009A73A5">
        <w:rPr>
          <w:rFonts w:ascii="Times New Roman" w:hAnsi="Times New Roman" w:cs="Times New Roman"/>
          <w:i/>
          <w:sz w:val="28"/>
          <w:szCs w:val="28"/>
        </w:rPr>
        <w:t xml:space="preserve">ульт проектора" </w:t>
      </w:r>
      <w:r w:rsidRPr="009A73A5">
        <w:rPr>
          <w:rFonts w:ascii="Times New Roman" w:hAnsi="Times New Roman" w:cs="Times New Roman"/>
          <w:i/>
          <w:sz w:val="28"/>
          <w:szCs w:val="28"/>
        </w:rPr>
        <w:t xml:space="preserve">следует закрыть. </w:t>
      </w:r>
    </w:p>
    <w:p w:rsidR="0044411E" w:rsidRPr="009A73A5" w:rsidRDefault="00962736" w:rsidP="009A73A5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3A5">
        <w:rPr>
          <w:rFonts w:ascii="Times New Roman" w:hAnsi="Times New Roman" w:cs="Times New Roman"/>
          <w:i/>
          <w:sz w:val="28"/>
          <w:szCs w:val="28"/>
        </w:rPr>
        <w:t>В итоге пользователь получ</w:t>
      </w:r>
      <w:r w:rsidR="000C5EB1" w:rsidRPr="009A73A5">
        <w:rPr>
          <w:rFonts w:ascii="Times New Roman" w:hAnsi="Times New Roman" w:cs="Times New Roman"/>
          <w:i/>
          <w:sz w:val="28"/>
          <w:szCs w:val="28"/>
        </w:rPr>
        <w:t>ит</w:t>
      </w:r>
      <w:r w:rsidRPr="009A73A5">
        <w:rPr>
          <w:rFonts w:ascii="Times New Roman" w:hAnsi="Times New Roman" w:cs="Times New Roman"/>
          <w:i/>
          <w:sz w:val="28"/>
          <w:szCs w:val="28"/>
        </w:rPr>
        <w:t xml:space="preserve"> возможность приступить к </w:t>
      </w:r>
      <w:r w:rsidR="0044411E" w:rsidRPr="009A73A5">
        <w:rPr>
          <w:rFonts w:ascii="Times New Roman" w:hAnsi="Times New Roman" w:cs="Times New Roman"/>
          <w:i/>
          <w:sz w:val="28"/>
          <w:szCs w:val="28"/>
        </w:rPr>
        <w:t>привычн</w:t>
      </w:r>
      <w:r w:rsidRPr="009A73A5">
        <w:rPr>
          <w:rFonts w:ascii="Times New Roman" w:hAnsi="Times New Roman" w:cs="Times New Roman"/>
          <w:i/>
          <w:sz w:val="28"/>
          <w:szCs w:val="28"/>
        </w:rPr>
        <w:t>ой</w:t>
      </w:r>
      <w:r w:rsidR="0044411E" w:rsidRPr="009A7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3A5">
        <w:rPr>
          <w:rFonts w:ascii="Times New Roman" w:hAnsi="Times New Roman" w:cs="Times New Roman"/>
          <w:i/>
          <w:sz w:val="28"/>
          <w:szCs w:val="28"/>
        </w:rPr>
        <w:t xml:space="preserve">"штатной" </w:t>
      </w:r>
      <w:r w:rsidR="0044411E" w:rsidRPr="009A73A5">
        <w:rPr>
          <w:rFonts w:ascii="Times New Roman" w:hAnsi="Times New Roman" w:cs="Times New Roman"/>
          <w:i/>
          <w:sz w:val="28"/>
          <w:szCs w:val="28"/>
        </w:rPr>
        <w:t>работ</w:t>
      </w:r>
      <w:r w:rsidRPr="009A73A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44411E" w:rsidRPr="009A73A5">
        <w:rPr>
          <w:rFonts w:ascii="Times New Roman" w:hAnsi="Times New Roman" w:cs="Times New Roman"/>
          <w:i/>
          <w:sz w:val="28"/>
          <w:szCs w:val="28"/>
        </w:rPr>
        <w:t>с папкой "П</w:t>
      </w:r>
      <w:r w:rsidR="009A73A5">
        <w:rPr>
          <w:rFonts w:ascii="Times New Roman" w:hAnsi="Times New Roman" w:cs="Times New Roman"/>
          <w:i/>
          <w:sz w:val="28"/>
          <w:szCs w:val="28"/>
        </w:rPr>
        <w:t>резентации</w:t>
      </w:r>
      <w:r w:rsidR="0044411E" w:rsidRPr="009A73A5">
        <w:rPr>
          <w:rFonts w:ascii="Times New Roman" w:hAnsi="Times New Roman" w:cs="Times New Roman"/>
          <w:i/>
          <w:sz w:val="28"/>
          <w:szCs w:val="28"/>
        </w:rPr>
        <w:t>".</w:t>
      </w:r>
    </w:p>
    <w:p w:rsidR="0044411E" w:rsidRDefault="0044411E" w:rsidP="0044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73A5" w:rsidRPr="009A73A5" w:rsidRDefault="009A73A5" w:rsidP="00DA16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4411E" w:rsidRPr="00142482" w:rsidRDefault="0044411E" w:rsidP="00DA16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82">
        <w:rPr>
          <w:rFonts w:ascii="Times New Roman" w:hAnsi="Times New Roman" w:cs="Times New Roman"/>
          <w:b/>
          <w:sz w:val="28"/>
          <w:szCs w:val="28"/>
          <w:u w:val="single"/>
        </w:rPr>
        <w:t>Шаг 6.</w:t>
      </w:r>
    </w:p>
    <w:p w:rsidR="0044411E" w:rsidRDefault="0044411E" w:rsidP="00444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A73A5">
        <w:rPr>
          <w:rFonts w:ascii="Times New Roman" w:hAnsi="Times New Roman" w:cs="Times New Roman"/>
          <w:sz w:val="28"/>
          <w:szCs w:val="28"/>
        </w:rPr>
        <w:t>штатной</w:t>
      </w:r>
      <w:r>
        <w:rPr>
          <w:rFonts w:ascii="Times New Roman" w:hAnsi="Times New Roman" w:cs="Times New Roman"/>
          <w:sz w:val="28"/>
          <w:szCs w:val="28"/>
        </w:rPr>
        <w:t>" работы.</w:t>
      </w:r>
    </w:p>
    <w:p w:rsidR="0044411E" w:rsidRDefault="0044411E" w:rsidP="0044411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FC3">
        <w:rPr>
          <w:rFonts w:ascii="Times New Roman" w:hAnsi="Times New Roman" w:cs="Times New Roman"/>
          <w:i/>
          <w:sz w:val="28"/>
          <w:szCs w:val="28"/>
          <w:u w:val="single"/>
        </w:rPr>
        <w:t>Комментарий.</w:t>
      </w:r>
    </w:p>
    <w:p w:rsidR="0044411E" w:rsidRDefault="0044411E" w:rsidP="009A73A5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Закрыть презентацию.</w:t>
      </w:r>
    </w:p>
    <w:p w:rsidR="0044411E" w:rsidRDefault="004B09D6" w:rsidP="009A73A5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мониторе п</w:t>
      </w:r>
      <w:r w:rsidR="0044411E">
        <w:rPr>
          <w:rFonts w:ascii="Times New Roman" w:hAnsi="Times New Roman" w:cs="Times New Roman"/>
          <w:i/>
          <w:sz w:val="28"/>
          <w:szCs w:val="28"/>
        </w:rPr>
        <w:t xml:space="preserve">оявится </w:t>
      </w:r>
      <w:r>
        <w:rPr>
          <w:rFonts w:ascii="Times New Roman" w:hAnsi="Times New Roman" w:cs="Times New Roman"/>
          <w:i/>
          <w:sz w:val="28"/>
          <w:szCs w:val="28"/>
        </w:rPr>
        <w:t>"рабочий стол"</w:t>
      </w:r>
      <w:r w:rsidR="0044411E">
        <w:rPr>
          <w:rFonts w:ascii="Times New Roman" w:hAnsi="Times New Roman" w:cs="Times New Roman"/>
          <w:i/>
          <w:sz w:val="28"/>
          <w:szCs w:val="28"/>
        </w:rPr>
        <w:t xml:space="preserve"> с тремя </w:t>
      </w:r>
      <w:r>
        <w:rPr>
          <w:rFonts w:ascii="Times New Roman" w:hAnsi="Times New Roman" w:cs="Times New Roman"/>
          <w:i/>
          <w:sz w:val="28"/>
          <w:szCs w:val="28"/>
        </w:rPr>
        <w:t xml:space="preserve">выше перечисленными </w:t>
      </w:r>
      <w:r w:rsidR="0044411E">
        <w:rPr>
          <w:rFonts w:ascii="Times New Roman" w:hAnsi="Times New Roman" w:cs="Times New Roman"/>
          <w:i/>
          <w:sz w:val="28"/>
          <w:szCs w:val="28"/>
        </w:rPr>
        <w:t>ярлыками.</w:t>
      </w:r>
    </w:p>
    <w:p w:rsidR="0044411E" w:rsidRDefault="0044411E" w:rsidP="009A73A5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Дважды </w:t>
      </w:r>
      <w:r w:rsidR="000C5EB1">
        <w:rPr>
          <w:rFonts w:ascii="Times New Roman" w:hAnsi="Times New Roman" w:cs="Times New Roman"/>
          <w:i/>
          <w:sz w:val="28"/>
          <w:szCs w:val="28"/>
        </w:rPr>
        <w:t>кликнуть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ярлык</w:t>
      </w:r>
      <w:r w:rsidR="00DA16A4">
        <w:rPr>
          <w:rFonts w:ascii="Times New Roman" w:hAnsi="Times New Roman" w:cs="Times New Roman"/>
          <w:i/>
          <w:sz w:val="28"/>
          <w:szCs w:val="28"/>
        </w:rPr>
        <w:t xml:space="preserve"> "П</w:t>
      </w:r>
      <w:r w:rsidR="004B09D6">
        <w:rPr>
          <w:rFonts w:ascii="Times New Roman" w:hAnsi="Times New Roman" w:cs="Times New Roman"/>
          <w:i/>
          <w:sz w:val="28"/>
          <w:szCs w:val="28"/>
        </w:rPr>
        <w:t>роектор</w:t>
      </w:r>
      <w:r w:rsidR="00DA16A4">
        <w:rPr>
          <w:rFonts w:ascii="Times New Roman" w:hAnsi="Times New Roman" w:cs="Times New Roman"/>
          <w:i/>
          <w:sz w:val="28"/>
          <w:szCs w:val="28"/>
        </w:rPr>
        <w:t xml:space="preserve">", чтобы </w:t>
      </w:r>
      <w:r w:rsidR="000C5EB1">
        <w:rPr>
          <w:rFonts w:ascii="Times New Roman" w:hAnsi="Times New Roman" w:cs="Times New Roman"/>
          <w:i/>
          <w:sz w:val="28"/>
          <w:szCs w:val="28"/>
        </w:rPr>
        <w:t>через кнопку "</w:t>
      </w:r>
      <w:r w:rsidR="004B09D6">
        <w:rPr>
          <w:rFonts w:ascii="Times New Roman" w:hAnsi="Times New Roman" w:cs="Times New Roman"/>
          <w:i/>
          <w:sz w:val="28"/>
          <w:szCs w:val="28"/>
          <w:lang w:val="en-US"/>
        </w:rPr>
        <w:t>OFF</w:t>
      </w:r>
      <w:r w:rsidR="000C5EB1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962736">
        <w:rPr>
          <w:rFonts w:ascii="Times New Roman" w:hAnsi="Times New Roman" w:cs="Times New Roman"/>
          <w:i/>
          <w:sz w:val="28"/>
          <w:szCs w:val="28"/>
        </w:rPr>
        <w:t>выключить проектор</w:t>
      </w:r>
      <w:r w:rsidR="000C5EB1">
        <w:rPr>
          <w:rFonts w:ascii="Times New Roman" w:hAnsi="Times New Roman" w:cs="Times New Roman"/>
          <w:i/>
          <w:sz w:val="28"/>
          <w:szCs w:val="28"/>
        </w:rPr>
        <w:t>.</w:t>
      </w:r>
      <w:r w:rsidR="009627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11E" w:rsidRDefault="0044411E" w:rsidP="009A73A5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Закрыть окно </w:t>
      </w:r>
      <w:r w:rsidR="004B09D6">
        <w:rPr>
          <w:rFonts w:ascii="Times New Roman" w:hAnsi="Times New Roman" w:cs="Times New Roman"/>
          <w:i/>
          <w:sz w:val="28"/>
          <w:szCs w:val="28"/>
        </w:rPr>
        <w:t>"проектор".</w:t>
      </w:r>
    </w:p>
    <w:p w:rsidR="0044411E" w:rsidRDefault="0044411E" w:rsidP="009A73A5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Вновь появится рабочий стол с тремя ярлыками. </w:t>
      </w:r>
    </w:p>
    <w:p w:rsidR="0044411E" w:rsidRDefault="004B09D6" w:rsidP="009A73A5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окончания "штатной" работы следует д</w:t>
      </w:r>
      <w:r w:rsidR="0044411E">
        <w:rPr>
          <w:rFonts w:ascii="Times New Roman" w:hAnsi="Times New Roman" w:cs="Times New Roman"/>
          <w:i/>
          <w:sz w:val="28"/>
          <w:szCs w:val="28"/>
        </w:rPr>
        <w:t xml:space="preserve">важды </w:t>
      </w:r>
      <w:r>
        <w:rPr>
          <w:rFonts w:ascii="Times New Roman" w:hAnsi="Times New Roman" w:cs="Times New Roman"/>
          <w:i/>
          <w:sz w:val="28"/>
          <w:szCs w:val="28"/>
        </w:rPr>
        <w:t>кликнуть по</w:t>
      </w:r>
      <w:r w:rsidR="0044411E">
        <w:rPr>
          <w:rFonts w:ascii="Times New Roman" w:hAnsi="Times New Roman" w:cs="Times New Roman"/>
          <w:i/>
          <w:sz w:val="28"/>
          <w:szCs w:val="28"/>
        </w:rPr>
        <w:t xml:space="preserve"> ярлык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4411E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44411E" w:rsidRPr="00FA5CC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ыход из сеанса</w:t>
      </w:r>
      <w:r w:rsidR="0044411E">
        <w:rPr>
          <w:rFonts w:ascii="Times New Roman" w:hAnsi="Times New Roman" w:cs="Times New Roman"/>
          <w:i/>
          <w:sz w:val="28"/>
          <w:szCs w:val="28"/>
        </w:rPr>
        <w:t>".</w:t>
      </w:r>
    </w:p>
    <w:p w:rsidR="0044411E" w:rsidRPr="0044411E" w:rsidRDefault="0044411E" w:rsidP="004441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11E" w:rsidRPr="004B09D6" w:rsidRDefault="0044411E" w:rsidP="00444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9D6">
        <w:rPr>
          <w:rFonts w:ascii="Times New Roman" w:hAnsi="Times New Roman" w:cs="Times New Roman"/>
          <w:b/>
          <w:sz w:val="28"/>
          <w:szCs w:val="28"/>
          <w:u w:val="single"/>
        </w:rPr>
        <w:t>После всех этих действий мож</w:t>
      </w:r>
      <w:r w:rsidR="00962736" w:rsidRPr="004B09D6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4B09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покинуть аудиторию.</w:t>
      </w:r>
    </w:p>
    <w:p w:rsidR="0044411E" w:rsidRDefault="0044411E" w:rsidP="0044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11E" w:rsidRDefault="0044411E" w:rsidP="0044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 аудиовизуальных </w:t>
      </w:r>
    </w:p>
    <w:p w:rsidR="0044411E" w:rsidRDefault="0044411E" w:rsidP="0044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обучения                                                                             </w:t>
      </w:r>
      <w:r w:rsidR="00DA16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Благушин</w:t>
      </w:r>
    </w:p>
    <w:p w:rsidR="002728EC" w:rsidRPr="00FF2B3C" w:rsidRDefault="00142482" w:rsidP="00E73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09D6">
        <w:rPr>
          <w:rFonts w:ascii="Times New Roman" w:hAnsi="Times New Roman" w:cs="Times New Roman"/>
          <w:sz w:val="28"/>
          <w:szCs w:val="28"/>
        </w:rPr>
        <w:t xml:space="preserve"> января 2015 г.</w:t>
      </w:r>
    </w:p>
    <w:sectPr w:rsidR="002728EC" w:rsidRPr="00FF2B3C" w:rsidSect="000C5EB1">
      <w:headerReference w:type="default" r:id="rId7"/>
      <w:pgSz w:w="11906" w:h="16838" w:code="9"/>
      <w:pgMar w:top="1134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F5" w:rsidRDefault="00AE1FF5" w:rsidP="00B5495A">
      <w:pPr>
        <w:spacing w:after="0" w:line="240" w:lineRule="auto"/>
      </w:pPr>
      <w:r>
        <w:separator/>
      </w:r>
    </w:p>
  </w:endnote>
  <w:endnote w:type="continuationSeparator" w:id="0">
    <w:p w:rsidR="00AE1FF5" w:rsidRDefault="00AE1FF5" w:rsidP="00B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F5" w:rsidRDefault="00AE1FF5" w:rsidP="00B5495A">
      <w:pPr>
        <w:spacing w:after="0" w:line="240" w:lineRule="auto"/>
      </w:pPr>
      <w:r>
        <w:separator/>
      </w:r>
    </w:p>
  </w:footnote>
  <w:footnote w:type="continuationSeparator" w:id="0">
    <w:p w:rsidR="00AE1FF5" w:rsidRDefault="00AE1FF5" w:rsidP="00B5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363148"/>
      <w:docPartObj>
        <w:docPartGallery w:val="Page Numbers (Top of Page)"/>
        <w:docPartUnique/>
      </w:docPartObj>
    </w:sdtPr>
    <w:sdtEndPr/>
    <w:sdtContent>
      <w:p w:rsidR="00B5495A" w:rsidRDefault="00B54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82">
          <w:rPr>
            <w:noProof/>
          </w:rPr>
          <w:t>3</w:t>
        </w:r>
        <w:r>
          <w:fldChar w:fldCharType="end"/>
        </w:r>
      </w:p>
    </w:sdtContent>
  </w:sdt>
  <w:p w:rsidR="00B5495A" w:rsidRDefault="00B549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148"/>
    <w:multiLevelType w:val="hybridMultilevel"/>
    <w:tmpl w:val="471A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318"/>
    <w:multiLevelType w:val="hybridMultilevel"/>
    <w:tmpl w:val="17B8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9BD"/>
    <w:multiLevelType w:val="hybridMultilevel"/>
    <w:tmpl w:val="D028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0AF"/>
    <w:multiLevelType w:val="hybridMultilevel"/>
    <w:tmpl w:val="0CA6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1DF2"/>
    <w:multiLevelType w:val="hybridMultilevel"/>
    <w:tmpl w:val="E24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55475"/>
    <w:multiLevelType w:val="hybridMultilevel"/>
    <w:tmpl w:val="1482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4185"/>
    <w:multiLevelType w:val="hybridMultilevel"/>
    <w:tmpl w:val="BAA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C58"/>
    <w:multiLevelType w:val="hybridMultilevel"/>
    <w:tmpl w:val="B08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2AB2"/>
    <w:multiLevelType w:val="hybridMultilevel"/>
    <w:tmpl w:val="C04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351EC"/>
    <w:multiLevelType w:val="hybridMultilevel"/>
    <w:tmpl w:val="126E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B1796"/>
    <w:multiLevelType w:val="hybridMultilevel"/>
    <w:tmpl w:val="FA6CC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446DB7"/>
    <w:multiLevelType w:val="hybridMultilevel"/>
    <w:tmpl w:val="A17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97438"/>
    <w:multiLevelType w:val="hybridMultilevel"/>
    <w:tmpl w:val="B1C8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63FE"/>
    <w:multiLevelType w:val="hybridMultilevel"/>
    <w:tmpl w:val="93E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7269F"/>
    <w:multiLevelType w:val="hybridMultilevel"/>
    <w:tmpl w:val="D12AC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BC7552"/>
    <w:multiLevelType w:val="hybridMultilevel"/>
    <w:tmpl w:val="295290F0"/>
    <w:lvl w:ilvl="0" w:tplc="50485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CF8"/>
    <w:multiLevelType w:val="hybridMultilevel"/>
    <w:tmpl w:val="64B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479BC"/>
    <w:multiLevelType w:val="hybridMultilevel"/>
    <w:tmpl w:val="21F8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F36DD"/>
    <w:multiLevelType w:val="hybridMultilevel"/>
    <w:tmpl w:val="126E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7"/>
  </w:num>
  <w:num w:numId="9">
    <w:abstractNumId w:val="3"/>
  </w:num>
  <w:num w:numId="10">
    <w:abstractNumId w:val="12"/>
  </w:num>
  <w:num w:numId="11">
    <w:abstractNumId w:val="18"/>
  </w:num>
  <w:num w:numId="12">
    <w:abstractNumId w:val="9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1"/>
    <w:rsid w:val="00025733"/>
    <w:rsid w:val="000A3AAD"/>
    <w:rsid w:val="000C5EB1"/>
    <w:rsid w:val="00142482"/>
    <w:rsid w:val="00184C75"/>
    <w:rsid w:val="00205A96"/>
    <w:rsid w:val="002728EC"/>
    <w:rsid w:val="0044411E"/>
    <w:rsid w:val="00451803"/>
    <w:rsid w:val="00456A24"/>
    <w:rsid w:val="004B09D6"/>
    <w:rsid w:val="00521898"/>
    <w:rsid w:val="00571037"/>
    <w:rsid w:val="005B0875"/>
    <w:rsid w:val="006D72CD"/>
    <w:rsid w:val="007F5009"/>
    <w:rsid w:val="0087583E"/>
    <w:rsid w:val="008B62FB"/>
    <w:rsid w:val="008E16BD"/>
    <w:rsid w:val="00962736"/>
    <w:rsid w:val="00963587"/>
    <w:rsid w:val="009A73A5"/>
    <w:rsid w:val="009C36B3"/>
    <w:rsid w:val="00A35FC3"/>
    <w:rsid w:val="00A92BEF"/>
    <w:rsid w:val="00AE1FF5"/>
    <w:rsid w:val="00B5495A"/>
    <w:rsid w:val="00CB07CD"/>
    <w:rsid w:val="00D07B52"/>
    <w:rsid w:val="00D3407C"/>
    <w:rsid w:val="00D54F86"/>
    <w:rsid w:val="00DA16A4"/>
    <w:rsid w:val="00DA7184"/>
    <w:rsid w:val="00DD68D1"/>
    <w:rsid w:val="00DE3A9E"/>
    <w:rsid w:val="00E73C44"/>
    <w:rsid w:val="00F20E5D"/>
    <w:rsid w:val="00F67D3B"/>
    <w:rsid w:val="00F91579"/>
    <w:rsid w:val="00FA5CC6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9A6A-A8BD-4E89-922B-20DDBE2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E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5A"/>
  </w:style>
  <w:style w:type="paragraph" w:styleId="a6">
    <w:name w:val="footer"/>
    <w:basedOn w:val="a"/>
    <w:link w:val="a7"/>
    <w:uiPriority w:val="99"/>
    <w:unhideWhenUsed/>
    <w:rsid w:val="00B5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5A"/>
  </w:style>
  <w:style w:type="paragraph" w:styleId="a8">
    <w:name w:val="Balloon Text"/>
    <w:basedOn w:val="a"/>
    <w:link w:val="a9"/>
    <w:uiPriority w:val="99"/>
    <w:semiHidden/>
    <w:unhideWhenUsed/>
    <w:rsid w:val="0014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50B98A2531574E91EC0962D2A716D0" ma:contentTypeVersion="0" ma:contentTypeDescription="Создание документа." ma:contentTypeScope="" ma:versionID="20e71514748a0f9abcfd32d6781a7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2A442-7502-4029-AF88-8CCC4E0CE4D4}"/>
</file>

<file path=customXml/itemProps2.xml><?xml version="1.0" encoding="utf-8"?>
<ds:datastoreItem xmlns:ds="http://schemas.openxmlformats.org/officeDocument/2006/customXml" ds:itemID="{6A305559-B4CF-4A29-8DEA-AC9E0BFB15CF}"/>
</file>

<file path=customXml/itemProps3.xml><?xml version="1.0" encoding="utf-8"?>
<ds:datastoreItem xmlns:ds="http://schemas.openxmlformats.org/officeDocument/2006/customXml" ds:itemID="{041484ED-D432-4ED8-89C0-E73E8F8BA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Благушин Сергей Алексеевич</dc:creator>
  <cp:keywords/>
  <dc:description/>
  <cp:lastModifiedBy>Благушин Сергей Алексеевич</cp:lastModifiedBy>
  <cp:revision>13</cp:revision>
  <cp:lastPrinted>2015-01-20T06:08:00Z</cp:lastPrinted>
  <dcterms:created xsi:type="dcterms:W3CDTF">2014-12-27T05:58:00Z</dcterms:created>
  <dcterms:modified xsi:type="dcterms:W3CDTF">2015-01-20T06:10:00Z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0x0101005A50B98A2531574E91EC0962D2A716D0</vt:lpwstr>
  </property>
</Properties>
</file>