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B20F22" w:rsidRPr="00CE5716" w:rsidTr="00B20F22">
        <w:tc>
          <w:tcPr>
            <w:tcW w:w="4642" w:type="dxa"/>
          </w:tcPr>
          <w:p w:rsidR="00B20F22" w:rsidRPr="00CE5716" w:rsidRDefault="00B20F22" w:rsidP="00B20F22">
            <w:pPr>
              <w:keepNext/>
              <w:keepLines/>
              <w:pageBreakBefore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5716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B20F22" w:rsidRPr="00CE5716" w:rsidRDefault="00B20F22" w:rsidP="00B20F22">
            <w:pPr>
              <w:keepNext/>
              <w:keepLines/>
              <w:pageBreakBefore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5716">
              <w:rPr>
                <w:rFonts w:eastAsia="Calibri"/>
                <w:sz w:val="28"/>
                <w:szCs w:val="28"/>
                <w:lang w:eastAsia="en-US"/>
              </w:rPr>
              <w:t xml:space="preserve">к распоряжению </w:t>
            </w:r>
            <w:proofErr w:type="spellStart"/>
            <w:r w:rsidRPr="00CE5716">
              <w:rPr>
                <w:rFonts w:eastAsia="Calibri"/>
                <w:sz w:val="28"/>
                <w:szCs w:val="28"/>
                <w:lang w:eastAsia="en-US"/>
              </w:rPr>
              <w:t>Финуниверситета</w:t>
            </w:r>
            <w:proofErr w:type="spellEnd"/>
          </w:p>
          <w:p w:rsidR="00B20F22" w:rsidRPr="00CE5716" w:rsidRDefault="00B20F22" w:rsidP="00B20F22">
            <w:pPr>
              <w:keepNext/>
              <w:keepLines/>
              <w:pageBreakBefore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5716">
              <w:rPr>
                <w:rFonts w:eastAsia="Calibri"/>
                <w:sz w:val="28"/>
                <w:szCs w:val="28"/>
                <w:lang w:eastAsia="en-US"/>
              </w:rPr>
              <w:t>от _________________ № ________</w:t>
            </w:r>
          </w:p>
          <w:p w:rsidR="00B20F22" w:rsidRPr="00CE5716" w:rsidRDefault="00B20F22" w:rsidP="00B20F22">
            <w:pPr>
              <w:spacing w:line="360" w:lineRule="auto"/>
              <w:ind w:left="495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0F22" w:rsidRPr="00CE5716" w:rsidRDefault="00B20F22" w:rsidP="00B20F22">
      <w:pPr>
        <w:jc w:val="center"/>
        <w:rPr>
          <w:b/>
          <w:sz w:val="28"/>
          <w:szCs w:val="28"/>
        </w:rPr>
      </w:pPr>
    </w:p>
    <w:p w:rsidR="00B20F22" w:rsidRPr="00CE5716" w:rsidRDefault="00B20F22" w:rsidP="00B20F22">
      <w:pPr>
        <w:jc w:val="center"/>
        <w:rPr>
          <w:b/>
          <w:sz w:val="28"/>
          <w:szCs w:val="28"/>
        </w:rPr>
      </w:pPr>
      <w:r w:rsidRPr="00CE5716">
        <w:rPr>
          <w:b/>
          <w:sz w:val="28"/>
          <w:szCs w:val="28"/>
        </w:rPr>
        <w:t>ФОРМА</w:t>
      </w:r>
    </w:p>
    <w:p w:rsidR="00B20F22" w:rsidRPr="00CE5716" w:rsidRDefault="00B20F22" w:rsidP="00B20F22">
      <w:pPr>
        <w:jc w:val="center"/>
        <w:rPr>
          <w:b/>
          <w:sz w:val="28"/>
          <w:szCs w:val="28"/>
        </w:rPr>
      </w:pPr>
    </w:p>
    <w:p w:rsidR="00B20F22" w:rsidRPr="00CE5716" w:rsidRDefault="00B20F22" w:rsidP="00B20F22">
      <w:pPr>
        <w:jc w:val="center"/>
        <w:rPr>
          <w:b/>
          <w:sz w:val="28"/>
          <w:szCs w:val="28"/>
        </w:rPr>
      </w:pPr>
      <w:r w:rsidRPr="00CE5716">
        <w:rPr>
          <w:b/>
          <w:sz w:val="28"/>
          <w:szCs w:val="28"/>
        </w:rPr>
        <w:t>предложений по участию учебно-научных департаментов, факультетов и кафедр в</w:t>
      </w:r>
      <w:r w:rsidRPr="00CE5716">
        <w:rPr>
          <w:sz w:val="28"/>
          <w:szCs w:val="28"/>
        </w:rPr>
        <w:t xml:space="preserve"> </w:t>
      </w:r>
      <w:proofErr w:type="gramStart"/>
      <w:r w:rsidRPr="00CE5716">
        <w:rPr>
          <w:b/>
          <w:sz w:val="28"/>
          <w:szCs w:val="28"/>
        </w:rPr>
        <w:t>мероприятиях</w:t>
      </w:r>
      <w:proofErr w:type="gramEnd"/>
      <w:r w:rsidRPr="00CE5716">
        <w:rPr>
          <w:b/>
          <w:sz w:val="28"/>
          <w:szCs w:val="28"/>
        </w:rPr>
        <w:t xml:space="preserve"> </w:t>
      </w:r>
      <w:r w:rsidRPr="00CE5716">
        <w:rPr>
          <w:b/>
          <w:sz w:val="28"/>
          <w:szCs w:val="28"/>
          <w:lang w:val="en-US"/>
        </w:rPr>
        <w:t>XII</w:t>
      </w:r>
      <w:r w:rsidRPr="00CE5716">
        <w:rPr>
          <w:b/>
          <w:sz w:val="28"/>
          <w:szCs w:val="28"/>
        </w:rPr>
        <w:t xml:space="preserve"> Московского Фестиваля науки </w:t>
      </w:r>
    </w:p>
    <w:p w:rsidR="00B20F22" w:rsidRPr="00CE5716" w:rsidRDefault="00B20F22" w:rsidP="00B20F22">
      <w:pPr>
        <w:jc w:val="center"/>
        <w:rPr>
          <w:b/>
          <w:sz w:val="28"/>
          <w:szCs w:val="28"/>
        </w:rPr>
      </w:pPr>
      <w:r w:rsidRPr="00CE5716">
        <w:rPr>
          <w:b/>
          <w:sz w:val="28"/>
          <w:szCs w:val="28"/>
        </w:rPr>
        <w:t>(на площадке Финансового университета)</w:t>
      </w:r>
    </w:p>
    <w:p w:rsidR="00B20F22" w:rsidRPr="00CE5716" w:rsidRDefault="00B20F22" w:rsidP="00B20F22">
      <w:pPr>
        <w:jc w:val="center"/>
        <w:rPr>
          <w:b/>
          <w:sz w:val="28"/>
          <w:szCs w:val="28"/>
        </w:rPr>
      </w:pPr>
      <w:r w:rsidRPr="00CE5716">
        <w:rPr>
          <w:b/>
          <w:sz w:val="28"/>
          <w:szCs w:val="28"/>
        </w:rPr>
        <w:t>07 октября 2017 г.</w:t>
      </w:r>
    </w:p>
    <w:p w:rsidR="00B20F22" w:rsidRPr="00CE5716" w:rsidRDefault="00B20F22" w:rsidP="00B20F22">
      <w:pPr>
        <w:jc w:val="center"/>
        <w:rPr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7"/>
        <w:gridCol w:w="4631"/>
      </w:tblGrid>
      <w:tr w:rsidR="00B20F22" w:rsidRPr="00CE5716" w:rsidTr="00B20F22">
        <w:tc>
          <w:tcPr>
            <w:tcW w:w="779" w:type="dxa"/>
            <w:shd w:val="clear" w:color="auto" w:fill="CCFFFF"/>
          </w:tcPr>
          <w:p w:rsidR="00B20F22" w:rsidRPr="00CE5716" w:rsidRDefault="00B20F22" w:rsidP="003127B2">
            <w:pPr>
              <w:jc w:val="center"/>
              <w:rPr>
                <w:b/>
                <w:sz w:val="28"/>
                <w:szCs w:val="28"/>
              </w:rPr>
            </w:pPr>
            <w:r w:rsidRPr="00CE5716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337" w:type="dxa"/>
            <w:shd w:val="clear" w:color="auto" w:fill="CCFFFF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ВОПРОСЫ</w:t>
            </w:r>
          </w:p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1" w:type="dxa"/>
            <w:shd w:val="clear" w:color="auto" w:fill="CCFFFF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ОТВЕТЫ</w:t>
            </w:r>
          </w:p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(пример заполнения/пояснения)</w:t>
            </w:r>
          </w:p>
        </w:tc>
      </w:tr>
      <w:tr w:rsidR="00B20F22" w:rsidRPr="00CE5716" w:rsidTr="00B20F22">
        <w:trPr>
          <w:trHeight w:val="834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Факультет/ кафедра/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учебно-научный Департамент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834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2.</w:t>
            </w:r>
          </w:p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Название должно быть ярким, броским, точным, привлекать внимание СМИ, звучать в научно-популярном стиле.</w:t>
            </w:r>
          </w:p>
        </w:tc>
      </w:tr>
      <w:tr w:rsidR="00B20F22" w:rsidRPr="00CE5716" w:rsidTr="00B20F22">
        <w:trPr>
          <w:trHeight w:val="1174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3.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Тип мероприятия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proofErr w:type="gramStart"/>
            <w:r w:rsidRPr="00CE5716">
              <w:rPr>
                <w:sz w:val="28"/>
                <w:szCs w:val="28"/>
              </w:rPr>
              <w:t>(научно-популярная лекция,  интеллектуальная игра, тренинг, презентация,  мастер-класс, чемпионат, экскурсия, выставка, турнир, научное шоу, творческая мастерская, конкурс, круглый стол, симпозиум, панельная дискуссия)</w:t>
            </w:r>
            <w:proofErr w:type="gramEnd"/>
          </w:p>
        </w:tc>
        <w:tc>
          <w:tcPr>
            <w:tcW w:w="4631" w:type="dxa"/>
          </w:tcPr>
          <w:p w:rsidR="00B20F22" w:rsidRPr="00CE5716" w:rsidRDefault="00B20F22" w:rsidP="003127B2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Необходимо учитывать, что Фестиваль – научно-популярное мероприятие, для которого не характерны традиционные форматы (например, конференция). Рекомендуется подойти к организации вашей секции творчески, используя интерактивные формы научных мероприятий.</w:t>
            </w:r>
          </w:p>
        </w:tc>
      </w:tr>
      <w:tr w:rsidR="00B20F22" w:rsidRPr="00CE5716" w:rsidTr="00B20F22">
        <w:trPr>
          <w:trHeight w:val="671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4.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Целевая аудитория 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(абитуриенты,  студенты, молодые ученые, специалисты, будет интересно всем)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5.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Анонс мероприятия 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(около </w:t>
            </w:r>
            <w:r w:rsidRPr="00CE5716">
              <w:rPr>
                <w:sz w:val="28"/>
                <w:szCs w:val="28"/>
                <w:lang w:val="en-US"/>
              </w:rPr>
              <w:t>1000</w:t>
            </w:r>
            <w:r w:rsidRPr="00CE5716">
              <w:rPr>
                <w:sz w:val="28"/>
                <w:szCs w:val="28"/>
              </w:rPr>
              <w:t xml:space="preserve"> знаков)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jc w:val="both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Например: "Лекция посвящена анализу личности одного из самых знаменитых исторических деятелей европейской истории. Автор стремится на основе историко-психологического анализа раскрыть внутреннюю структуру антропологической природы Наполеона Бонапарта и выявить </w:t>
            </w:r>
            <w:r w:rsidRPr="00CE5716">
              <w:rPr>
                <w:sz w:val="28"/>
                <w:szCs w:val="28"/>
              </w:rPr>
              <w:lastRenderedPageBreak/>
              <w:t>основные этапы ее эволюции</w:t>
            </w:r>
            <w:proofErr w:type="gramStart"/>
            <w:r w:rsidRPr="00CE5716">
              <w:rPr>
                <w:sz w:val="28"/>
                <w:szCs w:val="28"/>
              </w:rPr>
              <w:t>."</w:t>
            </w:r>
            <w:proofErr w:type="gramEnd"/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Дата проведения всех мероприятий 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07 октября (суббота) 2017 г.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Время начала и окончания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b/>
                <w:sz w:val="28"/>
                <w:szCs w:val="28"/>
              </w:rPr>
            </w:pPr>
            <w:r w:rsidRPr="00CE5716">
              <w:rPr>
                <w:b/>
                <w:sz w:val="28"/>
                <w:szCs w:val="28"/>
              </w:rPr>
              <w:t>07.10.2017 (другие даты не допустимы)</w:t>
            </w:r>
          </w:p>
          <w:p w:rsidR="00B20F22" w:rsidRPr="00CE5716" w:rsidRDefault="00B20F22" w:rsidP="003127B2">
            <w:pPr>
              <w:spacing w:before="120"/>
              <w:rPr>
                <w:sz w:val="28"/>
                <w:szCs w:val="28"/>
              </w:rPr>
            </w:pPr>
            <w:r w:rsidRPr="00CE5716">
              <w:rPr>
                <w:b/>
                <w:sz w:val="28"/>
                <w:szCs w:val="28"/>
              </w:rPr>
              <w:t xml:space="preserve">Время начала – не ранее 14:00 </w:t>
            </w:r>
            <w:r w:rsidRPr="00CE5716">
              <w:rPr>
                <w:sz w:val="28"/>
                <w:szCs w:val="28"/>
              </w:rPr>
              <w:t>(с 10:00 до 14:00 предполагается торжественное открытие)</w:t>
            </w:r>
          </w:p>
          <w:p w:rsidR="00B20F22" w:rsidRPr="00CE5716" w:rsidRDefault="00B20F22" w:rsidP="003127B2">
            <w:pPr>
              <w:spacing w:before="120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Например: время начала 14:00     время окончания – 15:30</w:t>
            </w:r>
          </w:p>
          <w:p w:rsidR="00B20F22" w:rsidRPr="00CE5716" w:rsidRDefault="00B20F22" w:rsidP="003127B2">
            <w:pPr>
              <w:spacing w:before="120"/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7.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Адрес места проведения 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Ленинградский проспект, д. 49, 51/1, 51/4, 55 (только на территории Ленинградского проспекта)</w:t>
            </w: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8.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Планируемое количество участников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b/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количество сертификатов</w:t>
            </w:r>
          </w:p>
        </w:tc>
      </w:tr>
      <w:tr w:rsidR="00B20F22" w:rsidRPr="00CE5716" w:rsidTr="00B20F22">
        <w:trPr>
          <w:trHeight w:val="246"/>
        </w:trPr>
        <w:tc>
          <w:tcPr>
            <w:tcW w:w="9747" w:type="dxa"/>
            <w:gridSpan w:val="3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Информация о модераторе мероприятия:</w:t>
            </w: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bookmarkStart w:id="0" w:name="_Hlk262734751"/>
            <w:r w:rsidRPr="00CE5716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ind w:left="-31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Например: Иванов Иван Иванович</w:t>
            </w:r>
          </w:p>
        </w:tc>
      </w:tr>
      <w:bookmarkEnd w:id="0"/>
      <w:tr w:rsidR="00B20F22" w:rsidRPr="00CE5716" w:rsidTr="00B20F22">
        <w:trPr>
          <w:trHeight w:val="144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10.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Должность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ind w:left="-31"/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309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11.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ind w:left="-31"/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12.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13.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Контактные телефоны и электронная почта 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Например: формат: +7(910)123-45-67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</w:tr>
      <w:tr w:rsidR="00B20F22" w:rsidRPr="00CE5716" w:rsidTr="00B20F22">
        <w:trPr>
          <w:trHeight w:val="185"/>
        </w:trPr>
        <w:tc>
          <w:tcPr>
            <w:tcW w:w="9747" w:type="dxa"/>
            <w:gridSpan w:val="3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Другие данные:</w:t>
            </w: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14.</w:t>
            </w:r>
          </w:p>
        </w:tc>
        <w:tc>
          <w:tcPr>
            <w:tcW w:w="4337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Телефоны для справок в дни Фестиваля</w:t>
            </w:r>
          </w:p>
        </w:tc>
        <w:tc>
          <w:tcPr>
            <w:tcW w:w="4631" w:type="dxa"/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Например: формат: 8(495)123-45-67, </w:t>
            </w:r>
            <w:proofErr w:type="spellStart"/>
            <w:r w:rsidRPr="00CE5716">
              <w:rPr>
                <w:sz w:val="28"/>
                <w:szCs w:val="28"/>
              </w:rPr>
              <w:t>доб</w:t>
            </w:r>
            <w:proofErr w:type="spellEnd"/>
            <w:r w:rsidRPr="00CE5716">
              <w:rPr>
                <w:sz w:val="28"/>
                <w:szCs w:val="28"/>
              </w:rPr>
              <w:t>. 1234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или +7-926-111-22-33 </w:t>
            </w:r>
          </w:p>
        </w:tc>
      </w:tr>
      <w:tr w:rsidR="00B20F22" w:rsidRPr="00CE5716" w:rsidTr="00B20F22">
        <w:trPr>
          <w:trHeight w:val="1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2" w:rsidRPr="00CE5716" w:rsidRDefault="00B20F22" w:rsidP="003127B2">
            <w:pPr>
              <w:jc w:val="center"/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>15.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  <w:r w:rsidRPr="00CE5716">
              <w:rPr>
                <w:sz w:val="28"/>
                <w:szCs w:val="28"/>
              </w:rPr>
              <w:t xml:space="preserve">Телефон, </w:t>
            </w:r>
            <w:proofErr w:type="spellStart"/>
            <w:r w:rsidRPr="00CE5716">
              <w:rPr>
                <w:sz w:val="28"/>
                <w:szCs w:val="28"/>
              </w:rPr>
              <w:t>e-mail</w:t>
            </w:r>
            <w:proofErr w:type="spellEnd"/>
            <w:r w:rsidRPr="00CE5716">
              <w:rPr>
                <w:sz w:val="28"/>
                <w:szCs w:val="28"/>
              </w:rPr>
              <w:t xml:space="preserve"> </w:t>
            </w:r>
            <w:proofErr w:type="gramStart"/>
            <w:r w:rsidRPr="00CE5716">
              <w:rPr>
                <w:sz w:val="28"/>
                <w:szCs w:val="28"/>
              </w:rPr>
              <w:t>ответственного</w:t>
            </w:r>
            <w:proofErr w:type="gramEnd"/>
            <w:r w:rsidRPr="00CE5716">
              <w:rPr>
                <w:sz w:val="28"/>
                <w:szCs w:val="28"/>
              </w:rPr>
              <w:t xml:space="preserve"> за мероприятие</w:t>
            </w:r>
          </w:p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2" w:rsidRPr="00CE5716" w:rsidRDefault="00B20F22" w:rsidP="003127B2">
            <w:pPr>
              <w:rPr>
                <w:sz w:val="28"/>
                <w:szCs w:val="28"/>
              </w:rPr>
            </w:pPr>
          </w:p>
        </w:tc>
      </w:tr>
    </w:tbl>
    <w:p w:rsidR="00B20F22" w:rsidRPr="00CE5716" w:rsidRDefault="00B20F22" w:rsidP="00B20F22">
      <w:pPr>
        <w:rPr>
          <w:sz w:val="28"/>
          <w:szCs w:val="28"/>
        </w:rPr>
      </w:pPr>
    </w:p>
    <w:p w:rsidR="00B20F22" w:rsidRPr="00CE5716" w:rsidRDefault="00B20F22" w:rsidP="00B20F22">
      <w:pPr>
        <w:rPr>
          <w:sz w:val="28"/>
          <w:szCs w:val="28"/>
        </w:rPr>
      </w:pPr>
    </w:p>
    <w:p w:rsidR="00B20F22" w:rsidRPr="00CE5716" w:rsidRDefault="00B20F22" w:rsidP="00B20F22">
      <w:pPr>
        <w:rPr>
          <w:sz w:val="28"/>
          <w:szCs w:val="28"/>
        </w:rPr>
      </w:pPr>
    </w:p>
    <w:p w:rsidR="00B20F22" w:rsidRPr="00CE5716" w:rsidRDefault="00B20F22" w:rsidP="00B20F22">
      <w:pPr>
        <w:rPr>
          <w:sz w:val="28"/>
          <w:szCs w:val="28"/>
        </w:rPr>
      </w:pPr>
      <w:r w:rsidRPr="00CE5716">
        <w:rPr>
          <w:sz w:val="28"/>
          <w:szCs w:val="28"/>
        </w:rPr>
        <w:t xml:space="preserve">Должность </w:t>
      </w:r>
      <w:proofErr w:type="gramStart"/>
      <w:r w:rsidRPr="00CE5716">
        <w:rPr>
          <w:sz w:val="28"/>
          <w:szCs w:val="28"/>
        </w:rPr>
        <w:t>ответственного</w:t>
      </w:r>
      <w:proofErr w:type="gramEnd"/>
      <w:r w:rsidRPr="00CE5716">
        <w:rPr>
          <w:sz w:val="28"/>
          <w:szCs w:val="28"/>
        </w:rPr>
        <w:t xml:space="preserve"> </w:t>
      </w:r>
    </w:p>
    <w:p w:rsidR="00B20F22" w:rsidRPr="00CE5716" w:rsidRDefault="00B20F22" w:rsidP="00B20F22">
      <w:pPr>
        <w:rPr>
          <w:sz w:val="28"/>
          <w:szCs w:val="28"/>
          <w:u w:val="single"/>
        </w:rPr>
      </w:pPr>
      <w:r w:rsidRPr="00CE5716">
        <w:rPr>
          <w:sz w:val="28"/>
          <w:szCs w:val="28"/>
        </w:rPr>
        <w:t xml:space="preserve">за мероприятие                                       </w:t>
      </w:r>
      <w:r w:rsidRPr="00CE5716">
        <w:rPr>
          <w:sz w:val="28"/>
          <w:szCs w:val="28"/>
          <w:u w:val="single"/>
        </w:rPr>
        <w:t>подпись</w:t>
      </w:r>
      <w:r w:rsidRPr="00CE5716">
        <w:rPr>
          <w:sz w:val="28"/>
          <w:szCs w:val="28"/>
        </w:rPr>
        <w:t xml:space="preserve"> </w:t>
      </w:r>
      <w:r w:rsidRPr="00CE5716">
        <w:rPr>
          <w:sz w:val="28"/>
          <w:szCs w:val="28"/>
        </w:rPr>
        <w:tab/>
      </w:r>
      <w:r w:rsidRPr="00CE5716">
        <w:rPr>
          <w:sz w:val="28"/>
          <w:szCs w:val="28"/>
          <w:lang w:val="en-US"/>
        </w:rPr>
        <w:tab/>
      </w:r>
      <w:r w:rsidRPr="00CE5716">
        <w:rPr>
          <w:sz w:val="28"/>
          <w:szCs w:val="28"/>
          <w:lang w:val="en-US"/>
        </w:rPr>
        <w:tab/>
      </w:r>
      <w:r w:rsidRPr="00CE5716">
        <w:rPr>
          <w:sz w:val="28"/>
          <w:szCs w:val="28"/>
          <w:lang w:val="en-US"/>
        </w:rPr>
        <w:tab/>
      </w:r>
      <w:r w:rsidRPr="00CE5716">
        <w:rPr>
          <w:sz w:val="28"/>
          <w:szCs w:val="28"/>
          <w:lang w:val="en-US"/>
        </w:rPr>
        <w:tab/>
      </w:r>
      <w:r w:rsidRPr="00CE5716">
        <w:rPr>
          <w:sz w:val="28"/>
          <w:szCs w:val="28"/>
          <w:u w:val="single"/>
        </w:rPr>
        <w:t>ФИО</w:t>
      </w:r>
    </w:p>
    <w:p w:rsidR="00DE425A" w:rsidRPr="00CE5716" w:rsidRDefault="00CE5716">
      <w:pPr>
        <w:rPr>
          <w:sz w:val="28"/>
          <w:szCs w:val="28"/>
        </w:rPr>
      </w:pPr>
    </w:p>
    <w:sectPr w:rsidR="00DE425A" w:rsidRPr="00CE5716" w:rsidSect="00B20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22"/>
    <w:rsid w:val="000A5422"/>
    <w:rsid w:val="000C3D56"/>
    <w:rsid w:val="00327A4F"/>
    <w:rsid w:val="00553631"/>
    <w:rsid w:val="006722E6"/>
    <w:rsid w:val="009E14C1"/>
    <w:rsid w:val="00B20F22"/>
    <w:rsid w:val="00CE5716"/>
    <w:rsid w:val="00E302D9"/>
    <w:rsid w:val="00E35FA3"/>
    <w:rsid w:val="00F3365C"/>
    <w:rsid w:val="00FA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EBD77DFEE94747B5B8A9B4490A194A" ma:contentTypeVersion="1" ma:contentTypeDescription="Создание документа." ma:contentTypeScope="" ma:versionID="b72d42e10b19def27b583ceaa474d9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705B4-2B82-4A70-95B2-292268739C36}"/>
</file>

<file path=customXml/itemProps2.xml><?xml version="1.0" encoding="utf-8"?>
<ds:datastoreItem xmlns:ds="http://schemas.openxmlformats.org/officeDocument/2006/customXml" ds:itemID="{FFCFD6BD-50DB-487E-BE8E-C56ECFA42EB5}"/>
</file>

<file path=customXml/itemProps3.xml><?xml version="1.0" encoding="utf-8"?>
<ds:datastoreItem xmlns:ds="http://schemas.openxmlformats.org/officeDocument/2006/customXml" ds:itemID="{B795E0C6-B8A1-4074-8EF6-465622904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2</cp:revision>
  <dcterms:created xsi:type="dcterms:W3CDTF">2017-06-20T06:45:00Z</dcterms:created>
  <dcterms:modified xsi:type="dcterms:W3CDTF">2017-06-20T06:50:00Z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0x010100A4EBD77DFEE94747B5B8A9B4490A194A</vt:lpwstr>
  </property>
</Properties>
</file>