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Критерии оценивания знаний по дисциплине «Теория управления», очная форма обучения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867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627"/>
        <w:gridCol w:w="7196"/>
        <w:gridCol w:w="851"/>
      </w:tblGrid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04908746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Вид отчетности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Баллы</w:t>
            </w:r>
          </w:p>
        </w:tc>
      </w:tr>
      <w:tr>
        <w:trPr>
          <w:trHeight w:val="803" w:hRule="atLeast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Работа в семестре -всего: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в т.ч.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40</w:t>
            </w:r>
          </w:p>
        </w:tc>
      </w:tr>
      <w:tr>
        <w:trPr>
          <w:trHeight w:val="803" w:hRule="atLeast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1-я аттестация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</w:tr>
      <w:tr>
        <w:trPr>
          <w:trHeight w:val="803" w:hRule="atLeast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Контрольная работа в соответствии с РПД 1 часть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Работа на каждом семинаре, опрос по лекции, решение задач/ситуационных задач, научная работа, выполнение заданий.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Проверочные работы, тестирование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</w:tr>
      <w:tr>
        <w:trPr>
          <w:trHeight w:val="803" w:hRule="atLeast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2-я аттестация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</w:tr>
      <w:tr>
        <w:trPr>
          <w:trHeight w:val="803" w:hRule="atLeast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Контрольная работа в соответствии с РПД 2 часть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>
          <w:trHeight w:val="1082" w:hRule="atLeast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Работа на каждом семинаре, опрос по лекции, решение задач/ситуационных задач, научная работа, выполнение заданий.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Проверочные работы, тестирование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Экзамен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60</w:t>
            </w:r>
          </w:p>
        </w:tc>
      </w:tr>
      <w:tr>
        <w:trPr/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bookmarkStart w:id="1" w:name="_Hlk504908746"/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100</w:t>
            </w:r>
            <w:bookmarkEnd w:id="1"/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73f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d73f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LibreOffice/7.3.5.2$Linux_X86_64 LibreOffice_project/184fe81b8c8c30d8b5082578aee2fed2ea847c01</Application>
  <AppVersion>15.0000</AppVersion>
  <Pages>1</Pages>
  <Words>96</Words>
  <Characters>540</Characters>
  <CharactersWithSpaces>605</CharactersWithSpaces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2023-03-07T10:52:00Z</dcterms:created>
  <dc:creator>Нартыжева Залина Тимуровна</dc:creator>
  <dc:description/>
  <dc:language>ru-RU</dc:language>
  <cp:lastModifiedBy/>
  <dcterms:modified xsi:type="dcterms:W3CDTF">2023-03-09T14:58:04Z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