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DA2E33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DA2E3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Pr="00DA2E33">
        <w:rPr>
          <w:rFonts w:ascii="Times New Roman" w:hAnsi="Times New Roman" w:cs="Times New Roman"/>
          <w:b/>
          <w:sz w:val="28"/>
          <w:szCs w:val="28"/>
        </w:rPr>
        <w:t>ся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Финансового университета</w:t>
      </w:r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040" w:rsidRDefault="003513F7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Руководителю департамента/з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</w:t>
      </w:r>
    </w:p>
    <w:p w:rsidR="00326040" w:rsidRPr="00CD013C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департамента/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936CEF">
        <w:rPr>
          <w:rFonts w:cs="Times New Roman"/>
        </w:rPr>
        <w:t>обучающегося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FF114B">
        <w:rPr>
          <w:rFonts w:cs="Times New Roman"/>
        </w:rPr>
        <w:t xml:space="preserve">департамента/кафедры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EB66BF">
        <w:rPr>
          <w:rFonts w:cs="Times New Roman"/>
        </w:rPr>
        <w:t xml:space="preserve"> _________________________________________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1C2FDD"/>
    <w:rsid w:val="00326040"/>
    <w:rsid w:val="003513F7"/>
    <w:rsid w:val="00437311"/>
    <w:rsid w:val="008F2BBB"/>
    <w:rsid w:val="00936CEF"/>
    <w:rsid w:val="00957666"/>
    <w:rsid w:val="00A136F4"/>
    <w:rsid w:val="00B822B7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06C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D13E5-F4FD-4647-9C86-1BB2AEA1B6A7}"/>
</file>

<file path=customXml/itemProps2.xml><?xml version="1.0" encoding="utf-8"?>
<ds:datastoreItem xmlns:ds="http://schemas.openxmlformats.org/officeDocument/2006/customXml" ds:itemID="{00145C05-7BF8-40A5-94C1-3BB968E1D646}"/>
</file>

<file path=customXml/itemProps3.xml><?xml version="1.0" encoding="utf-8"?>
<ds:datastoreItem xmlns:ds="http://schemas.openxmlformats.org/officeDocument/2006/customXml" ds:itemID="{92D0C7BD-0CD8-429B-B1C8-625984927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Эльканова Елена Алексеевна</cp:lastModifiedBy>
  <cp:revision>13</cp:revision>
  <dcterms:created xsi:type="dcterms:W3CDTF">2019-08-26T08:58:00Z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