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16F7" w14:textId="77777777" w:rsidR="004217CA" w:rsidRDefault="004217CA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517873C" w14:textId="38DE01A0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 учреждение</w:t>
      </w:r>
    </w:p>
    <w:p w14:paraId="32ABD2C1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высшего образования</w:t>
      </w:r>
    </w:p>
    <w:p w14:paraId="04C0F44F" w14:textId="77777777" w:rsidR="00714325" w:rsidRPr="00BF60BF" w:rsidRDefault="00714325" w:rsidP="007143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«</w:t>
      </w:r>
      <w:r w:rsidRPr="00BF60BF">
        <w:rPr>
          <w:rFonts w:ascii="Times New Roman" w:eastAsia="Calibri" w:hAnsi="Times New Roman" w:cs="Times New Roman"/>
          <w:b/>
          <w:sz w:val="24"/>
        </w:rPr>
        <w:t>Финансовый университет при Правительстве Российской Федерации»</w:t>
      </w:r>
    </w:p>
    <w:p w14:paraId="79692508" w14:textId="77777777" w:rsidR="00714325" w:rsidRPr="00BF60BF" w:rsidRDefault="00714325" w:rsidP="007143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Владикавказский филиал</w:t>
      </w:r>
    </w:p>
    <w:p w14:paraId="51BE95CC" w14:textId="77777777" w:rsidR="00714325" w:rsidRPr="00BF60BF" w:rsidRDefault="00714325" w:rsidP="00714325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Направление 38.04.08 Финансы и кредит</w:t>
      </w:r>
    </w:p>
    <w:p w14:paraId="1785908C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A0711BD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КОНТРОЛЬНЫЙ ЛИСТ</w:t>
      </w:r>
    </w:p>
    <w:p w14:paraId="7C40796A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инструктажа по охране труда и пожарной безопасности</w:t>
      </w:r>
    </w:p>
    <w:p w14:paraId="507EDE27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(вводный, первичный, повторный, внеплановый, целевой) подчеркнуть</w:t>
      </w:r>
    </w:p>
    <w:p w14:paraId="2E1D67BE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921BB3E" w14:textId="77777777" w:rsidR="00714325" w:rsidRPr="00BF60BF" w:rsidRDefault="00714325" w:rsidP="007143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E18FD7B" w14:textId="77777777" w:rsidR="00714325" w:rsidRPr="00BF60BF" w:rsidRDefault="00714325" w:rsidP="00714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Студента (-</w:t>
      </w:r>
      <w:proofErr w:type="spellStart"/>
      <w:r w:rsidRPr="00BF60BF">
        <w:rPr>
          <w:rFonts w:ascii="Times New Roman" w:eastAsia="Calibri" w:hAnsi="Times New Roman" w:cs="Times New Roman"/>
          <w:b/>
          <w:sz w:val="24"/>
        </w:rPr>
        <w:t>ки</w:t>
      </w:r>
      <w:proofErr w:type="spellEnd"/>
      <w:r w:rsidRPr="00BF60BF">
        <w:rPr>
          <w:rFonts w:ascii="Times New Roman" w:eastAsia="Calibri" w:hAnsi="Times New Roman" w:cs="Times New Roman"/>
          <w:b/>
          <w:sz w:val="24"/>
        </w:rPr>
        <w:t xml:space="preserve">) </w:t>
      </w: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14:paraId="7FC14E37" w14:textId="77777777" w:rsidR="00714325" w:rsidRPr="00BF60BF" w:rsidRDefault="00714325" w:rsidP="00714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Курс</w:t>
      </w:r>
      <w:r w:rsidRPr="00BF60BF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</w:t>
      </w:r>
    </w:p>
    <w:p w14:paraId="35E2A1D2" w14:textId="77777777" w:rsidR="00714325" w:rsidRPr="00BF60BF" w:rsidRDefault="00714325" w:rsidP="0071432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 xml:space="preserve">Группа </w:t>
      </w: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14:paraId="5266C948" w14:textId="77777777" w:rsidR="00714325" w:rsidRPr="00BF60BF" w:rsidRDefault="00714325" w:rsidP="007143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Владикавказского филиала ФГОБУ ВО Финансовый университет при Правительстве Российской Федерации</w:t>
      </w:r>
    </w:p>
    <w:p w14:paraId="4C44C0BF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4A34751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Период прохождения производственной практики:</w:t>
      </w:r>
    </w:p>
    <w:p w14:paraId="06F39F6F" w14:textId="77777777" w:rsidR="00714325" w:rsidRPr="00BF60BF" w:rsidRDefault="00714325" w:rsidP="00714325">
      <w:pPr>
        <w:spacing w:after="160" w:line="259" w:lineRule="auto"/>
        <w:rPr>
          <w:rFonts w:ascii="Calibri" w:eastAsia="Calibri" w:hAnsi="Calibri" w:cs="Times New Roman"/>
        </w:rPr>
      </w:pP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4B3810DB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Место прохождения практики:</w:t>
      </w:r>
      <w:r w:rsidRPr="00BF60BF">
        <w:rPr>
          <w:rFonts w:ascii="Times New Roman" w:eastAsia="Calibri" w:hAnsi="Times New Roman" w:cs="Times New Roman"/>
          <w:sz w:val="24"/>
        </w:rPr>
        <w:t xml:space="preserve"> _________________________________________________</w:t>
      </w:r>
    </w:p>
    <w:p w14:paraId="40EB8FDA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7FA866C" w14:textId="77777777" w:rsidR="00714325" w:rsidRPr="00BF60BF" w:rsidRDefault="00714325" w:rsidP="00714325">
      <w:pPr>
        <w:numPr>
          <w:ilvl w:val="0"/>
          <w:numId w:val="1"/>
        </w:numPr>
        <w:spacing w:after="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>Инструктаж по охране труда</w:t>
      </w:r>
    </w:p>
    <w:p w14:paraId="5103AA1C" w14:textId="77777777" w:rsidR="00714325" w:rsidRPr="00BF60BF" w:rsidRDefault="00714325" w:rsidP="007143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14A1DBF3" w14:textId="77777777" w:rsidR="00714325" w:rsidRPr="00BF60BF" w:rsidRDefault="00714325" w:rsidP="00714325">
      <w:pPr>
        <w:spacing w:after="160" w:line="259" w:lineRule="auto"/>
        <w:rPr>
          <w:rFonts w:ascii="Calibri" w:eastAsia="Calibri" w:hAnsi="Calibri" w:cs="Times New Roman"/>
        </w:rPr>
      </w:pP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207FC2B6" w14:textId="77777777" w:rsidR="00714325" w:rsidRPr="00BF60BF" w:rsidRDefault="00714325" w:rsidP="0071432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605D73E4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7C33DF5F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0D2EC7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2DC87E75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FA81336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F5EE1C" w14:textId="77777777" w:rsidR="00714325" w:rsidRPr="00BF60BF" w:rsidRDefault="00714325" w:rsidP="0071432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BF60BF">
        <w:rPr>
          <w:rFonts w:ascii="Times New Roman" w:eastAsia="Calibri" w:hAnsi="Times New Roman" w:cs="Times New Roman"/>
          <w:b/>
          <w:sz w:val="24"/>
        </w:rPr>
        <w:t xml:space="preserve"> Инструктаж по пожарной безопасности</w:t>
      </w:r>
    </w:p>
    <w:p w14:paraId="0EBC8CCE" w14:textId="77777777" w:rsidR="00714325" w:rsidRPr="00BF60BF" w:rsidRDefault="00714325" w:rsidP="007143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72726C36" w14:textId="77777777" w:rsidR="00714325" w:rsidRPr="00BF60BF" w:rsidRDefault="00714325" w:rsidP="00714325">
      <w:pPr>
        <w:spacing w:after="160" w:line="259" w:lineRule="auto"/>
        <w:rPr>
          <w:rFonts w:ascii="Calibri" w:eastAsia="Calibri" w:hAnsi="Calibri" w:cs="Times New Roman"/>
        </w:rPr>
      </w:pPr>
      <w:r w:rsidRPr="00BF60BF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2AAE485B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7B1AA4E5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834DD3A" w14:textId="77777777" w:rsidR="00714325" w:rsidRPr="00BF60BF" w:rsidRDefault="00714325" w:rsidP="0071432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2F17D39C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F60BF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401DE3D6" w14:textId="77777777" w:rsidR="00714325" w:rsidRPr="00BF60BF" w:rsidRDefault="00714325" w:rsidP="00714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BA4C40" w14:textId="77777777" w:rsidR="00714325" w:rsidRPr="00BF60BF" w:rsidRDefault="00714325" w:rsidP="00714325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right"/>
        <w:rPr>
          <w:rFonts w:ascii="Times New Roman" w:eastAsia="Times New Roman" w:hAnsi="Times New Roman" w:cs="Arial"/>
          <w:sz w:val="24"/>
          <w:szCs w:val="24"/>
          <w:lang w:eastAsia="ru-RU" w:bidi="he-IL"/>
        </w:rPr>
      </w:pPr>
    </w:p>
    <w:p w14:paraId="346DB2D0" w14:textId="3D93662B" w:rsidR="00DB4A17" w:rsidRPr="00714325" w:rsidRDefault="00714325">
      <w:pPr>
        <w:rPr>
          <w:rFonts w:ascii="Times New Roman" w:hAnsi="Times New Roman" w:cs="Times New Roman"/>
          <w:sz w:val="24"/>
          <w:szCs w:val="24"/>
        </w:rPr>
      </w:pPr>
      <w:r w:rsidRPr="00714325">
        <w:rPr>
          <w:rFonts w:ascii="Times New Roman" w:hAnsi="Times New Roman" w:cs="Times New Roman"/>
          <w:sz w:val="24"/>
          <w:szCs w:val="24"/>
        </w:rPr>
        <w:t>М.П.</w:t>
      </w:r>
    </w:p>
    <w:sectPr w:rsidR="00DB4A17" w:rsidRPr="0071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D45"/>
    <w:multiLevelType w:val="hybridMultilevel"/>
    <w:tmpl w:val="B9BA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5C"/>
    <w:rsid w:val="004217CA"/>
    <w:rsid w:val="0070745C"/>
    <w:rsid w:val="00714325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B3E5"/>
  <w15:chartTrackingRefBased/>
  <w15:docId w15:val="{5D9DDF91-E932-415C-8C4C-68119B6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8164F-5A1A-4206-9F84-FAD2B657CFD2}"/>
</file>

<file path=customXml/itemProps2.xml><?xml version="1.0" encoding="utf-8"?>
<ds:datastoreItem xmlns:ds="http://schemas.openxmlformats.org/officeDocument/2006/customXml" ds:itemID="{87B15627-620F-4BD7-B267-BADD58BADE3E}"/>
</file>

<file path=customXml/itemProps3.xml><?xml version="1.0" encoding="utf-8"?>
<ds:datastoreItem xmlns:ds="http://schemas.openxmlformats.org/officeDocument/2006/customXml" ds:itemID="{DEF31C08-FEA0-463F-863B-6BC52DFDA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2021-10-11T08:59:00Z</dcterms:created>
  <dcterms:modified xsi:type="dcterms:W3CDTF">2021-10-11T09:09:00Z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