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B6" w:rsidRDefault="007415B6" w:rsidP="0074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93E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  <w:bookmarkStart w:id="0" w:name="_GoBack"/>
      <w:bookmarkEnd w:id="0"/>
    </w:p>
    <w:p w:rsidR="007415B6" w:rsidRDefault="007415B6" w:rsidP="00741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«</w:t>
      </w:r>
      <w:r w:rsidR="009824E5">
        <w:rPr>
          <w:rFonts w:ascii="Times New Roman" w:hAnsi="Times New Roman" w:cs="Times New Roman"/>
          <w:sz w:val="28"/>
          <w:szCs w:val="28"/>
        </w:rPr>
        <w:t>Менеджмент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9824E5" w:rsidRPr="009824E5" w:rsidRDefault="007F6432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Социально-гуманитарный модуль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Право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Философия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История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Модуль математики и инфо</w:t>
      </w:r>
      <w:r w:rsidR="007F6432">
        <w:rPr>
          <w:rFonts w:ascii="Times New Roman" w:hAnsi="Times New Roman" w:cs="Times New Roman"/>
          <w:b/>
          <w:sz w:val="28"/>
          <w:szCs w:val="28"/>
        </w:rPr>
        <w:t>рматики (информационный модуль)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Математика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Модуль общепрофесс</w:t>
      </w:r>
      <w:r w:rsidR="007F6432">
        <w:rPr>
          <w:rFonts w:ascii="Times New Roman" w:hAnsi="Times New Roman" w:cs="Times New Roman"/>
          <w:b/>
          <w:sz w:val="28"/>
          <w:szCs w:val="28"/>
        </w:rPr>
        <w:t>иональных дисциплин направления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Модуль дисциплин, инвариантных для направления подготовк</w:t>
      </w:r>
      <w:r w:rsidR="007F6432">
        <w:rPr>
          <w:rFonts w:ascii="Times New Roman" w:hAnsi="Times New Roman" w:cs="Times New Roman"/>
          <w:b/>
          <w:sz w:val="28"/>
          <w:szCs w:val="28"/>
        </w:rPr>
        <w:t>и, отражающих специфику филиала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lastRenderedPageBreak/>
        <w:t>Финансы, деньги, кредит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9824E5" w:rsidRPr="009824E5" w:rsidRDefault="007F6432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Международный бизнес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Корпоративное управление и корпоративная социальная ответственность бизнеса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Инвестиционные проекты: анализ и управление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изменениями и лидерство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Маркетинг в отраслях и видах деятельности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Маркетинговые коммуникации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Практикум по маркетинговым исследованиям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lastRenderedPageBreak/>
        <w:t>Дисциплины по выбору 5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Психология управления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Логистика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Бизнес-планирование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бизнес процессами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инновационными и предпринимательскими проектами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Управление сроками и расписаниями проекта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1)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Программные средства бизнес-планирования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</w:t>
      </w:r>
      <w:proofErr w:type="gramStart"/>
      <w:r w:rsidRPr="009824E5">
        <w:rPr>
          <w:rFonts w:ascii="Times New Roman" w:hAnsi="Times New Roman" w:cs="Times New Roman"/>
          <w:sz w:val="28"/>
          <w:szCs w:val="28"/>
        </w:rPr>
        <w:t>С:Предприятие</w:t>
      </w:r>
      <w:proofErr w:type="gramEnd"/>
      <w:r w:rsidRPr="0098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 xml:space="preserve">Управление знаниями 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Риск менеджмент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E5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Основы финансовых вычислений</w:t>
      </w:r>
    </w:p>
    <w:p w:rsidR="009824E5" w:rsidRPr="009824E5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История экономических учений</w:t>
      </w:r>
    </w:p>
    <w:p w:rsidR="006A0FB7" w:rsidRPr="00CA4EB1" w:rsidRDefault="009824E5" w:rsidP="009824E5">
      <w:pPr>
        <w:jc w:val="both"/>
        <w:rPr>
          <w:rFonts w:ascii="Times New Roman" w:hAnsi="Times New Roman" w:cs="Times New Roman"/>
          <w:sz w:val="28"/>
          <w:szCs w:val="28"/>
        </w:rPr>
      </w:pPr>
      <w:r w:rsidRPr="009824E5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sectPr w:rsidR="006A0FB7" w:rsidRPr="00CA4EB1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B"/>
    <w:rsid w:val="004264DE"/>
    <w:rsid w:val="006A0FB7"/>
    <w:rsid w:val="00707494"/>
    <w:rsid w:val="007415B6"/>
    <w:rsid w:val="007F6432"/>
    <w:rsid w:val="0084433B"/>
    <w:rsid w:val="009824E5"/>
    <w:rsid w:val="00CA4EB1"/>
    <w:rsid w:val="00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87D4A-10F1-4371-A226-451EF30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cp:lastPrinted>2023-01-12T11:18:00Z</cp:lastPrinted>
  <dcterms:created xsi:type="dcterms:W3CDTF">2023-01-10T10:47:00Z</dcterms:created>
  <dcterms:modified xsi:type="dcterms:W3CDTF">2023-01-12T11:18:00Z</dcterms:modified>
</cp:coreProperties>
</file>