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14" w:rsidRDefault="0037637C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E2D84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E85A37" w:rsidRPr="00E85A37" w:rsidRDefault="00E85A37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«Аудит страховых организаций»</w:t>
      </w:r>
    </w:p>
    <w:p w:rsidR="00E85A37" w:rsidRPr="00E85A37" w:rsidRDefault="00BA32EF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38.02.02</w:t>
      </w:r>
      <w:r w:rsidR="00E85A37" w:rsidRPr="00E85A37">
        <w:rPr>
          <w:rFonts w:ascii="Times New Roman" w:hAnsi="Times New Roman"/>
          <w:b/>
          <w:sz w:val="28"/>
          <w:szCs w:val="28"/>
        </w:rPr>
        <w:t xml:space="preserve"> «Страховое дело» (по отраслям)</w:t>
      </w:r>
    </w:p>
    <w:p w:rsidR="00313365" w:rsidRDefault="00313365" w:rsidP="0005389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программе базовой подготовки)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202D0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C0CB9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E85A37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603214">
        <w:rPr>
          <w:rFonts w:ascii="Times New Roman" w:hAnsi="Times New Roman"/>
          <w:sz w:val="28"/>
          <w:szCs w:val="28"/>
        </w:rPr>
        <w:t>«Агент страховой».</w:t>
      </w:r>
    </w:p>
    <w:p w:rsidR="00E85A37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E85A37" w:rsidRPr="00E85A37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</w:t>
      </w:r>
      <w:r w:rsidR="00E85A37">
        <w:rPr>
          <w:rFonts w:ascii="Times New Roman" w:hAnsi="Times New Roman"/>
          <w:sz w:val="28"/>
          <w:szCs w:val="28"/>
        </w:rPr>
        <w:t>общепрофессиональные дисциплины</w:t>
      </w:r>
      <w:r w:rsidR="00E85A37" w:rsidRPr="00E85A37">
        <w:rPr>
          <w:rFonts w:ascii="Times New Roman" w:hAnsi="Times New Roman"/>
          <w:sz w:val="28"/>
          <w:szCs w:val="28"/>
        </w:rPr>
        <w:t xml:space="preserve">.  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85A37" w:rsidRPr="00E85A37" w:rsidRDefault="00BA32EF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E85A37" w:rsidRPr="00E85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A37" w:rsidRPr="00E85A37">
        <w:rPr>
          <w:rFonts w:ascii="Times New Roman" w:hAnsi="Times New Roman"/>
          <w:sz w:val="28"/>
          <w:szCs w:val="28"/>
        </w:rPr>
        <w:t>В</w:t>
      </w:r>
      <w:proofErr w:type="gramEnd"/>
      <w:r w:rsidR="00E85A37" w:rsidRPr="00E85A37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85A37" w:rsidRPr="00E85A3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оформлять документацию в соответствии с нормативной базой, в том числе используя информационные технологии;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автоматизацию обработки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унифицировать системы документации;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хранение и поиск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автоматизацию обработки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E85A37" w:rsidRPr="00E85A37" w:rsidRDefault="00BA32EF" w:rsidP="000538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bookmarkStart w:id="0" w:name="_GoBack"/>
      <w:bookmarkEnd w:id="0"/>
      <w:r w:rsidR="00E85A37" w:rsidRPr="00E85A37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85A37" w:rsidRPr="00E85A37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понятие, цели, задачи и принципы делопроизводства;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основные понятия документационного обеспечения управления;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lastRenderedPageBreak/>
        <w:t>системы документационного обеспечения управления;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классификацию документов;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требования к составлению и оформлению документов;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организацию документооборота: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прием, обработку, регистрацию, контроль, хранение документов, номенклатуру дел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2221"/>
      <w:r w:rsidRPr="00E85A37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2222"/>
      <w:bookmarkEnd w:id="1"/>
      <w:r w:rsidRPr="00E85A37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603214" w:rsidRDefault="00603214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Документально оформлять страховые операции.</w:t>
      </w:r>
    </w:p>
    <w:p w:rsidR="00603214" w:rsidRDefault="00FA0253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03214">
        <w:rPr>
          <w:rFonts w:ascii="Times New Roman" w:hAnsi="Times New Roman"/>
          <w:sz w:val="28"/>
          <w:szCs w:val="28"/>
        </w:rPr>
        <w:t>3.2 Вести учет страховых договоров.</w:t>
      </w:r>
    </w:p>
    <w:p w:rsidR="00603214" w:rsidRPr="00E85A37" w:rsidRDefault="00FA0253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03214">
        <w:rPr>
          <w:rFonts w:ascii="Times New Roman" w:hAnsi="Times New Roman"/>
          <w:sz w:val="28"/>
          <w:szCs w:val="28"/>
        </w:rPr>
        <w:t>3.3 Анализировать основные показатели продаж страховой организации.</w:t>
      </w:r>
    </w:p>
    <w:bookmarkEnd w:id="2"/>
    <w:p w:rsidR="003737ED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03214" w:rsidRDefault="00603214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14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1. Основные принципы аудиторской деятельности.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1.1 Понятие, сущность и содержание аудита. Организация аудиторской службы.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1.2 Виды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lastRenderedPageBreak/>
        <w:t>Раздел 2 Нормативно-правовое регулирование аудиторской деятельности в Российской Федерации.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2.1 Законодательство и нормативная база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2.2 Права, обязанности и ответственность аудитора.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3 Основные процедуры аудиторской проверки страховых организаций.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3.1 Общие понятия о формах и методах аудиторской деятельности.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3.2 Технологические основы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3.3 Аудиторское заключение.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4 Порядок оценки систем внутреннего и внешнего аудита страховых организаций.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4.1 Оценка системы внутреннего аудита страховой организации.</w:t>
      </w:r>
    </w:p>
    <w:p w:rsidR="009A0962" w:rsidRPr="00603214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4.2 Оценка системы внешнего аудита страховой организации.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31E1"/>
    <w:multiLevelType w:val="hybridMultilevel"/>
    <w:tmpl w:val="7DE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730E29"/>
    <w:multiLevelType w:val="hybridMultilevel"/>
    <w:tmpl w:val="C4BE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53897"/>
    <w:rsid w:val="001D5712"/>
    <w:rsid w:val="00200AB9"/>
    <w:rsid w:val="00251D78"/>
    <w:rsid w:val="002E2D84"/>
    <w:rsid w:val="00313365"/>
    <w:rsid w:val="003737ED"/>
    <w:rsid w:val="0037637C"/>
    <w:rsid w:val="003832CA"/>
    <w:rsid w:val="003C0CB9"/>
    <w:rsid w:val="00436A08"/>
    <w:rsid w:val="004D21F1"/>
    <w:rsid w:val="0057151C"/>
    <w:rsid w:val="00603214"/>
    <w:rsid w:val="00657695"/>
    <w:rsid w:val="0072370C"/>
    <w:rsid w:val="00755FA2"/>
    <w:rsid w:val="009202D0"/>
    <w:rsid w:val="009A0962"/>
    <w:rsid w:val="009B7FE5"/>
    <w:rsid w:val="00A7108C"/>
    <w:rsid w:val="00B06914"/>
    <w:rsid w:val="00B7051B"/>
    <w:rsid w:val="00BA32EF"/>
    <w:rsid w:val="00BF6712"/>
    <w:rsid w:val="00C36922"/>
    <w:rsid w:val="00C56A07"/>
    <w:rsid w:val="00C74286"/>
    <w:rsid w:val="00CD5886"/>
    <w:rsid w:val="00D21848"/>
    <w:rsid w:val="00D9671E"/>
    <w:rsid w:val="00DC258A"/>
    <w:rsid w:val="00E85A37"/>
    <w:rsid w:val="00E9736C"/>
    <w:rsid w:val="00F81DEB"/>
    <w:rsid w:val="00FA025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58EAB-0008-4925-AD49-D051B08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28</cp:revision>
  <cp:lastPrinted>2016-11-24T07:56:00Z</cp:lastPrinted>
  <dcterms:created xsi:type="dcterms:W3CDTF">2014-12-09T12:20:00Z</dcterms:created>
  <dcterms:modified xsi:type="dcterms:W3CDTF">2020-11-06T11:30:00Z</dcterms:modified>
</cp:coreProperties>
</file>