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B" w:rsidRDefault="006F292B" w:rsidP="006F2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92B" w:rsidRDefault="006F292B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>
        <w:rPr>
          <w:rFonts w:ascii="Times New Roman" w:hAnsi="Times New Roman"/>
          <w:b/>
          <w:sz w:val="28"/>
          <w:szCs w:val="28"/>
          <w:u w:val="single"/>
        </w:rPr>
        <w:t>Уголовн</w:t>
      </w:r>
      <w:r w:rsidR="0095448B">
        <w:rPr>
          <w:rFonts w:ascii="Times New Roman" w:hAnsi="Times New Roman"/>
          <w:b/>
          <w:sz w:val="28"/>
          <w:szCs w:val="28"/>
          <w:u w:val="single"/>
        </w:rPr>
        <w:t>ый процесс</w:t>
      </w:r>
    </w:p>
    <w:p w:rsidR="001465CA" w:rsidRDefault="001465CA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6F292B" w:rsidRPr="00A965BC" w:rsidRDefault="0095448B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5" w:history="1">
        <w:r w:rsidR="006F292B" w:rsidRPr="00A965BC">
          <w:rPr>
            <w:rStyle w:val="a4"/>
            <w:rFonts w:ascii="Times New Roman" w:hAnsi="Times New Roman"/>
            <w:color w:val="auto"/>
            <w:sz w:val="28"/>
            <w:szCs w:val="28"/>
            <w:u w:val="single"/>
          </w:rPr>
          <w:t>40.02.01</w:t>
        </w:r>
      </w:hyperlink>
      <w:r w:rsidR="006F292B" w:rsidRPr="00A965BC">
        <w:rPr>
          <w:rFonts w:ascii="Times New Roman" w:hAnsi="Times New Roman"/>
          <w:sz w:val="28"/>
          <w:szCs w:val="28"/>
          <w:u w:val="single"/>
        </w:rPr>
        <w:t xml:space="preserve"> Право и организация социального обеспечения</w:t>
      </w:r>
    </w:p>
    <w:p w:rsidR="006F292B" w:rsidRPr="00657695" w:rsidRDefault="006F292B" w:rsidP="006F29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>Соответствие учебной дисциплины основной профессиональной образовательной программе по специальности.</w:t>
      </w:r>
    </w:p>
    <w:p w:rsidR="006F292B" w:rsidRPr="006F292B" w:rsidRDefault="006F292B" w:rsidP="00146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6F292B">
        <w:rPr>
          <w:rFonts w:ascii="Times New Roman" w:hAnsi="Times New Roman"/>
          <w:caps/>
          <w:sz w:val="28"/>
          <w:szCs w:val="28"/>
        </w:rPr>
        <w:t xml:space="preserve"> </w:t>
      </w:r>
      <w:r w:rsidRPr="006F292B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40.02.01 « Право и организация социального обеспечения»</w:t>
      </w:r>
    </w:p>
    <w:p w:rsidR="006F292B" w:rsidRPr="006F292B" w:rsidRDefault="006F292B" w:rsidP="001465CA">
      <w:pPr>
        <w:shd w:val="clear" w:color="auto" w:fill="FFFFFF"/>
        <w:spacing w:after="0" w:line="360" w:lineRule="auto"/>
        <w:ind w:left="29" w:firstLine="566"/>
        <w:rPr>
          <w:rFonts w:ascii="Times New Roman" w:hAnsi="Times New Roman"/>
        </w:rPr>
      </w:pPr>
      <w:r w:rsidRPr="006F292B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Рабочая программа учебной дисциплины может быть использована в </w:t>
      </w:r>
      <w:r w:rsidRPr="006F292B">
        <w:rPr>
          <w:rFonts w:ascii="Times New Roman" w:hAnsi="Times New Roman"/>
          <w:color w:val="000000"/>
          <w:spacing w:val="-1"/>
          <w:sz w:val="28"/>
          <w:szCs w:val="28"/>
        </w:rPr>
        <w:t xml:space="preserve">дополнительном профессиональном образовании (в программах повышения </w:t>
      </w:r>
      <w:r w:rsidRPr="006F292B">
        <w:rPr>
          <w:rFonts w:ascii="Times New Roman" w:hAnsi="Times New Roman"/>
          <w:color w:val="000000"/>
          <w:sz w:val="28"/>
          <w:szCs w:val="28"/>
        </w:rPr>
        <w:t xml:space="preserve">квалификации и переподготовки) и профессиональной подготовке </w:t>
      </w:r>
      <w:r w:rsidRPr="006F292B">
        <w:rPr>
          <w:rFonts w:ascii="Times New Roman" w:hAnsi="Times New Roman"/>
          <w:color w:val="000000"/>
          <w:spacing w:val="-1"/>
          <w:sz w:val="28"/>
          <w:szCs w:val="28"/>
        </w:rPr>
        <w:t>специалистов в области права.</w:t>
      </w:r>
    </w:p>
    <w:p w:rsidR="006F292B" w:rsidRPr="006F292B" w:rsidRDefault="006F292B" w:rsidP="001465CA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1</w:t>
      </w:r>
      <w:r w:rsidRPr="006F292B">
        <w:rPr>
          <w:rFonts w:ascii="Times New Roman" w:hAnsi="Times New Roman"/>
          <w:b/>
          <w:sz w:val="28"/>
          <w:szCs w:val="28"/>
        </w:rPr>
        <w:t xml:space="preserve">.2. Место учебной дисциплины в структуре основной  профессиональной образовательной программы: </w:t>
      </w:r>
      <w:r w:rsidRPr="006F292B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3A32F1">
        <w:rPr>
          <w:rFonts w:ascii="Times New Roman" w:hAnsi="Times New Roman"/>
          <w:sz w:val="28"/>
          <w:szCs w:val="28"/>
        </w:rPr>
        <w:t>профессиональный</w:t>
      </w:r>
      <w:r w:rsidRPr="006F292B">
        <w:rPr>
          <w:rFonts w:ascii="Times New Roman" w:hAnsi="Times New Roman"/>
          <w:sz w:val="28"/>
          <w:szCs w:val="28"/>
        </w:rPr>
        <w:t xml:space="preserve"> цикл.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92B">
        <w:rPr>
          <w:rFonts w:ascii="Times New Roman" w:hAnsi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1.3.1   Дисциплина формирует следующие общие и профессиональные компетенции: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2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Организовывать собственную деятельность, определять методы и способы выполнения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3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Принимать решения в стандартных и нестандартных ситуациях и нести за них ответственность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lastRenderedPageBreak/>
        <w:t>ОК 4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5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Использовать информационно – коммуникационные технологии для совершенствования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6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7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8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9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Ориентироваться в условиях постоянного изменения правовой базы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10 Исполнять воинскую обязанность, в том числе с применением профессиональных знаний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11 Соблюдать основы здорового образа жизни, требования охраны труда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12 Соблюдать деловой этикет, культуру и основы общения и правила поведения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1.3.2. В результате освоения учебной дисциплины студент должен уметь:</w:t>
      </w:r>
    </w:p>
    <w:p w:rsidR="006F292B" w:rsidRPr="006F292B" w:rsidRDefault="006F292B" w:rsidP="001465C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правильно употреблять основные правовые понятия и категории (уголовное право, уголовный закон, преступление, состав преступления);</w:t>
      </w:r>
    </w:p>
    <w:p w:rsidR="006F292B" w:rsidRPr="006F292B" w:rsidRDefault="006F292B" w:rsidP="001465C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lastRenderedPageBreak/>
        <w:t>характеризовать юридические проблемы в сфере уголовно – правовых отношений; квалификацию преступлений;</w:t>
      </w:r>
    </w:p>
    <w:p w:rsidR="001465CA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объяснять: понятие и признаки уголовной ответственности, понятие и цели наказания, виды наказания;</w:t>
      </w:r>
    </w:p>
    <w:p w:rsidR="006F292B" w:rsidRPr="001465CA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1.3.3   В результате освоения учебной дисциплины обучающийся должен </w:t>
      </w:r>
      <w:r w:rsidRPr="006F292B">
        <w:rPr>
          <w:rFonts w:ascii="Times New Roman" w:hAnsi="Times New Roman"/>
          <w:i/>
          <w:sz w:val="28"/>
          <w:szCs w:val="28"/>
        </w:rPr>
        <w:t>знать:</w:t>
      </w:r>
    </w:p>
    <w:p w:rsidR="006F292B" w:rsidRPr="00EB00A5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C2">
        <w:rPr>
          <w:rFonts w:ascii="Times New Roman" w:hAnsi="Times New Roman" w:cs="Times New Roman"/>
          <w:sz w:val="28"/>
          <w:szCs w:val="28"/>
        </w:rPr>
        <w:t>1) основные</w:t>
      </w:r>
      <w:r>
        <w:rPr>
          <w:rFonts w:ascii="Times New Roman" w:hAnsi="Times New Roman" w:cs="Times New Roman"/>
          <w:sz w:val="28"/>
          <w:szCs w:val="28"/>
        </w:rPr>
        <w:t xml:space="preserve"> принципы и содержание российского уголовного права</w:t>
      </w:r>
      <w:r w:rsidRPr="00DA4BC2">
        <w:rPr>
          <w:rFonts w:ascii="Times New Roman" w:hAnsi="Times New Roman" w:cs="Times New Roman"/>
          <w:sz w:val="28"/>
          <w:szCs w:val="28"/>
        </w:rPr>
        <w:t>;</w:t>
      </w:r>
    </w:p>
    <w:p w:rsidR="006F292B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C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правовое значение Постановление Пленума Верховного Суда РФ;</w:t>
      </w:r>
    </w:p>
    <w:p w:rsidR="006F292B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элементы составов преступления, закрепленных в особенной части УК РФ.</w:t>
      </w:r>
      <w:r w:rsidRPr="00DA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2B" w:rsidRDefault="006F292B" w:rsidP="001465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292B" w:rsidRPr="00657695" w:rsidRDefault="006F292B" w:rsidP="001465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6F292B">
        <w:rPr>
          <w:rFonts w:ascii="Times New Roman" w:hAnsi="Times New Roman"/>
          <w:sz w:val="28"/>
          <w:szCs w:val="20"/>
        </w:rPr>
        <w:t>Тема 1. Общая часть. Введение. Понятие уголовного права, предмет и метод уголовного права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2. Уголовный закон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3. Понятие преступления</w:t>
      </w:r>
    </w:p>
    <w:p w:rsidR="006F292B" w:rsidRPr="006F292B" w:rsidRDefault="006F292B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4.Состав преступления</w:t>
      </w:r>
    </w:p>
    <w:p w:rsidR="006F292B" w:rsidRPr="006F292B" w:rsidRDefault="006F292B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5. Стадии совершения преступления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6</w:t>
      </w:r>
      <w:r w:rsidR="006F292B" w:rsidRPr="006F292B">
        <w:rPr>
          <w:rFonts w:ascii="Times New Roman" w:hAnsi="Times New Roman"/>
          <w:bCs/>
          <w:sz w:val="28"/>
          <w:szCs w:val="20"/>
        </w:rPr>
        <w:t>. Понятие, цели и виды наказаний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7</w:t>
      </w:r>
      <w:r w:rsidR="006F292B" w:rsidRPr="006F292B">
        <w:rPr>
          <w:rFonts w:ascii="Times New Roman" w:hAnsi="Times New Roman"/>
          <w:bCs/>
          <w:sz w:val="28"/>
          <w:szCs w:val="20"/>
        </w:rPr>
        <w:t>. Особенности уголовной ответственности несовершеннолетних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8</w:t>
      </w:r>
      <w:r w:rsidR="006F292B" w:rsidRPr="006F292B">
        <w:rPr>
          <w:rFonts w:ascii="Times New Roman" w:hAnsi="Times New Roman"/>
          <w:bCs/>
          <w:sz w:val="28"/>
          <w:szCs w:val="20"/>
        </w:rPr>
        <w:t>. Особенная часть. Преступления против личности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9</w:t>
      </w:r>
      <w:r w:rsidR="006F292B" w:rsidRPr="006F292B">
        <w:rPr>
          <w:rFonts w:ascii="Times New Roman" w:hAnsi="Times New Roman"/>
          <w:bCs/>
          <w:sz w:val="28"/>
          <w:szCs w:val="20"/>
        </w:rPr>
        <w:t xml:space="preserve">. Преступления в сфере экономики 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10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Преступления против общественной безопасности и общественного порядка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11</w:t>
      </w:r>
      <w:r w:rsidR="006F292B" w:rsidRPr="006F292B">
        <w:rPr>
          <w:rFonts w:ascii="Times New Roman" w:hAnsi="Times New Roman"/>
          <w:bCs/>
          <w:sz w:val="28"/>
          <w:szCs w:val="20"/>
        </w:rPr>
        <w:t>.Преступления против государственной власти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12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Преступление против военной службы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13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Преступления против мира и безопасности человечества</w:t>
      </w:r>
    </w:p>
    <w:p w:rsidR="006F292B" w:rsidRPr="001C67A9" w:rsidRDefault="006F292B" w:rsidP="001465CA">
      <w:pPr>
        <w:spacing w:after="0" w:line="360" w:lineRule="auto"/>
        <w:rPr>
          <w:b/>
          <w:bCs/>
          <w:sz w:val="20"/>
          <w:szCs w:val="20"/>
        </w:rPr>
      </w:pPr>
    </w:p>
    <w:p w:rsidR="006F292B" w:rsidRDefault="006F292B" w:rsidP="001465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6F292B" w:rsidRPr="006B5CA0" w:rsidRDefault="006F292B" w:rsidP="001465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зачет.</w:t>
      </w:r>
    </w:p>
    <w:p w:rsidR="00C902A6" w:rsidRDefault="00C902A6"/>
    <w:sectPr w:rsidR="00C902A6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006F"/>
    <w:multiLevelType w:val="hybridMultilevel"/>
    <w:tmpl w:val="8A08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05C"/>
    <w:multiLevelType w:val="hybridMultilevel"/>
    <w:tmpl w:val="7DF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92B"/>
    <w:rsid w:val="001465CA"/>
    <w:rsid w:val="003A32F1"/>
    <w:rsid w:val="006F292B"/>
    <w:rsid w:val="007A40E9"/>
    <w:rsid w:val="007E0E96"/>
    <w:rsid w:val="0095448B"/>
    <w:rsid w:val="00A91C59"/>
    <w:rsid w:val="00A945E0"/>
    <w:rsid w:val="00C902A6"/>
    <w:rsid w:val="00E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AABB-55C8-4C89-A708-61F6ED4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92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F292B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6F2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2016-11-25T07:57:00Z</dcterms:created>
  <dcterms:modified xsi:type="dcterms:W3CDTF">2020-11-06T14:58:00Z</dcterms:modified>
</cp:coreProperties>
</file>