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9A" w:rsidRDefault="008F589A" w:rsidP="008F589A">
      <w:pPr>
        <w:tabs>
          <w:tab w:val="left" w:pos="0"/>
        </w:tabs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 рабочей программе дисциплины </w:t>
      </w:r>
    </w:p>
    <w:p w:rsidR="00945F59" w:rsidRPr="009B0304" w:rsidRDefault="008F589A" w:rsidP="008F589A">
      <w:pPr>
        <w:tabs>
          <w:tab w:val="left" w:pos="0"/>
        </w:tabs>
        <w:autoSpaceDE w:val="0"/>
        <w:autoSpaceDN w:val="0"/>
        <w:adjustRightInd w:val="0"/>
        <w:ind w:left="-567"/>
        <w:jc w:val="center"/>
        <w:rPr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5F59" w:rsidRPr="008F589A">
        <w:rPr>
          <w:rFonts w:ascii="Times New Roman" w:hAnsi="Times New Roman"/>
          <w:b/>
          <w:sz w:val="28"/>
          <w:szCs w:val="20"/>
        </w:rPr>
        <w:t>Основы экономической теории</w:t>
      </w:r>
      <w:r>
        <w:rPr>
          <w:rFonts w:ascii="Times New Roman" w:hAnsi="Times New Roman"/>
          <w:b/>
          <w:sz w:val="28"/>
          <w:szCs w:val="20"/>
        </w:rPr>
        <w:t>»</w:t>
      </w:r>
    </w:p>
    <w:p w:rsidR="00945F59" w:rsidRPr="008F589A" w:rsidRDefault="00192330" w:rsidP="008F589A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38.02.06</w:t>
      </w:r>
      <w:r w:rsidR="00945F59" w:rsidRPr="008F589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Финансы</w:t>
      </w:r>
      <w:r w:rsidR="00945F59" w:rsidRPr="008F589A">
        <w:rPr>
          <w:rFonts w:ascii="Times New Roman" w:hAnsi="Times New Roman"/>
          <w:b/>
          <w:sz w:val="28"/>
          <w:szCs w:val="28"/>
        </w:rPr>
        <w:t>»</w:t>
      </w:r>
    </w:p>
    <w:p w:rsidR="003737ED" w:rsidRPr="003774B1" w:rsidRDefault="003737ED" w:rsidP="003774B1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3774B1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D9671E" w:rsidRPr="003774B1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3774B1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3774B1" w:rsidRDefault="003737ED" w:rsidP="003774B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774B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</w:t>
      </w:r>
      <w:r w:rsidR="00945F59" w:rsidRPr="003774B1">
        <w:rPr>
          <w:rFonts w:ascii="Times New Roman" w:hAnsi="Times New Roman"/>
          <w:sz w:val="28"/>
          <w:szCs w:val="28"/>
        </w:rPr>
        <w:t>а (ФГОС</w:t>
      </w:r>
      <w:r w:rsidR="00192330">
        <w:rPr>
          <w:rFonts w:ascii="Times New Roman" w:hAnsi="Times New Roman"/>
          <w:sz w:val="28"/>
          <w:szCs w:val="28"/>
        </w:rPr>
        <w:t>) СПО  по специальности 38.02.06</w:t>
      </w:r>
      <w:r w:rsidR="00945F59" w:rsidRPr="003774B1">
        <w:rPr>
          <w:rFonts w:ascii="Times New Roman" w:hAnsi="Times New Roman"/>
          <w:sz w:val="28"/>
          <w:szCs w:val="28"/>
        </w:rPr>
        <w:t xml:space="preserve"> </w:t>
      </w:r>
      <w:r w:rsidR="00192330">
        <w:rPr>
          <w:rFonts w:ascii="Times New Roman" w:hAnsi="Times New Roman"/>
          <w:sz w:val="28"/>
          <w:szCs w:val="28"/>
        </w:rPr>
        <w:t>Финансы</w:t>
      </w:r>
      <w:r w:rsidR="00945F59" w:rsidRPr="003774B1">
        <w:rPr>
          <w:rFonts w:ascii="Times New Roman" w:hAnsi="Times New Roman"/>
          <w:sz w:val="28"/>
          <w:szCs w:val="28"/>
        </w:rPr>
        <w:t>.</w:t>
      </w:r>
    </w:p>
    <w:p w:rsidR="00945F59" w:rsidRPr="003774B1" w:rsidRDefault="003737ED" w:rsidP="003774B1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774B1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3774B1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3774B1">
        <w:rPr>
          <w:rFonts w:ascii="Times New Roman" w:hAnsi="Times New Roman"/>
          <w:b/>
          <w:sz w:val="28"/>
          <w:szCs w:val="28"/>
        </w:rPr>
        <w:t xml:space="preserve">: </w:t>
      </w:r>
      <w:r w:rsidR="00945F59" w:rsidRPr="003774B1">
        <w:rPr>
          <w:rFonts w:ascii="Times New Roman" w:hAnsi="Times New Roman"/>
          <w:sz w:val="28"/>
          <w:szCs w:val="28"/>
        </w:rPr>
        <w:t>дисциплина входит в профессиональный цикл.</w:t>
      </w:r>
    </w:p>
    <w:p w:rsidR="003737ED" w:rsidRPr="003774B1" w:rsidRDefault="003737ED" w:rsidP="003774B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774B1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3774B1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5A0EEB" w:rsidRDefault="003737ED" w:rsidP="005A0EEB">
      <w:pPr>
        <w:spacing w:after="0" w:line="36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3774B1">
        <w:rPr>
          <w:rFonts w:ascii="Times New Roman" w:hAnsi="Times New Roman"/>
          <w:sz w:val="28"/>
          <w:szCs w:val="28"/>
        </w:rPr>
        <w:t>1.3.</w:t>
      </w:r>
      <w:r w:rsidR="00EA2B04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5A0EEB">
        <w:rPr>
          <w:rFonts w:ascii="Times New Roman" w:hAnsi="Times New Roman"/>
          <w:sz w:val="28"/>
          <w:szCs w:val="28"/>
        </w:rPr>
        <w:t>В</w:t>
      </w:r>
      <w:proofErr w:type="gramEnd"/>
      <w:r w:rsidRPr="005A0EEB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5A0EEB">
        <w:rPr>
          <w:rFonts w:ascii="Times New Roman" w:hAnsi="Times New Roman"/>
          <w:b/>
          <w:i/>
          <w:sz w:val="28"/>
          <w:szCs w:val="28"/>
        </w:rPr>
        <w:t>уметь:</w:t>
      </w:r>
    </w:p>
    <w:p w:rsidR="00945F59" w:rsidRPr="005A0EEB" w:rsidRDefault="00945F59" w:rsidP="005A0EEB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A0EEB">
        <w:rPr>
          <w:rFonts w:ascii="Times New Roman" w:hAnsi="Times New Roman"/>
          <w:sz w:val="28"/>
          <w:szCs w:val="28"/>
        </w:rPr>
        <w:t xml:space="preserve">1) </w:t>
      </w:r>
      <w:r w:rsidR="00895FE1" w:rsidRPr="005A0EEB">
        <w:rPr>
          <w:rFonts w:ascii="Times New Roman" w:eastAsia="Times New Roman" w:hAnsi="Times New Roman"/>
          <w:sz w:val="28"/>
          <w:szCs w:val="28"/>
          <w:lang w:eastAsia="ru-RU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  <w:r w:rsidR="00895FE1" w:rsidRPr="00895FE1">
        <w:rPr>
          <w:rFonts w:ascii="Times New Roman" w:eastAsia="Times New Roman" w:hAnsi="Times New Roman"/>
          <w:sz w:val="28"/>
          <w:szCs w:val="28"/>
          <w:lang w:eastAsia="ru-RU"/>
        </w:rPr>
        <w:t>составить план действия; определить необходимые ресурсы;</w:t>
      </w:r>
      <w:r w:rsidR="00895FE1" w:rsidRPr="005A0EEB">
        <w:rPr>
          <w:rFonts w:ascii="Times New Roman" w:hAnsi="Times New Roman"/>
          <w:sz w:val="28"/>
          <w:szCs w:val="28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  <w:r w:rsidRPr="005A0EEB">
        <w:rPr>
          <w:rFonts w:ascii="Times New Roman" w:hAnsi="Times New Roman"/>
          <w:sz w:val="28"/>
          <w:szCs w:val="28"/>
        </w:rPr>
        <w:t>;</w:t>
      </w:r>
    </w:p>
    <w:p w:rsidR="00945F59" w:rsidRPr="005A0EEB" w:rsidRDefault="00945F59" w:rsidP="003774B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EEB">
        <w:rPr>
          <w:rFonts w:ascii="Times New Roman" w:hAnsi="Times New Roman" w:cs="Times New Roman"/>
          <w:sz w:val="28"/>
          <w:szCs w:val="28"/>
        </w:rPr>
        <w:t xml:space="preserve">2) </w:t>
      </w:r>
      <w:r w:rsidR="003774B1" w:rsidRPr="005A0EEB">
        <w:rPr>
          <w:rFonts w:ascii="Times New Roman" w:hAnsi="Times New Roman" w:cs="Times New Roman"/>
          <w:iCs/>
          <w:sz w:val="28"/>
          <w:szCs w:val="28"/>
        </w:rPr>
        <w:t>о</w:t>
      </w:r>
      <w:r w:rsidR="008D3FE8" w:rsidRPr="005A0EEB">
        <w:rPr>
          <w:rFonts w:ascii="Times New Roman" w:hAnsi="Times New Roman" w:cs="Times New Roman"/>
          <w:iCs/>
          <w:sz w:val="28"/>
          <w:szCs w:val="28"/>
        </w:rPr>
        <w:t>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  <w:r w:rsidRPr="005A0EEB">
        <w:rPr>
          <w:rFonts w:ascii="Times New Roman" w:hAnsi="Times New Roman" w:cs="Times New Roman"/>
          <w:sz w:val="28"/>
          <w:szCs w:val="28"/>
        </w:rPr>
        <w:t>;</w:t>
      </w:r>
    </w:p>
    <w:p w:rsidR="00945F59" w:rsidRPr="005A0EEB" w:rsidRDefault="00945F59" w:rsidP="003774B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EEB">
        <w:rPr>
          <w:rFonts w:ascii="Times New Roman" w:hAnsi="Times New Roman" w:cs="Times New Roman"/>
          <w:sz w:val="28"/>
          <w:szCs w:val="28"/>
        </w:rPr>
        <w:t xml:space="preserve">3) </w:t>
      </w:r>
      <w:r w:rsidR="00895FE1" w:rsidRPr="005A0EEB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  <w:r w:rsidR="00895FE1" w:rsidRPr="005A0EEB">
        <w:rPr>
          <w:rFonts w:ascii="Times New Roman" w:hAnsi="Times New Roman" w:cs="Times New Roman"/>
          <w:sz w:val="28"/>
          <w:szCs w:val="28"/>
        </w:rPr>
        <w:t xml:space="preserve">применять современную научную профессиональную терминологию; определять и выстраивать траектории </w:t>
      </w:r>
      <w:r w:rsidR="00895FE1" w:rsidRPr="005A0EEB">
        <w:rPr>
          <w:rFonts w:ascii="Times New Roman" w:hAnsi="Times New Roman" w:cs="Times New Roman"/>
          <w:sz w:val="28"/>
          <w:szCs w:val="28"/>
        </w:rPr>
        <w:lastRenderedPageBreak/>
        <w:t>профессионального развития и самообразования</w:t>
      </w:r>
      <w:r w:rsidRPr="005A0EEB">
        <w:rPr>
          <w:rFonts w:ascii="Times New Roman" w:hAnsi="Times New Roman" w:cs="Times New Roman"/>
          <w:sz w:val="28"/>
          <w:szCs w:val="28"/>
        </w:rPr>
        <w:t>;</w:t>
      </w:r>
    </w:p>
    <w:p w:rsidR="00895FE1" w:rsidRPr="005A0EEB" w:rsidRDefault="00895FE1" w:rsidP="003774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A0EEB">
        <w:rPr>
          <w:rFonts w:ascii="Times New Roman" w:hAnsi="Times New Roman"/>
          <w:sz w:val="28"/>
          <w:szCs w:val="28"/>
        </w:rPr>
        <w:t xml:space="preserve">4) </w:t>
      </w:r>
      <w:r w:rsidR="00E1268C" w:rsidRPr="00E1268C">
        <w:rPr>
          <w:rFonts w:ascii="Times New Roman" w:hAnsi="Times New Roman"/>
          <w:sz w:val="28"/>
          <w:szCs w:val="28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  <w:r w:rsidRPr="005A0EEB">
        <w:rPr>
          <w:rFonts w:ascii="Times New Roman" w:hAnsi="Times New Roman"/>
          <w:sz w:val="28"/>
          <w:szCs w:val="28"/>
        </w:rPr>
        <w:t>;</w:t>
      </w:r>
    </w:p>
    <w:p w:rsidR="00945F59" w:rsidRPr="005A0EEB" w:rsidRDefault="00895FE1" w:rsidP="003774B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A0EEB">
        <w:rPr>
          <w:rFonts w:ascii="Times New Roman" w:hAnsi="Times New Roman"/>
          <w:bCs/>
          <w:iCs/>
          <w:sz w:val="28"/>
          <w:szCs w:val="28"/>
        </w:rPr>
        <w:t xml:space="preserve">5) </w:t>
      </w:r>
      <w:r w:rsidRPr="005A0EEB">
        <w:rPr>
          <w:rFonts w:ascii="Times New Roman" w:hAnsi="Times New Roman"/>
          <w:sz w:val="28"/>
          <w:szCs w:val="28"/>
        </w:rPr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</w:r>
      <w:r w:rsidR="00945F59" w:rsidRPr="005A0EEB">
        <w:rPr>
          <w:rFonts w:ascii="Times New Roman" w:hAnsi="Times New Roman"/>
          <w:sz w:val="28"/>
          <w:szCs w:val="28"/>
        </w:rPr>
        <w:t>;</w:t>
      </w:r>
    </w:p>
    <w:p w:rsidR="009428CF" w:rsidRPr="005A0EEB" w:rsidRDefault="00895FE1" w:rsidP="009428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0EEB">
        <w:rPr>
          <w:rFonts w:ascii="Times New Roman" w:hAnsi="Times New Roman" w:cs="Times New Roman"/>
          <w:sz w:val="28"/>
          <w:szCs w:val="28"/>
        </w:rPr>
        <w:t>6</w:t>
      </w:r>
      <w:r w:rsidR="00945F59" w:rsidRPr="005A0EEB">
        <w:rPr>
          <w:rFonts w:ascii="Times New Roman" w:hAnsi="Times New Roman" w:cs="Times New Roman"/>
          <w:sz w:val="28"/>
          <w:szCs w:val="28"/>
        </w:rPr>
        <w:t xml:space="preserve">) </w:t>
      </w:r>
      <w:r w:rsidR="003774B1" w:rsidRPr="005A0EEB">
        <w:rPr>
          <w:rFonts w:ascii="Times New Roman" w:hAnsi="Times New Roman" w:cs="Times New Roman"/>
          <w:iCs/>
          <w:sz w:val="28"/>
          <w:szCs w:val="28"/>
        </w:rPr>
        <w:t>п</w:t>
      </w:r>
      <w:r w:rsidR="008D3FE8" w:rsidRPr="005A0EEB">
        <w:rPr>
          <w:rFonts w:ascii="Times New Roman" w:hAnsi="Times New Roman" w:cs="Times New Roman"/>
          <w:iCs/>
          <w:sz w:val="28"/>
          <w:szCs w:val="28"/>
        </w:rPr>
        <w:t>рименять средства информационных технологий для решения профессиональных задач; использовать современное программное обеспечение</w:t>
      </w:r>
      <w:r w:rsidR="003774B1" w:rsidRPr="005A0EEB">
        <w:rPr>
          <w:rFonts w:ascii="Times New Roman" w:hAnsi="Times New Roman" w:cs="Times New Roman"/>
          <w:iCs/>
          <w:sz w:val="28"/>
          <w:szCs w:val="28"/>
        </w:rPr>
        <w:t>;</w:t>
      </w:r>
    </w:p>
    <w:p w:rsidR="005A0EEB" w:rsidRPr="005A0EEB" w:rsidRDefault="005A0EEB" w:rsidP="005A0EEB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0EEB">
        <w:rPr>
          <w:rFonts w:ascii="Times New Roman" w:hAnsi="Times New Roman" w:cs="Times New Roman"/>
          <w:sz w:val="28"/>
          <w:szCs w:val="28"/>
        </w:rPr>
        <w:t>7</w:t>
      </w:r>
      <w:r w:rsidR="009428CF" w:rsidRPr="005A0EEB">
        <w:rPr>
          <w:rFonts w:ascii="Times New Roman" w:hAnsi="Times New Roman" w:cs="Times New Roman"/>
          <w:bCs/>
          <w:sz w:val="28"/>
          <w:szCs w:val="28"/>
        </w:rPr>
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</w:r>
      <w:r w:rsidR="009428CF" w:rsidRPr="005A0EEB">
        <w:rPr>
          <w:rFonts w:ascii="Times New Roman" w:hAnsi="Times New Roman" w:cs="Times New Roman"/>
          <w:iCs/>
          <w:sz w:val="28"/>
          <w:szCs w:val="28"/>
        </w:rPr>
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</w:r>
    </w:p>
    <w:p w:rsidR="005A0EEB" w:rsidRPr="005A0EEB" w:rsidRDefault="005A0EEB" w:rsidP="005A0EEB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EEB">
        <w:rPr>
          <w:rFonts w:ascii="Times New Roman" w:hAnsi="Times New Roman" w:cs="Times New Roman"/>
          <w:sz w:val="28"/>
          <w:szCs w:val="28"/>
        </w:rPr>
        <w:t>8</w:t>
      </w:r>
      <w:r w:rsidR="009428CF" w:rsidRPr="005A0EEB">
        <w:rPr>
          <w:rFonts w:ascii="Times New Roman" w:hAnsi="Times New Roman" w:cs="Times New Roman"/>
          <w:sz w:val="28"/>
          <w:szCs w:val="28"/>
        </w:rPr>
        <w:t>)</w:t>
      </w:r>
      <w:r w:rsidRPr="005A0EEB">
        <w:rPr>
          <w:rFonts w:ascii="Times New Roman" w:hAnsi="Times New Roman" w:cs="Times New Roman"/>
          <w:sz w:val="28"/>
          <w:szCs w:val="28"/>
        </w:rPr>
        <w:t>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 организовывать оптимальное ведение налогового учета;</w:t>
      </w:r>
    </w:p>
    <w:p w:rsidR="005A0EEB" w:rsidRPr="005A0EEB" w:rsidRDefault="00E1268C" w:rsidP="005A0EEB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0EEB" w:rsidRPr="005A0EEB">
        <w:rPr>
          <w:rFonts w:ascii="Times New Roman" w:hAnsi="Times New Roman" w:cs="Times New Roman"/>
          <w:sz w:val="28"/>
          <w:szCs w:val="28"/>
        </w:rPr>
        <w:t>) определять экономическую эффективность деятельности организации, экономичность производства и финансовое положение; ориентироваться в законодательных и иных нормативных правовых актах, регламентирующих финансовую деятельность организации; применять методы про</w:t>
      </w:r>
      <w:r w:rsidR="00B111F3">
        <w:rPr>
          <w:rFonts w:ascii="Times New Roman" w:hAnsi="Times New Roman" w:cs="Times New Roman"/>
          <w:sz w:val="28"/>
          <w:szCs w:val="28"/>
        </w:rPr>
        <w:t>гнозирования несостоятельности (</w:t>
      </w:r>
      <w:r w:rsidR="005A0EEB" w:rsidRPr="005A0EEB">
        <w:rPr>
          <w:rFonts w:ascii="Times New Roman" w:hAnsi="Times New Roman" w:cs="Times New Roman"/>
          <w:sz w:val="28"/>
          <w:szCs w:val="28"/>
        </w:rPr>
        <w:t>банкротства) организации</w:t>
      </w:r>
    </w:p>
    <w:p w:rsidR="00E1268C" w:rsidRDefault="003737ED" w:rsidP="00E1268C">
      <w:pPr>
        <w:spacing w:after="0" w:line="36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3774B1">
        <w:rPr>
          <w:rFonts w:ascii="Times New Roman" w:hAnsi="Times New Roman"/>
          <w:sz w:val="28"/>
          <w:szCs w:val="28"/>
        </w:rPr>
        <w:t>1.3.2</w:t>
      </w:r>
      <w:r w:rsidR="003774B1" w:rsidRPr="003774B1">
        <w:rPr>
          <w:rFonts w:ascii="Times New Roman" w:hAnsi="Times New Roman"/>
          <w:sz w:val="28"/>
          <w:szCs w:val="28"/>
        </w:rPr>
        <w:t xml:space="preserve">. </w:t>
      </w:r>
      <w:r w:rsidRPr="003774B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3774B1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774B1" w:rsidRPr="00E1268C" w:rsidRDefault="00227A34" w:rsidP="00E1268C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E1268C">
        <w:rPr>
          <w:rFonts w:ascii="Times New Roman" w:hAnsi="Times New Roman"/>
          <w:sz w:val="28"/>
          <w:szCs w:val="28"/>
        </w:rPr>
        <w:t xml:space="preserve">1) </w:t>
      </w:r>
      <w:r w:rsidR="005A0EEB" w:rsidRPr="00E1268C">
        <w:rPr>
          <w:rFonts w:ascii="Times New Roman" w:hAnsi="Times New Roman"/>
          <w:iCs/>
          <w:sz w:val="28"/>
          <w:szCs w:val="28"/>
        </w:rPr>
        <w:t>а</w:t>
      </w:r>
      <w:r w:rsidR="005A0EEB" w:rsidRPr="00E1268C">
        <w:rPr>
          <w:rFonts w:ascii="Times New Roman" w:hAnsi="Times New Roman"/>
          <w:sz w:val="28"/>
          <w:szCs w:val="28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  <w:r w:rsidR="00EA2B0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A0EEB" w:rsidRPr="00E1268C">
        <w:rPr>
          <w:rFonts w:ascii="Times New Roman" w:hAnsi="Times New Roman"/>
          <w:sz w:val="28"/>
          <w:szCs w:val="28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r w:rsidR="003774B1" w:rsidRPr="00E1268C">
        <w:rPr>
          <w:rFonts w:ascii="Times New Roman" w:hAnsi="Times New Roman"/>
          <w:bCs/>
          <w:sz w:val="28"/>
          <w:szCs w:val="28"/>
        </w:rPr>
        <w:t>;</w:t>
      </w:r>
    </w:p>
    <w:p w:rsidR="00227A34" w:rsidRPr="00E1268C" w:rsidRDefault="00227A34" w:rsidP="009428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68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774B1" w:rsidRPr="00E1268C">
        <w:rPr>
          <w:rFonts w:ascii="Times New Roman" w:hAnsi="Times New Roman" w:cs="Times New Roman"/>
          <w:iCs/>
          <w:sz w:val="28"/>
          <w:szCs w:val="28"/>
        </w:rPr>
        <w:t>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  <w:r w:rsidRPr="00E1268C">
        <w:rPr>
          <w:rFonts w:ascii="Times New Roman" w:hAnsi="Times New Roman" w:cs="Times New Roman"/>
          <w:sz w:val="28"/>
          <w:szCs w:val="28"/>
        </w:rPr>
        <w:t>;</w:t>
      </w:r>
    </w:p>
    <w:p w:rsidR="005A0EEB" w:rsidRPr="00E1268C" w:rsidRDefault="00227A34" w:rsidP="005A0EEB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68C">
        <w:rPr>
          <w:rFonts w:ascii="Times New Roman" w:hAnsi="Times New Roman" w:cs="Times New Roman"/>
          <w:sz w:val="28"/>
          <w:szCs w:val="28"/>
        </w:rPr>
        <w:t xml:space="preserve">3) </w:t>
      </w:r>
      <w:r w:rsidR="005A0EEB" w:rsidRPr="00E1268C">
        <w:rPr>
          <w:rFonts w:ascii="Times New Roman" w:hAnsi="Times New Roman" w:cs="Times New Roman"/>
          <w:sz w:val="28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  <w:r w:rsidRPr="00E1268C">
        <w:rPr>
          <w:rFonts w:ascii="Times New Roman" w:hAnsi="Times New Roman" w:cs="Times New Roman"/>
          <w:sz w:val="28"/>
          <w:szCs w:val="28"/>
        </w:rPr>
        <w:t>;</w:t>
      </w:r>
    </w:p>
    <w:p w:rsidR="005A0EEB" w:rsidRPr="00E1268C" w:rsidRDefault="005A0EEB" w:rsidP="005A0EEB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68C">
        <w:rPr>
          <w:rFonts w:ascii="Times New Roman" w:hAnsi="Times New Roman" w:cs="Times New Roman"/>
          <w:sz w:val="28"/>
          <w:szCs w:val="28"/>
        </w:rPr>
        <w:t>4)особенности социального и культурного контекста; правила оформления документов и построения устных сообщений</w:t>
      </w:r>
    </w:p>
    <w:p w:rsidR="00227A34" w:rsidRPr="00E1268C" w:rsidRDefault="005A0EEB" w:rsidP="009428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68C">
        <w:rPr>
          <w:rFonts w:ascii="Times New Roman" w:hAnsi="Times New Roman" w:cs="Times New Roman"/>
          <w:sz w:val="28"/>
          <w:szCs w:val="28"/>
        </w:rPr>
        <w:t>5)</w:t>
      </w:r>
      <w:r w:rsidR="003774B1" w:rsidRPr="00E1268C">
        <w:rPr>
          <w:rFonts w:ascii="Times New Roman" w:hAnsi="Times New Roman" w:cs="Times New Roman"/>
          <w:bCs/>
          <w:iCs/>
          <w:sz w:val="28"/>
          <w:szCs w:val="28"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  <w:r w:rsidR="00227A34" w:rsidRPr="00E1268C">
        <w:rPr>
          <w:rFonts w:ascii="Times New Roman" w:hAnsi="Times New Roman" w:cs="Times New Roman"/>
          <w:sz w:val="28"/>
          <w:szCs w:val="28"/>
        </w:rPr>
        <w:t>;</w:t>
      </w:r>
    </w:p>
    <w:p w:rsidR="009428CF" w:rsidRPr="00E1268C" w:rsidRDefault="005A0EEB" w:rsidP="009428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68C">
        <w:rPr>
          <w:rFonts w:ascii="Times New Roman" w:hAnsi="Times New Roman" w:cs="Times New Roman"/>
          <w:sz w:val="28"/>
          <w:szCs w:val="28"/>
        </w:rPr>
        <w:t>6)</w:t>
      </w:r>
      <w:r w:rsidR="003774B1" w:rsidRPr="00E1268C">
        <w:rPr>
          <w:rFonts w:ascii="Times New Roman" w:hAnsi="Times New Roman" w:cs="Times New Roman"/>
          <w:iCs/>
          <w:sz w:val="28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  <w:r w:rsidR="00227A34" w:rsidRPr="00E1268C">
        <w:rPr>
          <w:rFonts w:ascii="Times New Roman" w:hAnsi="Times New Roman" w:cs="Times New Roman"/>
          <w:sz w:val="28"/>
          <w:szCs w:val="28"/>
        </w:rPr>
        <w:t>;</w:t>
      </w:r>
    </w:p>
    <w:p w:rsidR="009428CF" w:rsidRPr="00E1268C" w:rsidRDefault="005A0EEB" w:rsidP="00B111F3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68C">
        <w:rPr>
          <w:rFonts w:ascii="Times New Roman" w:hAnsi="Times New Roman"/>
          <w:sz w:val="28"/>
          <w:szCs w:val="28"/>
        </w:rPr>
        <w:t xml:space="preserve">7) </w:t>
      </w:r>
      <w:r w:rsidR="009428CF" w:rsidRPr="00E1268C">
        <w:rPr>
          <w:rFonts w:ascii="Times New Roman" w:hAnsi="Times New Roman"/>
          <w:bCs/>
          <w:sz w:val="28"/>
          <w:szCs w:val="28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</w:r>
    </w:p>
    <w:p w:rsidR="003774B1" w:rsidRPr="00E1268C" w:rsidRDefault="00227A34" w:rsidP="009428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68C">
        <w:rPr>
          <w:rFonts w:ascii="Times New Roman" w:hAnsi="Times New Roman" w:cs="Times New Roman"/>
          <w:sz w:val="28"/>
          <w:szCs w:val="28"/>
        </w:rPr>
        <w:t xml:space="preserve">8) </w:t>
      </w:r>
      <w:r w:rsidR="00E1268C" w:rsidRPr="00E1268C">
        <w:rPr>
          <w:rFonts w:ascii="Times New Roman" w:hAnsi="Times New Roman" w:cs="Times New Roman"/>
          <w:sz w:val="28"/>
          <w:szCs w:val="28"/>
        </w:rPr>
        <w:t>нормативных правовых актов, определяющих порядок исчисления и уплаты налоговых и других обязательных платежей в бюджеты бюджетной системы Российской Федерации; порядка формирования и представления налоговой отчетности; порядка формирования и представления отчетности по уплате страховых взносов;</w:t>
      </w:r>
    </w:p>
    <w:p w:rsidR="00227A34" w:rsidRPr="00E1268C" w:rsidRDefault="00E1268C" w:rsidP="009428C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68C">
        <w:rPr>
          <w:rFonts w:ascii="Times New Roman" w:hAnsi="Times New Roman" w:cs="Times New Roman"/>
          <w:sz w:val="28"/>
          <w:szCs w:val="28"/>
        </w:rPr>
        <w:t>9</w:t>
      </w:r>
      <w:r w:rsidR="00227A34" w:rsidRPr="00E1268C">
        <w:rPr>
          <w:rFonts w:ascii="Times New Roman" w:hAnsi="Times New Roman" w:cs="Times New Roman"/>
          <w:sz w:val="28"/>
          <w:szCs w:val="28"/>
        </w:rPr>
        <w:t xml:space="preserve">) </w:t>
      </w:r>
      <w:r w:rsidR="005A0EEB" w:rsidRPr="00E1268C">
        <w:rPr>
          <w:rFonts w:ascii="Times New Roman" w:hAnsi="Times New Roman" w:cs="Times New Roman"/>
          <w:sz w:val="28"/>
          <w:szCs w:val="28"/>
        </w:rPr>
        <w:t>содержания, методов и информационной базы анализа финансово-хозяйственной деятельности организации, нормативно-правового регулирование процедур анализа, укрупненной группы критериев эффективности деятельности организации</w:t>
      </w:r>
    </w:p>
    <w:p w:rsidR="00227A34" w:rsidRPr="00E1268C" w:rsidRDefault="003737ED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E1268C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9428CF" w:rsidRPr="00E1268C" w:rsidRDefault="009428CF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r w:rsidRPr="00E1268C">
        <w:rPr>
          <w:rFonts w:ascii="Times New Roman" w:eastAsia="Times New Roman" w:hAnsi="Times New Roman"/>
          <w:sz w:val="28"/>
          <w:szCs w:val="28"/>
          <w:lang w:eastAsia="ru-RU"/>
        </w:rPr>
        <w:t xml:space="preserve">ОК 01. </w:t>
      </w:r>
      <w:r w:rsidRPr="00E1268C">
        <w:rPr>
          <w:rFonts w:ascii="Times New Roman" w:hAnsi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контекстам;</w:t>
      </w:r>
    </w:p>
    <w:p w:rsidR="009428CF" w:rsidRPr="00E1268C" w:rsidRDefault="009428CF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iCs/>
          <w:sz w:val="28"/>
          <w:szCs w:val="28"/>
        </w:rPr>
        <w:t xml:space="preserve">ОК 02. </w:t>
      </w:r>
      <w:r w:rsidRPr="00E1268C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E1268C" w:rsidRPr="00E1268C" w:rsidRDefault="00E1268C" w:rsidP="009428CF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sz w:val="28"/>
          <w:szCs w:val="28"/>
        </w:rPr>
        <w:lastRenderedPageBreak/>
        <w:t xml:space="preserve">ОК 03. </w:t>
      </w:r>
      <w:r w:rsidR="00B111F3" w:rsidRPr="00B111F3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</w:t>
      </w:r>
      <w:r w:rsidR="00B111F3">
        <w:rPr>
          <w:rFonts w:ascii="Times New Roman" w:hAnsi="Times New Roman"/>
          <w:sz w:val="28"/>
          <w:szCs w:val="28"/>
        </w:rPr>
        <w:t>;</w:t>
      </w:r>
    </w:p>
    <w:p w:rsidR="009428CF" w:rsidRPr="00E1268C" w:rsidRDefault="009428CF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9428CF" w:rsidRPr="00E1268C" w:rsidRDefault="009428CF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r w:rsidRPr="00E1268C">
        <w:rPr>
          <w:rFonts w:ascii="Times New Roman" w:hAnsi="Times New Roman"/>
          <w:iCs/>
          <w:sz w:val="28"/>
          <w:szCs w:val="28"/>
        </w:rPr>
        <w:t xml:space="preserve">ОК 07. </w:t>
      </w:r>
      <w:r w:rsidRPr="00E1268C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ситуациях;</w:t>
      </w:r>
    </w:p>
    <w:p w:rsidR="009428CF" w:rsidRPr="00E1268C" w:rsidRDefault="009428CF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9428CF" w:rsidRPr="00E1268C" w:rsidRDefault="009428CF" w:rsidP="009428CF">
      <w:pPr>
        <w:suppressAutoHyphens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9428CF" w:rsidRPr="00E1268C" w:rsidRDefault="009428CF" w:rsidP="009428CF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E1268C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9428CF" w:rsidRPr="00E1268C" w:rsidRDefault="00E1268C" w:rsidP="009428CF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2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 2.2</w:t>
      </w:r>
      <w:r w:rsidR="009428CF" w:rsidRPr="00E12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E12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</w:r>
      <w:r w:rsidR="009428CF" w:rsidRPr="00E12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428CF" w:rsidRPr="00E1268C" w:rsidRDefault="00E1268C" w:rsidP="009428CF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sz w:val="28"/>
          <w:szCs w:val="28"/>
        </w:rPr>
        <w:t>ПК 3.3</w:t>
      </w:r>
      <w:r w:rsidR="009428CF" w:rsidRPr="00E1268C">
        <w:rPr>
          <w:rFonts w:ascii="Times New Roman" w:hAnsi="Times New Roman"/>
          <w:sz w:val="28"/>
          <w:szCs w:val="28"/>
        </w:rPr>
        <w:t xml:space="preserve">. </w:t>
      </w:r>
      <w:r w:rsidRPr="00E1268C">
        <w:rPr>
          <w:rFonts w:ascii="Times New Roman" w:hAnsi="Times New Roman"/>
          <w:sz w:val="28"/>
          <w:szCs w:val="28"/>
        </w:rPr>
        <w:t>Оценивать эффективность финансово-хозяйственной деятельности организации, планировать и осуществлять мероприятия по ее повышению</w:t>
      </w:r>
      <w:r w:rsidR="009428CF" w:rsidRPr="00E1268C">
        <w:rPr>
          <w:rFonts w:ascii="Times New Roman" w:hAnsi="Times New Roman"/>
          <w:sz w:val="28"/>
          <w:szCs w:val="28"/>
        </w:rPr>
        <w:t>.</w:t>
      </w:r>
    </w:p>
    <w:p w:rsidR="00227A34" w:rsidRPr="00E1268C" w:rsidRDefault="00227A34" w:rsidP="008F589A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E1268C" w:rsidRDefault="003737ED" w:rsidP="008F589A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E126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B12A04" w:rsidRPr="00E1268C" w:rsidRDefault="00B12A04" w:rsidP="008F589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bCs/>
          <w:sz w:val="28"/>
          <w:szCs w:val="28"/>
        </w:rPr>
        <w:t>Раздел 1. Введение в экономическую теорию. Микроэкономика</w:t>
      </w:r>
    </w:p>
    <w:p w:rsidR="00B12A04" w:rsidRPr="00E1268C" w:rsidRDefault="00B12A04" w:rsidP="008F589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bCs/>
          <w:sz w:val="28"/>
          <w:szCs w:val="28"/>
        </w:rPr>
        <w:t>Тема 1.1. Общие проблемы экономической теории</w:t>
      </w:r>
    </w:p>
    <w:p w:rsidR="00B12A04" w:rsidRPr="00E1268C" w:rsidRDefault="00B12A04" w:rsidP="008F589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bCs/>
          <w:sz w:val="28"/>
          <w:szCs w:val="28"/>
        </w:rPr>
        <w:t xml:space="preserve">Тема 1.2. </w:t>
      </w:r>
      <w:r w:rsidR="00B57B52" w:rsidRPr="00E1268C">
        <w:rPr>
          <w:rFonts w:ascii="Times New Roman" w:hAnsi="Times New Roman"/>
          <w:bCs/>
          <w:sz w:val="28"/>
          <w:szCs w:val="28"/>
        </w:rPr>
        <w:t>Механизм функционирования рынка</w:t>
      </w:r>
    </w:p>
    <w:p w:rsidR="00B12A04" w:rsidRPr="00E1268C" w:rsidRDefault="00B12A04" w:rsidP="008F589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bCs/>
          <w:sz w:val="28"/>
          <w:szCs w:val="28"/>
        </w:rPr>
        <w:t>Раздел 2. Макроэкономика</w:t>
      </w:r>
    </w:p>
    <w:p w:rsidR="00B57B52" w:rsidRPr="00E1268C" w:rsidRDefault="00B12A04" w:rsidP="00B57B5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bCs/>
          <w:sz w:val="28"/>
          <w:szCs w:val="28"/>
        </w:rPr>
        <w:t>Тема 2.1. Основные макроэкономические показатели. Макроэкономическое равновесие</w:t>
      </w:r>
    </w:p>
    <w:p w:rsidR="00B57B52" w:rsidRPr="00E1268C" w:rsidRDefault="00B12A04" w:rsidP="00B57B5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bCs/>
          <w:sz w:val="28"/>
          <w:szCs w:val="28"/>
        </w:rPr>
        <w:t xml:space="preserve">Тема 2.2. </w:t>
      </w:r>
      <w:r w:rsidR="00B57B52" w:rsidRPr="00E1268C">
        <w:rPr>
          <w:rFonts w:ascii="Times New Roman" w:hAnsi="Times New Roman"/>
          <w:bCs/>
          <w:sz w:val="28"/>
          <w:szCs w:val="28"/>
        </w:rPr>
        <w:t xml:space="preserve">Макроэкономическое регулирование </w:t>
      </w:r>
    </w:p>
    <w:p w:rsidR="00B12A04" w:rsidRPr="00E1268C" w:rsidRDefault="00B12A04" w:rsidP="008F589A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E1268C" w:rsidRDefault="003737ED" w:rsidP="008F589A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E1268C">
        <w:rPr>
          <w:rFonts w:ascii="Times New Roman" w:hAnsi="Times New Roman"/>
          <w:b/>
          <w:sz w:val="28"/>
          <w:szCs w:val="28"/>
        </w:rPr>
        <w:t>1.</w:t>
      </w:r>
      <w:r w:rsidR="00C36922" w:rsidRPr="00E1268C">
        <w:rPr>
          <w:rFonts w:ascii="Times New Roman" w:hAnsi="Times New Roman"/>
          <w:b/>
          <w:sz w:val="28"/>
          <w:szCs w:val="28"/>
        </w:rPr>
        <w:t>5</w:t>
      </w:r>
      <w:r w:rsidRPr="00E126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E1268C" w:rsidRDefault="003737ED" w:rsidP="008F589A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1268C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B57B52" w:rsidRPr="00E1268C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E1268C">
        <w:rPr>
          <w:rFonts w:ascii="Times New Roman" w:hAnsi="Times New Roman"/>
          <w:sz w:val="28"/>
          <w:szCs w:val="28"/>
        </w:rPr>
        <w:t>зачет.</w:t>
      </w:r>
    </w:p>
    <w:p w:rsidR="003737ED" w:rsidRPr="00E1268C" w:rsidRDefault="003737ED" w:rsidP="008F589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8F589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8F589A">
      <w:pPr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192330"/>
    <w:rsid w:val="00200AB9"/>
    <w:rsid w:val="00214C74"/>
    <w:rsid w:val="00227A34"/>
    <w:rsid w:val="00251D78"/>
    <w:rsid w:val="003737ED"/>
    <w:rsid w:val="003774B1"/>
    <w:rsid w:val="003832CA"/>
    <w:rsid w:val="00436730"/>
    <w:rsid w:val="0057151C"/>
    <w:rsid w:val="005A0EEB"/>
    <w:rsid w:val="00657695"/>
    <w:rsid w:val="00752F90"/>
    <w:rsid w:val="00755FA2"/>
    <w:rsid w:val="007B1138"/>
    <w:rsid w:val="007B20FB"/>
    <w:rsid w:val="007F3D91"/>
    <w:rsid w:val="00895FE1"/>
    <w:rsid w:val="008D3FE8"/>
    <w:rsid w:val="008F589A"/>
    <w:rsid w:val="009428CF"/>
    <w:rsid w:val="00945F59"/>
    <w:rsid w:val="009B7FE5"/>
    <w:rsid w:val="00B06914"/>
    <w:rsid w:val="00B111F3"/>
    <w:rsid w:val="00B12A04"/>
    <w:rsid w:val="00B57B52"/>
    <w:rsid w:val="00B7051B"/>
    <w:rsid w:val="00BF6712"/>
    <w:rsid w:val="00C36922"/>
    <w:rsid w:val="00C74286"/>
    <w:rsid w:val="00CD5886"/>
    <w:rsid w:val="00D9671E"/>
    <w:rsid w:val="00DC258A"/>
    <w:rsid w:val="00E1268C"/>
    <w:rsid w:val="00E9736C"/>
    <w:rsid w:val="00EA2B04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A95F3C-FD4A-4014-AC5D-6F7114F7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0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45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3F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3F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both">
    <w:name w:val="pboth"/>
    <w:basedOn w:val="a"/>
    <w:rsid w:val="0037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895FE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locked/>
    <w:rsid w:val="00895FE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895F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5FE1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5A0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b">
    <w:name w:val="Гипертекстовая ссылка"/>
    <w:uiPriority w:val="99"/>
    <w:rsid w:val="005A0EEB"/>
    <w:rPr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27</cp:revision>
  <cp:lastPrinted>2014-12-09T14:43:00Z</cp:lastPrinted>
  <dcterms:created xsi:type="dcterms:W3CDTF">2014-12-09T12:20:00Z</dcterms:created>
  <dcterms:modified xsi:type="dcterms:W3CDTF">2020-11-06T09:18:00Z</dcterms:modified>
</cp:coreProperties>
</file>