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A135" w14:textId="33DCAEC1" w:rsidR="00587298" w:rsidRPr="00F6365A" w:rsidRDefault="00587298" w:rsidP="00587298">
      <w:pPr>
        <w:pStyle w:val="headlineBold"/>
        <w:rPr>
          <w:color w:val="auto"/>
          <w:sz w:val="28"/>
        </w:rPr>
      </w:pPr>
      <w:r w:rsidRPr="00F6365A">
        <w:rPr>
          <w:color w:val="auto"/>
          <w:sz w:val="28"/>
        </w:rPr>
        <w:t>Банковское дело</w:t>
      </w:r>
    </w:p>
    <w:p w14:paraId="267F52F2" w14:textId="73487756" w:rsidR="008762CD" w:rsidRPr="00F6365A" w:rsidRDefault="00587298" w:rsidP="00587298">
      <w:pPr>
        <w:pStyle w:val="mainText"/>
        <w:rPr>
          <w:color w:val="auto"/>
          <w:sz w:val="28"/>
        </w:rPr>
      </w:pPr>
      <w:r w:rsidRPr="00F6365A">
        <w:rPr>
          <w:color w:val="auto"/>
          <w:sz w:val="28"/>
        </w:rPr>
        <w:t xml:space="preserve">Деятельность в данной компетенции </w:t>
      </w:r>
      <w:r w:rsidR="008762CD" w:rsidRPr="00F6365A">
        <w:rPr>
          <w:color w:val="auto"/>
          <w:sz w:val="28"/>
        </w:rPr>
        <w:t>посвящен</w:t>
      </w:r>
      <w:r w:rsidR="00C9322D" w:rsidRPr="00F6365A">
        <w:rPr>
          <w:color w:val="auto"/>
          <w:sz w:val="28"/>
        </w:rPr>
        <w:t>а</w:t>
      </w:r>
      <w:r w:rsidR="008762CD" w:rsidRPr="00F6365A">
        <w:rPr>
          <w:color w:val="auto"/>
          <w:sz w:val="28"/>
        </w:rPr>
        <w:t xml:space="preserve"> банковскому сектору и его работе. На сегодняшний день трудно представить себе экономику какого-либо развитого государства без правильно построенной работы банковского сектора. Он является эффективным инструментом в процессе любых рыночных отношений, в сфере кредитования, инвестирования, сбережения и приумножения накоплений.</w:t>
      </w:r>
    </w:p>
    <w:p w14:paraId="7C5BE019" w14:textId="2CDEC733" w:rsidR="00587298" w:rsidRPr="00F6365A" w:rsidRDefault="00C9322D" w:rsidP="00587298">
      <w:pPr>
        <w:pStyle w:val="mainText"/>
        <w:rPr>
          <w:color w:val="auto"/>
          <w:sz w:val="28"/>
        </w:rPr>
      </w:pPr>
      <w:r w:rsidRPr="00F6365A">
        <w:rPr>
          <w:color w:val="auto"/>
          <w:sz w:val="28"/>
        </w:rPr>
        <w:t>С</w:t>
      </w:r>
      <w:r w:rsidR="00587298" w:rsidRPr="00F6365A">
        <w:rPr>
          <w:color w:val="auto"/>
          <w:sz w:val="28"/>
        </w:rPr>
        <w:t xml:space="preserve">пециалист по банковскому делу проводит консультирование клиентов - физических и юридических лиц - по вопросам банковского обслуживания, осуществляет операции по привлечению, размещению и переводу принадлежащих им денежных средств, операций с ценными бумагами и драгоценными металлами, внутрибанковские операции (например, операции по учету доходов, расходов и результатов деятельности организации, составление отчетности). </w:t>
      </w:r>
    </w:p>
    <w:p w14:paraId="01722EA8" w14:textId="77777777" w:rsidR="00587298" w:rsidRPr="00F6365A" w:rsidRDefault="00587298" w:rsidP="00587298">
      <w:pPr>
        <w:pStyle w:val="headlineBold"/>
        <w:rPr>
          <w:color w:val="auto"/>
          <w:sz w:val="28"/>
        </w:rPr>
      </w:pPr>
      <w:r w:rsidRPr="00F6365A">
        <w:rPr>
          <w:color w:val="auto"/>
          <w:sz w:val="28"/>
        </w:rPr>
        <w:t>Задание</w:t>
      </w:r>
    </w:p>
    <w:p w14:paraId="5523E8E7" w14:textId="13B8F1C5" w:rsidR="00587298" w:rsidRPr="00F6365A" w:rsidRDefault="00CB0045" w:rsidP="00587298">
      <w:pPr>
        <w:pStyle w:val="mainText"/>
        <w:rPr>
          <w:color w:val="auto"/>
          <w:sz w:val="28"/>
        </w:rPr>
      </w:pPr>
      <w:r w:rsidRPr="00F6365A">
        <w:rPr>
          <w:color w:val="auto"/>
          <w:sz w:val="28"/>
        </w:rPr>
        <w:t>Консультирование клиентов, сервис, презентация банковских продуктов. Продажа банковских продуктов и услуг. Прием платежей и расчетно-кассовое обслуживание клиентов. Организация кредитной работы.</w:t>
      </w:r>
    </w:p>
    <w:p w14:paraId="5DAAC7CF" w14:textId="77777777" w:rsidR="00587298" w:rsidRPr="00F6365A" w:rsidRDefault="00587298" w:rsidP="00587298">
      <w:pPr>
        <w:pStyle w:val="headlineBold"/>
        <w:rPr>
          <w:color w:val="auto"/>
          <w:sz w:val="28"/>
        </w:rPr>
      </w:pPr>
      <w:r w:rsidRPr="00F6365A">
        <w:rPr>
          <w:color w:val="auto"/>
          <w:sz w:val="28"/>
        </w:rPr>
        <w:t>Описание задания</w:t>
      </w:r>
    </w:p>
    <w:p w14:paraId="301CE164" w14:textId="77777777" w:rsidR="00CB0045" w:rsidRPr="00F6365A" w:rsidRDefault="00CB0045" w:rsidP="00587298">
      <w:pPr>
        <w:pStyle w:val="listOfText"/>
        <w:rPr>
          <w:color w:val="auto"/>
          <w:sz w:val="24"/>
        </w:rPr>
      </w:pPr>
      <w:r w:rsidRPr="00F6365A">
        <w:rPr>
          <w:color w:val="auto"/>
          <w:sz w:val="24"/>
        </w:rPr>
        <w:t>Провести консультацию с клиентом,</w:t>
      </w:r>
    </w:p>
    <w:p w14:paraId="2E6A5886" w14:textId="77777777" w:rsidR="00CB0045" w:rsidRPr="00F6365A" w:rsidRDefault="00CB0045" w:rsidP="00587298">
      <w:pPr>
        <w:pStyle w:val="listOfText"/>
        <w:rPr>
          <w:color w:val="auto"/>
          <w:sz w:val="24"/>
        </w:rPr>
      </w:pPr>
      <w:r w:rsidRPr="00F6365A">
        <w:rPr>
          <w:color w:val="auto"/>
          <w:sz w:val="24"/>
        </w:rPr>
        <w:t>осуществить расчетно-кассовое обслуживание клиентов,</w:t>
      </w:r>
    </w:p>
    <w:p w14:paraId="372E1888" w14:textId="77777777" w:rsidR="00CB0045" w:rsidRPr="00F6365A" w:rsidRDefault="00CB0045" w:rsidP="00587298">
      <w:pPr>
        <w:pStyle w:val="listOfText"/>
        <w:rPr>
          <w:color w:val="auto"/>
          <w:sz w:val="24"/>
        </w:rPr>
      </w:pPr>
      <w:r w:rsidRPr="00F6365A">
        <w:rPr>
          <w:color w:val="auto"/>
          <w:sz w:val="24"/>
        </w:rPr>
        <w:t>провести переговоры с клиентом по вопросам кредитования и осуществить выдачу кредита,</w:t>
      </w:r>
    </w:p>
    <w:p w14:paraId="69A5E19F" w14:textId="0005A4A4" w:rsidR="00587298" w:rsidRPr="00F6365A" w:rsidRDefault="00297435" w:rsidP="00297435">
      <w:pPr>
        <w:pStyle w:val="listOfText"/>
        <w:rPr>
          <w:color w:val="auto"/>
          <w:sz w:val="24"/>
        </w:rPr>
      </w:pPr>
      <w:r w:rsidRPr="00F6365A">
        <w:rPr>
          <w:color w:val="auto"/>
          <w:sz w:val="24"/>
        </w:rPr>
        <w:t>учитывая все правила общения с клиентом, осуществить продажу банковского продукта</w:t>
      </w:r>
      <w:r w:rsidR="00587298" w:rsidRPr="00F6365A">
        <w:rPr>
          <w:color w:val="auto"/>
          <w:sz w:val="24"/>
        </w:rPr>
        <w:t>.</w:t>
      </w:r>
    </w:p>
    <w:p w14:paraId="1BCD8474" w14:textId="77777777" w:rsidR="00587298" w:rsidRPr="00F6365A" w:rsidRDefault="00587298" w:rsidP="00587298">
      <w:pPr>
        <w:pStyle w:val="listOfText"/>
        <w:rPr>
          <w:color w:val="auto"/>
          <w:sz w:val="24"/>
        </w:rPr>
      </w:pPr>
    </w:p>
    <w:p w14:paraId="365F1B00" w14:textId="77777777" w:rsidR="00587298" w:rsidRPr="00F6365A" w:rsidRDefault="00587298" w:rsidP="00587298">
      <w:pPr>
        <w:pStyle w:val="headlineBold"/>
        <w:rPr>
          <w:color w:val="auto"/>
          <w:sz w:val="28"/>
        </w:rPr>
      </w:pPr>
      <w:r w:rsidRPr="00F6365A">
        <w:rPr>
          <w:color w:val="auto"/>
          <w:sz w:val="28"/>
        </w:rPr>
        <w:t>Критерии оценки</w:t>
      </w:r>
    </w:p>
    <w:p w14:paraId="48895814" w14:textId="77777777" w:rsidR="00297435" w:rsidRPr="00F6365A" w:rsidRDefault="00297435" w:rsidP="004414DC">
      <w:pPr>
        <w:pStyle w:val="listOfText"/>
        <w:numPr>
          <w:ilvl w:val="0"/>
          <w:numId w:val="1"/>
        </w:numPr>
        <w:rPr>
          <w:color w:val="auto"/>
          <w:sz w:val="24"/>
        </w:rPr>
      </w:pPr>
      <w:bookmarkStart w:id="0" w:name="_GoBack"/>
      <w:r w:rsidRPr="00F6365A">
        <w:rPr>
          <w:color w:val="auto"/>
          <w:sz w:val="24"/>
        </w:rPr>
        <w:t xml:space="preserve">умение произвести подбор необходимого клиенту банковского продукта, </w:t>
      </w:r>
    </w:p>
    <w:p w14:paraId="4C9761D1" w14:textId="77777777" w:rsidR="00297435" w:rsidRPr="00F6365A" w:rsidRDefault="00297435" w:rsidP="004414DC">
      <w:pPr>
        <w:pStyle w:val="listOfText"/>
        <w:numPr>
          <w:ilvl w:val="0"/>
          <w:numId w:val="1"/>
        </w:numPr>
        <w:rPr>
          <w:color w:val="auto"/>
          <w:sz w:val="24"/>
        </w:rPr>
      </w:pPr>
      <w:r w:rsidRPr="00F6365A">
        <w:rPr>
          <w:color w:val="auto"/>
          <w:sz w:val="24"/>
        </w:rPr>
        <w:t xml:space="preserve">осуществление коммуникации с клиентом, </w:t>
      </w:r>
    </w:p>
    <w:p w14:paraId="4BDC66B6" w14:textId="77777777" w:rsidR="00297435" w:rsidRPr="00F6365A" w:rsidRDefault="00297435" w:rsidP="004414DC">
      <w:pPr>
        <w:pStyle w:val="listOfText"/>
        <w:numPr>
          <w:ilvl w:val="0"/>
          <w:numId w:val="1"/>
        </w:numPr>
        <w:rPr>
          <w:color w:val="auto"/>
          <w:sz w:val="24"/>
        </w:rPr>
      </w:pPr>
      <w:r w:rsidRPr="00F6365A">
        <w:rPr>
          <w:color w:val="auto"/>
          <w:sz w:val="24"/>
        </w:rPr>
        <w:t xml:space="preserve">работа с банковскими документами, </w:t>
      </w:r>
    </w:p>
    <w:p w14:paraId="517EE1BB" w14:textId="77777777" w:rsidR="00297435" w:rsidRPr="00F6365A" w:rsidRDefault="00297435" w:rsidP="004414DC">
      <w:pPr>
        <w:pStyle w:val="listOfText"/>
        <w:numPr>
          <w:ilvl w:val="0"/>
          <w:numId w:val="1"/>
        </w:numPr>
        <w:rPr>
          <w:color w:val="auto"/>
          <w:sz w:val="24"/>
        </w:rPr>
      </w:pPr>
      <w:r w:rsidRPr="00F6365A">
        <w:rPr>
          <w:color w:val="auto"/>
          <w:sz w:val="24"/>
        </w:rPr>
        <w:t xml:space="preserve">верное использование общепринятой терминологии по компетенции, </w:t>
      </w:r>
    </w:p>
    <w:p w14:paraId="5056B949" w14:textId="4D92ECBA" w:rsidR="00297435" w:rsidRPr="00F6365A" w:rsidRDefault="00297435" w:rsidP="004414DC">
      <w:pPr>
        <w:pStyle w:val="listOfText"/>
        <w:numPr>
          <w:ilvl w:val="0"/>
          <w:numId w:val="1"/>
        </w:numPr>
        <w:rPr>
          <w:color w:val="auto"/>
          <w:sz w:val="24"/>
        </w:rPr>
      </w:pPr>
      <w:r w:rsidRPr="00F6365A">
        <w:rPr>
          <w:color w:val="auto"/>
          <w:sz w:val="24"/>
        </w:rPr>
        <w:t>умение пользоваться персональным компьютером и программными продуктами,</w:t>
      </w:r>
    </w:p>
    <w:p w14:paraId="4F024B7A" w14:textId="77777777" w:rsidR="00297435" w:rsidRPr="00F6365A" w:rsidRDefault="00297435" w:rsidP="004414DC">
      <w:pPr>
        <w:pStyle w:val="listOfText"/>
        <w:numPr>
          <w:ilvl w:val="0"/>
          <w:numId w:val="1"/>
        </w:numPr>
        <w:rPr>
          <w:color w:val="auto"/>
          <w:sz w:val="24"/>
        </w:rPr>
      </w:pPr>
      <w:r w:rsidRPr="00F6365A">
        <w:rPr>
          <w:color w:val="auto"/>
          <w:sz w:val="24"/>
        </w:rPr>
        <w:t xml:space="preserve">умение осуществить перевод денежных средств с оформлением всех необходимых документов, </w:t>
      </w:r>
    </w:p>
    <w:p w14:paraId="528E58D1" w14:textId="77777777" w:rsidR="00297435" w:rsidRPr="00F6365A" w:rsidRDefault="00297435" w:rsidP="004414DC">
      <w:pPr>
        <w:pStyle w:val="listOfText"/>
        <w:numPr>
          <w:ilvl w:val="0"/>
          <w:numId w:val="1"/>
        </w:numPr>
        <w:rPr>
          <w:color w:val="auto"/>
          <w:sz w:val="24"/>
        </w:rPr>
      </w:pPr>
      <w:r w:rsidRPr="00F6365A">
        <w:rPr>
          <w:color w:val="auto"/>
          <w:sz w:val="24"/>
        </w:rPr>
        <w:t>оформление кассовых документов по приему и выдаче денежной наличности в валюте Российской Федерации и иностранной валюте,</w:t>
      </w:r>
    </w:p>
    <w:p w14:paraId="4D8946E5" w14:textId="40953643" w:rsidR="00587298" w:rsidRPr="00F6365A" w:rsidRDefault="00297435" w:rsidP="004414DC">
      <w:pPr>
        <w:pStyle w:val="listOfText"/>
        <w:numPr>
          <w:ilvl w:val="0"/>
          <w:numId w:val="1"/>
        </w:numPr>
        <w:rPr>
          <w:color w:val="auto"/>
          <w:sz w:val="24"/>
        </w:rPr>
      </w:pPr>
      <w:r w:rsidRPr="00F6365A">
        <w:rPr>
          <w:color w:val="auto"/>
          <w:sz w:val="24"/>
        </w:rPr>
        <w:t>оформление продажи банковского продукта (услуги)</w:t>
      </w:r>
      <w:r w:rsidR="00587298" w:rsidRPr="00F6365A">
        <w:rPr>
          <w:color w:val="auto"/>
          <w:sz w:val="24"/>
        </w:rPr>
        <w:t>.</w:t>
      </w:r>
    </w:p>
    <w:bookmarkEnd w:id="0"/>
    <w:p w14:paraId="2671A4CC" w14:textId="77777777" w:rsidR="00587298" w:rsidRPr="00BD7A52" w:rsidRDefault="00587298" w:rsidP="00587298">
      <w:pPr>
        <w:pStyle w:val="listOfText"/>
        <w:rPr>
          <w:color w:val="auto"/>
        </w:rPr>
      </w:pPr>
    </w:p>
    <w:p w14:paraId="66F7B765" w14:textId="77777777" w:rsidR="0052147B" w:rsidRDefault="0052147B"/>
    <w:sectPr w:rsidR="00521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20A29"/>
    <w:multiLevelType w:val="hybridMultilevel"/>
    <w:tmpl w:val="09A679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0C"/>
    <w:rsid w:val="00297435"/>
    <w:rsid w:val="0043650C"/>
    <w:rsid w:val="004414DC"/>
    <w:rsid w:val="0052147B"/>
    <w:rsid w:val="00587298"/>
    <w:rsid w:val="008762CD"/>
    <w:rsid w:val="00C9322D"/>
    <w:rsid w:val="00CB0045"/>
    <w:rsid w:val="00F6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E545"/>
  <w15:chartTrackingRefBased/>
  <w15:docId w15:val="{C67FDECE-F70A-4F80-96DA-FD3AEC34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2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ext">
    <w:name w:val="mainText"/>
    <w:basedOn w:val="a"/>
    <w:link w:val="mainText0"/>
    <w:qFormat/>
    <w:rsid w:val="00587298"/>
    <w:pPr>
      <w:spacing w:line="240" w:lineRule="auto"/>
      <w:jc w:val="both"/>
    </w:pPr>
    <w:rPr>
      <w:rFonts w:ascii="Times New Roman" w:eastAsia="Times New Roman" w:hAnsi="Times New Roman" w:cs="Times New Roman"/>
      <w:color w:val="4472C4" w:themeColor="accent1"/>
      <w:sz w:val="16"/>
      <w:szCs w:val="16"/>
      <w:lang w:eastAsia="ru-RU"/>
    </w:rPr>
  </w:style>
  <w:style w:type="character" w:customStyle="1" w:styleId="mainText0">
    <w:name w:val="mainText Знак"/>
    <w:basedOn w:val="a0"/>
    <w:link w:val="mainText"/>
    <w:rsid w:val="00587298"/>
    <w:rPr>
      <w:rFonts w:ascii="Times New Roman" w:eastAsia="Times New Roman" w:hAnsi="Times New Roman" w:cs="Times New Roman"/>
      <w:color w:val="4472C4" w:themeColor="accent1"/>
      <w:sz w:val="16"/>
      <w:szCs w:val="16"/>
      <w:lang w:eastAsia="ru-RU"/>
    </w:rPr>
  </w:style>
  <w:style w:type="paragraph" w:customStyle="1" w:styleId="headlineBold">
    <w:name w:val="headlineBold"/>
    <w:basedOn w:val="2"/>
    <w:link w:val="headlineBold0"/>
    <w:qFormat/>
    <w:rsid w:val="00587298"/>
    <w:pPr>
      <w:spacing w:line="276" w:lineRule="auto"/>
      <w:jc w:val="both"/>
    </w:pPr>
    <w:rPr>
      <w:rFonts w:ascii="Times New Roman" w:eastAsia="Times New Roman" w:hAnsi="Times New Roman" w:cs="Times New Roman"/>
      <w:b/>
      <w:color w:val="FF0000"/>
      <w:sz w:val="16"/>
      <w:szCs w:val="16"/>
      <w:lang w:eastAsia="ru-RU"/>
    </w:rPr>
  </w:style>
  <w:style w:type="character" w:customStyle="1" w:styleId="headlineBold0">
    <w:name w:val="headlineBold Знак"/>
    <w:basedOn w:val="a0"/>
    <w:link w:val="headlineBold"/>
    <w:rsid w:val="00587298"/>
    <w:rPr>
      <w:rFonts w:ascii="Times New Roman" w:eastAsia="Times New Roman" w:hAnsi="Times New Roman" w:cs="Times New Roman"/>
      <w:b/>
      <w:color w:val="FF0000"/>
      <w:sz w:val="16"/>
      <w:szCs w:val="16"/>
      <w:lang w:eastAsia="ru-RU"/>
    </w:rPr>
  </w:style>
  <w:style w:type="paragraph" w:customStyle="1" w:styleId="listOfText">
    <w:name w:val="listOfText"/>
    <w:basedOn w:val="a"/>
    <w:link w:val="listOfText0"/>
    <w:qFormat/>
    <w:rsid w:val="00587298"/>
    <w:pPr>
      <w:spacing w:after="0" w:line="240" w:lineRule="auto"/>
      <w:ind w:left="720" w:hanging="360"/>
    </w:pPr>
    <w:rPr>
      <w:rFonts w:ascii="Times New Roman" w:eastAsia="Times New Roman" w:hAnsi="Times New Roman" w:cs="Times New Roman"/>
      <w:i/>
      <w:color w:val="C45911" w:themeColor="accent2" w:themeShade="BF"/>
      <w:sz w:val="14"/>
      <w:szCs w:val="16"/>
      <w:lang w:eastAsia="ru-RU"/>
    </w:rPr>
  </w:style>
  <w:style w:type="character" w:customStyle="1" w:styleId="listOfText0">
    <w:name w:val="listOfText Знак"/>
    <w:basedOn w:val="a0"/>
    <w:link w:val="listOfText"/>
    <w:rsid w:val="00587298"/>
    <w:rPr>
      <w:rFonts w:ascii="Times New Roman" w:eastAsia="Times New Roman" w:hAnsi="Times New Roman" w:cs="Times New Roman"/>
      <w:i/>
      <w:color w:val="C45911" w:themeColor="accent2" w:themeShade="BF"/>
      <w:sz w:val="14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72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</dc:creator>
  <cp:keywords/>
  <dc:description/>
  <cp:lastModifiedBy>Admin</cp:lastModifiedBy>
  <cp:revision>4</cp:revision>
  <dcterms:created xsi:type="dcterms:W3CDTF">2022-02-08T17:07:00Z</dcterms:created>
  <dcterms:modified xsi:type="dcterms:W3CDTF">2022-02-16T08:05:00Z</dcterms:modified>
</cp:coreProperties>
</file>