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F23E" w14:textId="77777777" w:rsidR="007F0CA1" w:rsidRDefault="0064364A">
      <w:pPr>
        <w:pStyle w:val="a3"/>
        <w:spacing w:before="68"/>
        <w:ind w:left="10330"/>
      </w:pPr>
      <w:r>
        <w:t>Приложение № 1</w:t>
      </w:r>
    </w:p>
    <w:p w14:paraId="7C5EF23F" w14:textId="77777777" w:rsidR="007F0CA1" w:rsidRDefault="0064364A">
      <w:pPr>
        <w:pStyle w:val="a3"/>
        <w:ind w:left="10330" w:right="360"/>
      </w:pPr>
      <w:r>
        <w:t>к приказу Министерства образования и науки</w:t>
      </w:r>
    </w:p>
    <w:p w14:paraId="7C5EF240" w14:textId="0D220BE2" w:rsidR="007F0CA1" w:rsidRDefault="0064364A">
      <w:pPr>
        <w:pStyle w:val="a3"/>
        <w:ind w:left="10330" w:right="1297"/>
      </w:pPr>
      <w:r>
        <w:t xml:space="preserve">Республики Башкортостан от </w:t>
      </w:r>
      <w:proofErr w:type="gramStart"/>
      <w:r>
        <w:t>«</w:t>
      </w:r>
      <w:r>
        <w:rPr>
          <w:u w:val="single"/>
        </w:rPr>
        <w:t xml:space="preserve"> </w:t>
      </w:r>
      <w:r w:rsidR="002804FA">
        <w:rPr>
          <w:u w:val="single"/>
        </w:rPr>
        <w:t xml:space="preserve"> </w:t>
      </w:r>
      <w:proofErr w:type="gramEnd"/>
      <w:r w:rsidR="002804FA">
        <w:rPr>
          <w:u w:val="single"/>
        </w:rPr>
        <w:t xml:space="preserve">       </w:t>
      </w:r>
      <w:r>
        <w:t xml:space="preserve"> »</w:t>
      </w:r>
      <w:r>
        <w:rPr>
          <w:u w:val="single"/>
        </w:rPr>
        <w:t xml:space="preserve"> </w:t>
      </w:r>
      <w:r w:rsidR="002804FA">
        <w:rPr>
          <w:u w:val="single"/>
        </w:rPr>
        <w:t xml:space="preserve">                </w:t>
      </w:r>
      <w:r>
        <w:t xml:space="preserve"> 202</w:t>
      </w:r>
      <w:r w:rsidR="002804FA">
        <w:t>1</w:t>
      </w:r>
      <w:r>
        <w:t xml:space="preserve"> г.</w:t>
      </w:r>
    </w:p>
    <w:p w14:paraId="7C5EF241" w14:textId="08A48B0B" w:rsidR="007F0CA1" w:rsidRDefault="0064364A">
      <w:pPr>
        <w:pStyle w:val="a3"/>
        <w:ind w:left="10330"/>
      </w:pPr>
      <w:r>
        <w:t>№</w:t>
      </w:r>
      <w:r>
        <w:rPr>
          <w:spacing w:val="59"/>
          <w:u w:val="single"/>
        </w:rPr>
        <w:t xml:space="preserve"> </w:t>
      </w:r>
      <w:r w:rsidR="002804FA">
        <w:rPr>
          <w:u w:val="single"/>
        </w:rPr>
        <w:t xml:space="preserve">           </w:t>
      </w:r>
    </w:p>
    <w:p w14:paraId="7C5EF242" w14:textId="77777777" w:rsidR="007F0CA1" w:rsidRDefault="007F0CA1">
      <w:pPr>
        <w:pStyle w:val="a3"/>
        <w:rPr>
          <w:sz w:val="20"/>
        </w:rPr>
      </w:pPr>
    </w:p>
    <w:p w14:paraId="7C5EF243" w14:textId="77777777" w:rsidR="007F0CA1" w:rsidRDefault="007F0CA1">
      <w:pPr>
        <w:pStyle w:val="a3"/>
        <w:spacing w:before="2"/>
        <w:rPr>
          <w:sz w:val="20"/>
        </w:rPr>
      </w:pPr>
    </w:p>
    <w:p w14:paraId="7C5EF244" w14:textId="77777777" w:rsidR="007F0CA1" w:rsidRDefault="0064364A">
      <w:pPr>
        <w:pStyle w:val="a3"/>
        <w:spacing w:before="90"/>
        <w:ind w:left="1045" w:right="790"/>
        <w:jc w:val="center"/>
      </w:pPr>
      <w:r>
        <w:t>План подготовки и проведения</w:t>
      </w:r>
    </w:p>
    <w:p w14:paraId="7C5EF245" w14:textId="753CD413" w:rsidR="007F0CA1" w:rsidRDefault="0064364A" w:rsidP="002804FA">
      <w:pPr>
        <w:pStyle w:val="a3"/>
        <w:spacing w:before="42"/>
        <w:ind w:right="-41"/>
        <w:jc w:val="center"/>
      </w:pPr>
      <w:r>
        <w:t>VI</w:t>
      </w:r>
      <w:r w:rsidR="002804FA">
        <w:rPr>
          <w:lang w:val="en-US"/>
        </w:rPr>
        <w:t>I</w:t>
      </w:r>
      <w:r>
        <w:t xml:space="preserve"> Открытого регионального чемпионата «Молодые профессионалы</w:t>
      </w:r>
      <w:r>
        <w:rPr>
          <w:rFonts w:ascii="Arial" w:hAnsi="Arial"/>
          <w:sz w:val="22"/>
        </w:rPr>
        <w:t xml:space="preserve">» </w:t>
      </w:r>
      <w:r>
        <w:t>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Республики Башкортостан -202</w:t>
      </w:r>
      <w:r w:rsidR="002804FA" w:rsidRPr="002804FA">
        <w:t>1</w:t>
      </w:r>
      <w:bookmarkStart w:id="0" w:name="_GoBack"/>
      <w:bookmarkEnd w:id="0"/>
    </w:p>
    <w:p w14:paraId="39A0D9CF" w14:textId="77777777" w:rsidR="00A318FC" w:rsidRPr="002804FA" w:rsidRDefault="00A318FC" w:rsidP="002804FA">
      <w:pPr>
        <w:pStyle w:val="a3"/>
        <w:spacing w:before="42"/>
        <w:ind w:right="-41"/>
        <w:jc w:val="center"/>
      </w:pPr>
    </w:p>
    <w:tbl>
      <w:tblPr>
        <w:tblStyle w:val="TableNormal1"/>
        <w:tblW w:w="14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74"/>
        <w:gridCol w:w="2120"/>
        <w:gridCol w:w="4384"/>
      </w:tblGrid>
      <w:tr w:rsidR="00A318FC" w:rsidRPr="00A318FC" w14:paraId="6548E312" w14:textId="77777777" w:rsidTr="00A318FC">
        <w:trPr>
          <w:trHeight w:val="904"/>
        </w:trPr>
        <w:tc>
          <w:tcPr>
            <w:tcW w:w="850" w:type="dxa"/>
            <w:vAlign w:val="center"/>
          </w:tcPr>
          <w:p w14:paraId="7EAB0BB8" w14:textId="77777777" w:rsidR="00A318FC" w:rsidRPr="00A318FC" w:rsidRDefault="00A318FC" w:rsidP="007D0217">
            <w:pPr>
              <w:pStyle w:val="TableParagraph"/>
              <w:spacing w:line="270" w:lineRule="atLeast"/>
              <w:ind w:left="256" w:right="230" w:firstLine="50"/>
              <w:jc w:val="center"/>
              <w:rPr>
                <w:sz w:val="24"/>
              </w:rPr>
            </w:pPr>
            <w:r w:rsidRPr="00A318FC">
              <w:rPr>
                <w:w w:val="105"/>
                <w:sz w:val="24"/>
              </w:rPr>
              <w:t xml:space="preserve">№ </w:t>
            </w:r>
            <w:r w:rsidRPr="00A318FC">
              <w:rPr>
                <w:sz w:val="24"/>
              </w:rPr>
              <w:t>п/п</w:t>
            </w:r>
          </w:p>
        </w:tc>
        <w:tc>
          <w:tcPr>
            <w:tcW w:w="6974" w:type="dxa"/>
            <w:vAlign w:val="center"/>
          </w:tcPr>
          <w:p w14:paraId="02ED8131" w14:textId="77777777" w:rsidR="00A318FC" w:rsidRPr="00A318FC" w:rsidRDefault="00A318FC" w:rsidP="007D0217">
            <w:pPr>
              <w:pStyle w:val="TableParagraph"/>
              <w:spacing w:before="138"/>
              <w:ind w:left="2710" w:right="2699"/>
              <w:jc w:val="center"/>
              <w:rPr>
                <w:sz w:val="24"/>
              </w:rPr>
            </w:pPr>
            <w:r w:rsidRPr="00A318FC">
              <w:rPr>
                <w:sz w:val="24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14:paraId="6C81E547" w14:textId="77777777" w:rsidR="00A318FC" w:rsidRPr="00A318FC" w:rsidRDefault="00A318FC" w:rsidP="007D0217">
            <w:pPr>
              <w:pStyle w:val="TableParagraph"/>
              <w:spacing w:before="138"/>
              <w:ind w:left="138" w:right="129"/>
              <w:jc w:val="center"/>
              <w:rPr>
                <w:sz w:val="24"/>
              </w:rPr>
            </w:pPr>
            <w:r w:rsidRPr="00A318FC">
              <w:rPr>
                <w:w w:val="105"/>
                <w:sz w:val="24"/>
              </w:rPr>
              <w:t>Сроки исполнения</w:t>
            </w:r>
          </w:p>
        </w:tc>
        <w:tc>
          <w:tcPr>
            <w:tcW w:w="4384" w:type="dxa"/>
            <w:vAlign w:val="center"/>
          </w:tcPr>
          <w:p w14:paraId="4E45C2A4" w14:textId="77777777" w:rsidR="00A318FC" w:rsidRPr="00A318FC" w:rsidRDefault="00A318FC" w:rsidP="007D0217">
            <w:pPr>
              <w:pStyle w:val="TableParagraph"/>
              <w:spacing w:before="138"/>
              <w:ind w:left="171" w:right="160"/>
              <w:jc w:val="center"/>
              <w:rPr>
                <w:sz w:val="24"/>
              </w:rPr>
            </w:pPr>
            <w:r w:rsidRPr="00A318FC">
              <w:rPr>
                <w:sz w:val="24"/>
              </w:rPr>
              <w:t>Ответственный исполнитель</w:t>
            </w:r>
          </w:p>
        </w:tc>
      </w:tr>
      <w:tr w:rsidR="00A318FC" w:rsidRPr="00A318FC" w14:paraId="31F80E2A" w14:textId="77777777" w:rsidTr="00A318FC">
        <w:trPr>
          <w:trHeight w:val="2484"/>
        </w:trPr>
        <w:tc>
          <w:tcPr>
            <w:tcW w:w="850" w:type="dxa"/>
          </w:tcPr>
          <w:p w14:paraId="383C0D0B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1.</w:t>
            </w:r>
          </w:p>
        </w:tc>
        <w:tc>
          <w:tcPr>
            <w:tcW w:w="6974" w:type="dxa"/>
          </w:tcPr>
          <w:p w14:paraId="72CD4139" w14:textId="77777777" w:rsidR="00A318FC" w:rsidRPr="00A318FC" w:rsidRDefault="00A318FC" w:rsidP="007D0217">
            <w:pPr>
              <w:pStyle w:val="TableParagraph"/>
              <w:rPr>
                <w:sz w:val="24"/>
              </w:rPr>
            </w:pPr>
            <w:r w:rsidRPr="00A318FC">
              <w:rPr>
                <w:sz w:val="24"/>
              </w:rPr>
              <w:t>Организация и проведение в Республике Башкортостан</w:t>
            </w:r>
          </w:p>
          <w:p w14:paraId="474C2CEE" w14:textId="77777777" w:rsidR="00A318FC" w:rsidRPr="00A318FC" w:rsidRDefault="00A318FC" w:rsidP="007D0217">
            <w:pPr>
              <w:pStyle w:val="TableParagraph"/>
              <w:tabs>
                <w:tab w:val="left" w:pos="761"/>
                <w:tab w:val="left" w:pos="2278"/>
                <w:tab w:val="left" w:pos="4181"/>
                <w:tab w:val="left" w:pos="5782"/>
              </w:tabs>
              <w:ind w:right="97"/>
              <w:rPr>
                <w:sz w:val="24"/>
              </w:rPr>
            </w:pPr>
            <w:r w:rsidRPr="00A318FC">
              <w:rPr>
                <w:sz w:val="24"/>
              </w:rPr>
              <w:t xml:space="preserve">VII Открытого регионального чемпионата </w:t>
            </w:r>
            <w:r w:rsidRPr="00A318FC">
              <w:rPr>
                <w:spacing w:val="-3"/>
                <w:sz w:val="24"/>
              </w:rPr>
              <w:t xml:space="preserve">«Молодые </w:t>
            </w:r>
            <w:r w:rsidRPr="00A318FC">
              <w:rPr>
                <w:sz w:val="24"/>
              </w:rPr>
              <w:t>профессионалы (</w:t>
            </w:r>
            <w:proofErr w:type="spellStart"/>
            <w:r w:rsidRPr="00A318FC">
              <w:rPr>
                <w:sz w:val="24"/>
              </w:rPr>
              <w:t>WorldSkills</w:t>
            </w:r>
            <w:proofErr w:type="spellEnd"/>
            <w:r w:rsidRPr="00A318FC">
              <w:rPr>
                <w:sz w:val="24"/>
              </w:rPr>
              <w:t xml:space="preserve"> </w:t>
            </w:r>
            <w:proofErr w:type="spellStart"/>
            <w:r w:rsidRPr="00A318FC">
              <w:rPr>
                <w:sz w:val="24"/>
              </w:rPr>
              <w:t>Russia</w:t>
            </w:r>
            <w:proofErr w:type="spellEnd"/>
            <w:r w:rsidRPr="00A318FC">
              <w:rPr>
                <w:sz w:val="24"/>
              </w:rPr>
              <w:t>)» (далее –</w:t>
            </w:r>
            <w:r w:rsidRPr="00A318FC">
              <w:rPr>
                <w:spacing w:val="-2"/>
                <w:sz w:val="24"/>
              </w:rPr>
              <w:t xml:space="preserve"> </w:t>
            </w:r>
            <w:r w:rsidRPr="00A318FC">
              <w:rPr>
                <w:sz w:val="24"/>
              </w:rPr>
              <w:t>Чемпионат)</w:t>
            </w:r>
          </w:p>
        </w:tc>
        <w:tc>
          <w:tcPr>
            <w:tcW w:w="2120" w:type="dxa"/>
          </w:tcPr>
          <w:p w14:paraId="50647ECD" w14:textId="77777777" w:rsidR="00A318FC" w:rsidRPr="00A318FC" w:rsidRDefault="00A318FC" w:rsidP="007D0217">
            <w:pPr>
              <w:pStyle w:val="TableParagraph"/>
              <w:ind w:left="142" w:right="128"/>
              <w:rPr>
                <w:sz w:val="24"/>
              </w:rPr>
            </w:pPr>
            <w:r w:rsidRPr="00A318FC">
              <w:rPr>
                <w:sz w:val="24"/>
              </w:rPr>
              <w:t>7-11 декабря 2021 года</w:t>
            </w:r>
          </w:p>
        </w:tc>
        <w:tc>
          <w:tcPr>
            <w:tcW w:w="4384" w:type="dxa"/>
          </w:tcPr>
          <w:p w14:paraId="3A615E3B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Министерство образования и науки Республики Башкортостан (далее – МОНРБ),</w:t>
            </w:r>
          </w:p>
          <w:p w14:paraId="4468DC85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Региональный</w:t>
            </w:r>
            <w:r w:rsidRPr="00A318FC">
              <w:rPr>
                <w:spacing w:val="-12"/>
                <w:sz w:val="24"/>
              </w:rPr>
              <w:t xml:space="preserve"> </w:t>
            </w:r>
            <w:r w:rsidRPr="00A318FC">
              <w:rPr>
                <w:sz w:val="24"/>
              </w:rPr>
              <w:t>координационный центр Республики Башкортостан (далее – РКЦ), профессиональные образовательные организации (далее – ПОО),</w:t>
            </w:r>
          </w:p>
          <w:p w14:paraId="158F352F" w14:textId="5BABE371" w:rsidR="00A318FC" w:rsidRPr="00A318FC" w:rsidRDefault="00A318FC" w:rsidP="00A318FC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ГАУ ДПО Центр опережающей профессиональной подготовки Республики Башкортостан (далее – ЦОПП РБ)</w:t>
            </w:r>
          </w:p>
        </w:tc>
      </w:tr>
      <w:tr w:rsidR="00A318FC" w:rsidRPr="00A318FC" w14:paraId="6DBCEB22" w14:textId="77777777" w:rsidTr="00A318FC">
        <w:trPr>
          <w:trHeight w:val="1103"/>
        </w:trPr>
        <w:tc>
          <w:tcPr>
            <w:tcW w:w="850" w:type="dxa"/>
          </w:tcPr>
          <w:p w14:paraId="14441CAE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2.</w:t>
            </w:r>
          </w:p>
        </w:tc>
        <w:tc>
          <w:tcPr>
            <w:tcW w:w="6974" w:type="dxa"/>
          </w:tcPr>
          <w:p w14:paraId="500378E5" w14:textId="2405B5FD" w:rsidR="00A318FC" w:rsidRPr="00A318FC" w:rsidRDefault="00A318FC" w:rsidP="00A318FC">
            <w:pPr>
              <w:pStyle w:val="TableParagraph"/>
              <w:tabs>
                <w:tab w:val="left" w:pos="1655"/>
                <w:tab w:val="left" w:pos="3082"/>
                <w:tab w:val="left" w:pos="5279"/>
              </w:tabs>
              <w:rPr>
                <w:sz w:val="24"/>
              </w:rPr>
            </w:pPr>
            <w:r w:rsidRPr="00A318FC">
              <w:rPr>
                <w:sz w:val="24"/>
              </w:rPr>
              <w:t xml:space="preserve">Проведение совещания организационного комитета VII Открытого регионального чемпионата </w:t>
            </w:r>
            <w:r w:rsidRPr="00A318FC">
              <w:rPr>
                <w:spacing w:val="-3"/>
                <w:sz w:val="24"/>
              </w:rPr>
              <w:t xml:space="preserve">«Молодые </w:t>
            </w:r>
            <w:r w:rsidRPr="00A318FC">
              <w:rPr>
                <w:sz w:val="24"/>
              </w:rPr>
              <w:t>профессионалы» (</w:t>
            </w:r>
            <w:proofErr w:type="spellStart"/>
            <w:r w:rsidRPr="00A318FC">
              <w:rPr>
                <w:sz w:val="24"/>
              </w:rPr>
              <w:t>WorldSkills</w:t>
            </w:r>
            <w:proofErr w:type="spellEnd"/>
            <w:r w:rsidRPr="00A318FC">
              <w:rPr>
                <w:sz w:val="24"/>
              </w:rPr>
              <w:t xml:space="preserve"> </w:t>
            </w:r>
            <w:proofErr w:type="spellStart"/>
            <w:r w:rsidRPr="00A318FC">
              <w:rPr>
                <w:sz w:val="24"/>
              </w:rPr>
              <w:t>Russia</w:t>
            </w:r>
            <w:proofErr w:type="spellEnd"/>
            <w:r w:rsidRPr="00A318FC">
              <w:rPr>
                <w:sz w:val="24"/>
              </w:rPr>
              <w:t>) Республики Башкортостан (далее – Чемпионат)</w:t>
            </w:r>
          </w:p>
        </w:tc>
        <w:tc>
          <w:tcPr>
            <w:tcW w:w="2120" w:type="dxa"/>
          </w:tcPr>
          <w:p w14:paraId="3041B8C4" w14:textId="77777777" w:rsidR="00A318FC" w:rsidRPr="00A318FC" w:rsidRDefault="00A318FC" w:rsidP="007D0217">
            <w:pPr>
              <w:pStyle w:val="TableParagraph"/>
              <w:ind w:left="142" w:right="77"/>
              <w:rPr>
                <w:sz w:val="24"/>
              </w:rPr>
            </w:pPr>
            <w:r w:rsidRPr="00A318FC">
              <w:rPr>
                <w:sz w:val="24"/>
              </w:rPr>
              <w:t>сентябрь-ноябрь 2021 года</w:t>
            </w:r>
          </w:p>
        </w:tc>
        <w:tc>
          <w:tcPr>
            <w:tcW w:w="4384" w:type="dxa"/>
          </w:tcPr>
          <w:p w14:paraId="645A0D4B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МОН РБ, РКЦ, ПОО</w:t>
            </w:r>
          </w:p>
        </w:tc>
      </w:tr>
      <w:tr w:rsidR="00A318FC" w:rsidRPr="00A318FC" w14:paraId="06A70987" w14:textId="77777777" w:rsidTr="00A318FC">
        <w:trPr>
          <w:trHeight w:val="828"/>
        </w:trPr>
        <w:tc>
          <w:tcPr>
            <w:tcW w:w="850" w:type="dxa"/>
          </w:tcPr>
          <w:p w14:paraId="03955EFB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3.</w:t>
            </w:r>
          </w:p>
        </w:tc>
        <w:tc>
          <w:tcPr>
            <w:tcW w:w="6974" w:type="dxa"/>
          </w:tcPr>
          <w:p w14:paraId="2E30751A" w14:textId="13ADA979" w:rsidR="00A318FC" w:rsidRPr="00A318FC" w:rsidRDefault="00A318FC" w:rsidP="00A318FC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A318FC">
              <w:rPr>
                <w:sz w:val="24"/>
              </w:rPr>
              <w:t xml:space="preserve">Организация и проведение дистанционно-очного обучения главных региональных экспертов по программе «Эксперт чемпионата </w:t>
            </w:r>
            <w:proofErr w:type="spellStart"/>
            <w:r w:rsidRPr="00A318FC">
              <w:rPr>
                <w:sz w:val="24"/>
              </w:rPr>
              <w:t>Ворлдскиллс</w:t>
            </w:r>
            <w:proofErr w:type="spellEnd"/>
            <w:r w:rsidRPr="00A318FC">
              <w:rPr>
                <w:sz w:val="24"/>
              </w:rPr>
              <w:t xml:space="preserve"> Россия»</w:t>
            </w:r>
          </w:p>
        </w:tc>
        <w:tc>
          <w:tcPr>
            <w:tcW w:w="2120" w:type="dxa"/>
          </w:tcPr>
          <w:p w14:paraId="140928C3" w14:textId="77777777" w:rsidR="00A318FC" w:rsidRPr="00A318FC" w:rsidRDefault="00A318FC" w:rsidP="007D0217">
            <w:pPr>
              <w:pStyle w:val="TableParagraph"/>
              <w:ind w:left="142" w:right="129"/>
              <w:rPr>
                <w:sz w:val="24"/>
              </w:rPr>
            </w:pPr>
            <w:r w:rsidRPr="00A318FC">
              <w:rPr>
                <w:sz w:val="24"/>
              </w:rPr>
              <w:t>октября-ноября 2021 года</w:t>
            </w:r>
          </w:p>
        </w:tc>
        <w:tc>
          <w:tcPr>
            <w:tcW w:w="4384" w:type="dxa"/>
          </w:tcPr>
          <w:p w14:paraId="3E6D6ACD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 xml:space="preserve">РКЦ, Академия </w:t>
            </w:r>
            <w:proofErr w:type="spellStart"/>
            <w:r w:rsidRPr="00A318FC">
              <w:rPr>
                <w:sz w:val="24"/>
              </w:rPr>
              <w:t>Ворлдскиллс</w:t>
            </w:r>
            <w:proofErr w:type="spellEnd"/>
            <w:r w:rsidRPr="00A318FC">
              <w:rPr>
                <w:sz w:val="24"/>
              </w:rPr>
              <w:t xml:space="preserve"> Россия</w:t>
            </w:r>
          </w:p>
        </w:tc>
      </w:tr>
      <w:tr w:rsidR="00A318FC" w:rsidRPr="00A318FC" w14:paraId="3418430B" w14:textId="77777777" w:rsidTr="00A318FC">
        <w:trPr>
          <w:trHeight w:val="551"/>
        </w:trPr>
        <w:tc>
          <w:tcPr>
            <w:tcW w:w="850" w:type="dxa"/>
          </w:tcPr>
          <w:p w14:paraId="5125255B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lastRenderedPageBreak/>
              <w:t>4.</w:t>
            </w:r>
          </w:p>
        </w:tc>
        <w:tc>
          <w:tcPr>
            <w:tcW w:w="6974" w:type="dxa"/>
          </w:tcPr>
          <w:p w14:paraId="3F6EEEE0" w14:textId="039F4C40" w:rsidR="00A318FC" w:rsidRPr="00A318FC" w:rsidRDefault="00A318FC" w:rsidP="00A318FC">
            <w:pPr>
              <w:pStyle w:val="TableParagraph"/>
              <w:tabs>
                <w:tab w:val="left" w:pos="1667"/>
                <w:tab w:val="left" w:pos="2030"/>
                <w:tab w:val="left" w:pos="3446"/>
                <w:tab w:val="left" w:pos="4859"/>
              </w:tabs>
              <w:spacing w:line="270" w:lineRule="atLeast"/>
              <w:ind w:right="99"/>
              <w:rPr>
                <w:sz w:val="24"/>
              </w:rPr>
            </w:pPr>
            <w:r w:rsidRPr="00A318FC">
              <w:rPr>
                <w:sz w:val="24"/>
              </w:rPr>
              <w:t xml:space="preserve">Организация и проведение отраслевых </w:t>
            </w:r>
            <w:r w:rsidRPr="00A318FC">
              <w:rPr>
                <w:spacing w:val="-1"/>
                <w:sz w:val="24"/>
              </w:rPr>
              <w:t xml:space="preserve">межведомственных </w:t>
            </w:r>
            <w:r w:rsidRPr="00A318FC">
              <w:rPr>
                <w:sz w:val="24"/>
              </w:rPr>
              <w:t>совещаний по блокам компетенций</w:t>
            </w:r>
          </w:p>
        </w:tc>
        <w:tc>
          <w:tcPr>
            <w:tcW w:w="2120" w:type="dxa"/>
          </w:tcPr>
          <w:p w14:paraId="1DCEE08B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77"/>
              <w:rPr>
                <w:sz w:val="24"/>
              </w:rPr>
            </w:pPr>
            <w:r w:rsidRPr="00A318FC">
              <w:rPr>
                <w:sz w:val="24"/>
              </w:rPr>
              <w:t>октябрь-ноябрь 2021 года</w:t>
            </w:r>
          </w:p>
        </w:tc>
        <w:tc>
          <w:tcPr>
            <w:tcW w:w="4384" w:type="dxa"/>
          </w:tcPr>
          <w:p w14:paraId="2488EDD1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МОН РБ, РКЦ</w:t>
            </w:r>
          </w:p>
        </w:tc>
      </w:tr>
      <w:tr w:rsidR="00A318FC" w:rsidRPr="00A318FC" w14:paraId="6A5B8B9B" w14:textId="77777777" w:rsidTr="00A318FC">
        <w:trPr>
          <w:trHeight w:val="275"/>
        </w:trPr>
        <w:tc>
          <w:tcPr>
            <w:tcW w:w="850" w:type="dxa"/>
          </w:tcPr>
          <w:p w14:paraId="21D0C7DA" w14:textId="77777777" w:rsidR="00A318FC" w:rsidRPr="00A318FC" w:rsidRDefault="00A318FC" w:rsidP="007D021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A318FC">
              <w:rPr>
                <w:sz w:val="24"/>
              </w:rPr>
              <w:t>5.</w:t>
            </w:r>
          </w:p>
        </w:tc>
        <w:tc>
          <w:tcPr>
            <w:tcW w:w="6974" w:type="dxa"/>
          </w:tcPr>
          <w:p w14:paraId="618FBB47" w14:textId="77777777" w:rsidR="00A318FC" w:rsidRPr="00A318FC" w:rsidRDefault="00A318FC" w:rsidP="007D0217">
            <w:pPr>
              <w:pStyle w:val="TableParagraph"/>
              <w:spacing w:line="256" w:lineRule="exact"/>
              <w:rPr>
                <w:sz w:val="24"/>
              </w:rPr>
            </w:pPr>
            <w:r w:rsidRPr="00A318FC">
              <w:rPr>
                <w:sz w:val="24"/>
              </w:rPr>
              <w:t>Подготовка и утверждение Регламента, Паспорта Чемпионата</w:t>
            </w:r>
          </w:p>
        </w:tc>
        <w:tc>
          <w:tcPr>
            <w:tcW w:w="2120" w:type="dxa"/>
          </w:tcPr>
          <w:p w14:paraId="62107EC3" w14:textId="77777777" w:rsidR="00A318FC" w:rsidRPr="00A318FC" w:rsidRDefault="00A318FC" w:rsidP="007D0217">
            <w:pPr>
              <w:pStyle w:val="TableParagraph"/>
              <w:spacing w:line="256" w:lineRule="exact"/>
              <w:ind w:left="142" w:right="129"/>
              <w:rPr>
                <w:sz w:val="24"/>
              </w:rPr>
            </w:pPr>
            <w:r w:rsidRPr="00A318FC">
              <w:rPr>
                <w:sz w:val="24"/>
              </w:rPr>
              <w:t>до 10 ноября 2021 года</w:t>
            </w:r>
          </w:p>
        </w:tc>
        <w:tc>
          <w:tcPr>
            <w:tcW w:w="4384" w:type="dxa"/>
          </w:tcPr>
          <w:p w14:paraId="2DDBF53A" w14:textId="77777777" w:rsidR="00A318FC" w:rsidRPr="00A318FC" w:rsidRDefault="00A318FC" w:rsidP="007D0217">
            <w:pPr>
              <w:pStyle w:val="TableParagraph"/>
              <w:spacing w:line="256" w:lineRule="exac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  <w:tr w:rsidR="00A318FC" w:rsidRPr="00A318FC" w14:paraId="602B0188" w14:textId="77777777" w:rsidTr="00A318FC">
        <w:trPr>
          <w:trHeight w:val="552"/>
        </w:trPr>
        <w:tc>
          <w:tcPr>
            <w:tcW w:w="850" w:type="dxa"/>
          </w:tcPr>
          <w:p w14:paraId="5507BBD5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6.</w:t>
            </w:r>
          </w:p>
        </w:tc>
        <w:tc>
          <w:tcPr>
            <w:tcW w:w="6974" w:type="dxa"/>
          </w:tcPr>
          <w:p w14:paraId="1F1EBE58" w14:textId="379AA2E0" w:rsidR="00A318FC" w:rsidRPr="00A318FC" w:rsidRDefault="00A318FC" w:rsidP="00A318FC">
            <w:pPr>
              <w:pStyle w:val="TableParagraph"/>
              <w:tabs>
                <w:tab w:val="left" w:pos="2256"/>
                <w:tab w:val="left" w:pos="3198"/>
                <w:tab w:val="left" w:pos="3821"/>
                <w:tab w:val="left" w:pos="4889"/>
                <w:tab w:val="left" w:pos="5289"/>
                <w:tab w:val="left" w:pos="5813"/>
              </w:tabs>
              <w:spacing w:line="270" w:lineRule="atLeast"/>
              <w:ind w:right="96"/>
              <w:rPr>
                <w:sz w:val="24"/>
              </w:rPr>
            </w:pPr>
            <w:r w:rsidRPr="00A318FC">
              <w:rPr>
                <w:sz w:val="24"/>
              </w:rPr>
              <w:t xml:space="preserve">Подготовка сметы по организации Чемпионата и утверждение организационного взноса для участия в VII </w:t>
            </w:r>
            <w:r w:rsidRPr="00A318FC">
              <w:rPr>
                <w:spacing w:val="-3"/>
                <w:sz w:val="24"/>
              </w:rPr>
              <w:t>Открытом</w:t>
            </w:r>
            <w:r w:rsidRPr="00A318FC">
              <w:rPr>
                <w:sz w:val="24"/>
              </w:rPr>
              <w:t xml:space="preserve"> региональном чемпионате</w:t>
            </w:r>
          </w:p>
        </w:tc>
        <w:tc>
          <w:tcPr>
            <w:tcW w:w="2120" w:type="dxa"/>
          </w:tcPr>
          <w:p w14:paraId="7978E971" w14:textId="77777777" w:rsidR="00A318FC" w:rsidRPr="00A318FC" w:rsidRDefault="00A318FC" w:rsidP="007D0217">
            <w:pPr>
              <w:pStyle w:val="TableParagraph"/>
              <w:ind w:left="142" w:right="129"/>
              <w:rPr>
                <w:sz w:val="24"/>
              </w:rPr>
            </w:pPr>
            <w:r w:rsidRPr="00A318FC">
              <w:rPr>
                <w:sz w:val="24"/>
              </w:rPr>
              <w:t>до 10 ноября 2021 года</w:t>
            </w:r>
          </w:p>
        </w:tc>
        <w:tc>
          <w:tcPr>
            <w:tcW w:w="4384" w:type="dxa"/>
          </w:tcPr>
          <w:p w14:paraId="2EA08C16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МОН РБ, РКЦ</w:t>
            </w:r>
          </w:p>
        </w:tc>
      </w:tr>
      <w:tr w:rsidR="00A318FC" w:rsidRPr="00A318FC" w14:paraId="482595B5" w14:textId="77777777" w:rsidTr="00A318FC">
        <w:trPr>
          <w:trHeight w:val="276"/>
        </w:trPr>
        <w:tc>
          <w:tcPr>
            <w:tcW w:w="850" w:type="dxa"/>
          </w:tcPr>
          <w:p w14:paraId="6CE69A91" w14:textId="77777777" w:rsidR="00A318FC" w:rsidRPr="00A318FC" w:rsidRDefault="00A318FC" w:rsidP="007D021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A318FC">
              <w:rPr>
                <w:sz w:val="24"/>
              </w:rPr>
              <w:t>7.</w:t>
            </w:r>
          </w:p>
        </w:tc>
        <w:tc>
          <w:tcPr>
            <w:tcW w:w="6974" w:type="dxa"/>
          </w:tcPr>
          <w:p w14:paraId="65C4968C" w14:textId="77777777" w:rsidR="00A318FC" w:rsidRPr="00A318FC" w:rsidRDefault="00A318FC" w:rsidP="007D0217">
            <w:pPr>
              <w:pStyle w:val="TableParagraph"/>
              <w:spacing w:line="256" w:lineRule="exact"/>
              <w:rPr>
                <w:sz w:val="24"/>
              </w:rPr>
            </w:pPr>
            <w:r w:rsidRPr="00A318FC">
              <w:rPr>
                <w:sz w:val="24"/>
              </w:rPr>
              <w:t>Утверждение площадок проведения Чемпионата</w:t>
            </w:r>
          </w:p>
        </w:tc>
        <w:tc>
          <w:tcPr>
            <w:tcW w:w="2120" w:type="dxa"/>
          </w:tcPr>
          <w:p w14:paraId="73CD02FC" w14:textId="07AF04F2" w:rsidR="00A318FC" w:rsidRPr="00A318FC" w:rsidRDefault="00A318FC" w:rsidP="00A318FC">
            <w:pPr>
              <w:pStyle w:val="TableParagraph"/>
              <w:spacing w:line="256" w:lineRule="exact"/>
              <w:ind w:left="142" w:right="270"/>
              <w:rPr>
                <w:sz w:val="24"/>
              </w:rPr>
            </w:pPr>
            <w:r w:rsidRPr="00A318FC">
              <w:rPr>
                <w:sz w:val="24"/>
              </w:rPr>
              <w:t>до 1 ноября 2021 года</w:t>
            </w:r>
          </w:p>
        </w:tc>
        <w:tc>
          <w:tcPr>
            <w:tcW w:w="4384" w:type="dxa"/>
          </w:tcPr>
          <w:p w14:paraId="1AF87177" w14:textId="77777777" w:rsidR="00A318FC" w:rsidRPr="00A318FC" w:rsidRDefault="00A318FC" w:rsidP="007D0217">
            <w:pPr>
              <w:pStyle w:val="TableParagraph"/>
              <w:spacing w:line="256" w:lineRule="exac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  <w:tr w:rsidR="00A318FC" w:rsidRPr="00A318FC" w14:paraId="23FEBA4C" w14:textId="77777777" w:rsidTr="00A318FC">
        <w:trPr>
          <w:trHeight w:val="551"/>
        </w:trPr>
        <w:tc>
          <w:tcPr>
            <w:tcW w:w="850" w:type="dxa"/>
          </w:tcPr>
          <w:p w14:paraId="64ED126C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8.</w:t>
            </w:r>
          </w:p>
        </w:tc>
        <w:tc>
          <w:tcPr>
            <w:tcW w:w="6974" w:type="dxa"/>
          </w:tcPr>
          <w:p w14:paraId="75E8B8FC" w14:textId="77777777" w:rsidR="00A318FC" w:rsidRPr="00A318FC" w:rsidRDefault="00A318FC" w:rsidP="007D0217">
            <w:pPr>
              <w:pStyle w:val="TableParagraph"/>
              <w:spacing w:line="270" w:lineRule="atLeast"/>
              <w:rPr>
                <w:sz w:val="24"/>
              </w:rPr>
            </w:pPr>
            <w:r w:rsidRPr="00A318FC">
              <w:rPr>
                <w:sz w:val="24"/>
              </w:rPr>
              <w:t>Организация приглашений сертифицированных экспертов на Региональный чемпионат</w:t>
            </w:r>
          </w:p>
        </w:tc>
        <w:tc>
          <w:tcPr>
            <w:tcW w:w="2120" w:type="dxa"/>
          </w:tcPr>
          <w:p w14:paraId="2F5F5A78" w14:textId="6961BFFD" w:rsidR="00A318FC" w:rsidRPr="00A318FC" w:rsidRDefault="00A318FC" w:rsidP="00A318FC">
            <w:pPr>
              <w:pStyle w:val="TableParagraph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>до 20 ноября 2021 года</w:t>
            </w:r>
          </w:p>
        </w:tc>
        <w:tc>
          <w:tcPr>
            <w:tcW w:w="4384" w:type="dxa"/>
          </w:tcPr>
          <w:p w14:paraId="442D96CB" w14:textId="2655DB41" w:rsidR="00A318FC" w:rsidRPr="00A318FC" w:rsidRDefault="00A318FC" w:rsidP="00A318FC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РКЦ, Специализированный центр компетенций (далее – СЦК)</w:t>
            </w:r>
          </w:p>
        </w:tc>
      </w:tr>
      <w:tr w:rsidR="00A318FC" w:rsidRPr="00A318FC" w14:paraId="38CB3EF2" w14:textId="77777777" w:rsidTr="00A318FC">
        <w:trPr>
          <w:trHeight w:val="552"/>
        </w:trPr>
        <w:tc>
          <w:tcPr>
            <w:tcW w:w="850" w:type="dxa"/>
          </w:tcPr>
          <w:p w14:paraId="7E3DB332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9</w:t>
            </w:r>
          </w:p>
        </w:tc>
        <w:tc>
          <w:tcPr>
            <w:tcW w:w="6974" w:type="dxa"/>
          </w:tcPr>
          <w:p w14:paraId="369F6476" w14:textId="4E47FEDC" w:rsidR="00A318FC" w:rsidRPr="00A318FC" w:rsidRDefault="00A318FC" w:rsidP="00A318FC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 w:rsidRPr="00A318FC">
              <w:rPr>
                <w:sz w:val="24"/>
              </w:rPr>
              <w:t>Формирование Деловой программы Чемпионата и согласование с Союзом проекта Деловой программы Чемпионата</w:t>
            </w:r>
          </w:p>
        </w:tc>
        <w:tc>
          <w:tcPr>
            <w:tcW w:w="2120" w:type="dxa"/>
          </w:tcPr>
          <w:p w14:paraId="1BDDE447" w14:textId="77777777" w:rsidR="00A318FC" w:rsidRPr="00A318FC" w:rsidRDefault="00A318FC" w:rsidP="007D0217">
            <w:pPr>
              <w:pStyle w:val="TableParagraph"/>
              <w:ind w:left="142" w:right="209"/>
              <w:rPr>
                <w:sz w:val="24"/>
              </w:rPr>
            </w:pPr>
            <w:r w:rsidRPr="00A318FC">
              <w:rPr>
                <w:sz w:val="24"/>
              </w:rPr>
              <w:t>до 20 ноября 2021 года</w:t>
            </w:r>
          </w:p>
        </w:tc>
        <w:tc>
          <w:tcPr>
            <w:tcW w:w="4384" w:type="dxa"/>
          </w:tcPr>
          <w:p w14:paraId="2A8B305E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МОН РБ, ЦОПП РБ</w:t>
            </w:r>
          </w:p>
        </w:tc>
      </w:tr>
      <w:tr w:rsidR="00A318FC" w:rsidRPr="00A318FC" w14:paraId="0EEE5C7E" w14:textId="77777777" w:rsidTr="00A318FC">
        <w:trPr>
          <w:trHeight w:val="827"/>
        </w:trPr>
        <w:tc>
          <w:tcPr>
            <w:tcW w:w="850" w:type="dxa"/>
          </w:tcPr>
          <w:p w14:paraId="683A979D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10.</w:t>
            </w:r>
          </w:p>
        </w:tc>
        <w:tc>
          <w:tcPr>
            <w:tcW w:w="6974" w:type="dxa"/>
          </w:tcPr>
          <w:p w14:paraId="2AD749BD" w14:textId="77777777" w:rsidR="00A318FC" w:rsidRPr="00A318FC" w:rsidRDefault="00A318FC" w:rsidP="007D0217">
            <w:pPr>
              <w:pStyle w:val="TableParagraph"/>
              <w:rPr>
                <w:sz w:val="24"/>
              </w:rPr>
            </w:pPr>
            <w:r w:rsidRPr="00A318FC">
              <w:rPr>
                <w:sz w:val="24"/>
              </w:rPr>
              <w:t>Разработка и утверждение медиа-плана Чемпионата</w:t>
            </w:r>
          </w:p>
        </w:tc>
        <w:tc>
          <w:tcPr>
            <w:tcW w:w="2120" w:type="dxa"/>
          </w:tcPr>
          <w:p w14:paraId="20349A20" w14:textId="77777777" w:rsidR="00A318FC" w:rsidRPr="00A318FC" w:rsidRDefault="00A318FC" w:rsidP="007D0217">
            <w:pPr>
              <w:pStyle w:val="TableParagraph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>до 20 ноября 2021 года</w:t>
            </w:r>
          </w:p>
        </w:tc>
        <w:tc>
          <w:tcPr>
            <w:tcW w:w="4384" w:type="dxa"/>
          </w:tcPr>
          <w:p w14:paraId="1D097586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РКЦ, МОН РБ</w:t>
            </w:r>
          </w:p>
        </w:tc>
      </w:tr>
      <w:tr w:rsidR="00A318FC" w:rsidRPr="00A318FC" w14:paraId="05C728C9" w14:textId="77777777" w:rsidTr="00A318FC">
        <w:trPr>
          <w:trHeight w:val="1380"/>
        </w:trPr>
        <w:tc>
          <w:tcPr>
            <w:tcW w:w="850" w:type="dxa"/>
          </w:tcPr>
          <w:p w14:paraId="695EF3D6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11.</w:t>
            </w:r>
          </w:p>
        </w:tc>
        <w:tc>
          <w:tcPr>
            <w:tcW w:w="6974" w:type="dxa"/>
          </w:tcPr>
          <w:p w14:paraId="48DCBDB2" w14:textId="7FB3C0EA" w:rsidR="00A318FC" w:rsidRPr="00A318FC" w:rsidRDefault="00A318FC" w:rsidP="00A318FC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A318FC">
              <w:rPr>
                <w:sz w:val="24"/>
              </w:rPr>
              <w:t>Подготовка предложений по раздаточному материалу, согласование и утверждение концепции оформления Чемпионатных площадок (баннеры, вывески, наградная документация, медали, информационные стенды, рекламная продукция и др.)</w:t>
            </w:r>
          </w:p>
        </w:tc>
        <w:tc>
          <w:tcPr>
            <w:tcW w:w="2120" w:type="dxa"/>
          </w:tcPr>
          <w:p w14:paraId="57662DB4" w14:textId="77777777" w:rsidR="00A318FC" w:rsidRPr="00A318FC" w:rsidRDefault="00A318FC" w:rsidP="007D0217">
            <w:pPr>
              <w:pStyle w:val="TableParagraph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>до 20 ноября 2021 года</w:t>
            </w:r>
          </w:p>
        </w:tc>
        <w:tc>
          <w:tcPr>
            <w:tcW w:w="4384" w:type="dxa"/>
          </w:tcPr>
          <w:p w14:paraId="05F43CA5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 xml:space="preserve">МОН РБ, РКЦ, Союз </w:t>
            </w:r>
            <w:proofErr w:type="spellStart"/>
            <w:r w:rsidRPr="00A318FC">
              <w:rPr>
                <w:sz w:val="24"/>
              </w:rPr>
              <w:t>Ворлдскиллс</w:t>
            </w:r>
            <w:proofErr w:type="spellEnd"/>
            <w:r w:rsidRPr="00A318FC">
              <w:rPr>
                <w:sz w:val="24"/>
              </w:rPr>
              <w:t xml:space="preserve"> Россия</w:t>
            </w:r>
          </w:p>
        </w:tc>
      </w:tr>
      <w:tr w:rsidR="00A318FC" w:rsidRPr="00A318FC" w14:paraId="7786F167" w14:textId="77777777" w:rsidTr="00A318FC">
        <w:trPr>
          <w:trHeight w:val="552"/>
        </w:trPr>
        <w:tc>
          <w:tcPr>
            <w:tcW w:w="850" w:type="dxa"/>
          </w:tcPr>
          <w:p w14:paraId="44746C41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12.</w:t>
            </w:r>
          </w:p>
        </w:tc>
        <w:tc>
          <w:tcPr>
            <w:tcW w:w="6974" w:type="dxa"/>
          </w:tcPr>
          <w:p w14:paraId="12F065AE" w14:textId="46F379EA" w:rsidR="00A318FC" w:rsidRPr="00A318FC" w:rsidRDefault="00A318FC" w:rsidP="00A318FC">
            <w:pPr>
              <w:pStyle w:val="TableParagraph"/>
              <w:spacing w:line="270" w:lineRule="atLeast"/>
              <w:rPr>
                <w:sz w:val="24"/>
              </w:rPr>
            </w:pPr>
            <w:r w:rsidRPr="00A318FC">
              <w:rPr>
                <w:sz w:val="24"/>
              </w:rPr>
              <w:t>Предоставление в РКЦ единой заявки на участников Чемпионата по закрепленным компетенциям</w:t>
            </w:r>
          </w:p>
        </w:tc>
        <w:tc>
          <w:tcPr>
            <w:tcW w:w="2120" w:type="dxa"/>
          </w:tcPr>
          <w:p w14:paraId="2B797823" w14:textId="77777777" w:rsidR="00A318FC" w:rsidRPr="00A318FC" w:rsidRDefault="00A318FC" w:rsidP="007D0217">
            <w:pPr>
              <w:pStyle w:val="TableParagraph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 xml:space="preserve">до 5 ноября </w:t>
            </w:r>
            <w:r w:rsidRPr="00A318FC">
              <w:rPr>
                <w:sz w:val="24"/>
              </w:rPr>
              <w:br/>
              <w:t>2021 года</w:t>
            </w:r>
          </w:p>
        </w:tc>
        <w:tc>
          <w:tcPr>
            <w:tcW w:w="4384" w:type="dxa"/>
          </w:tcPr>
          <w:p w14:paraId="6E02ABD5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СЦК</w:t>
            </w:r>
          </w:p>
        </w:tc>
      </w:tr>
      <w:tr w:rsidR="00A318FC" w:rsidRPr="00A318FC" w14:paraId="6C5FBAD3" w14:textId="77777777" w:rsidTr="00A318FC">
        <w:trPr>
          <w:trHeight w:val="551"/>
        </w:trPr>
        <w:tc>
          <w:tcPr>
            <w:tcW w:w="850" w:type="dxa"/>
          </w:tcPr>
          <w:p w14:paraId="0EE7F355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13.</w:t>
            </w:r>
          </w:p>
        </w:tc>
        <w:tc>
          <w:tcPr>
            <w:tcW w:w="6974" w:type="dxa"/>
          </w:tcPr>
          <w:p w14:paraId="7B03DE24" w14:textId="44C36066" w:rsidR="00A318FC" w:rsidRPr="00A318FC" w:rsidRDefault="00A318FC" w:rsidP="00A318FC">
            <w:pPr>
              <w:pStyle w:val="TableParagraph"/>
              <w:tabs>
                <w:tab w:val="left" w:pos="1995"/>
                <w:tab w:val="left" w:pos="2330"/>
                <w:tab w:val="left" w:pos="3020"/>
                <w:tab w:val="left" w:pos="3911"/>
                <w:tab w:val="left" w:pos="5339"/>
              </w:tabs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Предоставление в РКЦ пакета конкурсной документации, согласованного с менеджером компетенции</w:t>
            </w:r>
          </w:p>
        </w:tc>
        <w:tc>
          <w:tcPr>
            <w:tcW w:w="2120" w:type="dxa"/>
          </w:tcPr>
          <w:p w14:paraId="5E6DF39A" w14:textId="77777777" w:rsidR="00A318FC" w:rsidRPr="00A318FC" w:rsidRDefault="00A318FC" w:rsidP="007D0217">
            <w:pPr>
              <w:pStyle w:val="TableParagraph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>до 20 ноября 2021 года</w:t>
            </w:r>
          </w:p>
        </w:tc>
        <w:tc>
          <w:tcPr>
            <w:tcW w:w="4384" w:type="dxa"/>
          </w:tcPr>
          <w:p w14:paraId="3B2743C5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СЦК</w:t>
            </w:r>
          </w:p>
        </w:tc>
      </w:tr>
      <w:tr w:rsidR="00A318FC" w:rsidRPr="00A318FC" w14:paraId="0DD178E3" w14:textId="77777777" w:rsidTr="00A318FC">
        <w:trPr>
          <w:trHeight w:val="551"/>
        </w:trPr>
        <w:tc>
          <w:tcPr>
            <w:tcW w:w="850" w:type="dxa"/>
          </w:tcPr>
          <w:p w14:paraId="2F8F1DD3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14.</w:t>
            </w:r>
          </w:p>
        </w:tc>
        <w:tc>
          <w:tcPr>
            <w:tcW w:w="6974" w:type="dxa"/>
          </w:tcPr>
          <w:p w14:paraId="34DE6777" w14:textId="02E4706C" w:rsidR="00A318FC" w:rsidRPr="00A318FC" w:rsidRDefault="00A318FC" w:rsidP="00A318FC">
            <w:pPr>
              <w:pStyle w:val="TableParagraph"/>
              <w:tabs>
                <w:tab w:val="left" w:pos="1403"/>
                <w:tab w:val="left" w:pos="2427"/>
                <w:tab w:val="left" w:pos="4090"/>
                <w:tab w:val="left" w:pos="5311"/>
                <w:tab w:val="left" w:pos="6752"/>
              </w:tabs>
              <w:spacing w:line="270" w:lineRule="atLeast"/>
              <w:ind w:right="96"/>
              <w:rPr>
                <w:sz w:val="24"/>
              </w:rPr>
            </w:pPr>
            <w:r w:rsidRPr="00A318FC">
              <w:rPr>
                <w:sz w:val="24"/>
              </w:rPr>
              <w:t xml:space="preserve">Обработка списков конкурсантов, экспертов Чемпионата </w:t>
            </w:r>
            <w:r w:rsidRPr="00A318FC">
              <w:rPr>
                <w:spacing w:val="-18"/>
                <w:sz w:val="24"/>
              </w:rPr>
              <w:t xml:space="preserve">в </w:t>
            </w:r>
            <w:r w:rsidRPr="00A318FC">
              <w:rPr>
                <w:sz w:val="24"/>
              </w:rPr>
              <w:t>системе мониторинга Чемпионата</w:t>
            </w:r>
            <w:r w:rsidRPr="00A318FC">
              <w:rPr>
                <w:spacing w:val="1"/>
                <w:sz w:val="24"/>
              </w:rPr>
              <w:t xml:space="preserve"> </w:t>
            </w:r>
            <w:r w:rsidRPr="00A318FC">
              <w:rPr>
                <w:sz w:val="24"/>
              </w:rPr>
              <w:t>(</w:t>
            </w:r>
            <w:proofErr w:type="spellStart"/>
            <w:r w:rsidRPr="00A318FC">
              <w:rPr>
                <w:sz w:val="24"/>
              </w:rPr>
              <w:t>eSim</w:t>
            </w:r>
            <w:proofErr w:type="spellEnd"/>
            <w:r w:rsidRPr="00A318FC">
              <w:rPr>
                <w:sz w:val="24"/>
              </w:rPr>
              <w:t>)</w:t>
            </w:r>
          </w:p>
        </w:tc>
        <w:tc>
          <w:tcPr>
            <w:tcW w:w="2120" w:type="dxa"/>
          </w:tcPr>
          <w:p w14:paraId="53341E44" w14:textId="77777777" w:rsidR="00A318FC" w:rsidRPr="00A318FC" w:rsidRDefault="00A318FC" w:rsidP="007D0217">
            <w:pPr>
              <w:pStyle w:val="TableParagraph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>до 30 ноября 2021 года</w:t>
            </w:r>
          </w:p>
        </w:tc>
        <w:tc>
          <w:tcPr>
            <w:tcW w:w="4384" w:type="dxa"/>
          </w:tcPr>
          <w:p w14:paraId="1179EEF9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РКЦ, СЦК</w:t>
            </w:r>
          </w:p>
        </w:tc>
      </w:tr>
      <w:tr w:rsidR="00A318FC" w:rsidRPr="00A318FC" w14:paraId="26EF725B" w14:textId="77777777" w:rsidTr="00A318FC">
        <w:trPr>
          <w:trHeight w:val="552"/>
        </w:trPr>
        <w:tc>
          <w:tcPr>
            <w:tcW w:w="850" w:type="dxa"/>
          </w:tcPr>
          <w:p w14:paraId="3817594F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15.</w:t>
            </w:r>
          </w:p>
        </w:tc>
        <w:tc>
          <w:tcPr>
            <w:tcW w:w="6974" w:type="dxa"/>
          </w:tcPr>
          <w:p w14:paraId="4857F26E" w14:textId="26094567" w:rsidR="00A318FC" w:rsidRPr="00A318FC" w:rsidRDefault="00A318FC" w:rsidP="00A318FC">
            <w:pPr>
              <w:pStyle w:val="TableParagraph"/>
              <w:spacing w:line="270" w:lineRule="atLeast"/>
              <w:rPr>
                <w:sz w:val="24"/>
              </w:rPr>
            </w:pPr>
            <w:r w:rsidRPr="00A318FC">
              <w:rPr>
                <w:sz w:val="24"/>
              </w:rPr>
              <w:t xml:space="preserve">Квотирование рабочих мест и регистрация конкурсантов на Чемпионат в </w:t>
            </w:r>
            <w:proofErr w:type="spellStart"/>
            <w:r w:rsidRPr="00A318FC">
              <w:rPr>
                <w:sz w:val="24"/>
              </w:rPr>
              <w:t>eSim</w:t>
            </w:r>
            <w:proofErr w:type="spellEnd"/>
          </w:p>
        </w:tc>
        <w:tc>
          <w:tcPr>
            <w:tcW w:w="2120" w:type="dxa"/>
          </w:tcPr>
          <w:p w14:paraId="70FC3CCD" w14:textId="77777777" w:rsidR="00A318FC" w:rsidRPr="00A318FC" w:rsidRDefault="00A318FC" w:rsidP="007D0217">
            <w:pPr>
              <w:pStyle w:val="TableParagraph"/>
              <w:ind w:left="142" w:right="162"/>
              <w:rPr>
                <w:sz w:val="24"/>
              </w:rPr>
            </w:pPr>
            <w:r w:rsidRPr="00A318FC">
              <w:rPr>
                <w:sz w:val="24"/>
              </w:rPr>
              <w:t>до 1 декабря 2021 года</w:t>
            </w:r>
          </w:p>
        </w:tc>
        <w:tc>
          <w:tcPr>
            <w:tcW w:w="4384" w:type="dxa"/>
          </w:tcPr>
          <w:p w14:paraId="17B57252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  <w:tr w:rsidR="00A318FC" w:rsidRPr="00A318FC" w14:paraId="7B6E74E4" w14:textId="77777777" w:rsidTr="00A318FC">
        <w:trPr>
          <w:trHeight w:val="275"/>
        </w:trPr>
        <w:tc>
          <w:tcPr>
            <w:tcW w:w="850" w:type="dxa"/>
          </w:tcPr>
          <w:p w14:paraId="4B02DA3C" w14:textId="77777777" w:rsidR="00A318FC" w:rsidRPr="00A318FC" w:rsidRDefault="00A318FC" w:rsidP="007D021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16.</w:t>
            </w:r>
          </w:p>
        </w:tc>
        <w:tc>
          <w:tcPr>
            <w:tcW w:w="6974" w:type="dxa"/>
          </w:tcPr>
          <w:p w14:paraId="477B0D15" w14:textId="77777777" w:rsidR="00A318FC" w:rsidRPr="00A318FC" w:rsidRDefault="00A318FC" w:rsidP="007D0217">
            <w:pPr>
              <w:pStyle w:val="TableParagraph"/>
              <w:spacing w:line="256" w:lineRule="exact"/>
              <w:rPr>
                <w:sz w:val="24"/>
              </w:rPr>
            </w:pPr>
            <w:r w:rsidRPr="00A318FC">
              <w:rPr>
                <w:sz w:val="24"/>
              </w:rPr>
              <w:t>Заключение договоров с участниками Чемпионата</w:t>
            </w:r>
          </w:p>
        </w:tc>
        <w:tc>
          <w:tcPr>
            <w:tcW w:w="2120" w:type="dxa"/>
          </w:tcPr>
          <w:p w14:paraId="7BD07BD2" w14:textId="62FC7D27" w:rsidR="00A318FC" w:rsidRPr="00A318FC" w:rsidRDefault="00A318FC" w:rsidP="00A318FC">
            <w:pPr>
              <w:pStyle w:val="TableParagraph"/>
              <w:spacing w:line="256" w:lineRule="exact"/>
              <w:ind w:left="142" w:right="210"/>
              <w:rPr>
                <w:sz w:val="24"/>
              </w:rPr>
            </w:pPr>
            <w:r w:rsidRPr="00A318FC">
              <w:rPr>
                <w:sz w:val="24"/>
              </w:rPr>
              <w:t>до 30 ноября 2021 года</w:t>
            </w:r>
          </w:p>
        </w:tc>
        <w:tc>
          <w:tcPr>
            <w:tcW w:w="4384" w:type="dxa"/>
          </w:tcPr>
          <w:p w14:paraId="082B2D1D" w14:textId="77777777" w:rsidR="00A318FC" w:rsidRPr="00A318FC" w:rsidRDefault="00A318FC" w:rsidP="007D0217">
            <w:pPr>
              <w:pStyle w:val="TableParagraph"/>
              <w:spacing w:line="256" w:lineRule="exac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  <w:tr w:rsidR="00A318FC" w:rsidRPr="00A318FC" w14:paraId="2139F8CE" w14:textId="77777777" w:rsidTr="00A318FC">
        <w:trPr>
          <w:trHeight w:val="552"/>
        </w:trPr>
        <w:tc>
          <w:tcPr>
            <w:tcW w:w="850" w:type="dxa"/>
          </w:tcPr>
          <w:p w14:paraId="57875A58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17.</w:t>
            </w:r>
          </w:p>
        </w:tc>
        <w:tc>
          <w:tcPr>
            <w:tcW w:w="6974" w:type="dxa"/>
          </w:tcPr>
          <w:p w14:paraId="7EA1C432" w14:textId="77777777" w:rsidR="00A318FC" w:rsidRPr="00A318FC" w:rsidRDefault="00A318FC" w:rsidP="007D0217">
            <w:pPr>
              <w:pStyle w:val="TableParagraph"/>
              <w:rPr>
                <w:sz w:val="24"/>
              </w:rPr>
            </w:pPr>
            <w:r w:rsidRPr="00A318FC">
              <w:rPr>
                <w:sz w:val="24"/>
              </w:rPr>
              <w:t>Формирование волонтерского штаба</w:t>
            </w:r>
          </w:p>
        </w:tc>
        <w:tc>
          <w:tcPr>
            <w:tcW w:w="2120" w:type="dxa"/>
          </w:tcPr>
          <w:p w14:paraId="13B8294F" w14:textId="398857FE" w:rsidR="00A318FC" w:rsidRPr="00A318FC" w:rsidRDefault="00A318FC" w:rsidP="00A318FC">
            <w:pPr>
              <w:pStyle w:val="TableParagraph"/>
              <w:ind w:left="142" w:right="162"/>
              <w:rPr>
                <w:sz w:val="24"/>
              </w:rPr>
            </w:pPr>
            <w:r w:rsidRPr="00A318FC">
              <w:rPr>
                <w:sz w:val="24"/>
              </w:rPr>
              <w:t>до 1 декабря 2021 года</w:t>
            </w:r>
          </w:p>
        </w:tc>
        <w:tc>
          <w:tcPr>
            <w:tcW w:w="4384" w:type="dxa"/>
          </w:tcPr>
          <w:p w14:paraId="1B157519" w14:textId="77777777" w:rsidR="00A318FC" w:rsidRPr="00A318FC" w:rsidRDefault="00A318FC" w:rsidP="007D0217">
            <w:pPr>
              <w:pStyle w:val="TableParagraph"/>
              <w:spacing w:line="270" w:lineRule="atLeast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РКЦ, ПОО</w:t>
            </w:r>
          </w:p>
        </w:tc>
      </w:tr>
      <w:tr w:rsidR="00A318FC" w:rsidRPr="00A318FC" w14:paraId="25578C07" w14:textId="77777777" w:rsidTr="00A318FC">
        <w:trPr>
          <w:trHeight w:val="1104"/>
        </w:trPr>
        <w:tc>
          <w:tcPr>
            <w:tcW w:w="850" w:type="dxa"/>
          </w:tcPr>
          <w:p w14:paraId="480ABD91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lastRenderedPageBreak/>
              <w:t>18.</w:t>
            </w:r>
          </w:p>
        </w:tc>
        <w:tc>
          <w:tcPr>
            <w:tcW w:w="6974" w:type="dxa"/>
          </w:tcPr>
          <w:p w14:paraId="1C51A397" w14:textId="34D61C56" w:rsidR="00A318FC" w:rsidRPr="00A318FC" w:rsidRDefault="00A318FC" w:rsidP="00A318F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Работа с отделами образования по организации профориентационной работы со школьниками. Подготовка и рассылка писем, организация экскурсий на соревновательные площадки, обеспечение транспортом, организация подвоза школьников</w:t>
            </w:r>
          </w:p>
        </w:tc>
        <w:tc>
          <w:tcPr>
            <w:tcW w:w="2120" w:type="dxa"/>
          </w:tcPr>
          <w:p w14:paraId="02FD9347" w14:textId="77777777" w:rsidR="00A318FC" w:rsidRPr="00A318FC" w:rsidRDefault="00A318FC" w:rsidP="007D0217">
            <w:pPr>
              <w:pStyle w:val="TableParagraph"/>
              <w:ind w:left="142" w:right="162"/>
              <w:rPr>
                <w:sz w:val="24"/>
              </w:rPr>
            </w:pPr>
            <w:r w:rsidRPr="00A318FC">
              <w:rPr>
                <w:sz w:val="24"/>
              </w:rPr>
              <w:t>до 4 декабря 2021 года</w:t>
            </w:r>
          </w:p>
        </w:tc>
        <w:tc>
          <w:tcPr>
            <w:tcW w:w="4384" w:type="dxa"/>
          </w:tcPr>
          <w:p w14:paraId="5507BFD7" w14:textId="77777777" w:rsidR="00A318FC" w:rsidRPr="00A318FC" w:rsidRDefault="00A318FC" w:rsidP="007D0217">
            <w:pPr>
              <w:pStyle w:val="TableParagraph"/>
              <w:ind w:left="142" w:right="125"/>
              <w:rPr>
                <w:sz w:val="24"/>
              </w:rPr>
            </w:pPr>
            <w:r w:rsidRPr="00A318FC">
              <w:rPr>
                <w:sz w:val="24"/>
              </w:rPr>
              <w:t>МОН РБ, Администрация городского округа город Уфа, РКЦ</w:t>
            </w:r>
          </w:p>
        </w:tc>
      </w:tr>
      <w:tr w:rsidR="00A318FC" w:rsidRPr="00A318FC" w14:paraId="259BB683" w14:textId="77777777" w:rsidTr="00A318FC">
        <w:trPr>
          <w:trHeight w:val="551"/>
        </w:trPr>
        <w:tc>
          <w:tcPr>
            <w:tcW w:w="850" w:type="dxa"/>
          </w:tcPr>
          <w:p w14:paraId="2AA3A8C2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19.</w:t>
            </w:r>
          </w:p>
        </w:tc>
        <w:tc>
          <w:tcPr>
            <w:tcW w:w="6974" w:type="dxa"/>
          </w:tcPr>
          <w:p w14:paraId="638DE780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Подготовка и рассылка пресс-релизов Чемпионата (по отдельному графику)</w:t>
            </w:r>
          </w:p>
        </w:tc>
        <w:tc>
          <w:tcPr>
            <w:tcW w:w="2120" w:type="dxa"/>
          </w:tcPr>
          <w:p w14:paraId="55F70F36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до 04 декабря 2021 года</w:t>
            </w:r>
          </w:p>
        </w:tc>
        <w:tc>
          <w:tcPr>
            <w:tcW w:w="4384" w:type="dxa"/>
          </w:tcPr>
          <w:p w14:paraId="020F722C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spellStart"/>
            <w:r w:rsidRPr="00A318FC">
              <w:rPr>
                <w:sz w:val="24"/>
              </w:rPr>
              <w:t>МОиН</w:t>
            </w:r>
            <w:proofErr w:type="spellEnd"/>
            <w:r w:rsidRPr="00A318FC">
              <w:rPr>
                <w:sz w:val="24"/>
              </w:rPr>
              <w:t xml:space="preserve"> РБ РКЦ</w:t>
            </w:r>
          </w:p>
        </w:tc>
      </w:tr>
      <w:tr w:rsidR="00A318FC" w:rsidRPr="00A318FC" w14:paraId="3E157230" w14:textId="77777777" w:rsidTr="00A318FC">
        <w:trPr>
          <w:trHeight w:val="828"/>
        </w:trPr>
        <w:tc>
          <w:tcPr>
            <w:tcW w:w="850" w:type="dxa"/>
          </w:tcPr>
          <w:p w14:paraId="61B57FBB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20.</w:t>
            </w:r>
          </w:p>
        </w:tc>
        <w:tc>
          <w:tcPr>
            <w:tcW w:w="6974" w:type="dxa"/>
          </w:tcPr>
          <w:p w14:paraId="0AF20600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регистрации, проживания, питания, трансфера, логистики участников соревнований, экспертов Чемпионата</w:t>
            </w:r>
          </w:p>
        </w:tc>
        <w:tc>
          <w:tcPr>
            <w:tcW w:w="2120" w:type="dxa"/>
          </w:tcPr>
          <w:p w14:paraId="01DCD20B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03 декабря 2021 года</w:t>
            </w:r>
          </w:p>
        </w:tc>
        <w:tc>
          <w:tcPr>
            <w:tcW w:w="4384" w:type="dxa"/>
          </w:tcPr>
          <w:p w14:paraId="0F72B1A3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РКЦ ПОО СЦК</w:t>
            </w:r>
          </w:p>
        </w:tc>
      </w:tr>
      <w:tr w:rsidR="00A318FC" w:rsidRPr="00A318FC" w14:paraId="7DE87288" w14:textId="77777777" w:rsidTr="00A318FC">
        <w:trPr>
          <w:trHeight w:val="827"/>
        </w:trPr>
        <w:tc>
          <w:tcPr>
            <w:tcW w:w="850" w:type="dxa"/>
          </w:tcPr>
          <w:p w14:paraId="57CA8037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21.</w:t>
            </w:r>
          </w:p>
        </w:tc>
        <w:tc>
          <w:tcPr>
            <w:tcW w:w="6974" w:type="dxa"/>
          </w:tcPr>
          <w:p w14:paraId="0EA5A396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Подготовка и сдача конкурсных площадок и оборудования по закрепленным за образовательными организациями компетенциям Чемпионата</w:t>
            </w:r>
          </w:p>
        </w:tc>
        <w:tc>
          <w:tcPr>
            <w:tcW w:w="2120" w:type="dxa"/>
          </w:tcPr>
          <w:p w14:paraId="038170A9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до 05 декабря 2021 года</w:t>
            </w:r>
          </w:p>
        </w:tc>
        <w:tc>
          <w:tcPr>
            <w:tcW w:w="4384" w:type="dxa"/>
          </w:tcPr>
          <w:p w14:paraId="17CBBB98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Руководители рабочих групп СЦК</w:t>
            </w:r>
          </w:p>
        </w:tc>
      </w:tr>
      <w:tr w:rsidR="00A318FC" w:rsidRPr="00A318FC" w14:paraId="03491D80" w14:textId="77777777" w:rsidTr="00A318FC">
        <w:trPr>
          <w:trHeight w:val="552"/>
        </w:trPr>
        <w:tc>
          <w:tcPr>
            <w:tcW w:w="850" w:type="dxa"/>
          </w:tcPr>
          <w:p w14:paraId="597ED413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22.</w:t>
            </w:r>
          </w:p>
        </w:tc>
        <w:tc>
          <w:tcPr>
            <w:tcW w:w="6974" w:type="dxa"/>
          </w:tcPr>
          <w:p w14:paraId="719AC2BA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Приобретение расходных материалов по оснащению, застройки рабочих мест Чемпионата</w:t>
            </w:r>
          </w:p>
        </w:tc>
        <w:tc>
          <w:tcPr>
            <w:tcW w:w="2120" w:type="dxa"/>
          </w:tcPr>
          <w:p w14:paraId="592D5400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до 05 декабря 2021 года</w:t>
            </w:r>
          </w:p>
        </w:tc>
        <w:tc>
          <w:tcPr>
            <w:tcW w:w="4384" w:type="dxa"/>
          </w:tcPr>
          <w:p w14:paraId="3AFC7CB6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Руководители рабочих групп СЦК</w:t>
            </w:r>
          </w:p>
        </w:tc>
      </w:tr>
      <w:tr w:rsidR="00A318FC" w:rsidRPr="00A318FC" w14:paraId="63401E4F" w14:textId="77777777" w:rsidTr="00A318FC">
        <w:trPr>
          <w:trHeight w:val="551"/>
        </w:trPr>
        <w:tc>
          <w:tcPr>
            <w:tcW w:w="850" w:type="dxa"/>
          </w:tcPr>
          <w:p w14:paraId="26FD60A3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23.</w:t>
            </w:r>
          </w:p>
        </w:tc>
        <w:tc>
          <w:tcPr>
            <w:tcW w:w="6974" w:type="dxa"/>
          </w:tcPr>
          <w:p w14:paraId="61711C57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Монтаж/демонтаж конкурсных площадок Чемпионата</w:t>
            </w:r>
          </w:p>
        </w:tc>
        <w:tc>
          <w:tcPr>
            <w:tcW w:w="2120" w:type="dxa"/>
          </w:tcPr>
          <w:p w14:paraId="4B591F41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02-06,12-20 декабря 2021 года</w:t>
            </w:r>
          </w:p>
        </w:tc>
        <w:tc>
          <w:tcPr>
            <w:tcW w:w="4384" w:type="dxa"/>
          </w:tcPr>
          <w:p w14:paraId="3510DECD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СЦК</w:t>
            </w:r>
          </w:p>
        </w:tc>
      </w:tr>
      <w:tr w:rsidR="00A318FC" w:rsidRPr="00A318FC" w14:paraId="37491276" w14:textId="77777777" w:rsidTr="00A318FC">
        <w:trPr>
          <w:trHeight w:val="828"/>
        </w:trPr>
        <w:tc>
          <w:tcPr>
            <w:tcW w:w="850" w:type="dxa"/>
          </w:tcPr>
          <w:p w14:paraId="2DD7B39D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24.</w:t>
            </w:r>
          </w:p>
        </w:tc>
        <w:tc>
          <w:tcPr>
            <w:tcW w:w="6974" w:type="dxa"/>
          </w:tcPr>
          <w:p w14:paraId="47124BA0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пребывания в республику приглашенных экспертов (встреча, трансфер, размещение, питание, сопровождение)</w:t>
            </w:r>
          </w:p>
        </w:tc>
        <w:tc>
          <w:tcPr>
            <w:tcW w:w="2120" w:type="dxa"/>
          </w:tcPr>
          <w:p w14:paraId="23EC1ECE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07-11 декабря 2021 года</w:t>
            </w:r>
          </w:p>
        </w:tc>
        <w:tc>
          <w:tcPr>
            <w:tcW w:w="4384" w:type="dxa"/>
          </w:tcPr>
          <w:p w14:paraId="34668AF8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Руководители рабочих групп ПОО</w:t>
            </w:r>
          </w:p>
          <w:p w14:paraId="5CEE2688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  <w:tr w:rsidR="00A318FC" w:rsidRPr="00A318FC" w14:paraId="3FB7EDD2" w14:textId="77777777" w:rsidTr="00A318FC">
        <w:trPr>
          <w:trHeight w:val="551"/>
        </w:trPr>
        <w:tc>
          <w:tcPr>
            <w:tcW w:w="850" w:type="dxa"/>
          </w:tcPr>
          <w:p w14:paraId="095617A8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25.</w:t>
            </w:r>
          </w:p>
        </w:tc>
        <w:tc>
          <w:tcPr>
            <w:tcW w:w="6974" w:type="dxa"/>
          </w:tcPr>
          <w:p w14:paraId="46D632E4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и проведение Деловой программы Чемпионата</w:t>
            </w:r>
          </w:p>
        </w:tc>
        <w:tc>
          <w:tcPr>
            <w:tcW w:w="2120" w:type="dxa"/>
          </w:tcPr>
          <w:p w14:paraId="226B2AC6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08-10 декабря 2021 года</w:t>
            </w:r>
          </w:p>
        </w:tc>
        <w:tc>
          <w:tcPr>
            <w:tcW w:w="4384" w:type="dxa"/>
          </w:tcPr>
          <w:p w14:paraId="0454AE86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spellStart"/>
            <w:r w:rsidRPr="00A318FC">
              <w:rPr>
                <w:sz w:val="24"/>
              </w:rPr>
              <w:t>МОиН</w:t>
            </w:r>
            <w:proofErr w:type="spellEnd"/>
            <w:r w:rsidRPr="00A318FC">
              <w:rPr>
                <w:sz w:val="24"/>
              </w:rPr>
              <w:t xml:space="preserve"> РБ ЦОПП РБ</w:t>
            </w:r>
          </w:p>
        </w:tc>
      </w:tr>
      <w:tr w:rsidR="00A318FC" w:rsidRPr="00A318FC" w14:paraId="3972A66F" w14:textId="77777777" w:rsidTr="00A318FC">
        <w:trPr>
          <w:trHeight w:val="587"/>
        </w:trPr>
        <w:tc>
          <w:tcPr>
            <w:tcW w:w="850" w:type="dxa"/>
          </w:tcPr>
          <w:p w14:paraId="0E2B7266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26.</w:t>
            </w:r>
          </w:p>
        </w:tc>
        <w:tc>
          <w:tcPr>
            <w:tcW w:w="6974" w:type="dxa"/>
          </w:tcPr>
          <w:p w14:paraId="33D0761E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обедов конкурсантов во время Чемпионата</w:t>
            </w:r>
          </w:p>
        </w:tc>
        <w:tc>
          <w:tcPr>
            <w:tcW w:w="2120" w:type="dxa"/>
          </w:tcPr>
          <w:p w14:paraId="5F50262D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08-11 декабря 2021 года</w:t>
            </w:r>
          </w:p>
        </w:tc>
        <w:tc>
          <w:tcPr>
            <w:tcW w:w="4384" w:type="dxa"/>
          </w:tcPr>
          <w:p w14:paraId="20D57EEA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РКЦ ПОО</w:t>
            </w:r>
          </w:p>
        </w:tc>
      </w:tr>
      <w:tr w:rsidR="00A318FC" w:rsidRPr="00A318FC" w14:paraId="1FF0698F" w14:textId="77777777" w:rsidTr="00A318FC">
        <w:trPr>
          <w:trHeight w:val="276"/>
        </w:trPr>
        <w:tc>
          <w:tcPr>
            <w:tcW w:w="850" w:type="dxa"/>
          </w:tcPr>
          <w:p w14:paraId="7E67B87A" w14:textId="77777777" w:rsidR="00A318FC" w:rsidRPr="00A318FC" w:rsidRDefault="00A318FC" w:rsidP="007D021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27.</w:t>
            </w:r>
          </w:p>
        </w:tc>
        <w:tc>
          <w:tcPr>
            <w:tcW w:w="6974" w:type="dxa"/>
          </w:tcPr>
          <w:p w14:paraId="6C1D1D73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фото-видеосъемки Чемпионата</w:t>
            </w:r>
          </w:p>
        </w:tc>
        <w:tc>
          <w:tcPr>
            <w:tcW w:w="2120" w:type="dxa"/>
          </w:tcPr>
          <w:p w14:paraId="33FFABCE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07-11 декабря 2021 года</w:t>
            </w:r>
          </w:p>
        </w:tc>
        <w:tc>
          <w:tcPr>
            <w:tcW w:w="4384" w:type="dxa"/>
          </w:tcPr>
          <w:p w14:paraId="726ECE62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ЦОПП РБ</w:t>
            </w:r>
          </w:p>
        </w:tc>
      </w:tr>
      <w:tr w:rsidR="00A318FC" w:rsidRPr="00A318FC" w14:paraId="3FFB2399" w14:textId="77777777" w:rsidTr="00A318FC">
        <w:trPr>
          <w:trHeight w:val="551"/>
        </w:trPr>
        <w:tc>
          <w:tcPr>
            <w:tcW w:w="850" w:type="dxa"/>
          </w:tcPr>
          <w:p w14:paraId="650E5269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28.</w:t>
            </w:r>
          </w:p>
        </w:tc>
        <w:tc>
          <w:tcPr>
            <w:tcW w:w="6974" w:type="dxa"/>
          </w:tcPr>
          <w:p w14:paraId="717C8093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работы прямой видеотрансляции Чемпионата с конкурсных площадок</w:t>
            </w:r>
          </w:p>
        </w:tc>
        <w:tc>
          <w:tcPr>
            <w:tcW w:w="2120" w:type="dxa"/>
          </w:tcPr>
          <w:p w14:paraId="505D7FF6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07-11 декабря 2021 года</w:t>
            </w:r>
          </w:p>
        </w:tc>
        <w:tc>
          <w:tcPr>
            <w:tcW w:w="4384" w:type="dxa"/>
          </w:tcPr>
          <w:p w14:paraId="2E02E43F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ПОО</w:t>
            </w:r>
          </w:p>
        </w:tc>
      </w:tr>
      <w:tr w:rsidR="00A318FC" w:rsidRPr="00A318FC" w14:paraId="01CAFC1F" w14:textId="77777777" w:rsidTr="00A318FC">
        <w:trPr>
          <w:trHeight w:val="276"/>
        </w:trPr>
        <w:tc>
          <w:tcPr>
            <w:tcW w:w="850" w:type="dxa"/>
          </w:tcPr>
          <w:p w14:paraId="20916ED7" w14:textId="77777777" w:rsidR="00A318FC" w:rsidRPr="00A318FC" w:rsidRDefault="00A318FC" w:rsidP="007D021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A318FC">
              <w:rPr>
                <w:sz w:val="24"/>
              </w:rPr>
              <w:t>29.</w:t>
            </w:r>
          </w:p>
        </w:tc>
        <w:tc>
          <w:tcPr>
            <w:tcW w:w="6974" w:type="dxa"/>
          </w:tcPr>
          <w:p w14:paraId="0655E1CF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Оказание информационной поддержки мероприятия, размещение информации о ходе реализации с использованием интернет ресурсов, средств массовой информации</w:t>
            </w:r>
          </w:p>
        </w:tc>
        <w:tc>
          <w:tcPr>
            <w:tcW w:w="2120" w:type="dxa"/>
          </w:tcPr>
          <w:p w14:paraId="27C4826A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06-12 декабря 2021 года</w:t>
            </w:r>
          </w:p>
        </w:tc>
        <w:tc>
          <w:tcPr>
            <w:tcW w:w="4384" w:type="dxa"/>
          </w:tcPr>
          <w:p w14:paraId="38CBE989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spellStart"/>
            <w:r w:rsidRPr="00A318FC">
              <w:rPr>
                <w:sz w:val="24"/>
              </w:rPr>
              <w:t>МОиН</w:t>
            </w:r>
            <w:proofErr w:type="spellEnd"/>
            <w:r w:rsidRPr="00A318FC">
              <w:rPr>
                <w:sz w:val="24"/>
              </w:rPr>
              <w:t xml:space="preserve"> РБ</w:t>
            </w:r>
          </w:p>
        </w:tc>
      </w:tr>
      <w:tr w:rsidR="00A318FC" w:rsidRPr="00A318FC" w14:paraId="5FB8091B" w14:textId="77777777" w:rsidTr="00A318FC">
        <w:trPr>
          <w:trHeight w:val="827"/>
        </w:trPr>
        <w:tc>
          <w:tcPr>
            <w:tcW w:w="850" w:type="dxa"/>
          </w:tcPr>
          <w:p w14:paraId="6336F273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30.</w:t>
            </w:r>
          </w:p>
        </w:tc>
        <w:tc>
          <w:tcPr>
            <w:tcW w:w="6974" w:type="dxa"/>
          </w:tcPr>
          <w:p w14:paraId="4E0000AB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медицинского обслуживания, дежурство медработников на соревновательных площадках, работа кабинетов медработников</w:t>
            </w:r>
          </w:p>
        </w:tc>
        <w:tc>
          <w:tcPr>
            <w:tcW w:w="2120" w:type="dxa"/>
          </w:tcPr>
          <w:p w14:paraId="71267743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07-11 декабря 2021 года</w:t>
            </w:r>
          </w:p>
        </w:tc>
        <w:tc>
          <w:tcPr>
            <w:tcW w:w="4384" w:type="dxa"/>
          </w:tcPr>
          <w:p w14:paraId="6BBA28B1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Министерство здравоохранения Республики Башкортостан</w:t>
            </w:r>
          </w:p>
        </w:tc>
      </w:tr>
      <w:tr w:rsidR="00A318FC" w:rsidRPr="00A318FC" w14:paraId="6BF42489" w14:textId="77777777" w:rsidTr="00A318FC">
        <w:trPr>
          <w:trHeight w:val="276"/>
        </w:trPr>
        <w:tc>
          <w:tcPr>
            <w:tcW w:w="850" w:type="dxa"/>
          </w:tcPr>
          <w:p w14:paraId="324245EC" w14:textId="77777777" w:rsidR="00A318FC" w:rsidRPr="00A318FC" w:rsidRDefault="00A318FC" w:rsidP="007D021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A318FC">
              <w:rPr>
                <w:sz w:val="24"/>
              </w:rPr>
              <w:lastRenderedPageBreak/>
              <w:t>31.</w:t>
            </w:r>
          </w:p>
        </w:tc>
        <w:tc>
          <w:tcPr>
            <w:tcW w:w="6974" w:type="dxa"/>
          </w:tcPr>
          <w:p w14:paraId="338144E7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Внесение результатов Чемпионата в CIS</w:t>
            </w:r>
          </w:p>
        </w:tc>
        <w:tc>
          <w:tcPr>
            <w:tcW w:w="2120" w:type="dxa"/>
          </w:tcPr>
          <w:p w14:paraId="013D276A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11 декабря 2021 года</w:t>
            </w:r>
          </w:p>
        </w:tc>
        <w:tc>
          <w:tcPr>
            <w:tcW w:w="4384" w:type="dxa"/>
          </w:tcPr>
          <w:p w14:paraId="221DCAA7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Региональные эксперты</w:t>
            </w:r>
          </w:p>
        </w:tc>
      </w:tr>
      <w:tr w:rsidR="00A318FC" w:rsidRPr="00A318FC" w14:paraId="00FFC007" w14:textId="77777777" w:rsidTr="00A318FC">
        <w:trPr>
          <w:trHeight w:val="552"/>
        </w:trPr>
        <w:tc>
          <w:tcPr>
            <w:tcW w:w="850" w:type="dxa"/>
          </w:tcPr>
          <w:p w14:paraId="102A8622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32.</w:t>
            </w:r>
          </w:p>
        </w:tc>
        <w:tc>
          <w:tcPr>
            <w:tcW w:w="6974" w:type="dxa"/>
          </w:tcPr>
          <w:p w14:paraId="4A6886DD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Организация и проведение торжественной церемонии награждения победителей и призеров Чемпионата</w:t>
            </w:r>
          </w:p>
        </w:tc>
        <w:tc>
          <w:tcPr>
            <w:tcW w:w="2120" w:type="dxa"/>
          </w:tcPr>
          <w:p w14:paraId="270AB530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13 декабря 2021 года</w:t>
            </w:r>
          </w:p>
        </w:tc>
        <w:tc>
          <w:tcPr>
            <w:tcW w:w="4384" w:type="dxa"/>
          </w:tcPr>
          <w:p w14:paraId="60D5B14D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spellStart"/>
            <w:r w:rsidRPr="00A318FC">
              <w:rPr>
                <w:sz w:val="24"/>
              </w:rPr>
              <w:t>МОиН</w:t>
            </w:r>
            <w:proofErr w:type="spellEnd"/>
            <w:r w:rsidRPr="00A318FC">
              <w:rPr>
                <w:sz w:val="24"/>
              </w:rPr>
              <w:t xml:space="preserve"> РБ ЦОПП РБ</w:t>
            </w:r>
          </w:p>
        </w:tc>
      </w:tr>
      <w:tr w:rsidR="00A318FC" w:rsidRPr="00A318FC" w14:paraId="4CBE26BC" w14:textId="77777777" w:rsidTr="00A318FC">
        <w:trPr>
          <w:trHeight w:val="1103"/>
        </w:trPr>
        <w:tc>
          <w:tcPr>
            <w:tcW w:w="850" w:type="dxa"/>
          </w:tcPr>
          <w:p w14:paraId="6E7672FB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33.</w:t>
            </w:r>
          </w:p>
        </w:tc>
        <w:tc>
          <w:tcPr>
            <w:tcW w:w="6974" w:type="dxa"/>
          </w:tcPr>
          <w:p w14:paraId="5125E7FE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Составление отчета о проведении Чемпионата и направление в Союз «Агентство развития профессиональных сообществ и рабочих кадров «Молодые профессионалы (</w:t>
            </w:r>
            <w:proofErr w:type="spellStart"/>
            <w:r w:rsidRPr="00A318FC">
              <w:rPr>
                <w:sz w:val="24"/>
              </w:rPr>
              <w:t>Ворлдскиллс</w:t>
            </w:r>
            <w:proofErr w:type="spellEnd"/>
            <w:r w:rsidRPr="00A318FC">
              <w:rPr>
                <w:sz w:val="24"/>
              </w:rPr>
              <w:t xml:space="preserve"> Россия)»</w:t>
            </w:r>
          </w:p>
        </w:tc>
        <w:tc>
          <w:tcPr>
            <w:tcW w:w="2120" w:type="dxa"/>
          </w:tcPr>
          <w:p w14:paraId="3641D45D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до 25 декабря 2021 года</w:t>
            </w:r>
          </w:p>
        </w:tc>
        <w:tc>
          <w:tcPr>
            <w:tcW w:w="4384" w:type="dxa"/>
          </w:tcPr>
          <w:p w14:paraId="167CCC81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  <w:tr w:rsidR="00A318FC" w:rsidRPr="00A318FC" w14:paraId="62FDDA8D" w14:textId="77777777" w:rsidTr="00A318FC">
        <w:trPr>
          <w:trHeight w:val="551"/>
        </w:trPr>
        <w:tc>
          <w:tcPr>
            <w:tcW w:w="850" w:type="dxa"/>
          </w:tcPr>
          <w:p w14:paraId="35E0EB24" w14:textId="77777777" w:rsidR="00A318FC" w:rsidRPr="00A318FC" w:rsidRDefault="00A318FC" w:rsidP="007D0217">
            <w:pPr>
              <w:pStyle w:val="TableParagraph"/>
              <w:ind w:left="222"/>
              <w:rPr>
                <w:sz w:val="24"/>
              </w:rPr>
            </w:pPr>
            <w:r w:rsidRPr="00A318FC">
              <w:rPr>
                <w:sz w:val="24"/>
              </w:rPr>
              <w:t>34.</w:t>
            </w:r>
          </w:p>
        </w:tc>
        <w:tc>
          <w:tcPr>
            <w:tcW w:w="6974" w:type="dxa"/>
          </w:tcPr>
          <w:p w14:paraId="10A98CB0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Предоставление в Министерство образования и науки Республики Башкортостан отчетов по выполнению мероприятий</w:t>
            </w:r>
          </w:p>
        </w:tc>
        <w:tc>
          <w:tcPr>
            <w:tcW w:w="2120" w:type="dxa"/>
          </w:tcPr>
          <w:p w14:paraId="5386EFC9" w14:textId="77777777" w:rsidR="00A318FC" w:rsidRPr="00A318FC" w:rsidRDefault="00A318FC" w:rsidP="007D021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согласно указанным в плане датам</w:t>
            </w:r>
          </w:p>
        </w:tc>
        <w:tc>
          <w:tcPr>
            <w:tcW w:w="4384" w:type="dxa"/>
          </w:tcPr>
          <w:p w14:paraId="7AA9E688" w14:textId="77777777" w:rsidR="00A318FC" w:rsidRPr="00A318FC" w:rsidRDefault="00A318FC" w:rsidP="007D0217">
            <w:pPr>
              <w:pStyle w:val="TableParagraph"/>
              <w:ind w:right="95"/>
              <w:rPr>
                <w:sz w:val="24"/>
              </w:rPr>
            </w:pPr>
            <w:r w:rsidRPr="00A318FC">
              <w:rPr>
                <w:sz w:val="24"/>
              </w:rPr>
              <w:t>РКЦ</w:t>
            </w:r>
          </w:p>
        </w:tc>
      </w:tr>
    </w:tbl>
    <w:p w14:paraId="7C5EF330" w14:textId="77777777" w:rsidR="000053B2" w:rsidRDefault="000053B2"/>
    <w:sectPr w:rsidR="000053B2" w:rsidSect="00AA0B0B">
      <w:pgSz w:w="16840" w:h="11910" w:orient="landscape"/>
      <w:pgMar w:top="1100" w:right="70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A1"/>
    <w:rsid w:val="000053B2"/>
    <w:rsid w:val="002804FA"/>
    <w:rsid w:val="005646EA"/>
    <w:rsid w:val="0064364A"/>
    <w:rsid w:val="007F0CA1"/>
    <w:rsid w:val="00A318FC"/>
    <w:rsid w:val="00AA0B0B"/>
    <w:rsid w:val="00D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F23E"/>
  <w15:docId w15:val="{8910602B-63AE-4F75-B66E-C2B1346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A31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 </cp:lastModifiedBy>
  <cp:revision>4</cp:revision>
  <dcterms:created xsi:type="dcterms:W3CDTF">2020-11-30T09:43:00Z</dcterms:created>
  <dcterms:modified xsi:type="dcterms:W3CDTF">2021-11-17T11:02:00Z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2020-10-23T00:00:00Z</vt:filetime>
  </property>
</Properties>
</file>