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94" w:rsidRPr="00993094" w:rsidRDefault="00993094" w:rsidP="00993094">
      <w:pPr>
        <w:pStyle w:val="2"/>
        <w:spacing w:after="0" w:line="288" w:lineRule="auto"/>
        <w:ind w:left="0"/>
        <w:jc w:val="center"/>
        <w:rPr>
          <w:b/>
          <w:bCs/>
          <w:sz w:val="28"/>
          <w:szCs w:val="28"/>
          <w:lang w:val="ru-RU"/>
        </w:rPr>
      </w:pPr>
      <w:r w:rsidRPr="00993094">
        <w:rPr>
          <w:b/>
          <w:bCs/>
          <w:sz w:val="28"/>
          <w:szCs w:val="28"/>
          <w:lang w:val="ru-RU"/>
        </w:rPr>
        <w:t xml:space="preserve">Функциональные обязанности переписного персонала </w:t>
      </w:r>
      <w:r w:rsidR="00A2121F">
        <w:rPr>
          <w:b/>
          <w:bCs/>
          <w:sz w:val="28"/>
          <w:szCs w:val="28"/>
          <w:lang w:val="ru-RU"/>
        </w:rPr>
        <w:br/>
      </w:r>
      <w:r w:rsidRPr="00993094">
        <w:rPr>
          <w:b/>
          <w:bCs/>
          <w:sz w:val="28"/>
          <w:szCs w:val="28"/>
          <w:lang w:val="ru-RU"/>
        </w:rPr>
        <w:t>Всероссийской переписи населения 2020 года</w:t>
      </w:r>
    </w:p>
    <w:p w:rsidR="00993094" w:rsidRPr="00993094" w:rsidRDefault="00993094" w:rsidP="00993094">
      <w:pPr>
        <w:pStyle w:val="2"/>
        <w:spacing w:after="0" w:line="288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993094" w:rsidRPr="00993094" w:rsidRDefault="00993094" w:rsidP="00993094">
      <w:pPr>
        <w:pStyle w:val="2"/>
        <w:spacing w:after="0" w:line="288" w:lineRule="auto"/>
        <w:ind w:left="0"/>
        <w:jc w:val="center"/>
        <w:rPr>
          <w:b/>
          <w:bCs/>
          <w:sz w:val="28"/>
          <w:szCs w:val="28"/>
          <w:u w:val="single"/>
          <w:lang w:val="ru-RU"/>
        </w:rPr>
      </w:pPr>
      <w:r w:rsidRPr="00993094">
        <w:rPr>
          <w:b/>
          <w:bCs/>
          <w:sz w:val="28"/>
          <w:szCs w:val="28"/>
          <w:u w:val="single"/>
          <w:lang w:val="ru-RU"/>
        </w:rPr>
        <w:t>Контролер полевого уровня</w:t>
      </w:r>
    </w:p>
    <w:p w:rsidR="00993094" w:rsidRPr="00993094" w:rsidRDefault="00993094" w:rsidP="00993094">
      <w:pPr>
        <w:pStyle w:val="2"/>
        <w:spacing w:after="0" w:line="288" w:lineRule="auto"/>
        <w:ind w:left="0" w:firstLine="567"/>
        <w:jc w:val="both"/>
        <w:rPr>
          <w:b/>
          <w:bCs/>
          <w:sz w:val="28"/>
          <w:szCs w:val="28"/>
          <w:lang w:val="ru-RU"/>
        </w:rPr>
      </w:pPr>
      <w:r w:rsidRPr="00993094">
        <w:rPr>
          <w:bCs/>
          <w:sz w:val="28"/>
          <w:szCs w:val="28"/>
          <w:lang w:val="ru-RU"/>
        </w:rPr>
        <w:t xml:space="preserve">Сроки привлечения контролера полевого уровня </w:t>
      </w:r>
      <w:r w:rsidRPr="00993094">
        <w:rPr>
          <w:b/>
          <w:bCs/>
          <w:sz w:val="28"/>
          <w:szCs w:val="28"/>
          <w:lang w:val="ru-RU"/>
        </w:rPr>
        <w:t xml:space="preserve">с 15 марта по 11 мая </w:t>
      </w:r>
      <w:r w:rsidRPr="00993094">
        <w:rPr>
          <w:b/>
          <w:bCs/>
          <w:sz w:val="28"/>
          <w:szCs w:val="28"/>
          <w:lang w:val="ru-RU"/>
        </w:rPr>
        <w:br/>
        <w:t xml:space="preserve">2021 года (58 календарных дней, включая обучение).  </w:t>
      </w:r>
    </w:p>
    <w:p w:rsidR="00993094" w:rsidRPr="00993094" w:rsidRDefault="00993094" w:rsidP="00993094">
      <w:pPr>
        <w:pStyle w:val="2"/>
        <w:spacing w:after="0" w:line="288" w:lineRule="auto"/>
        <w:ind w:left="0" w:firstLine="567"/>
        <w:jc w:val="both"/>
        <w:rPr>
          <w:bCs/>
          <w:sz w:val="28"/>
          <w:szCs w:val="28"/>
          <w:lang w:val="ru-RU"/>
        </w:rPr>
      </w:pPr>
      <w:r w:rsidRPr="00993094">
        <w:rPr>
          <w:bCs/>
          <w:sz w:val="28"/>
          <w:szCs w:val="28"/>
          <w:lang w:val="ru-RU"/>
        </w:rPr>
        <w:t>Компетенции, которыми должен обладать контролер полевого уровня: должен уметь организовывать, контролировать работу переписчиков счетного  и стационарного участков. Быть аккуратным, внимательным и дисциплинированным.</w:t>
      </w:r>
    </w:p>
    <w:p w:rsidR="00993094" w:rsidRPr="00993094" w:rsidRDefault="00993094" w:rsidP="00993094">
      <w:pPr>
        <w:pStyle w:val="2"/>
        <w:spacing w:after="0" w:line="288" w:lineRule="auto"/>
        <w:ind w:left="0" w:firstLine="567"/>
        <w:jc w:val="both"/>
        <w:rPr>
          <w:bCs/>
          <w:sz w:val="28"/>
          <w:szCs w:val="28"/>
          <w:lang w:val="ru-RU"/>
        </w:rPr>
      </w:pPr>
      <w:r w:rsidRPr="00993094">
        <w:rPr>
          <w:bCs/>
          <w:sz w:val="28"/>
          <w:szCs w:val="28"/>
          <w:lang w:val="ru-RU"/>
        </w:rPr>
        <w:t xml:space="preserve">Функциональные обязанности </w:t>
      </w:r>
      <w:r w:rsidRPr="00993094">
        <w:rPr>
          <w:b/>
          <w:bCs/>
          <w:sz w:val="28"/>
          <w:szCs w:val="28"/>
          <w:u w:val="single"/>
          <w:lang w:val="ru-RU"/>
        </w:rPr>
        <w:t>контролера полевого уровня</w:t>
      </w:r>
      <w:r w:rsidRPr="00993094">
        <w:rPr>
          <w:bCs/>
          <w:sz w:val="28"/>
          <w:szCs w:val="28"/>
          <w:lang w:val="ru-RU"/>
        </w:rPr>
        <w:t xml:space="preserve"> привлекаемого к работам связанным с проведением Всероссийской переписи населения 2020 года: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прохождение обучения по организации подготовительных работ, порядку проведения ВПН-2020 и сбора сведений о населении;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993094">
        <w:rPr>
          <w:rFonts w:ascii="Times New Roman" w:hAnsi="Times New Roman" w:cs="Times New Roman"/>
          <w:sz w:val="28"/>
          <w:szCs w:val="28"/>
        </w:rPr>
        <w:t>предпереписной</w:t>
      </w:r>
      <w:proofErr w:type="spellEnd"/>
      <w:r w:rsidRPr="00993094">
        <w:rPr>
          <w:rFonts w:ascii="Times New Roman" w:hAnsi="Times New Roman" w:cs="Times New Roman"/>
          <w:sz w:val="28"/>
          <w:szCs w:val="28"/>
        </w:rPr>
        <w:t xml:space="preserve"> проверки на территории переписного участка, включая уточнение состава переписного участка в списках адресов домов и в формах </w:t>
      </w:r>
      <w:proofErr w:type="spellStart"/>
      <w:r w:rsidRPr="00993094">
        <w:rPr>
          <w:rFonts w:ascii="Times New Roman" w:hAnsi="Times New Roman" w:cs="Times New Roman"/>
          <w:sz w:val="28"/>
          <w:szCs w:val="28"/>
        </w:rPr>
        <w:t>оргплана</w:t>
      </w:r>
      <w:proofErr w:type="spellEnd"/>
      <w:r w:rsidRPr="00993094">
        <w:rPr>
          <w:rFonts w:ascii="Times New Roman" w:hAnsi="Times New Roman" w:cs="Times New Roman"/>
          <w:sz w:val="28"/>
          <w:szCs w:val="28"/>
        </w:rPr>
        <w:t xml:space="preserve"> по вновь построенным или снесенным домам, взаимодействие с организациями жилищно-коммунального хозяйства, управляющими компаниями, товариществами собственников жилья по обеспечению получения доступа переписного персонала в дома переписного участка с ограниченным доступом к помещениям, с кодовыми замками, охраной и т.п., взаимодействие с участковыми уполномоченными органов внутренних дел по обеспечению безопасности переписного персонала и сохранности переписных документов;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организация на переписном участке выполнения подготовительных работ к ВПН-2020 в соответствии с указаниями Росстата, проведение проверки готовности к переписи населения;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участие в подборе переписчиков;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комплектование и распределение переписной документации, мобильных устройств по счетным участкам;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993094">
        <w:rPr>
          <w:rFonts w:ascii="Times New Roman" w:hAnsi="Times New Roman" w:cs="Times New Roman"/>
          <w:b/>
          <w:sz w:val="28"/>
          <w:szCs w:val="28"/>
        </w:rPr>
        <w:t>с 1 по 22 апреля 2021 года</w:t>
      </w:r>
      <w:r w:rsidRPr="00993094">
        <w:rPr>
          <w:rFonts w:ascii="Times New Roman" w:hAnsi="Times New Roman" w:cs="Times New Roman"/>
          <w:sz w:val="28"/>
          <w:szCs w:val="28"/>
        </w:rPr>
        <w:t xml:space="preserve"> консультаций населения, проживающего на территории переписного участка, о порядке прохождения переписи с использованием сети Интернет, заполнения ответов на вопросы переписных листов в электронной форме;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lastRenderedPageBreak/>
        <w:t>- организация и контроль работы переписчиков стационарных (включая краткосрочные) участков, размещенных в помещении соответствующего переписного участка, проведение опроса населения и заполнения переписных документов на лиц, пришедших в помещение переписного участка;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-обучение переписчиков порядку проведения ВПН-2020 и заполнения переписных листов на бумажном носителе и в электронной форме;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организация работы переписчиков;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-участие в работе мобильных бригад переписчиков и контролеров для сбора сведений о населении в краткосрочных стационарных участках;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-проведение опроса населения по месту проживания и заполнение переписных документов на население, не прошедшее перепись в сети Интернет;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-проверка правильности ежедневного заполнения Записных книжек переписчиков о числе переписанных лиц и заполненных контрольных документов по каждому жилому помещению счетного участка;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ежедневный контроль за работой переписчиков счетных и стационарных участков, входящих в состав переписного участка, в период сбора сведений о населении и проведения контрольных мероприятий, сбор и анализ информации о числе жилых помещений, в которых проживает население, контроль правильности заполнения переписных листов в электронной форме и на бумажном носителе;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принятие мер по обеспечению безопасности работы переписчиков, сохранности переписных документов и мобильных устройств;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-выгрузка заполненных электронных переписных листов с мобильных устройств (или с резервных </w:t>
      </w:r>
      <w:r w:rsidRPr="00993094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993094">
        <w:rPr>
          <w:rFonts w:ascii="Times New Roman" w:hAnsi="Times New Roman" w:cs="Times New Roman"/>
          <w:sz w:val="28"/>
          <w:szCs w:val="28"/>
        </w:rPr>
        <w:t>-карт памяти) переписчиков и передача информации уполномоченному по вопросам переписи;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ежедневное заполнение Записной книжки контролера полевого уровня по каждому счетному участку, входящему в состав переписного участка, о числе помещений и количестве переписанных лиц и передача информации уполномоченному по вопросам переписи;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- ежедневный отчет уполномоченному по вопросам переписи о выполненном объеме работ каждым переписчиком, возникающих трудностях и </w:t>
      </w:r>
      <w:r w:rsidRPr="00993094">
        <w:rPr>
          <w:rFonts w:ascii="Times New Roman" w:hAnsi="Times New Roman" w:cs="Times New Roman"/>
          <w:sz w:val="28"/>
          <w:szCs w:val="28"/>
        </w:rPr>
        <w:lastRenderedPageBreak/>
        <w:t>конфликтных ситуациях, предоставление необходимой оперативной информации;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разбор и проверка контрольных документов переписного участка;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организация и проведение совместно с переписчиками контрольного обхода помещений;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приемка заполненных переписных листов на бумажном носителе, мобильных устройств и иных материалов переписи от переписчиков, подведение итогов по переписному участку в разрезе каждого счетного участка и сдача материалов по переписному участку уполномоченному по вопросам переписи;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 обеспечение хранения в переписном участке переписных листов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распространения.</w:t>
      </w:r>
    </w:p>
    <w:p w:rsidR="00993094" w:rsidRPr="00993094" w:rsidRDefault="00993094" w:rsidP="00993094">
      <w:pPr>
        <w:spacing w:after="12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Обучение и оплата труда временных переписных работников будет производиться </w:t>
      </w:r>
      <w:proofErr w:type="spellStart"/>
      <w:r w:rsidRPr="00993094">
        <w:rPr>
          <w:rFonts w:ascii="Times New Roman" w:hAnsi="Times New Roman" w:cs="Times New Roman"/>
          <w:sz w:val="28"/>
          <w:szCs w:val="28"/>
        </w:rPr>
        <w:t>Башкортостанстатом</w:t>
      </w:r>
      <w:proofErr w:type="spellEnd"/>
      <w:r w:rsidRPr="00993094">
        <w:rPr>
          <w:rFonts w:ascii="Times New Roman" w:hAnsi="Times New Roman" w:cs="Times New Roman"/>
          <w:sz w:val="28"/>
          <w:szCs w:val="28"/>
        </w:rPr>
        <w:t xml:space="preserve"> (в том числе его подразделениями в районах и городах). Оплата труда контролера полевого уровня, на основании приказа Росстата от 4 марта 2020 г. №104 «Об определении условий выплаты вознаграждения лицам, привлекаемым на договорной основе в соответствии с законодательством Российской Федерации к выполнению работ, связанных с проведением Всероссийской переписи населения 2020 года» составит </w:t>
      </w:r>
      <w:r w:rsidRPr="00993094">
        <w:rPr>
          <w:rFonts w:ascii="Times New Roman" w:hAnsi="Times New Roman" w:cs="Times New Roman"/>
          <w:b/>
          <w:sz w:val="28"/>
          <w:szCs w:val="28"/>
        </w:rPr>
        <w:t>20000 рублей</w:t>
      </w:r>
      <w:r w:rsidRPr="009930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3094">
        <w:rPr>
          <w:rFonts w:ascii="Times New Roman" w:hAnsi="Times New Roman" w:cs="Times New Roman"/>
          <w:b/>
          <w:sz w:val="28"/>
          <w:szCs w:val="28"/>
        </w:rPr>
        <w:t>в месяц.</w:t>
      </w:r>
    </w:p>
    <w:p w:rsidR="00993094" w:rsidRPr="00993094" w:rsidRDefault="00993094" w:rsidP="0099309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3094" w:rsidRPr="00993094" w:rsidRDefault="00993094" w:rsidP="0099309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094">
        <w:rPr>
          <w:rFonts w:ascii="Times New Roman" w:hAnsi="Times New Roman" w:cs="Times New Roman"/>
          <w:b/>
          <w:sz w:val="28"/>
          <w:szCs w:val="28"/>
          <w:u w:val="single"/>
        </w:rPr>
        <w:t>Переписчик счетного участка</w:t>
      </w:r>
    </w:p>
    <w:p w:rsidR="00993094" w:rsidRPr="00993094" w:rsidRDefault="00993094" w:rsidP="00993094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Сроки привлечения переписчиков счетного участка </w:t>
      </w:r>
      <w:r w:rsidRPr="00993094">
        <w:rPr>
          <w:rFonts w:ascii="Times New Roman" w:hAnsi="Times New Roman" w:cs="Times New Roman"/>
          <w:b/>
          <w:sz w:val="28"/>
          <w:szCs w:val="28"/>
        </w:rPr>
        <w:t>с 1 по 30 апреля 2021 года (30 календарных дней, включая обучение).</w:t>
      </w:r>
    </w:p>
    <w:p w:rsidR="00993094" w:rsidRPr="00993094" w:rsidRDefault="00993094" w:rsidP="00993094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Компетенции, которыми должен обладать переписчик: должен уметь работать с людьми, доброжелательно разговаривать, легко входить с ними в контакт, хорошо ориентироваться на местности, быть ответственным, обязательно знание и умение работы на ПК. Аккуратность. Внимательность. Умение чётко прочитать вопросы и записать ответы. </w:t>
      </w:r>
    </w:p>
    <w:p w:rsidR="00993094" w:rsidRPr="00993094" w:rsidRDefault="00993094" w:rsidP="00993094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обязанности </w:t>
      </w:r>
      <w:r w:rsidRPr="00993094">
        <w:rPr>
          <w:rFonts w:ascii="Times New Roman" w:hAnsi="Times New Roman" w:cs="Times New Roman"/>
          <w:b/>
          <w:sz w:val="28"/>
          <w:szCs w:val="28"/>
          <w:u w:val="single"/>
        </w:rPr>
        <w:t>переписчика счетного участка</w:t>
      </w:r>
      <w:r w:rsidRPr="00993094">
        <w:rPr>
          <w:rFonts w:ascii="Times New Roman" w:hAnsi="Times New Roman" w:cs="Times New Roman"/>
          <w:sz w:val="28"/>
          <w:szCs w:val="28"/>
        </w:rPr>
        <w:t xml:space="preserve"> привлекаемого к работам связанным со сбором сведений Всероссийской переписи населения2020 года: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-прохождение обучения порядку проведения ВПН-2020 и сбора сведений о населении;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-выполнение указаний контролера полевого уровня по сбору информации о населении и ее проверке;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-проведение ВПН-2020 на счетном участке путем посещения каждого жилого помещения и нежилого помещения, где может проживать население, и заполнение переписных документов на население, не заполнившее переписные листы в электронной форме, размещенные в сети Интернет;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-уточнение информации о прохождении переписи у населения, заполнившего переписные листы в электронной форме, размещенные в сети Интернет и, при необходимости, уточнение информации переписных документов;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-ежедневное заполнение записной книжки переписчика информацией о проведенной за день работе и информирование контролера полевого уровня о количестве переписанных лиц;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-участие в работе мобильных бригад переписчиков и контролеров для сбора сведений о населении в краткосрочных</w:t>
      </w:r>
      <w:r w:rsidRPr="00993094">
        <w:rPr>
          <w:rFonts w:ascii="Times New Roman" w:hAnsi="Times New Roman" w:cs="Times New Roman"/>
          <w:sz w:val="28"/>
          <w:szCs w:val="28"/>
        </w:rPr>
        <w:tab/>
        <w:t>стационарных участках;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-контрольный обход помещений совместно с контролером полевого уровня для проверки полноты и правильности проведения ВПН-2020;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-подсчет итогов о численности переписанного населения по счетному участку, заполнение сопроводительных документов на переписные документы по счетному участку;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-сдача заполненных переписных листов на бумажном носителе или мобильных устройств и иных материалов переписи контролеру полевого уровня;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-обеспечение на соответствующем счетном участке хранения переписных листов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 (в соответствии со статьей 8 Закона о переписи населения);</w:t>
      </w:r>
    </w:p>
    <w:p w:rsidR="00993094" w:rsidRPr="00993094" w:rsidRDefault="00993094" w:rsidP="00993094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lastRenderedPageBreak/>
        <w:t xml:space="preserve">     Обучение и оплата труда переписчика счетного участка будет производиться </w:t>
      </w:r>
      <w:proofErr w:type="spellStart"/>
      <w:r w:rsidRPr="00993094">
        <w:rPr>
          <w:rFonts w:ascii="Times New Roman" w:hAnsi="Times New Roman" w:cs="Times New Roman"/>
          <w:sz w:val="28"/>
          <w:szCs w:val="28"/>
        </w:rPr>
        <w:t>Башкортостанстатом</w:t>
      </w:r>
      <w:proofErr w:type="spellEnd"/>
      <w:r w:rsidRPr="00993094">
        <w:rPr>
          <w:rFonts w:ascii="Times New Roman" w:hAnsi="Times New Roman" w:cs="Times New Roman"/>
          <w:sz w:val="28"/>
          <w:szCs w:val="28"/>
        </w:rPr>
        <w:t xml:space="preserve"> (в том числе его подразделениями в районах и городах). Оплата труда переписчиков счетного участка составит </w:t>
      </w:r>
      <w:r w:rsidRPr="00993094">
        <w:rPr>
          <w:rFonts w:ascii="Times New Roman" w:hAnsi="Times New Roman" w:cs="Times New Roman"/>
          <w:b/>
          <w:sz w:val="28"/>
          <w:szCs w:val="28"/>
        </w:rPr>
        <w:t>18000 рублей в месяц.</w:t>
      </w:r>
    </w:p>
    <w:p w:rsidR="00993094" w:rsidRPr="00993094" w:rsidRDefault="00993094" w:rsidP="00993094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094">
        <w:rPr>
          <w:rFonts w:ascii="Times New Roman" w:hAnsi="Times New Roman" w:cs="Times New Roman"/>
          <w:b/>
          <w:sz w:val="28"/>
          <w:szCs w:val="28"/>
          <w:u w:val="single"/>
        </w:rPr>
        <w:t>Переписчик стационарного участка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      Сроки привлечения переписчиков счетного участка </w:t>
      </w:r>
      <w:r w:rsidRPr="00993094">
        <w:rPr>
          <w:rFonts w:ascii="Times New Roman" w:hAnsi="Times New Roman" w:cs="Times New Roman"/>
          <w:b/>
          <w:sz w:val="28"/>
          <w:szCs w:val="28"/>
        </w:rPr>
        <w:t xml:space="preserve">с 1 по 30 апреля 2021 года </w:t>
      </w:r>
      <w:r w:rsidRPr="00993094">
        <w:rPr>
          <w:rFonts w:ascii="Times New Roman" w:hAnsi="Times New Roman" w:cs="Times New Roman"/>
          <w:b/>
          <w:sz w:val="28"/>
          <w:szCs w:val="28"/>
        </w:rPr>
        <w:br/>
        <w:t>(30 календарных дней, включая обучение).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         Компетенции, которыми должен обладать переписчик стационарного участка: должен уметь работать с людьми, доброжелательно разговаривать, быть ответственным, обязательно знание ПК, уметь чётко прочитать вопросы и записать ответы. Аккуратность. Внимательность.</w:t>
      </w:r>
    </w:p>
    <w:p w:rsidR="00993094" w:rsidRPr="00993094" w:rsidRDefault="00993094" w:rsidP="00993094">
      <w:pPr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Функциональные обязанности </w:t>
      </w:r>
      <w:r w:rsidRPr="00993094">
        <w:rPr>
          <w:rFonts w:ascii="Times New Roman" w:hAnsi="Times New Roman" w:cs="Times New Roman"/>
          <w:b/>
          <w:sz w:val="28"/>
          <w:szCs w:val="28"/>
          <w:u w:val="single"/>
        </w:rPr>
        <w:t>переписчика стационарного участка</w:t>
      </w:r>
      <w:r w:rsidRPr="00993094">
        <w:rPr>
          <w:rFonts w:ascii="Times New Roman" w:hAnsi="Times New Roman" w:cs="Times New Roman"/>
          <w:sz w:val="28"/>
          <w:szCs w:val="28"/>
        </w:rPr>
        <w:t xml:space="preserve"> привлекаемого к работам связанным со сбором сведений Всероссийской переписи населения 2020 года: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-прохождение обучения порядку проведения ВПН-2020 и заполнения переписных документов;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-организация проведения ВПН-2020 на стационарном участке путем опроса населения, пришедшего на стационарный участок для прохождения переписи вне своего жилого помещения или по телефону, и заполнения переписных документов;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-выполнение указаний контролера полевого уровня по сбору информации о населении и ее проверке;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 -распределение заполненных на стационарном участке переписных листов по счетным участкам в соответствии с адресами проживания населения;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-разбор и проверка в период проведения ВПН-2020 заполненных форм контрольных документов по адресам, входящим в переписной участок, к которым относится стационарный участок;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-проверка бумажных переписных листов, заполненных переписчиками счетных участков, относящихся к тому же переписному участку, что и стационарный участок;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-замещение функций выбывших переписчиков счетных участков по указаниям контролера полевого уровня;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lastRenderedPageBreak/>
        <w:t>-участие в работе мобильных бригад переписчиков и контролеров для сбора сведений о населении в краткосрочных стационарных участках;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-ежедневный подсчет результатов работы на стационарном участке и информирование контролера полевого уровня о количестве переписанных лиц на стационарном участке;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-участие в контрольном обходе помещений совместно с контролером полевого уровня;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-участие по указаниям контролера полевого уровня в приемке материалов от переписчиков счетных участков и сдача материалов по переписному участку;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-участие совместно с контролером полевого уровня в подсчете итогов численности переписанного населения на стационарном участке, заполнение сопроводительных документов;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>-обеспечение на соответствующем стационарном участке хранения переписных листов на бумажном носителе, мобильных устройств и иных материалов переписи, защиты конфиденциальных сведений о населении от несанкционированного доступа, разглашения и распространения (в соответствии со статьей 8 Закона о переписи населения);</w:t>
      </w:r>
    </w:p>
    <w:p w:rsidR="00993094" w:rsidRPr="00993094" w:rsidRDefault="00993094" w:rsidP="00993094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94">
        <w:rPr>
          <w:rFonts w:ascii="Times New Roman" w:hAnsi="Times New Roman" w:cs="Times New Roman"/>
          <w:sz w:val="28"/>
          <w:szCs w:val="28"/>
        </w:rPr>
        <w:t xml:space="preserve">     Обучение и оплата труда переписчика стационарного участка будет производиться </w:t>
      </w:r>
      <w:proofErr w:type="spellStart"/>
      <w:r w:rsidRPr="00993094">
        <w:rPr>
          <w:rFonts w:ascii="Times New Roman" w:hAnsi="Times New Roman" w:cs="Times New Roman"/>
          <w:sz w:val="28"/>
          <w:szCs w:val="28"/>
        </w:rPr>
        <w:t>Башкортостанстатом</w:t>
      </w:r>
      <w:proofErr w:type="spellEnd"/>
      <w:r w:rsidRPr="00993094">
        <w:rPr>
          <w:rFonts w:ascii="Times New Roman" w:hAnsi="Times New Roman" w:cs="Times New Roman"/>
          <w:sz w:val="28"/>
          <w:szCs w:val="28"/>
        </w:rPr>
        <w:t xml:space="preserve"> (в том числе его подразделениями в районах и городах). Оплата труда составит </w:t>
      </w:r>
      <w:r w:rsidRPr="00993094">
        <w:rPr>
          <w:rFonts w:ascii="Times New Roman" w:hAnsi="Times New Roman" w:cs="Times New Roman"/>
          <w:b/>
          <w:sz w:val="28"/>
          <w:szCs w:val="28"/>
        </w:rPr>
        <w:t>18000 рублей в месяц.</w:t>
      </w:r>
      <w:bookmarkStart w:id="0" w:name="_GoBack"/>
      <w:bookmarkEnd w:id="0"/>
    </w:p>
    <w:sectPr w:rsidR="00993094" w:rsidRPr="0099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C3670"/>
    <w:multiLevelType w:val="hybridMultilevel"/>
    <w:tmpl w:val="5DF2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66"/>
    <w:rsid w:val="00057F89"/>
    <w:rsid w:val="000D26AC"/>
    <w:rsid w:val="00144931"/>
    <w:rsid w:val="00233158"/>
    <w:rsid w:val="00263047"/>
    <w:rsid w:val="002A7E4C"/>
    <w:rsid w:val="003B13B7"/>
    <w:rsid w:val="003E6485"/>
    <w:rsid w:val="004816F8"/>
    <w:rsid w:val="004E475C"/>
    <w:rsid w:val="00504266"/>
    <w:rsid w:val="0056355D"/>
    <w:rsid w:val="0061611B"/>
    <w:rsid w:val="006A63DD"/>
    <w:rsid w:val="00797256"/>
    <w:rsid w:val="007A3177"/>
    <w:rsid w:val="007C4EA8"/>
    <w:rsid w:val="007F2605"/>
    <w:rsid w:val="0080219B"/>
    <w:rsid w:val="0080689D"/>
    <w:rsid w:val="0085431D"/>
    <w:rsid w:val="008B4B02"/>
    <w:rsid w:val="009032FE"/>
    <w:rsid w:val="00926055"/>
    <w:rsid w:val="009328CE"/>
    <w:rsid w:val="00965155"/>
    <w:rsid w:val="00966817"/>
    <w:rsid w:val="00993094"/>
    <w:rsid w:val="009A3026"/>
    <w:rsid w:val="00A2121F"/>
    <w:rsid w:val="00B23F5E"/>
    <w:rsid w:val="00B46B26"/>
    <w:rsid w:val="00C002B4"/>
    <w:rsid w:val="00C514E0"/>
    <w:rsid w:val="00C865B5"/>
    <w:rsid w:val="00DA4ACC"/>
    <w:rsid w:val="00E12766"/>
    <w:rsid w:val="00EE3127"/>
    <w:rsid w:val="00EF2FC4"/>
    <w:rsid w:val="00F016F0"/>
    <w:rsid w:val="00F57294"/>
    <w:rsid w:val="00F61793"/>
    <w:rsid w:val="00F81DBB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D2A30-BF28-48A1-8FBC-11A5B01B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93094"/>
    <w:pPr>
      <w:ind w:left="720"/>
      <w:contextualSpacing/>
    </w:pPr>
  </w:style>
  <w:style w:type="paragraph" w:styleId="2">
    <w:name w:val="Body Text Indent 2"/>
    <w:basedOn w:val="a"/>
    <w:link w:val="20"/>
    <w:rsid w:val="009930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930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Ильгиза Р. Кашипова</cp:lastModifiedBy>
  <cp:revision>2</cp:revision>
  <cp:lastPrinted>2020-08-04T04:55:00Z</cp:lastPrinted>
  <dcterms:created xsi:type="dcterms:W3CDTF">2020-12-03T10:44:00Z</dcterms:created>
  <dcterms:modified xsi:type="dcterms:W3CDTF">2020-12-03T10:44:00Z</dcterms:modified>
</cp:coreProperties>
</file>