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8E" w:rsidRPr="0067568E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Федеральное госуда</w:t>
      </w:r>
      <w:bookmarkStart w:id="0" w:name="_GoBack"/>
      <w:bookmarkEnd w:id="0"/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рственное образовательное бюджетное </w:t>
      </w:r>
    </w:p>
    <w:p w:rsidR="0067568E" w:rsidRPr="0067568E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учреждение высшего образования</w:t>
      </w:r>
    </w:p>
    <w:p w:rsidR="0067568E" w:rsidRPr="0067568E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«Финансовый университет при Правительстве Российской Федерации»</w:t>
      </w:r>
    </w:p>
    <w:p w:rsidR="0067568E" w:rsidRPr="0067568E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(Финансовый университет)</w:t>
      </w:r>
    </w:p>
    <w:p w:rsidR="0067568E" w:rsidRPr="0067568E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Санкт-Петербургский филиал </w:t>
      </w:r>
      <w:proofErr w:type="spellStart"/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Финуниверситета</w:t>
      </w:r>
      <w:proofErr w:type="spellEnd"/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7568E" w:rsidRPr="0067568E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67568E" w:rsidRPr="0067568E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ОТЗЫВ РУКОВОДИТЕЛЯ</w:t>
      </w:r>
    </w:p>
    <w:p w:rsidR="00D52BC5" w:rsidRDefault="0067568E" w:rsidP="0067568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 работе о</w:t>
      </w:r>
      <w:r w:rsidR="00D52BC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бучающегося в период подготовки</w:t>
      </w:r>
    </w:p>
    <w:p w:rsidR="0067568E" w:rsidRPr="0067568E" w:rsidRDefault="0067568E" w:rsidP="00D52BC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выпускной квалификационной</w:t>
      </w:r>
      <w:r w:rsidR="00D52BC5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работы по программе </w:t>
      </w:r>
      <w:proofErr w:type="spellStart"/>
      <w:r w:rsidRPr="0067568E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бакалавриата</w:t>
      </w:r>
      <w:proofErr w:type="spellEnd"/>
    </w:p>
    <w:p w:rsidR="0067568E" w:rsidRPr="0067568E" w:rsidRDefault="0067568E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7568E" w:rsidRPr="0067568E" w:rsidRDefault="0067568E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Обучающийся_____________________________________________________________</w:t>
      </w:r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proofErr w:type="gramStart"/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r w:rsidRPr="0067568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67568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фамилия, имя, отчество)</w:t>
      </w:r>
    </w:p>
    <w:p w:rsidR="0067568E" w:rsidRPr="00981996" w:rsidRDefault="00981996" w:rsidP="0067568E">
      <w:pPr>
        <w:widowControl w:val="0"/>
        <w:spacing w:after="6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Факультет </w:t>
      </w:r>
      <w:r w:rsidR="0067568E" w:rsidRPr="00981996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t>Финансово-экономический</w:t>
      </w:r>
    </w:p>
    <w:p w:rsidR="0067568E" w:rsidRPr="0067568E" w:rsidRDefault="0067568E" w:rsidP="0067568E">
      <w:pPr>
        <w:widowControl w:val="0"/>
        <w:spacing w:after="6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Кафедра </w:t>
      </w:r>
      <w:r w:rsidRPr="00981996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t>«Экономика и финансы»</w:t>
      </w:r>
    </w:p>
    <w:p w:rsidR="0067568E" w:rsidRPr="0067568E" w:rsidRDefault="0067568E" w:rsidP="0067568E">
      <w:pPr>
        <w:widowControl w:val="0"/>
        <w:spacing w:after="6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Направление подготовки </w:t>
      </w:r>
      <w:r w:rsidRPr="00981996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t>38.03.01 «Экономика»</w:t>
      </w:r>
    </w:p>
    <w:p w:rsidR="0067568E" w:rsidRPr="00981996" w:rsidRDefault="0067568E" w:rsidP="0067568E">
      <w:pPr>
        <w:widowControl w:val="0"/>
        <w:spacing w:after="6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Профиль </w:t>
      </w:r>
      <w:r w:rsidRPr="00981996">
        <w:rPr>
          <w:rFonts w:ascii="Times New Roman" w:eastAsia="Arial Unicode MS" w:hAnsi="Times New Roman" w:cs="Times New Roman"/>
          <w:color w:val="000000"/>
          <w:sz w:val="26"/>
          <w:szCs w:val="26"/>
          <w:u w:val="single"/>
          <w:lang w:eastAsia="ru-RU"/>
        </w:rPr>
        <w:t>«Государственные и муниципальные финансы»</w:t>
      </w:r>
    </w:p>
    <w:p w:rsidR="0067568E" w:rsidRPr="0067568E" w:rsidRDefault="0067568E" w:rsidP="0067568E">
      <w:pPr>
        <w:widowControl w:val="0"/>
        <w:spacing w:after="6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Наименование темы________________________________________________________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</w:t>
      </w: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</w:p>
    <w:p w:rsidR="0067568E" w:rsidRPr="0067568E" w:rsidRDefault="0067568E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Руководитель______________________________________________________________</w:t>
      </w:r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proofErr w:type="gramStart"/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ab/>
      </w:r>
      <w:r w:rsidRPr="0067568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Pr="0067568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имя, отчество, фамилия, должность, ученое звание, </w:t>
      </w:r>
      <w:r w:rsidR="00981996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ученая </w:t>
      </w:r>
      <w:r w:rsidRPr="0067568E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степень</w:t>
      </w:r>
      <w:r w:rsidRPr="0067568E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>)</w:t>
      </w:r>
    </w:p>
    <w:p w:rsidR="0067568E" w:rsidRPr="0067568E" w:rsidRDefault="0067568E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1. Соответствие заявленных целей и задач теме ВКР: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____________________________ </w:t>
      </w: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</w:t>
      </w: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2. Соответствие полученных результатов заявленным целям и задачам: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</w:t>
      </w:r>
      <w:proofErr w:type="gramStart"/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):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 </w:t>
      </w:r>
      <w:proofErr w:type="gramStart"/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т.п.: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lastRenderedPageBreak/>
        <w:t>5. Наличие конкретных предложений и рекомендаций, сформулированных в ВКР, ценность полученных результатов: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6. 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выводов):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7. </w:t>
      </w:r>
      <w:proofErr w:type="spellStart"/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компетенций в ходе работы на ВКР: компетенции, предусмотренные Программой государственной итоговой аттестации и подлежащие оценке в ходе выполнения ВКР, сформированы (не сформированы):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8. Доля (%) заимствований в </w:t>
      </w:r>
      <w:proofErr w:type="gramStart"/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ВКР: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9. Недостатки работы обучающегося в период подготовки ВКР: 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568E" w:rsidRPr="0067568E" w:rsidRDefault="0067568E" w:rsidP="0067568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10. ВКР</w:t>
      </w:r>
      <w:r w:rsidR="0098199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обучающего __________________________________________</w:t>
      </w: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соответствует (не соответствует) требованиям, предъявляемым к ВКР, и может (не может) быть рекомендована к защите на заседании ГЭК:</w:t>
      </w:r>
    </w:p>
    <w:p w:rsidR="0067568E" w:rsidRPr="0067568E" w:rsidRDefault="0067568E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4"/>
      </w:tblGrid>
      <w:tr w:rsidR="0067568E" w:rsidRPr="0067568E" w:rsidTr="008934EB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68E" w:rsidRPr="0067568E" w:rsidRDefault="0067568E" w:rsidP="0067568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756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(И.О. Фамилия руководителя)</w:t>
            </w:r>
          </w:p>
          <w:p w:rsidR="0067568E" w:rsidRPr="0067568E" w:rsidRDefault="0067568E" w:rsidP="0067568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  <w:p w:rsidR="0067568E" w:rsidRPr="0067568E" w:rsidRDefault="0067568E" w:rsidP="0067568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67568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__________________________</w:t>
            </w:r>
          </w:p>
          <w:p w:rsidR="0067568E" w:rsidRPr="0067568E" w:rsidRDefault="0067568E" w:rsidP="0067568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67568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       (подпись руководителя)</w:t>
            </w:r>
          </w:p>
          <w:p w:rsidR="0067568E" w:rsidRPr="0067568E" w:rsidRDefault="0067568E" w:rsidP="0067568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7568E" w:rsidRPr="0067568E" w:rsidRDefault="0067568E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67568E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«_____» _______________ 20__ г.</w:t>
      </w:r>
    </w:p>
    <w:p w:rsidR="002D6021" w:rsidRPr="0067568E" w:rsidRDefault="00981996" w:rsidP="0067568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sectPr w:rsidR="002D6021" w:rsidRPr="0067568E" w:rsidSect="0067568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8E"/>
    <w:rsid w:val="0067568E"/>
    <w:rsid w:val="00935E0F"/>
    <w:rsid w:val="00981996"/>
    <w:rsid w:val="00B5771B"/>
    <w:rsid w:val="00BA74D9"/>
    <w:rsid w:val="00D5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6CB99-09FF-4BD1-BFEC-A825B21F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Майер Наталья</dc:creator>
  <cp:lastModifiedBy>Ирина</cp:lastModifiedBy>
  <cp:revision>4</cp:revision>
  <dcterms:created xsi:type="dcterms:W3CDTF">2020-05-06T13:39:00Z</dcterms:created>
  <dcterms:modified xsi:type="dcterms:W3CDTF">2021-10-27T09:18:00Z</dcterms:modified>
</cp:coreProperties>
</file>