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28D1" w14:textId="3D0A0088" w:rsidR="00195A80" w:rsidRPr="00553396" w:rsidRDefault="001E233F" w:rsidP="00195A80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0E1AFB" wp14:editId="6E2DE473">
            <wp:simplePos x="0" y="0"/>
            <wp:positionH relativeFrom="column">
              <wp:posOffset>132080</wp:posOffset>
            </wp:positionH>
            <wp:positionV relativeFrom="paragraph">
              <wp:posOffset>-152400</wp:posOffset>
            </wp:positionV>
            <wp:extent cx="1477645" cy="1061085"/>
            <wp:effectExtent l="0" t="0" r="8255" b="5715"/>
            <wp:wrapTight wrapText="bothSides">
              <wp:wrapPolygon edited="0">
                <wp:start x="0" y="0"/>
                <wp:lineTo x="0" y="21329"/>
                <wp:lineTo x="21442" y="21329"/>
                <wp:lineTo x="21442" y="0"/>
                <wp:lineTo x="0" y="0"/>
              </wp:wrapPolygon>
            </wp:wrapTight>
            <wp:docPr id="1" name="Рисунок 1" descr="https://dn1.vtomske.ru/a/484740976e578931f99fa0fb1f767dbf_lgf2e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n1.vtomske.ru/a/484740976e578931f99fa0fb1f767dbf_lgf2ed0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A80" w:rsidRPr="00553396">
        <w:rPr>
          <w:rFonts w:ascii="Arial" w:hAnsi="Arial" w:cs="Arial"/>
          <w:b/>
          <w:color w:val="C00000"/>
          <w:sz w:val="36"/>
          <w:szCs w:val="36"/>
        </w:rPr>
        <w:t>СТАЖИРОВКА</w:t>
      </w:r>
    </w:p>
    <w:p w14:paraId="4499AE5F" w14:textId="77777777" w:rsidR="00195A80" w:rsidRPr="00553396" w:rsidRDefault="00195A80" w:rsidP="00195A80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553396">
        <w:rPr>
          <w:rFonts w:ascii="Arial" w:hAnsi="Arial" w:cs="Arial"/>
          <w:b/>
          <w:color w:val="C00000"/>
          <w:sz w:val="32"/>
          <w:szCs w:val="32"/>
        </w:rPr>
        <w:t>выпускников профессиональн</w:t>
      </w:r>
      <w:r w:rsidR="00565532" w:rsidRPr="00553396">
        <w:rPr>
          <w:rFonts w:ascii="Arial" w:hAnsi="Arial" w:cs="Arial"/>
          <w:b/>
          <w:color w:val="C00000"/>
          <w:sz w:val="32"/>
          <w:szCs w:val="32"/>
        </w:rPr>
        <w:t>ых</w:t>
      </w:r>
      <w:r w:rsidRPr="00553396">
        <w:rPr>
          <w:rFonts w:ascii="Arial" w:hAnsi="Arial" w:cs="Arial"/>
          <w:b/>
          <w:color w:val="C00000"/>
          <w:sz w:val="32"/>
          <w:szCs w:val="32"/>
        </w:rPr>
        <w:t xml:space="preserve"> образова</w:t>
      </w:r>
      <w:r w:rsidR="00565532" w:rsidRPr="00553396">
        <w:rPr>
          <w:rFonts w:ascii="Arial" w:hAnsi="Arial" w:cs="Arial"/>
          <w:b/>
          <w:color w:val="C00000"/>
          <w:sz w:val="32"/>
          <w:szCs w:val="32"/>
        </w:rPr>
        <w:t>тельных организаций и образовательных организаций высшего образования</w:t>
      </w:r>
    </w:p>
    <w:p w14:paraId="56C3412F" w14:textId="77777777" w:rsidR="00195A80" w:rsidRPr="00565532" w:rsidRDefault="00195A80" w:rsidP="00195A80">
      <w:pPr>
        <w:rPr>
          <w:rFonts w:ascii="Arial" w:hAnsi="Arial" w:cs="Arial"/>
        </w:rPr>
      </w:pPr>
    </w:p>
    <w:p w14:paraId="1BA89DA4" w14:textId="77777777" w:rsidR="00195A80" w:rsidRPr="00565532" w:rsidRDefault="00195A80" w:rsidP="00195A80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553396">
        <w:rPr>
          <w:rFonts w:ascii="Arial" w:hAnsi="Arial" w:cs="Arial"/>
          <w:b/>
          <w:color w:val="C00000"/>
          <w:sz w:val="23"/>
          <w:szCs w:val="23"/>
        </w:rPr>
        <w:t>Стажировка</w:t>
      </w:r>
      <w:r w:rsidR="00D358A5" w:rsidRPr="00553396">
        <w:rPr>
          <w:rFonts w:ascii="Arial" w:hAnsi="Arial" w:cs="Arial"/>
          <w:b/>
          <w:color w:val="C00000"/>
          <w:sz w:val="23"/>
          <w:szCs w:val="23"/>
        </w:rPr>
        <w:t xml:space="preserve"> выпускников</w:t>
      </w:r>
      <w:r w:rsidRPr="00553396">
        <w:rPr>
          <w:rFonts w:ascii="Arial" w:hAnsi="Arial" w:cs="Arial"/>
          <w:color w:val="C00000"/>
          <w:sz w:val="23"/>
          <w:szCs w:val="23"/>
        </w:rPr>
        <w:t xml:space="preserve"> </w:t>
      </w:r>
      <w:r w:rsidR="00D358A5" w:rsidRPr="00565532">
        <w:rPr>
          <w:rFonts w:ascii="Arial" w:hAnsi="Arial" w:cs="Arial"/>
          <w:sz w:val="23"/>
          <w:szCs w:val="23"/>
        </w:rPr>
        <w:t>–</w:t>
      </w:r>
      <w:r w:rsidRPr="00565532">
        <w:rPr>
          <w:rFonts w:ascii="Arial" w:hAnsi="Arial" w:cs="Arial"/>
          <w:sz w:val="23"/>
          <w:szCs w:val="23"/>
        </w:rPr>
        <w:t xml:space="preserve"> </w:t>
      </w:r>
      <w:r w:rsidR="00D358A5" w:rsidRPr="00565532">
        <w:rPr>
          <w:rFonts w:ascii="Arial" w:hAnsi="Arial" w:cs="Arial"/>
          <w:sz w:val="23"/>
          <w:szCs w:val="23"/>
        </w:rPr>
        <w:t>временная трудовая (производственная) деятельность выпускников на специально созданных или выделенных работодателями</w:t>
      </w:r>
      <w:r w:rsidR="0061482A" w:rsidRPr="00565532">
        <w:rPr>
          <w:rFonts w:ascii="Arial" w:hAnsi="Arial" w:cs="Arial"/>
          <w:sz w:val="23"/>
          <w:szCs w:val="23"/>
        </w:rPr>
        <w:t xml:space="preserve"> рабочих местах по полученной профессии или по родственной профессии, организованная на определенный период в целях приобретения выпускниками практического опыта работы.</w:t>
      </w:r>
    </w:p>
    <w:p w14:paraId="2EB44FD5" w14:textId="77777777" w:rsidR="00195A80" w:rsidRPr="00553396" w:rsidRDefault="00195A80" w:rsidP="00195A80">
      <w:pPr>
        <w:ind w:firstLine="540"/>
        <w:jc w:val="both"/>
        <w:rPr>
          <w:rFonts w:ascii="Arial" w:hAnsi="Arial" w:cs="Arial"/>
          <w:b/>
          <w:color w:val="C00000"/>
          <w:sz w:val="23"/>
          <w:szCs w:val="23"/>
        </w:rPr>
      </w:pPr>
      <w:r w:rsidRPr="00553396">
        <w:rPr>
          <w:rFonts w:ascii="Arial" w:hAnsi="Arial" w:cs="Arial"/>
          <w:b/>
          <w:color w:val="C00000"/>
          <w:sz w:val="23"/>
          <w:szCs w:val="23"/>
        </w:rPr>
        <w:t>1.</w:t>
      </w:r>
      <w:r w:rsidRPr="00553396">
        <w:rPr>
          <w:rFonts w:ascii="Arial" w:hAnsi="Arial" w:cs="Arial"/>
          <w:b/>
          <w:color w:val="C00000"/>
          <w:sz w:val="23"/>
          <w:szCs w:val="23"/>
        </w:rPr>
        <w:tab/>
        <w:t>Кто может принять участие в программе стажировки?</w:t>
      </w:r>
    </w:p>
    <w:p w14:paraId="56675B25" w14:textId="77777777" w:rsidR="00565532" w:rsidRPr="001E233F" w:rsidRDefault="00565532" w:rsidP="00565532">
      <w:pPr>
        <w:pStyle w:val="a3"/>
        <w:spacing w:before="0" w:beforeAutospacing="0"/>
        <w:ind w:firstLine="567"/>
        <w:jc w:val="both"/>
        <w:rPr>
          <w:sz w:val="23"/>
          <w:szCs w:val="23"/>
        </w:rPr>
      </w:pPr>
      <w:r w:rsidRPr="001E233F">
        <w:rPr>
          <w:rFonts w:ascii="Arial" w:hAnsi="Arial" w:cs="Arial"/>
          <w:color w:val="000000"/>
          <w:sz w:val="23"/>
          <w:szCs w:val="23"/>
        </w:rPr>
        <w:t>Выпускники:</w:t>
      </w:r>
    </w:p>
    <w:p w14:paraId="56208031" w14:textId="77777777" w:rsidR="00565532" w:rsidRPr="001E233F" w:rsidRDefault="001E233F" w:rsidP="00565532">
      <w:pPr>
        <w:pStyle w:val="ConsPlusNormal"/>
        <w:ind w:firstLine="53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565532" w:rsidRPr="001E233F">
        <w:rPr>
          <w:sz w:val="23"/>
          <w:szCs w:val="23"/>
        </w:rPr>
        <w:t>граждане, окончившие образовательные организации, обратившиеся в центры занятости в целях поиска работы по полученной профессии (специальности), направлению подготовки в течение года с даты выдачи документа об образовании и (или) о квалификации;</w:t>
      </w:r>
    </w:p>
    <w:p w14:paraId="37E2CB44" w14:textId="77777777" w:rsidR="00565532" w:rsidRPr="001E233F" w:rsidRDefault="001E233F" w:rsidP="00565532">
      <w:pPr>
        <w:pStyle w:val="ConsPlusNormal"/>
        <w:ind w:firstLine="53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565532" w:rsidRPr="001E233F">
        <w:rPr>
          <w:sz w:val="23"/>
          <w:szCs w:val="23"/>
        </w:rPr>
        <w:t>граждане, окончившие образовательные организации, призванные для прохождения военной службы в Вооруженных Силах РФ, других войсках и воинских формированиях или направленные на альтернативную гражданскую службу, обратившиеся в центры занятости в целях поиска работы по полученной профессии (специальности), направлению подготовки в течение года с даты увольнения с военной службы по призыву;</w:t>
      </w:r>
    </w:p>
    <w:p w14:paraId="129CC606" w14:textId="77777777" w:rsidR="00565532" w:rsidRPr="001E233F" w:rsidRDefault="001E233F" w:rsidP="001E233F">
      <w:pPr>
        <w:pStyle w:val="ConsPlusNormal"/>
        <w:ind w:firstLine="53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565532" w:rsidRPr="001E233F">
        <w:rPr>
          <w:sz w:val="23"/>
          <w:szCs w:val="23"/>
        </w:rPr>
        <w:t>граждане, окончившие образовательные организации, осуществлявшие уход за ребенком до достижения им возраста трех лет, обратившиеся в центр занятости в целях поиска работы по полученной профессии (специальности), направлению подготовки в течение года после окончан</w:t>
      </w:r>
      <w:r>
        <w:rPr>
          <w:sz w:val="23"/>
          <w:szCs w:val="23"/>
        </w:rPr>
        <w:t>ия отпуска по уходу за ребенком.</w:t>
      </w:r>
    </w:p>
    <w:p w14:paraId="23659140" w14:textId="77777777" w:rsidR="00195A80" w:rsidRPr="00565532" w:rsidRDefault="00195A80" w:rsidP="00195A80">
      <w:pPr>
        <w:ind w:firstLine="540"/>
        <w:jc w:val="both"/>
        <w:rPr>
          <w:rFonts w:ascii="Arial" w:hAnsi="Arial" w:cs="Arial"/>
          <w:b/>
          <w:sz w:val="23"/>
          <w:szCs w:val="23"/>
        </w:rPr>
      </w:pPr>
      <w:r w:rsidRPr="00553396">
        <w:rPr>
          <w:rFonts w:ascii="Arial" w:hAnsi="Arial" w:cs="Arial"/>
          <w:b/>
          <w:color w:val="C00000"/>
          <w:sz w:val="23"/>
          <w:szCs w:val="23"/>
        </w:rPr>
        <w:t>2.</w:t>
      </w:r>
      <w:r w:rsidRPr="00553396">
        <w:rPr>
          <w:rFonts w:ascii="Arial" w:hAnsi="Arial" w:cs="Arial"/>
          <w:b/>
          <w:color w:val="C00000"/>
          <w:sz w:val="23"/>
          <w:szCs w:val="23"/>
        </w:rPr>
        <w:tab/>
        <w:t>На каких предприятиях возможна организация стажировки?</w:t>
      </w:r>
    </w:p>
    <w:p w14:paraId="0A81F927" w14:textId="77777777" w:rsidR="00195A80" w:rsidRPr="00565532" w:rsidRDefault="00195A80" w:rsidP="00195A80">
      <w:pPr>
        <w:ind w:firstLine="540"/>
        <w:jc w:val="both"/>
        <w:rPr>
          <w:rFonts w:ascii="Arial" w:hAnsi="Arial" w:cs="Arial"/>
          <w:b/>
          <w:sz w:val="23"/>
          <w:szCs w:val="23"/>
        </w:rPr>
      </w:pPr>
      <w:r w:rsidRPr="00565532">
        <w:rPr>
          <w:rFonts w:ascii="Arial" w:hAnsi="Arial" w:cs="Arial"/>
          <w:sz w:val="23"/>
          <w:szCs w:val="23"/>
        </w:rPr>
        <w:t>Данная программа распространяется на юридические лица</w:t>
      </w:r>
      <w:r w:rsidR="0023046B" w:rsidRPr="00565532">
        <w:rPr>
          <w:rFonts w:ascii="Arial" w:hAnsi="Arial" w:cs="Arial"/>
          <w:sz w:val="23"/>
          <w:szCs w:val="23"/>
        </w:rPr>
        <w:t xml:space="preserve"> (за исключением государственных (муниципальных) учреждений)</w:t>
      </w:r>
      <w:r w:rsidRPr="00565532">
        <w:rPr>
          <w:rFonts w:ascii="Arial" w:hAnsi="Arial" w:cs="Arial"/>
          <w:sz w:val="23"/>
          <w:szCs w:val="23"/>
        </w:rPr>
        <w:t>, на индивидуальных предпринимателей</w:t>
      </w:r>
      <w:r w:rsidR="0023046B" w:rsidRPr="00565532">
        <w:rPr>
          <w:rFonts w:ascii="Arial" w:hAnsi="Arial" w:cs="Arial"/>
          <w:sz w:val="23"/>
          <w:szCs w:val="23"/>
        </w:rPr>
        <w:t>, осуществляющих деятельность на территории Курганской области</w:t>
      </w:r>
      <w:r w:rsidRPr="00565532">
        <w:rPr>
          <w:rFonts w:ascii="Arial" w:hAnsi="Arial" w:cs="Arial"/>
          <w:sz w:val="23"/>
          <w:szCs w:val="23"/>
        </w:rPr>
        <w:t xml:space="preserve">. </w:t>
      </w:r>
    </w:p>
    <w:p w14:paraId="374009C9" w14:textId="77777777" w:rsidR="00195A80" w:rsidRPr="00553396" w:rsidRDefault="00195A80" w:rsidP="00195A80">
      <w:pPr>
        <w:ind w:firstLine="540"/>
        <w:jc w:val="both"/>
        <w:rPr>
          <w:rFonts w:ascii="Arial" w:hAnsi="Arial" w:cs="Arial"/>
          <w:b/>
          <w:color w:val="C00000"/>
          <w:sz w:val="23"/>
          <w:szCs w:val="23"/>
        </w:rPr>
      </w:pPr>
      <w:r w:rsidRPr="00553396">
        <w:rPr>
          <w:rFonts w:ascii="Arial" w:hAnsi="Arial" w:cs="Arial"/>
          <w:b/>
          <w:color w:val="C00000"/>
          <w:sz w:val="23"/>
          <w:szCs w:val="23"/>
        </w:rPr>
        <w:t>3.</w:t>
      </w:r>
      <w:r w:rsidRPr="00553396">
        <w:rPr>
          <w:rFonts w:ascii="Arial" w:hAnsi="Arial" w:cs="Arial"/>
          <w:b/>
          <w:color w:val="C00000"/>
          <w:sz w:val="23"/>
          <w:szCs w:val="23"/>
        </w:rPr>
        <w:tab/>
        <w:t>Кому выгодна организация стажировки?</w:t>
      </w:r>
    </w:p>
    <w:p w14:paraId="2EC43BD6" w14:textId="77777777" w:rsidR="00195A80" w:rsidRPr="00565532" w:rsidRDefault="00195A80" w:rsidP="00195A80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565532">
        <w:rPr>
          <w:rFonts w:ascii="Arial" w:hAnsi="Arial" w:cs="Arial"/>
          <w:sz w:val="23"/>
          <w:szCs w:val="23"/>
        </w:rPr>
        <w:t>Выпускнику - получает навыки работы по своей специальности, развивает профессиональные качества, учится работать в коллективе. Имеет гарантированную ежемесячную заработную плату. Обязательным является запись о данном периоде работы в трудовую книжку.</w:t>
      </w:r>
    </w:p>
    <w:p w14:paraId="39385616" w14:textId="77777777" w:rsidR="00195A80" w:rsidRPr="00565532" w:rsidRDefault="00195A80" w:rsidP="00195A80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565532">
        <w:rPr>
          <w:rFonts w:ascii="Arial" w:hAnsi="Arial" w:cs="Arial"/>
          <w:sz w:val="23"/>
          <w:szCs w:val="23"/>
        </w:rPr>
        <w:t xml:space="preserve">Работодателю - получает субсидию на </w:t>
      </w:r>
      <w:r w:rsidR="0023046B" w:rsidRPr="00565532">
        <w:rPr>
          <w:rFonts w:ascii="Arial" w:hAnsi="Arial" w:cs="Arial"/>
          <w:sz w:val="23"/>
          <w:szCs w:val="23"/>
        </w:rPr>
        <w:t>возмещение части</w:t>
      </w:r>
      <w:r w:rsidRPr="00565532">
        <w:rPr>
          <w:rFonts w:ascii="Arial" w:hAnsi="Arial" w:cs="Arial"/>
          <w:sz w:val="23"/>
          <w:szCs w:val="23"/>
        </w:rPr>
        <w:t xml:space="preserve"> заработной платы стажера и наставника</w:t>
      </w:r>
      <w:r w:rsidR="0023046B" w:rsidRPr="00565532">
        <w:rPr>
          <w:rFonts w:ascii="Arial" w:hAnsi="Arial" w:cs="Arial"/>
          <w:sz w:val="23"/>
          <w:szCs w:val="23"/>
        </w:rPr>
        <w:t xml:space="preserve">, содействующего адаптации выпускников-инвалидов </w:t>
      </w:r>
      <w:r w:rsidRPr="00565532">
        <w:rPr>
          <w:rFonts w:ascii="Arial" w:hAnsi="Arial" w:cs="Arial"/>
          <w:sz w:val="23"/>
          <w:szCs w:val="23"/>
        </w:rPr>
        <w:t xml:space="preserve"> из средств  областного бюджета.</w:t>
      </w:r>
    </w:p>
    <w:p w14:paraId="414B5F8F" w14:textId="77777777" w:rsidR="00195A80" w:rsidRPr="00553396" w:rsidRDefault="00195A80" w:rsidP="00195A80">
      <w:pPr>
        <w:ind w:firstLine="540"/>
        <w:jc w:val="both"/>
        <w:rPr>
          <w:rFonts w:ascii="Arial" w:hAnsi="Arial" w:cs="Arial"/>
          <w:b/>
          <w:color w:val="C00000"/>
          <w:sz w:val="23"/>
          <w:szCs w:val="23"/>
        </w:rPr>
      </w:pPr>
      <w:r w:rsidRPr="00553396">
        <w:rPr>
          <w:rFonts w:ascii="Arial" w:hAnsi="Arial" w:cs="Arial"/>
          <w:b/>
          <w:color w:val="C00000"/>
          <w:sz w:val="23"/>
          <w:szCs w:val="23"/>
        </w:rPr>
        <w:t>4.</w:t>
      </w:r>
      <w:r w:rsidRPr="00553396">
        <w:rPr>
          <w:rFonts w:ascii="Arial" w:hAnsi="Arial" w:cs="Arial"/>
          <w:b/>
          <w:color w:val="C00000"/>
          <w:sz w:val="23"/>
          <w:szCs w:val="23"/>
        </w:rPr>
        <w:tab/>
        <w:t xml:space="preserve">Что необходимо </w:t>
      </w:r>
      <w:r w:rsidR="00D358A5" w:rsidRPr="00553396">
        <w:rPr>
          <w:rFonts w:ascii="Arial" w:hAnsi="Arial" w:cs="Arial"/>
          <w:b/>
          <w:color w:val="C00000"/>
          <w:sz w:val="23"/>
          <w:szCs w:val="23"/>
        </w:rPr>
        <w:t>выпускнику</w:t>
      </w:r>
      <w:r w:rsidRPr="00553396">
        <w:rPr>
          <w:rFonts w:ascii="Arial" w:hAnsi="Arial" w:cs="Arial"/>
          <w:b/>
          <w:color w:val="C00000"/>
          <w:sz w:val="23"/>
          <w:szCs w:val="23"/>
        </w:rPr>
        <w:t xml:space="preserve"> для прохождения стажировки?</w:t>
      </w:r>
    </w:p>
    <w:p w14:paraId="039DDB6D" w14:textId="77777777" w:rsidR="00195A80" w:rsidRPr="00565532" w:rsidRDefault="00195A80" w:rsidP="00195A80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565532">
        <w:rPr>
          <w:rFonts w:ascii="Arial" w:hAnsi="Arial" w:cs="Arial"/>
          <w:sz w:val="23"/>
          <w:szCs w:val="23"/>
        </w:rPr>
        <w:t xml:space="preserve">Обратиться в ЦЗН по месту регистрации </w:t>
      </w:r>
      <w:r w:rsidR="00D358A5" w:rsidRPr="00565532">
        <w:rPr>
          <w:rFonts w:ascii="Arial" w:hAnsi="Arial" w:cs="Arial"/>
          <w:sz w:val="23"/>
          <w:szCs w:val="23"/>
        </w:rPr>
        <w:t>для содействия в поиске подходящей работы</w:t>
      </w:r>
      <w:r w:rsidRPr="00565532">
        <w:rPr>
          <w:rFonts w:ascii="Arial" w:hAnsi="Arial" w:cs="Arial"/>
          <w:sz w:val="23"/>
          <w:szCs w:val="23"/>
        </w:rPr>
        <w:t xml:space="preserve">. Представить документы, удостоверяющие профессиональную </w:t>
      </w:r>
      <w:r w:rsidR="00D358A5" w:rsidRPr="00565532">
        <w:rPr>
          <w:rFonts w:ascii="Arial" w:hAnsi="Arial" w:cs="Arial"/>
          <w:sz w:val="23"/>
          <w:szCs w:val="23"/>
        </w:rPr>
        <w:t>квалификацию (диплом), паспорт</w:t>
      </w:r>
      <w:r w:rsidRPr="00565532">
        <w:rPr>
          <w:rFonts w:ascii="Arial" w:hAnsi="Arial" w:cs="Arial"/>
          <w:sz w:val="23"/>
          <w:szCs w:val="23"/>
        </w:rPr>
        <w:t>, индивидуальную программу реабилитации (для инвалида).</w:t>
      </w:r>
    </w:p>
    <w:p w14:paraId="59F79C58" w14:textId="77777777" w:rsidR="00195A80" w:rsidRPr="00553396" w:rsidRDefault="00195A80" w:rsidP="00195A80">
      <w:pPr>
        <w:ind w:firstLine="540"/>
        <w:jc w:val="both"/>
        <w:rPr>
          <w:rFonts w:ascii="Arial" w:hAnsi="Arial" w:cs="Arial"/>
          <w:b/>
          <w:color w:val="C00000"/>
          <w:sz w:val="23"/>
          <w:szCs w:val="23"/>
        </w:rPr>
      </w:pPr>
      <w:r w:rsidRPr="00553396">
        <w:rPr>
          <w:rFonts w:ascii="Arial" w:hAnsi="Arial" w:cs="Arial"/>
          <w:b/>
          <w:color w:val="C00000"/>
          <w:sz w:val="23"/>
          <w:szCs w:val="23"/>
        </w:rPr>
        <w:t>5.</w:t>
      </w:r>
      <w:r w:rsidRPr="00553396">
        <w:rPr>
          <w:rFonts w:ascii="Arial" w:hAnsi="Arial" w:cs="Arial"/>
          <w:b/>
          <w:color w:val="C00000"/>
          <w:sz w:val="23"/>
          <w:szCs w:val="23"/>
        </w:rPr>
        <w:tab/>
        <w:t>Что необходимо работодателю для организации стажировки?</w:t>
      </w:r>
    </w:p>
    <w:p w14:paraId="0B35BB35" w14:textId="77777777" w:rsidR="00195A80" w:rsidRPr="00565532" w:rsidRDefault="00D358A5" w:rsidP="00195A80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565532">
        <w:rPr>
          <w:rFonts w:ascii="Arial" w:hAnsi="Arial" w:cs="Arial"/>
          <w:sz w:val="23"/>
          <w:szCs w:val="23"/>
        </w:rPr>
        <w:t xml:space="preserve">Подать Заявку на предоставление субсидии. </w:t>
      </w:r>
      <w:r w:rsidR="00195A80" w:rsidRPr="00565532">
        <w:rPr>
          <w:rFonts w:ascii="Arial" w:hAnsi="Arial" w:cs="Arial"/>
          <w:sz w:val="23"/>
          <w:szCs w:val="23"/>
        </w:rPr>
        <w:t>Собрать комплект документов и представить его в ЦЗН по месту нахождения предприятия.</w:t>
      </w:r>
    </w:p>
    <w:p w14:paraId="275B8E90" w14:textId="77777777" w:rsidR="00195A80" w:rsidRPr="00553396" w:rsidRDefault="00195A80" w:rsidP="00195A80">
      <w:pPr>
        <w:ind w:firstLine="540"/>
        <w:jc w:val="both"/>
        <w:rPr>
          <w:rFonts w:ascii="Arial" w:hAnsi="Arial" w:cs="Arial"/>
          <w:b/>
          <w:color w:val="C00000"/>
          <w:sz w:val="23"/>
          <w:szCs w:val="23"/>
        </w:rPr>
      </w:pPr>
      <w:r w:rsidRPr="00553396">
        <w:rPr>
          <w:rFonts w:ascii="Arial" w:hAnsi="Arial" w:cs="Arial"/>
          <w:b/>
          <w:color w:val="C00000"/>
          <w:sz w:val="23"/>
          <w:szCs w:val="23"/>
        </w:rPr>
        <w:t>6.</w:t>
      </w:r>
      <w:r w:rsidRPr="00553396">
        <w:rPr>
          <w:rFonts w:ascii="Arial" w:hAnsi="Arial" w:cs="Arial"/>
          <w:b/>
          <w:color w:val="C00000"/>
          <w:sz w:val="23"/>
          <w:szCs w:val="23"/>
        </w:rPr>
        <w:tab/>
        <w:t>Как документально оформляется стажировка?</w:t>
      </w:r>
    </w:p>
    <w:p w14:paraId="7E78E787" w14:textId="77777777" w:rsidR="00195A80" w:rsidRPr="00565532" w:rsidRDefault="00195A80" w:rsidP="00195A80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565532">
        <w:rPr>
          <w:rFonts w:ascii="Arial" w:hAnsi="Arial" w:cs="Arial"/>
          <w:sz w:val="23"/>
          <w:szCs w:val="23"/>
        </w:rPr>
        <w:t xml:space="preserve">Между центром занятости населения и работодателем заключается </w:t>
      </w:r>
      <w:r w:rsidR="00D358A5" w:rsidRPr="00565532">
        <w:rPr>
          <w:rFonts w:ascii="Arial" w:hAnsi="Arial" w:cs="Arial"/>
          <w:sz w:val="23"/>
          <w:szCs w:val="23"/>
        </w:rPr>
        <w:t>Соглашение о предоставлении субсидии.</w:t>
      </w:r>
      <w:r w:rsidRPr="00565532">
        <w:rPr>
          <w:rFonts w:ascii="Arial" w:hAnsi="Arial" w:cs="Arial"/>
          <w:sz w:val="23"/>
          <w:szCs w:val="23"/>
        </w:rPr>
        <w:t xml:space="preserve"> С работником заключается срочный трудовой договор (максимальный срок договора </w:t>
      </w:r>
      <w:r w:rsidR="00D358A5" w:rsidRPr="00565532">
        <w:rPr>
          <w:rFonts w:ascii="Arial" w:hAnsi="Arial" w:cs="Arial"/>
          <w:sz w:val="23"/>
          <w:szCs w:val="23"/>
        </w:rPr>
        <w:t>3</w:t>
      </w:r>
      <w:r w:rsidRPr="00565532">
        <w:rPr>
          <w:rFonts w:ascii="Arial" w:hAnsi="Arial" w:cs="Arial"/>
          <w:sz w:val="23"/>
          <w:szCs w:val="23"/>
        </w:rPr>
        <w:t xml:space="preserve"> месяц</w:t>
      </w:r>
      <w:r w:rsidR="00D358A5" w:rsidRPr="00565532">
        <w:rPr>
          <w:rFonts w:ascii="Arial" w:hAnsi="Arial" w:cs="Arial"/>
          <w:sz w:val="23"/>
          <w:szCs w:val="23"/>
        </w:rPr>
        <w:t>а</w:t>
      </w:r>
      <w:r w:rsidRPr="00565532">
        <w:rPr>
          <w:rFonts w:ascii="Arial" w:hAnsi="Arial" w:cs="Arial"/>
          <w:sz w:val="23"/>
          <w:szCs w:val="23"/>
        </w:rPr>
        <w:t>).</w:t>
      </w:r>
    </w:p>
    <w:p w14:paraId="7F570F3D" w14:textId="77777777" w:rsidR="00195A80" w:rsidRPr="00553396" w:rsidRDefault="00195A80" w:rsidP="00195A80">
      <w:pPr>
        <w:ind w:firstLine="540"/>
        <w:jc w:val="both"/>
        <w:rPr>
          <w:rFonts w:ascii="Arial" w:hAnsi="Arial" w:cs="Arial"/>
          <w:b/>
          <w:color w:val="C00000"/>
          <w:sz w:val="23"/>
          <w:szCs w:val="23"/>
        </w:rPr>
      </w:pPr>
      <w:r w:rsidRPr="00553396">
        <w:rPr>
          <w:rFonts w:ascii="Arial" w:hAnsi="Arial" w:cs="Arial"/>
          <w:b/>
          <w:color w:val="C00000"/>
          <w:sz w:val="23"/>
          <w:szCs w:val="23"/>
        </w:rPr>
        <w:t>9.</w:t>
      </w:r>
      <w:r w:rsidRPr="00553396">
        <w:rPr>
          <w:rFonts w:ascii="Arial" w:hAnsi="Arial" w:cs="Arial"/>
          <w:b/>
          <w:color w:val="C00000"/>
          <w:sz w:val="23"/>
          <w:szCs w:val="23"/>
        </w:rPr>
        <w:tab/>
        <w:t>Что включают в себя субсидия на организацию стажировки?</w:t>
      </w:r>
    </w:p>
    <w:p w14:paraId="49F09843" w14:textId="77777777" w:rsidR="005B3205" w:rsidRPr="001E233F" w:rsidRDefault="00195A80" w:rsidP="001E233F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565532">
        <w:rPr>
          <w:rFonts w:ascii="Arial" w:hAnsi="Arial" w:cs="Arial"/>
          <w:sz w:val="23"/>
          <w:szCs w:val="23"/>
        </w:rPr>
        <w:t>Предприятия, принявшие граждан на стажировку получают субсидии</w:t>
      </w:r>
      <w:r w:rsidR="00EC6EBC">
        <w:rPr>
          <w:rFonts w:ascii="Arial" w:hAnsi="Arial" w:cs="Arial"/>
          <w:sz w:val="23"/>
          <w:szCs w:val="23"/>
        </w:rPr>
        <w:t xml:space="preserve"> (не более 3-х месяцев)</w:t>
      </w:r>
      <w:r w:rsidRPr="00565532">
        <w:rPr>
          <w:rFonts w:ascii="Arial" w:hAnsi="Arial" w:cs="Arial"/>
          <w:sz w:val="23"/>
          <w:szCs w:val="23"/>
        </w:rPr>
        <w:t xml:space="preserve"> на возмещение</w:t>
      </w:r>
      <w:r w:rsidR="00D358A5" w:rsidRPr="00565532">
        <w:rPr>
          <w:rFonts w:ascii="Arial" w:hAnsi="Arial" w:cs="Arial"/>
          <w:sz w:val="23"/>
          <w:szCs w:val="23"/>
        </w:rPr>
        <w:t xml:space="preserve"> части затрат на оплату труда выпускников, трудоустроенных и проходящих стажировку на рабочем месте по полученной профессии</w:t>
      </w:r>
      <w:r w:rsidRPr="00565532">
        <w:rPr>
          <w:rFonts w:ascii="Arial" w:hAnsi="Arial" w:cs="Arial"/>
          <w:sz w:val="23"/>
          <w:szCs w:val="23"/>
        </w:rPr>
        <w:t>,</w:t>
      </w:r>
      <w:r w:rsidR="0061482A" w:rsidRPr="00565532">
        <w:rPr>
          <w:rFonts w:ascii="Arial" w:hAnsi="Arial" w:cs="Arial"/>
          <w:sz w:val="23"/>
          <w:szCs w:val="23"/>
        </w:rPr>
        <w:t xml:space="preserve"> пропорционально отработанному времени от минимального размера заработной платы в Курганской области, установленного региональным Соглашением о минимальной заработной плате в Курганской области</w:t>
      </w:r>
      <w:r w:rsidRPr="00565532">
        <w:rPr>
          <w:rFonts w:ascii="Arial" w:hAnsi="Arial" w:cs="Arial"/>
          <w:sz w:val="23"/>
          <w:szCs w:val="23"/>
        </w:rPr>
        <w:t xml:space="preserve"> с учетом районного коэффициента. А </w:t>
      </w:r>
      <w:proofErr w:type="gramStart"/>
      <w:r w:rsidRPr="00565532">
        <w:rPr>
          <w:rFonts w:ascii="Arial" w:hAnsi="Arial" w:cs="Arial"/>
          <w:sz w:val="23"/>
          <w:szCs w:val="23"/>
        </w:rPr>
        <w:t>так же</w:t>
      </w:r>
      <w:proofErr w:type="gramEnd"/>
      <w:r w:rsidRPr="00565532">
        <w:rPr>
          <w:rFonts w:ascii="Arial" w:hAnsi="Arial" w:cs="Arial"/>
          <w:sz w:val="23"/>
          <w:szCs w:val="23"/>
        </w:rPr>
        <w:t xml:space="preserve"> выплаты наставникам, но не более ½ </w:t>
      </w:r>
      <w:r w:rsidR="0061482A" w:rsidRPr="00565532">
        <w:rPr>
          <w:rFonts w:ascii="Arial" w:hAnsi="Arial" w:cs="Arial"/>
          <w:sz w:val="23"/>
          <w:szCs w:val="23"/>
        </w:rPr>
        <w:t>минимального размера заработной платы в Курганской области</w:t>
      </w:r>
      <w:r w:rsidRPr="00565532">
        <w:rPr>
          <w:rFonts w:ascii="Arial" w:hAnsi="Arial" w:cs="Arial"/>
          <w:sz w:val="23"/>
          <w:szCs w:val="23"/>
        </w:rPr>
        <w:t>.</w:t>
      </w:r>
    </w:p>
    <w:sectPr w:rsidR="005B3205" w:rsidRPr="001E233F" w:rsidSect="00553396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80"/>
    <w:rsid w:val="00195A80"/>
    <w:rsid w:val="001E233F"/>
    <w:rsid w:val="0023046B"/>
    <w:rsid w:val="00500083"/>
    <w:rsid w:val="00553396"/>
    <w:rsid w:val="00565532"/>
    <w:rsid w:val="005B3205"/>
    <w:rsid w:val="005B4814"/>
    <w:rsid w:val="0061482A"/>
    <w:rsid w:val="00BA1010"/>
    <w:rsid w:val="00D358A5"/>
    <w:rsid w:val="00E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B554"/>
  <w15:docId w15:val="{F2C55B84-DAEC-4612-A8B1-9EEF4A26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65532"/>
    <w:pPr>
      <w:spacing w:before="100" w:before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Fominova</dc:creator>
  <cp:lastModifiedBy>Чепарухина Елена Алексеевна</cp:lastModifiedBy>
  <cp:revision>4</cp:revision>
  <cp:lastPrinted>2022-04-13T09:00:00Z</cp:lastPrinted>
  <dcterms:created xsi:type="dcterms:W3CDTF">2022-04-19T03:28:00Z</dcterms:created>
  <dcterms:modified xsi:type="dcterms:W3CDTF">2022-04-19T04:48:00Z</dcterms:modified>
</cp:coreProperties>
</file>