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7" w:rsidRPr="000C2667" w:rsidRDefault="000C2667" w:rsidP="000C2667">
      <w:pPr>
        <w:jc w:val="center"/>
        <w:rPr>
          <w:b/>
          <w:sz w:val="28"/>
          <w:szCs w:val="28"/>
        </w:rPr>
      </w:pPr>
      <w:r w:rsidRPr="000C2667">
        <w:rPr>
          <w:b/>
          <w:sz w:val="28"/>
          <w:szCs w:val="28"/>
        </w:rPr>
        <w:t>Аннотация</w:t>
      </w:r>
    </w:p>
    <w:p w:rsidR="000C2667" w:rsidRPr="000C2667" w:rsidRDefault="000C2667" w:rsidP="000C2667">
      <w:pPr>
        <w:jc w:val="center"/>
        <w:rPr>
          <w:b/>
          <w:sz w:val="28"/>
          <w:szCs w:val="28"/>
        </w:rPr>
      </w:pPr>
      <w:r w:rsidRPr="000C2667">
        <w:rPr>
          <w:b/>
          <w:sz w:val="28"/>
          <w:szCs w:val="28"/>
        </w:rPr>
        <w:t xml:space="preserve">рабочей программы  учебной дисциплины </w:t>
      </w:r>
    </w:p>
    <w:p w:rsidR="000C2667" w:rsidRPr="000C2667" w:rsidRDefault="000C2667" w:rsidP="000C266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ОП.0</w:t>
      </w:r>
      <w:r w:rsidR="002318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Бухгалтерский учет</w:t>
      </w:r>
    </w:p>
    <w:p w:rsidR="000C2667" w:rsidRPr="000C2667" w:rsidRDefault="000C2667" w:rsidP="000C2667">
      <w:pPr>
        <w:rPr>
          <w:sz w:val="28"/>
          <w:szCs w:val="28"/>
        </w:rPr>
      </w:pPr>
    </w:p>
    <w:p w:rsidR="000C2667" w:rsidRPr="000C2667" w:rsidRDefault="000C2667" w:rsidP="000C2667">
      <w:pPr>
        <w:ind w:left="708"/>
        <w:jc w:val="both"/>
        <w:rPr>
          <w:b/>
          <w:sz w:val="28"/>
          <w:szCs w:val="28"/>
        </w:rPr>
      </w:pPr>
      <w:r w:rsidRPr="000C2667">
        <w:rPr>
          <w:rStyle w:val="FontStyle36"/>
          <w:b/>
          <w:sz w:val="28"/>
          <w:szCs w:val="28"/>
        </w:rPr>
        <w:t>Область применения рабочей программы</w:t>
      </w:r>
    </w:p>
    <w:p w:rsidR="000C2667" w:rsidRPr="000C2667" w:rsidRDefault="000C2667" w:rsidP="000C2667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 w:rsidRPr="000C2667">
        <w:rPr>
          <w:rStyle w:val="1"/>
          <w:sz w:val="28"/>
          <w:szCs w:val="28"/>
        </w:rPr>
        <w:tab/>
        <w:t>Программа учебной дисциплины является частью примерной основной профессиональной образовательной программы, составленной в соответствии с ФГОС СПО по специальности 38.02.0</w:t>
      </w:r>
      <w:r w:rsidR="00231881">
        <w:rPr>
          <w:rStyle w:val="1"/>
          <w:sz w:val="28"/>
          <w:szCs w:val="28"/>
        </w:rPr>
        <w:t>6</w:t>
      </w:r>
      <w:r w:rsidRPr="000C2667">
        <w:rPr>
          <w:rStyle w:val="1"/>
          <w:sz w:val="28"/>
          <w:szCs w:val="28"/>
        </w:rPr>
        <w:t xml:space="preserve"> </w:t>
      </w:r>
      <w:r w:rsidR="00231881">
        <w:rPr>
          <w:rStyle w:val="1"/>
          <w:sz w:val="28"/>
          <w:szCs w:val="28"/>
        </w:rPr>
        <w:t>Финансы</w:t>
      </w:r>
      <w:r w:rsidRPr="000C2667">
        <w:rPr>
          <w:rStyle w:val="1"/>
          <w:sz w:val="28"/>
          <w:szCs w:val="28"/>
        </w:rPr>
        <w:t xml:space="preserve">. </w:t>
      </w:r>
    </w:p>
    <w:p w:rsidR="000C2667" w:rsidRPr="000C2667" w:rsidRDefault="000C2667" w:rsidP="000C2667">
      <w:pPr>
        <w:pStyle w:val="23"/>
        <w:shd w:val="clear" w:color="auto" w:fill="auto"/>
        <w:tabs>
          <w:tab w:val="left" w:pos="827"/>
        </w:tabs>
        <w:spacing w:after="0" w:line="240" w:lineRule="auto"/>
        <w:rPr>
          <w:rStyle w:val="24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0C2667">
        <w:rPr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2667">
        <w:rPr>
          <w:rStyle w:val="24"/>
          <w:sz w:val="28"/>
          <w:szCs w:val="28"/>
        </w:rPr>
        <w:t>дисциплина входит в общепрофессиональные дисциплины профессионального цикла.</w:t>
      </w:r>
    </w:p>
    <w:p w:rsidR="000C2667" w:rsidRPr="000C2667" w:rsidRDefault="000C2667" w:rsidP="000C2667">
      <w:pPr>
        <w:pStyle w:val="30"/>
        <w:shd w:val="clear" w:color="auto" w:fill="auto"/>
        <w:spacing w:line="240" w:lineRule="auto"/>
        <w:ind w:firstLine="708"/>
        <w:rPr>
          <w:b/>
          <w:i w:val="0"/>
          <w:sz w:val="28"/>
          <w:szCs w:val="28"/>
        </w:rPr>
      </w:pPr>
      <w:r w:rsidRPr="000C2667">
        <w:rPr>
          <w:b/>
          <w:i w:val="0"/>
          <w:sz w:val="28"/>
          <w:szCs w:val="28"/>
        </w:rPr>
        <w:t>В результате освоения учебной дисциплины обучающийся должен уметь: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 xml:space="preserve">составлять бухгалтерские проводки по начислению налогов и рассчитывать суммы налогов, 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проводить проверку начисленных налогов и других платежей в бюджеты бюджетной системы Российской Федерации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отражать факты хозяйственной жизни по начислению и уплате налогов на счетах бухгалтерского учета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формировать учетную политику организации;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отражать факты хозяйственной жизни по формированию и изменению собственного капитала организации на счетах бухгалтерского учета;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отражать факты хозяйственной жизни по поступлению доходов и осуществлению расходов организации на счетах бухгалтерского учета;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отражать факты хозяйственной жизни по формированию финансового результата организации на счетах бухгалтерского учета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осуществлять организацию и выполнение финансовых расчетов;</w:t>
      </w:r>
    </w:p>
    <w:p w:rsidR="00231881" w:rsidRPr="00231881" w:rsidRDefault="00231881" w:rsidP="0023188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1881">
        <w:rPr>
          <w:sz w:val="28"/>
          <w:szCs w:val="28"/>
        </w:rPr>
        <w:t>отражать факты хозяйственной жизни по расчетам на счетах бухгалтерского учета</w:t>
      </w:r>
    </w:p>
    <w:p w:rsidR="00231881" w:rsidRPr="00231881" w:rsidRDefault="00231881" w:rsidP="00231881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>проверять правильность составления бухгалтерских проводок по активам и обязательствам организации на счетах бухгалтерского учета</w:t>
      </w:r>
    </w:p>
    <w:p w:rsidR="000C2667" w:rsidRDefault="000C2667" w:rsidP="00231881">
      <w:pPr>
        <w:pStyle w:val="30"/>
        <w:shd w:val="clear" w:color="auto" w:fill="auto"/>
        <w:spacing w:line="240" w:lineRule="auto"/>
        <w:ind w:firstLine="708"/>
        <w:rPr>
          <w:b/>
          <w:i w:val="0"/>
          <w:sz w:val="28"/>
          <w:szCs w:val="28"/>
        </w:rPr>
      </w:pPr>
      <w:r w:rsidRPr="000C2667">
        <w:rPr>
          <w:b/>
          <w:i w:val="0"/>
          <w:sz w:val="28"/>
          <w:szCs w:val="28"/>
        </w:rPr>
        <w:t>В результате освоения учебной дисциплины обучающийся должен знать: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>нормативно-правовую базу по начислению налогов и других платежей в бюджеты бюджетной системы Российской Федерации</w:t>
      </w:r>
      <w:r w:rsidRPr="00231881">
        <w:rPr>
          <w:i w:val="0"/>
          <w:sz w:val="28"/>
          <w:szCs w:val="28"/>
        </w:rPr>
        <w:t>;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>правила и порядок отражения фактов хозяйственной жизни по начислению налогов на счетах бухгалтерского учета</w:t>
      </w:r>
      <w:r w:rsidRPr="00231881">
        <w:rPr>
          <w:i w:val="0"/>
          <w:sz w:val="28"/>
          <w:szCs w:val="28"/>
        </w:rPr>
        <w:t>;</w:t>
      </w:r>
    </w:p>
    <w:p w:rsidR="00231881" w:rsidRPr="00231881" w:rsidRDefault="00231881" w:rsidP="0023188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31881">
        <w:rPr>
          <w:sz w:val="28"/>
          <w:szCs w:val="28"/>
        </w:rPr>
        <w:t>учетную политику организации, нормативные правовые акты, формирующие собственный капитал организации;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>порядок формирования доходов и расходов организации</w:t>
      </w:r>
      <w:r w:rsidRPr="00231881">
        <w:rPr>
          <w:i w:val="0"/>
          <w:sz w:val="28"/>
          <w:szCs w:val="28"/>
        </w:rPr>
        <w:t>;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>нормативные правовые акты по формированию финансового результата организации;</w:t>
      </w:r>
    </w:p>
    <w:p w:rsidR="00231881" w:rsidRPr="00231881" w:rsidRDefault="00231881" w:rsidP="0023188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231881">
        <w:rPr>
          <w:sz w:val="28"/>
          <w:szCs w:val="28"/>
        </w:rPr>
        <w:t xml:space="preserve">принципы и технологию организации безналичных расчетов; 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 xml:space="preserve">теорию и практику применения методов, приемов и процедур </w:t>
      </w:r>
      <w:r w:rsidRPr="00231881">
        <w:rPr>
          <w:i w:val="0"/>
          <w:sz w:val="28"/>
          <w:szCs w:val="28"/>
        </w:rPr>
        <w:lastRenderedPageBreak/>
        <w:t>последующего контроля</w:t>
      </w:r>
      <w:r w:rsidRPr="00231881">
        <w:rPr>
          <w:i w:val="0"/>
          <w:sz w:val="28"/>
          <w:szCs w:val="28"/>
        </w:rPr>
        <w:t>;</w:t>
      </w:r>
    </w:p>
    <w:p w:rsidR="00231881" w:rsidRPr="00231881" w:rsidRDefault="00231881" w:rsidP="0023188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i w:val="0"/>
          <w:sz w:val="28"/>
          <w:szCs w:val="28"/>
        </w:rPr>
      </w:pPr>
      <w:r w:rsidRPr="00231881">
        <w:rPr>
          <w:i w:val="0"/>
          <w:sz w:val="28"/>
          <w:szCs w:val="28"/>
        </w:rPr>
        <w:t xml:space="preserve">порядок и правила проведения внутреннего </w:t>
      </w:r>
      <w:proofErr w:type="gramStart"/>
      <w:r w:rsidRPr="00231881">
        <w:rPr>
          <w:i w:val="0"/>
          <w:sz w:val="28"/>
          <w:szCs w:val="28"/>
        </w:rPr>
        <w:t>контроля отражения фактов хозяйственной жизни организации</w:t>
      </w:r>
      <w:proofErr w:type="gramEnd"/>
      <w:r w:rsidRPr="00231881">
        <w:rPr>
          <w:i w:val="0"/>
          <w:sz w:val="28"/>
          <w:szCs w:val="28"/>
        </w:rPr>
        <w:t xml:space="preserve"> на счетах бухгалтерского учета</w:t>
      </w:r>
      <w:r w:rsidRPr="00231881">
        <w:rPr>
          <w:i w:val="0"/>
          <w:sz w:val="28"/>
          <w:szCs w:val="28"/>
        </w:rPr>
        <w:t>.</w:t>
      </w:r>
    </w:p>
    <w:p w:rsidR="000C2667" w:rsidRPr="000C2667" w:rsidRDefault="000C2667" w:rsidP="000C266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C2667">
        <w:rPr>
          <w:rFonts w:eastAsia="Calibri"/>
          <w:b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0C2667" w:rsidRPr="000C2667" w:rsidRDefault="000C2667" w:rsidP="0023188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C2667">
        <w:rPr>
          <w:rFonts w:eastAsia="Calibri"/>
          <w:bCs/>
          <w:sz w:val="28"/>
          <w:szCs w:val="28"/>
          <w:lang w:eastAsia="en-US"/>
        </w:rPr>
        <w:t xml:space="preserve">Объем образовательной нагрузки – </w:t>
      </w:r>
      <w:r w:rsidR="00231881">
        <w:rPr>
          <w:rFonts w:eastAsia="Calibri"/>
          <w:bCs/>
          <w:sz w:val="28"/>
          <w:szCs w:val="28"/>
          <w:lang w:eastAsia="en-US"/>
        </w:rPr>
        <w:t>122</w:t>
      </w:r>
      <w:r w:rsidRPr="000C2667">
        <w:rPr>
          <w:rFonts w:eastAsia="Calibri"/>
          <w:bCs/>
          <w:sz w:val="28"/>
          <w:szCs w:val="28"/>
          <w:lang w:eastAsia="en-US"/>
        </w:rPr>
        <w:t xml:space="preserve"> час</w:t>
      </w:r>
      <w:r w:rsidR="00231881">
        <w:rPr>
          <w:rFonts w:eastAsia="Calibri"/>
          <w:bCs/>
          <w:sz w:val="28"/>
          <w:szCs w:val="28"/>
          <w:lang w:eastAsia="en-US"/>
        </w:rPr>
        <w:t>а</w:t>
      </w:r>
      <w:r w:rsidRPr="000C2667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 xml:space="preserve">учебных занятий – </w:t>
      </w:r>
      <w:r w:rsidR="00231881">
        <w:rPr>
          <w:rFonts w:eastAsia="Calibri"/>
          <w:sz w:val="28"/>
          <w:szCs w:val="28"/>
          <w:lang w:eastAsia="en-US"/>
        </w:rPr>
        <w:t>90</w:t>
      </w:r>
      <w:r w:rsidRPr="000C2667">
        <w:rPr>
          <w:rFonts w:eastAsia="Calibri"/>
          <w:sz w:val="28"/>
          <w:szCs w:val="28"/>
          <w:lang w:eastAsia="en-US"/>
        </w:rPr>
        <w:t xml:space="preserve"> часов;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>прочих видов работ во взаимодействии с преподавателем – 1</w:t>
      </w:r>
      <w:r>
        <w:rPr>
          <w:rFonts w:eastAsia="Calibri"/>
          <w:sz w:val="28"/>
          <w:szCs w:val="28"/>
          <w:lang w:eastAsia="en-US"/>
        </w:rPr>
        <w:t>2</w:t>
      </w:r>
      <w:r w:rsidRPr="000C2667">
        <w:rPr>
          <w:rFonts w:eastAsia="Calibri"/>
          <w:sz w:val="28"/>
          <w:szCs w:val="28"/>
          <w:lang w:eastAsia="en-US"/>
        </w:rPr>
        <w:t xml:space="preserve"> часов;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 xml:space="preserve">самостоятельной работы обучающегося – </w:t>
      </w:r>
      <w:r w:rsidR="00231881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  <w:r w:rsidRPr="000C2667">
        <w:rPr>
          <w:rFonts w:eastAsia="Calibri"/>
          <w:sz w:val="28"/>
          <w:szCs w:val="28"/>
          <w:lang w:eastAsia="en-US"/>
        </w:rPr>
        <w:t xml:space="preserve"> часов.</w:t>
      </w:r>
    </w:p>
    <w:p w:rsidR="000C2667" w:rsidRPr="004D2E42" w:rsidRDefault="000C2667" w:rsidP="000C266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D2E42">
        <w:rPr>
          <w:rFonts w:eastAsia="Calibri"/>
          <w:b/>
          <w:sz w:val="28"/>
          <w:szCs w:val="28"/>
          <w:lang w:eastAsia="en-US"/>
        </w:rPr>
        <w:t>Форма промежуточной аттестации – экз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D2E42">
        <w:rPr>
          <w:rFonts w:eastAsia="Calibri"/>
          <w:b/>
          <w:sz w:val="28"/>
          <w:szCs w:val="28"/>
          <w:lang w:eastAsia="en-US"/>
        </w:rPr>
        <w:t>мен.</w:t>
      </w:r>
    </w:p>
    <w:p w:rsidR="000C2667" w:rsidRPr="000C2667" w:rsidRDefault="000C2667" w:rsidP="000C2667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B75FD" w:rsidRPr="00DB75FD" w:rsidRDefault="00DB75FD" w:rsidP="00DB75FD">
      <w:pPr>
        <w:jc w:val="center"/>
        <w:rPr>
          <w:rFonts w:eastAsia="Calibri"/>
          <w:lang w:eastAsia="en-US"/>
        </w:rPr>
      </w:pPr>
    </w:p>
    <w:p w:rsidR="00DB75FD" w:rsidRDefault="00DB75FD"/>
    <w:sectPr w:rsidR="00D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EE0"/>
    <w:multiLevelType w:val="hybridMultilevel"/>
    <w:tmpl w:val="3D042F0C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726C"/>
    <w:multiLevelType w:val="hybridMultilevel"/>
    <w:tmpl w:val="E0C6C0C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0CA1"/>
    <w:multiLevelType w:val="hybridMultilevel"/>
    <w:tmpl w:val="44A2737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E"/>
    <w:rsid w:val="000C2667"/>
    <w:rsid w:val="00231881"/>
    <w:rsid w:val="004D2E42"/>
    <w:rsid w:val="009251EF"/>
    <w:rsid w:val="009D6146"/>
    <w:rsid w:val="00A6321E"/>
    <w:rsid w:val="00C143EB"/>
    <w:rsid w:val="00D05FF1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1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D61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D6146"/>
    <w:pPr>
      <w:ind w:left="720"/>
      <w:contextualSpacing/>
    </w:pPr>
  </w:style>
  <w:style w:type="character" w:customStyle="1" w:styleId="a4">
    <w:name w:val="Основной текст_"/>
    <w:link w:val="21"/>
    <w:rsid w:val="000C266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2">
    <w:name w:val="Основной текст (2)_"/>
    <w:link w:val="23"/>
    <w:rsid w:val="000C266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0C26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2) + Не полужирный"/>
    <w:rsid w:val="000C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0C2667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2667"/>
    <w:pPr>
      <w:widowControl w:val="0"/>
      <w:shd w:val="clear" w:color="auto" w:fill="FFFFFF"/>
      <w:spacing w:after="120" w:line="194" w:lineRule="exact"/>
      <w:jc w:val="both"/>
    </w:pPr>
    <w:rPr>
      <w:rFonts w:cstheme="minorBidi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0C2667"/>
    <w:pPr>
      <w:widowControl w:val="0"/>
      <w:shd w:val="clear" w:color="auto" w:fill="FFFFFF"/>
      <w:spacing w:after="120" w:line="202" w:lineRule="exact"/>
      <w:jc w:val="both"/>
    </w:pPr>
    <w:rPr>
      <w:rFonts w:cstheme="minorBidi"/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0C2667"/>
    <w:pPr>
      <w:widowControl w:val="0"/>
      <w:shd w:val="clear" w:color="auto" w:fill="FFFFFF"/>
      <w:spacing w:line="192" w:lineRule="exact"/>
      <w:jc w:val="both"/>
    </w:pPr>
    <w:rPr>
      <w:rFonts w:cstheme="minorBidi"/>
      <w:i/>
      <w:iCs/>
      <w:sz w:val="17"/>
      <w:szCs w:val="17"/>
      <w:lang w:eastAsia="en-US"/>
    </w:rPr>
  </w:style>
  <w:style w:type="character" w:customStyle="1" w:styleId="FontStyle36">
    <w:name w:val="Font Style36"/>
    <w:uiPriority w:val="99"/>
    <w:rsid w:val="000C2667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0C2667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rsid w:val="00231881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318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СВЕЛ таб/спис"/>
    <w:basedOn w:val="a"/>
    <w:link w:val="a8"/>
    <w:rsid w:val="00231881"/>
  </w:style>
  <w:style w:type="character" w:customStyle="1" w:styleId="a8">
    <w:name w:val="СВЕЛ таб/спис Знак"/>
    <w:link w:val="a7"/>
    <w:locked/>
    <w:rsid w:val="00231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1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D61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D6146"/>
    <w:pPr>
      <w:ind w:left="720"/>
      <w:contextualSpacing/>
    </w:pPr>
  </w:style>
  <w:style w:type="character" w:customStyle="1" w:styleId="a4">
    <w:name w:val="Основной текст_"/>
    <w:link w:val="21"/>
    <w:rsid w:val="000C266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2">
    <w:name w:val="Основной текст (2)_"/>
    <w:link w:val="23"/>
    <w:rsid w:val="000C266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0C26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2) + Не полужирный"/>
    <w:rsid w:val="000C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0C2667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2667"/>
    <w:pPr>
      <w:widowControl w:val="0"/>
      <w:shd w:val="clear" w:color="auto" w:fill="FFFFFF"/>
      <w:spacing w:after="120" w:line="194" w:lineRule="exact"/>
      <w:jc w:val="both"/>
    </w:pPr>
    <w:rPr>
      <w:rFonts w:cstheme="minorBidi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0C2667"/>
    <w:pPr>
      <w:widowControl w:val="0"/>
      <w:shd w:val="clear" w:color="auto" w:fill="FFFFFF"/>
      <w:spacing w:after="120" w:line="202" w:lineRule="exact"/>
      <w:jc w:val="both"/>
    </w:pPr>
    <w:rPr>
      <w:rFonts w:cstheme="minorBidi"/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0C2667"/>
    <w:pPr>
      <w:widowControl w:val="0"/>
      <w:shd w:val="clear" w:color="auto" w:fill="FFFFFF"/>
      <w:spacing w:line="192" w:lineRule="exact"/>
      <w:jc w:val="both"/>
    </w:pPr>
    <w:rPr>
      <w:rFonts w:cstheme="minorBidi"/>
      <w:i/>
      <w:iCs/>
      <w:sz w:val="17"/>
      <w:szCs w:val="17"/>
      <w:lang w:eastAsia="en-US"/>
    </w:rPr>
  </w:style>
  <w:style w:type="character" w:customStyle="1" w:styleId="FontStyle36">
    <w:name w:val="Font Style36"/>
    <w:uiPriority w:val="99"/>
    <w:rsid w:val="000C2667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0C2667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rsid w:val="00231881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3188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СВЕЛ таб/спис"/>
    <w:basedOn w:val="a"/>
    <w:link w:val="a8"/>
    <w:rsid w:val="00231881"/>
  </w:style>
  <w:style w:type="character" w:customStyle="1" w:styleId="a8">
    <w:name w:val="СВЕЛ таб/спис Знак"/>
    <w:link w:val="a7"/>
    <w:locked/>
    <w:rsid w:val="00231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7</cp:revision>
  <dcterms:created xsi:type="dcterms:W3CDTF">2019-06-29T13:07:00Z</dcterms:created>
  <dcterms:modified xsi:type="dcterms:W3CDTF">2019-07-02T04:32:00Z</dcterms:modified>
</cp:coreProperties>
</file>