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7" w:type="dxa"/>
        <w:tblInd w:w="392" w:type="dxa"/>
        <w:tblLook w:val="04A0"/>
      </w:tblPr>
      <w:tblGrid>
        <w:gridCol w:w="4720"/>
        <w:gridCol w:w="996"/>
        <w:gridCol w:w="1470"/>
        <w:gridCol w:w="1531"/>
        <w:gridCol w:w="1380"/>
      </w:tblGrid>
      <w:tr w:rsidR="00514E24" w:rsidRPr="00514E24" w:rsidTr="00D4279C">
        <w:trPr>
          <w:trHeight w:val="690"/>
        </w:trPr>
        <w:tc>
          <w:tcPr>
            <w:tcW w:w="1009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bookmarkStart w:id="0" w:name="RANGE!A1:E63"/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НАИБОЛЕЕ ВОСТРЕБОВАННЫЕ ПРОФЕССИИ </w:t>
            </w:r>
          </w:p>
          <w:bookmarkEnd w:id="0"/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НА  РЫНКЕ  ТРУДА  ГОРОДСКОГО ОКРУГА САМАРА  (на 01.01.2018)</w:t>
            </w:r>
          </w:p>
        </w:tc>
      </w:tr>
      <w:tr w:rsidR="00514E24" w:rsidRPr="00514E24" w:rsidTr="00514E24">
        <w:trPr>
          <w:trHeight w:val="227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20"/>
                <w:lang w:eastAsia="ru-RU"/>
              </w:rPr>
              <w:t>РАБОЧИЕ  (НЕКВАЛИФИЦИРОВАННЫЙ  ТРУД)</w:t>
            </w:r>
          </w:p>
        </w:tc>
      </w:tr>
      <w:tr w:rsidR="00514E24" w:rsidRPr="00514E24" w:rsidTr="00514E24">
        <w:trPr>
          <w:trHeight w:val="465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Кол-во вакансий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Минимальный размер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латы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Максимальный размер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латы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Средняя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лата</w:t>
            </w:r>
            <w:proofErr w:type="spellEnd"/>
          </w:p>
        </w:tc>
      </w:tr>
      <w:tr w:rsidR="00514E24" w:rsidRPr="00514E24" w:rsidTr="00514E2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(руб.)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(руб.)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(руб.)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ГРУЗЧИК*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75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24 500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14 157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ДВОРНИК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138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25 000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10 065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КОНДУКТОР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18 000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18 000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18 000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КУРЬЕР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25 000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21 965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ПОДСОБНЫЙ  РАБОЧИЙ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746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28 000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16 226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ПОМОЩНИК ВОСПИТАТЕЛЯ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73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12 000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9 573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САНИТАР*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108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25 000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13 451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УБОРЩИК*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20 000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10 268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УКЛАДЧИК-УПАКОВЩИК*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115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30 000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17 149  </w:t>
            </w:r>
          </w:p>
        </w:tc>
      </w:tr>
      <w:tr w:rsidR="00514E24" w:rsidRPr="00514E24" w:rsidTr="00514E24">
        <w:trPr>
          <w:trHeight w:val="227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20"/>
                <w:lang w:eastAsia="ru-RU"/>
              </w:rPr>
              <w:t>РАБОЧИЕ (КВАЛИФИЦИРОВАННЫЙ  ТРУД)</w:t>
            </w:r>
          </w:p>
        </w:tc>
      </w:tr>
      <w:tr w:rsidR="00514E24" w:rsidRPr="00514E24" w:rsidTr="00514E24">
        <w:trPr>
          <w:trHeight w:val="480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Кол-во вакансий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Минимальный размер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латы</w:t>
            </w:r>
            <w:proofErr w:type="spellEnd"/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Максимальный размер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латы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Средняя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лата</w:t>
            </w:r>
            <w:proofErr w:type="spellEnd"/>
          </w:p>
        </w:tc>
      </w:tr>
      <w:tr w:rsidR="00514E24" w:rsidRPr="00514E24" w:rsidTr="00514E24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(ед.)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(руб.)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 xml:space="preserve">(руб.)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20"/>
                <w:lang w:eastAsia="ru-RU"/>
              </w:rPr>
              <w:t>(руб.)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АРМАТУРЩИК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17 000 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23 000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21 412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БЕТОНЩИК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23 000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22 692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ВОДИТЕЛЬ АВТОМОБИЛЯ*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15 575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ВОДИТЕЛЬ ТРАМВАЯ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15 427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27 360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27 148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ВОДИТЕЛЬ ТРОЛЛЕЙБУСА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19 469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26 747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26 422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КАМЕНЩИК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26 653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КЛАДОВЩИК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15 011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КОНТРОЛЁР*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13 712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ЛАБОРАНТ*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27 500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22 718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МАЛЯР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10 000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16 574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МАШИНИСТ*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70 000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22 952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МОНТАЖНИК*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33 400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ОВОЩЕВОД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16 875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ОПЕРАТОР*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20 062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ОФИЦИАНТ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11 911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ПЛОДООВОЩЕВОД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16 875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ПОВАР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15 455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ПОЖАРНЫЙ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23 000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21 944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ПРИЕМЩИК*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26 000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15 325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ПРОВОДНИК ПАССАЖ. ВАГОНА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22 000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22 000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22 000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ПРОДАВЕЦ*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14 741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РАБОЧИЙ ПЛОДООВОЩ. ХРАНИЛ.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15 000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16 636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22 000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10 816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СБОРЩИК*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21 000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15 848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СЛЕСАРЬ*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17 691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ТОКАРЬ*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60 000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27 786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ЭЛЕКТРОМОНТЕР*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32 000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16 633  </w:t>
            </w:r>
          </w:p>
        </w:tc>
      </w:tr>
      <w:tr w:rsidR="00514E24" w:rsidRPr="00514E24" w:rsidTr="00514E24">
        <w:trPr>
          <w:trHeight w:val="227"/>
        </w:trPr>
        <w:tc>
          <w:tcPr>
            <w:tcW w:w="1009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20"/>
                <w:lang w:eastAsia="ru-RU"/>
              </w:rPr>
              <w:t>СПЕЦИАЛИСТЫ И СЛУЖАЩИЕ</w:t>
            </w:r>
          </w:p>
        </w:tc>
      </w:tr>
      <w:tr w:rsidR="00514E24" w:rsidRPr="00514E24" w:rsidTr="00514E2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Наименование профессий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Кол-во вакансий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Минимальный размер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латы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Максимальный размер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латы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 xml:space="preserve">Средняя </w:t>
            </w:r>
            <w:proofErr w:type="spell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зар</w:t>
            </w:r>
            <w:proofErr w:type="gramStart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.п</w:t>
            </w:r>
            <w:proofErr w:type="gramEnd"/>
            <w:r w:rsidRPr="00514E24">
              <w:rPr>
                <w:rFonts w:ascii="Times New Roman CYR" w:eastAsia="Times New Roman" w:hAnsi="Times New Roman CYR" w:cs="Times New Roman CYR"/>
                <w:sz w:val="16"/>
                <w:szCs w:val="20"/>
                <w:lang w:eastAsia="ru-RU"/>
              </w:rPr>
              <w:t>лата</w:t>
            </w:r>
            <w:proofErr w:type="spellEnd"/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АГЕНТ*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20 000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13 789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АРТИСТ*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15 050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ВОСПИТАТЕЛЬ*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26 000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11 887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ВРАЧ*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45 000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27 266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ИНЖЕНЕР* 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62 500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18 950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ИНСПЕКТОР*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18 616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КАССИР*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23 126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13 380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МАСТЕР*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53 186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17 801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МЕДИЦИНСКАЯ СЕСТРА*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16 217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МЕНЕДЖЕР* 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50 000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18 475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ОХРАННИК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13 797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СПЕЦИАЛИСТ*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85 000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17 799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ТЕХНИК*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18 130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ТРЕНЕР*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26 908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12 922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УЧИТЕЛЬ*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27 000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12 789  </w:t>
            </w:r>
          </w:p>
        </w:tc>
      </w:tr>
      <w:tr w:rsidR="00514E24" w:rsidRPr="00514E24" w:rsidTr="00514E24">
        <w:trPr>
          <w:trHeight w:val="227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ФЕЛЬДШЕР*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9 489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30 000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16 717  </w:t>
            </w:r>
          </w:p>
        </w:tc>
      </w:tr>
      <w:tr w:rsidR="00514E24" w:rsidRPr="00514E24" w:rsidTr="00514E24">
        <w:trPr>
          <w:trHeight w:val="283"/>
        </w:trPr>
        <w:tc>
          <w:tcPr>
            <w:tcW w:w="10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24" w:rsidRPr="00514E24" w:rsidRDefault="00514E24" w:rsidP="00514E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14E24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18"/>
                <w:szCs w:val="20"/>
                <w:lang w:eastAsia="ru-RU"/>
              </w:rPr>
              <w:t>* - по группе профессий</w:t>
            </w:r>
          </w:p>
        </w:tc>
      </w:tr>
    </w:tbl>
    <w:p w:rsidR="00C06490" w:rsidRPr="00514E24" w:rsidRDefault="00C06490" w:rsidP="00514E24">
      <w:pPr>
        <w:rPr>
          <w:szCs w:val="20"/>
        </w:rPr>
      </w:pPr>
    </w:p>
    <w:sectPr w:rsidR="00C06490" w:rsidRPr="00514E24" w:rsidSect="005629DD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3E26"/>
    <w:rsid w:val="002F091C"/>
    <w:rsid w:val="003F3866"/>
    <w:rsid w:val="00514E24"/>
    <w:rsid w:val="005629DD"/>
    <w:rsid w:val="00613E26"/>
    <w:rsid w:val="00704978"/>
    <w:rsid w:val="00783FDE"/>
    <w:rsid w:val="007A125B"/>
    <w:rsid w:val="007D2B82"/>
    <w:rsid w:val="007D69BB"/>
    <w:rsid w:val="00833B91"/>
    <w:rsid w:val="0083545A"/>
    <w:rsid w:val="00967783"/>
    <w:rsid w:val="00982377"/>
    <w:rsid w:val="00A32791"/>
    <w:rsid w:val="00A45344"/>
    <w:rsid w:val="00AE4474"/>
    <w:rsid w:val="00B57F06"/>
    <w:rsid w:val="00BF7652"/>
    <w:rsid w:val="00C06490"/>
    <w:rsid w:val="00C42896"/>
    <w:rsid w:val="00C73F76"/>
    <w:rsid w:val="00D43F01"/>
    <w:rsid w:val="00DC6908"/>
    <w:rsid w:val="00E70434"/>
    <w:rsid w:val="00F9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4E2A98DA15C54CBB5C8BEE6AA6F313" ma:contentTypeVersion="1" ma:contentTypeDescription="Создание документа." ma:contentTypeScope="" ma:versionID="e97052dbbc1a1b24d3b63c344948e28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84AD9B-A722-49A8-A330-D7AAAD84CDCC}"/>
</file>

<file path=customXml/itemProps2.xml><?xml version="1.0" encoding="utf-8"?>
<ds:datastoreItem xmlns:ds="http://schemas.openxmlformats.org/officeDocument/2006/customXml" ds:itemID="{3D722AA1-0C8B-4C07-A06D-EB56385F67A6}"/>
</file>

<file path=customXml/itemProps3.xml><?xml version="1.0" encoding="utf-8"?>
<ds:datastoreItem xmlns:ds="http://schemas.openxmlformats.org/officeDocument/2006/customXml" ds:itemID="{5DB928A0-B8E5-4D05-B983-9FEB5D53409B}"/>
</file>

<file path=customXml/itemProps4.xml><?xml version="1.0" encoding="utf-8"?>
<ds:datastoreItem xmlns:ds="http://schemas.openxmlformats.org/officeDocument/2006/customXml" ds:itemID="{C1D71BEE-9E68-4805-A3A1-7B457980F0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ГКУСО ЦЗН г.о. Самара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Сергеевна</dc:creator>
  <cp:keywords/>
  <dc:description/>
  <cp:lastModifiedBy>ГУ ЦЗН</cp:lastModifiedBy>
  <cp:revision>22</cp:revision>
  <cp:lastPrinted>2018-01-19T11:20:00Z</cp:lastPrinted>
  <dcterms:created xsi:type="dcterms:W3CDTF">2016-09-07T13:34:00Z</dcterms:created>
  <dcterms:modified xsi:type="dcterms:W3CDTF">2018-01-19T11:21:00Z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0x010100384E2A98DA15C54CBB5C8BEE6AA6F313</vt:lpwstr>
  </property>
</Properties>
</file>