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6C30" w14:textId="77777777" w:rsidR="0028446D" w:rsidRP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>ФЕДЕРАЛЬНОЕ ГОСУДАРСТВЕННОЕ ОБРАЗОВАТЕЛЬНОЕ БЮДЖЕТНОЕ УЧРЕЖДЕНИЕ ВЫСШЕГО ОБРАЗОВАНИЯ</w:t>
      </w:r>
    </w:p>
    <w:p w14:paraId="6378173F" w14:textId="77777777" w:rsidR="0028446D" w:rsidRP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ФИНАНСОВЫЙ УНИВЕРСИТЕТ ПРИ ПРАВИТЕЛЬСТВЕ</w:t>
      </w:r>
    </w:p>
    <w:p w14:paraId="1120B35E" w14:textId="77777777" w:rsidR="0028446D" w:rsidRP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РОССИЙСКОЙ ФЕДЕРАЦИИ</w:t>
      </w:r>
    </w:p>
    <w:p w14:paraId="2E8DCAB5" w14:textId="77777777" w:rsidR="0028446D" w:rsidRPr="00E34D28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(Финансовый университет)</w:t>
      </w:r>
    </w:p>
    <w:p w14:paraId="10A64604" w14:textId="77777777" w:rsidR="0028446D" w:rsidRPr="00E34D28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F9C41" wp14:editId="071A3CF0">
                <wp:simplePos x="0" y="0"/>
                <wp:positionH relativeFrom="column">
                  <wp:posOffset>-51435</wp:posOffset>
                </wp:positionH>
                <wp:positionV relativeFrom="paragraph">
                  <wp:posOffset>103505</wp:posOffset>
                </wp:positionV>
                <wp:extent cx="5876925" cy="0"/>
                <wp:effectExtent l="0" t="1905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5425D" id="Прямая соединительная линия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8.15pt" to="458.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" strokecolor="black [3040]" strokeweight="2.25pt"/>
            </w:pict>
          </mc:Fallback>
        </mc:AlternateContent>
      </w:r>
    </w:p>
    <w:p w14:paraId="55D8CD23" w14:textId="77777777" w:rsidR="0028446D" w:rsidRPr="0028446D" w:rsidRDefault="0028446D" w:rsidP="0028446D">
      <w:pPr>
        <w:jc w:val="center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>ЛИПЕЦКИЙ ФИЛИАЛ</w:t>
      </w:r>
    </w:p>
    <w:p w14:paraId="79428EB4" w14:textId="77777777" w:rsidR="0028446D" w:rsidRDefault="0028446D" w:rsidP="0028446D">
      <w:pPr>
        <w:jc w:val="center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>Кафедра «</w:t>
      </w:r>
      <w:r>
        <w:rPr>
          <w:rFonts w:ascii="Times New Roman" w:hAnsi="Times New Roman" w:cs="Times New Roman"/>
        </w:rPr>
        <w:t>Учет и информационные технологии в бизнесе</w:t>
      </w:r>
      <w:r w:rsidRPr="0028446D">
        <w:rPr>
          <w:rFonts w:ascii="Times New Roman" w:hAnsi="Times New Roman" w:cs="Times New Roman"/>
        </w:rPr>
        <w:t>»</w:t>
      </w:r>
    </w:p>
    <w:p w14:paraId="09698B2D" w14:textId="77777777" w:rsidR="0028446D" w:rsidRPr="0028446D" w:rsidRDefault="0028446D" w:rsidP="0028446D">
      <w:pPr>
        <w:jc w:val="center"/>
        <w:rPr>
          <w:rFonts w:ascii="Times New Roman" w:hAnsi="Times New Roman" w:cs="Times New Roman"/>
        </w:rPr>
      </w:pPr>
    </w:p>
    <w:p w14:paraId="310CF386" w14:textId="77777777" w:rsidR="0028446D" w:rsidRP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Протокол заседания научной лаборатории</w:t>
      </w:r>
    </w:p>
    <w:p w14:paraId="58E71BAB" w14:textId="77777777" w:rsid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446D">
        <w:rPr>
          <w:rFonts w:ascii="Times New Roman" w:hAnsi="Times New Roman" w:cs="Times New Roman"/>
          <w:b/>
        </w:rPr>
        <w:t>«BIG DATA LAB»</w:t>
      </w:r>
    </w:p>
    <w:p w14:paraId="351D4D9B" w14:textId="77777777" w:rsidR="0028446D" w:rsidRDefault="0028446D" w:rsidP="002844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28446D" w14:paraId="37FD44FA" w14:textId="77777777" w:rsidTr="0028446D">
        <w:tc>
          <w:tcPr>
            <w:tcW w:w="4785" w:type="dxa"/>
          </w:tcPr>
          <w:p w14:paraId="40370F05" w14:textId="77777777" w:rsidR="0028446D" w:rsidRDefault="00147B8F" w:rsidP="002844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№4</w:t>
            </w:r>
          </w:p>
        </w:tc>
        <w:tc>
          <w:tcPr>
            <w:tcW w:w="4786" w:type="dxa"/>
          </w:tcPr>
          <w:p w14:paraId="1B48193F" w14:textId="49DBC900" w:rsidR="0028446D" w:rsidRDefault="00147B8F" w:rsidP="0028446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="001F7D48">
              <w:rPr>
                <w:rFonts w:ascii="Times New Roman" w:hAnsi="Times New Roman" w:cs="Times New Roman"/>
                <w:b/>
              </w:rPr>
              <w:t>23</w:t>
            </w:r>
            <w:r w:rsidR="002C378E" w:rsidRPr="002C378E">
              <w:rPr>
                <w:rFonts w:ascii="Times New Roman" w:hAnsi="Times New Roman" w:cs="Times New Roman"/>
                <w:b/>
              </w:rPr>
              <w:t xml:space="preserve"> марта 202</w:t>
            </w:r>
            <w:r w:rsidR="001F7D48">
              <w:rPr>
                <w:rFonts w:ascii="Times New Roman" w:hAnsi="Times New Roman" w:cs="Times New Roman"/>
                <w:b/>
              </w:rPr>
              <w:t>3</w:t>
            </w:r>
            <w:r w:rsidR="0028446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14:paraId="0A4C026A" w14:textId="77777777" w:rsidR="0028446D" w:rsidRPr="0028446D" w:rsidRDefault="0028446D" w:rsidP="0028446D">
      <w:pPr>
        <w:jc w:val="center"/>
        <w:rPr>
          <w:rFonts w:ascii="Times New Roman" w:hAnsi="Times New Roman" w:cs="Times New Roman"/>
          <w:b/>
        </w:rPr>
      </w:pPr>
    </w:p>
    <w:p w14:paraId="0558EDB7" w14:textId="77777777" w:rsidR="001F7D48" w:rsidRPr="00652F9F" w:rsidRDefault="001F7D48" w:rsidP="001F7D4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81D">
        <w:rPr>
          <w:rFonts w:ascii="Times New Roman" w:hAnsi="Times New Roman" w:cs="Times New Roman"/>
          <w:sz w:val="28"/>
          <w:szCs w:val="28"/>
        </w:rPr>
        <w:t>Технологии обработки больших данных для анализа мнений пользователей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181D">
        <w:rPr>
          <w:rFonts w:ascii="Times New Roman" w:hAnsi="Times New Roman" w:cs="Times New Roman"/>
          <w:sz w:val="28"/>
          <w:szCs w:val="28"/>
        </w:rPr>
        <w:t>ресурсов</w:t>
      </w:r>
    </w:p>
    <w:p w14:paraId="4DA6F4D1" w14:textId="1C23C9EB" w:rsidR="0028446D" w:rsidRPr="0028446D" w:rsidRDefault="0028446D" w:rsidP="001F7D48">
      <w:pPr>
        <w:jc w:val="center"/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 xml:space="preserve">Руководитель лаборатории – </w:t>
      </w:r>
      <w:r>
        <w:rPr>
          <w:rFonts w:ascii="Times New Roman" w:hAnsi="Times New Roman" w:cs="Times New Roman"/>
        </w:rPr>
        <w:t>Рязанцева Елена Анатольевна</w:t>
      </w:r>
      <w:r w:rsidRPr="0028446D">
        <w:rPr>
          <w:rFonts w:ascii="Times New Roman" w:hAnsi="Times New Roman" w:cs="Times New Roman"/>
        </w:rPr>
        <w:t xml:space="preserve">, </w:t>
      </w:r>
      <w:proofErr w:type="spellStart"/>
      <w:r w:rsidRPr="0028446D">
        <w:rPr>
          <w:rFonts w:ascii="Times New Roman" w:hAnsi="Times New Roman" w:cs="Times New Roman"/>
        </w:rPr>
        <w:t>к.</w:t>
      </w:r>
      <w:r>
        <w:rPr>
          <w:rFonts w:ascii="Times New Roman" w:hAnsi="Times New Roman" w:cs="Times New Roman"/>
        </w:rPr>
        <w:t>ф-</w:t>
      </w:r>
      <w:proofErr w:type="gramStart"/>
      <w:r>
        <w:rPr>
          <w:rFonts w:ascii="Times New Roman" w:hAnsi="Times New Roman" w:cs="Times New Roman"/>
        </w:rPr>
        <w:t>м</w:t>
      </w:r>
      <w:r w:rsidRPr="0028446D">
        <w:rPr>
          <w:rFonts w:ascii="Times New Roman" w:hAnsi="Times New Roman" w:cs="Times New Roman"/>
        </w:rPr>
        <w:t>.н</w:t>
      </w:r>
      <w:proofErr w:type="spellEnd"/>
      <w:proofErr w:type="gramEnd"/>
      <w:r w:rsidRPr="0028446D">
        <w:rPr>
          <w:rFonts w:ascii="Times New Roman" w:hAnsi="Times New Roman" w:cs="Times New Roman"/>
        </w:rPr>
        <w:t>, доцент</w:t>
      </w:r>
      <w:r w:rsidR="001F7D48">
        <w:rPr>
          <w:rFonts w:ascii="Times New Roman" w:hAnsi="Times New Roman" w:cs="Times New Roman"/>
        </w:rPr>
        <w:t xml:space="preserve"> </w:t>
      </w:r>
      <w:r w:rsidRPr="0028446D">
        <w:rPr>
          <w:rFonts w:ascii="Times New Roman" w:hAnsi="Times New Roman" w:cs="Times New Roman"/>
        </w:rPr>
        <w:t>кафедры «</w:t>
      </w:r>
      <w:r>
        <w:rPr>
          <w:rFonts w:ascii="Times New Roman" w:hAnsi="Times New Roman" w:cs="Times New Roman"/>
        </w:rPr>
        <w:t>Учет и информационные технологии в бизнесе</w:t>
      </w:r>
      <w:r w:rsidRPr="0028446D">
        <w:rPr>
          <w:rFonts w:ascii="Times New Roman" w:hAnsi="Times New Roman" w:cs="Times New Roman"/>
        </w:rPr>
        <w:t>»</w:t>
      </w:r>
    </w:p>
    <w:p w14:paraId="190ADE9A" w14:textId="0F7EAAF7" w:rsidR="00574602" w:rsidRDefault="00BD52BE" w:rsidP="0028446D">
      <w:pPr>
        <w:tabs>
          <w:tab w:val="center" w:pos="4677"/>
          <w:tab w:val="left" w:pos="7365"/>
        </w:tabs>
        <w:rPr>
          <w:rFonts w:ascii="Times New Roman" w:hAnsi="Times New Roman" w:cs="Times New Roman"/>
        </w:rPr>
      </w:pPr>
      <w:r w:rsidRPr="0028446D">
        <w:rPr>
          <w:rFonts w:ascii="Times New Roman" w:hAnsi="Times New Roman" w:cs="Times New Roman"/>
        </w:rPr>
        <w:t>Участники лаборатории – всего</w:t>
      </w:r>
      <w:r>
        <w:rPr>
          <w:rFonts w:ascii="Times New Roman" w:hAnsi="Times New Roman" w:cs="Times New Roman"/>
        </w:rPr>
        <w:t xml:space="preserve"> 1</w:t>
      </w:r>
      <w:r w:rsidR="001F7D48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студентов, 2 преподавателя, 2 специалист</w:t>
      </w:r>
      <w:r w:rsidR="001F7D4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соответствующей области исследования.</w:t>
      </w:r>
      <w:r w:rsidR="0028446D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690"/>
        <w:gridCol w:w="4620"/>
        <w:gridCol w:w="2370"/>
      </w:tblGrid>
      <w:tr w:rsidR="001F7D48" w:rsidRPr="006C0802" w14:paraId="60FAC1AE" w14:textId="77777777" w:rsidTr="00EB6628">
        <w:tc>
          <w:tcPr>
            <w:tcW w:w="665" w:type="dxa"/>
          </w:tcPr>
          <w:p w14:paraId="19FC5E1F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№</w:t>
            </w:r>
          </w:p>
          <w:p w14:paraId="01B39C43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690" w:type="dxa"/>
          </w:tcPr>
          <w:p w14:paraId="627E7760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4620" w:type="dxa"/>
          </w:tcPr>
          <w:p w14:paraId="28B69132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Ф.И.О</w:t>
            </w:r>
          </w:p>
        </w:tc>
        <w:tc>
          <w:tcPr>
            <w:tcW w:w="2370" w:type="dxa"/>
          </w:tcPr>
          <w:p w14:paraId="7EECE42E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Пояснения</w:t>
            </w:r>
          </w:p>
        </w:tc>
      </w:tr>
      <w:tr w:rsidR="001F7D48" w:rsidRPr="006C0802" w14:paraId="750D91B0" w14:textId="77777777" w:rsidTr="00EB6628">
        <w:tc>
          <w:tcPr>
            <w:tcW w:w="665" w:type="dxa"/>
            <w:vMerge w:val="restart"/>
          </w:tcPr>
          <w:p w14:paraId="0EE50B8D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 w:val="restart"/>
          </w:tcPr>
          <w:p w14:paraId="03F8E3D0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7E484FE4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Клейменов Артем Романович</w:t>
            </w:r>
          </w:p>
        </w:tc>
        <w:tc>
          <w:tcPr>
            <w:tcW w:w="2370" w:type="dxa"/>
          </w:tcPr>
          <w:p w14:paraId="372DD9E9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ЛПЦ20-ОБ-БИ1</w:t>
            </w:r>
          </w:p>
        </w:tc>
      </w:tr>
      <w:tr w:rsidR="001F7D48" w:rsidRPr="006C0802" w14:paraId="22FF8EF0" w14:textId="77777777" w:rsidTr="00EB6628">
        <w:tc>
          <w:tcPr>
            <w:tcW w:w="665" w:type="dxa"/>
            <w:vMerge/>
          </w:tcPr>
          <w:p w14:paraId="249B092C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6ABB96C0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399345AD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Корнилова Ксения Александровна</w:t>
            </w:r>
          </w:p>
        </w:tc>
        <w:tc>
          <w:tcPr>
            <w:tcW w:w="2370" w:type="dxa"/>
          </w:tcPr>
          <w:p w14:paraId="61E4D656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ЛПЦ20-ОБ-БИ1</w:t>
            </w:r>
          </w:p>
        </w:tc>
      </w:tr>
      <w:tr w:rsidR="001F7D48" w:rsidRPr="006C0802" w14:paraId="516595A7" w14:textId="77777777" w:rsidTr="00EB6628">
        <w:tc>
          <w:tcPr>
            <w:tcW w:w="665" w:type="dxa"/>
            <w:vMerge/>
          </w:tcPr>
          <w:p w14:paraId="411B6408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52D94E63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75A110BE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Фролова Дарья Сергеевна</w:t>
            </w:r>
          </w:p>
        </w:tc>
        <w:tc>
          <w:tcPr>
            <w:tcW w:w="2370" w:type="dxa"/>
          </w:tcPr>
          <w:p w14:paraId="3F0C2EA0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ЛПЦ20-ОБ-БИ1</w:t>
            </w:r>
          </w:p>
        </w:tc>
      </w:tr>
      <w:tr w:rsidR="001F7D48" w:rsidRPr="006C0802" w14:paraId="64E0D813" w14:textId="77777777" w:rsidTr="00EB6628">
        <w:tc>
          <w:tcPr>
            <w:tcW w:w="665" w:type="dxa"/>
            <w:vMerge/>
          </w:tcPr>
          <w:p w14:paraId="412B063A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2A9AC1C1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0E07C50F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Рябушкина Яна Юрьевна</w:t>
            </w:r>
          </w:p>
        </w:tc>
        <w:tc>
          <w:tcPr>
            <w:tcW w:w="2370" w:type="dxa"/>
          </w:tcPr>
          <w:p w14:paraId="5B1F8FEA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ЛПЦ19-ОБ-БИ1</w:t>
            </w:r>
          </w:p>
        </w:tc>
      </w:tr>
      <w:tr w:rsidR="001F7D48" w:rsidRPr="006C0802" w14:paraId="0030931C" w14:textId="77777777" w:rsidTr="00EB6628">
        <w:tc>
          <w:tcPr>
            <w:tcW w:w="665" w:type="dxa"/>
            <w:vMerge/>
          </w:tcPr>
          <w:p w14:paraId="20CE4977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24E517AC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03C9F93B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Трунов Дмитрий Константинович</w:t>
            </w:r>
          </w:p>
        </w:tc>
        <w:tc>
          <w:tcPr>
            <w:tcW w:w="2370" w:type="dxa"/>
          </w:tcPr>
          <w:p w14:paraId="766AF471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ЛПЦ19-ОБ-БИ1</w:t>
            </w:r>
          </w:p>
        </w:tc>
      </w:tr>
      <w:tr w:rsidR="001F7D48" w:rsidRPr="006C0802" w14:paraId="7849C0BE" w14:textId="77777777" w:rsidTr="00EB6628">
        <w:tc>
          <w:tcPr>
            <w:tcW w:w="665" w:type="dxa"/>
            <w:vMerge/>
          </w:tcPr>
          <w:p w14:paraId="6288369E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1EA43401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1C6BBBBE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Шевченко Алина Сергеевна</w:t>
            </w:r>
          </w:p>
        </w:tc>
        <w:tc>
          <w:tcPr>
            <w:tcW w:w="2370" w:type="dxa"/>
          </w:tcPr>
          <w:p w14:paraId="6C0E3665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ЛПЦ19-ОБ-БИ1</w:t>
            </w:r>
          </w:p>
        </w:tc>
      </w:tr>
      <w:tr w:rsidR="001F7D48" w:rsidRPr="006C0802" w14:paraId="1D1256D8" w14:textId="77777777" w:rsidTr="00EB6628">
        <w:tc>
          <w:tcPr>
            <w:tcW w:w="665" w:type="dxa"/>
            <w:vMerge/>
          </w:tcPr>
          <w:p w14:paraId="40742332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42771DD7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6EC0916D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Шевченко Дарья Владиславовна</w:t>
            </w:r>
          </w:p>
        </w:tc>
        <w:tc>
          <w:tcPr>
            <w:tcW w:w="2370" w:type="dxa"/>
          </w:tcPr>
          <w:p w14:paraId="6C97F802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ЛПЦ19-ОБ-БИ1</w:t>
            </w:r>
          </w:p>
        </w:tc>
      </w:tr>
      <w:tr w:rsidR="001F7D48" w:rsidRPr="006C0802" w14:paraId="2CCDE24D" w14:textId="77777777" w:rsidTr="00EB6628">
        <w:tc>
          <w:tcPr>
            <w:tcW w:w="665" w:type="dxa"/>
            <w:vMerge/>
          </w:tcPr>
          <w:p w14:paraId="639A6885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35A89E2B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20C8A805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Кожина Юлия Геннадьевна</w:t>
            </w:r>
          </w:p>
        </w:tc>
        <w:tc>
          <w:tcPr>
            <w:tcW w:w="2370" w:type="dxa"/>
          </w:tcPr>
          <w:p w14:paraId="4CE29DD5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6C080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ЗМ2</w:t>
            </w:r>
            <w:r w:rsidRPr="006C0802">
              <w:rPr>
                <w:rFonts w:ascii="Times New Roman" w:eastAsia="Calibri" w:hAnsi="Times New Roman" w:cs="Times New Roman"/>
              </w:rPr>
              <w:t>-БИ1</w:t>
            </w:r>
          </w:p>
        </w:tc>
      </w:tr>
      <w:tr w:rsidR="001F7D48" w:rsidRPr="006C0802" w14:paraId="16B973AB" w14:textId="77777777" w:rsidTr="00EB6628">
        <w:tc>
          <w:tcPr>
            <w:tcW w:w="665" w:type="dxa"/>
            <w:vMerge/>
          </w:tcPr>
          <w:p w14:paraId="716F695B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5A29A98A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0B59F91D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Корнеев Максим Николаевич</w:t>
            </w:r>
          </w:p>
        </w:tc>
        <w:tc>
          <w:tcPr>
            <w:tcW w:w="2370" w:type="dxa"/>
          </w:tcPr>
          <w:p w14:paraId="15B6892E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6C0802">
              <w:rPr>
                <w:rFonts w:ascii="Times New Roman" w:eastAsia="Calibri" w:hAnsi="Times New Roman" w:cs="Times New Roman"/>
              </w:rPr>
              <w:t>-ОБ-БИ1</w:t>
            </w:r>
          </w:p>
        </w:tc>
      </w:tr>
      <w:tr w:rsidR="001F7D48" w:rsidRPr="006C0802" w14:paraId="65DCE25F" w14:textId="77777777" w:rsidTr="00EB6628">
        <w:tc>
          <w:tcPr>
            <w:tcW w:w="665" w:type="dxa"/>
            <w:vMerge/>
          </w:tcPr>
          <w:p w14:paraId="6397254F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387F3EC3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04978A5F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Бачу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Валерия</w:t>
            </w:r>
          </w:p>
        </w:tc>
        <w:tc>
          <w:tcPr>
            <w:tcW w:w="2370" w:type="dxa"/>
          </w:tcPr>
          <w:p w14:paraId="44A41596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ЛПЦ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6C0802">
              <w:rPr>
                <w:rFonts w:ascii="Times New Roman" w:eastAsia="Calibri" w:hAnsi="Times New Roman" w:cs="Times New Roman"/>
              </w:rPr>
              <w:t>-ОБ-БИ1</w:t>
            </w:r>
          </w:p>
        </w:tc>
      </w:tr>
      <w:tr w:rsidR="001F7D48" w:rsidRPr="006C0802" w14:paraId="36CB615E" w14:textId="77777777" w:rsidTr="00EB6628">
        <w:tc>
          <w:tcPr>
            <w:tcW w:w="665" w:type="dxa"/>
            <w:vMerge w:val="restart"/>
          </w:tcPr>
          <w:p w14:paraId="65E55045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90" w:type="dxa"/>
            <w:vMerge w:val="restart"/>
          </w:tcPr>
          <w:p w14:paraId="29454747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Научные руководители</w:t>
            </w:r>
          </w:p>
        </w:tc>
        <w:tc>
          <w:tcPr>
            <w:tcW w:w="4620" w:type="dxa"/>
          </w:tcPr>
          <w:p w14:paraId="61CC2AF5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Черпаков Игорь Владимирович</w:t>
            </w:r>
          </w:p>
        </w:tc>
        <w:tc>
          <w:tcPr>
            <w:tcW w:w="2370" w:type="dxa"/>
          </w:tcPr>
          <w:p w14:paraId="7098F3BC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 xml:space="preserve">К.ф.-м.н., </w:t>
            </w:r>
            <w:r>
              <w:rPr>
                <w:rFonts w:ascii="Times New Roman" w:eastAsia="Calibri" w:hAnsi="Times New Roman" w:cs="Times New Roman"/>
              </w:rPr>
              <w:t>доцент</w:t>
            </w:r>
          </w:p>
        </w:tc>
      </w:tr>
      <w:tr w:rsidR="001F7D48" w:rsidRPr="006C0802" w14:paraId="17805A63" w14:textId="77777777" w:rsidTr="00EB6628">
        <w:tc>
          <w:tcPr>
            <w:tcW w:w="665" w:type="dxa"/>
            <w:vMerge/>
          </w:tcPr>
          <w:p w14:paraId="3363268B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0" w:type="dxa"/>
            <w:vMerge/>
          </w:tcPr>
          <w:p w14:paraId="7DCA82B3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5D0515EB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Рязанцева Елена Анатольевна</w:t>
            </w:r>
          </w:p>
        </w:tc>
        <w:tc>
          <w:tcPr>
            <w:tcW w:w="2370" w:type="dxa"/>
          </w:tcPr>
          <w:p w14:paraId="2726D32E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К.ф.-м.н., доцент кафедры</w:t>
            </w:r>
          </w:p>
        </w:tc>
      </w:tr>
      <w:tr w:rsidR="001F7D48" w:rsidRPr="006C0802" w14:paraId="1921736E" w14:textId="77777777" w:rsidTr="00EB6628">
        <w:tc>
          <w:tcPr>
            <w:tcW w:w="665" w:type="dxa"/>
          </w:tcPr>
          <w:p w14:paraId="3218572A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90" w:type="dxa"/>
          </w:tcPr>
          <w:p w14:paraId="6AD4BFDF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r w:rsidRPr="006C0802">
              <w:rPr>
                <w:rFonts w:ascii="Times New Roman" w:eastAsia="Calibri" w:hAnsi="Times New Roman" w:cs="Times New Roman"/>
              </w:rPr>
              <w:t>Специалисты</w:t>
            </w:r>
          </w:p>
        </w:tc>
        <w:tc>
          <w:tcPr>
            <w:tcW w:w="4620" w:type="dxa"/>
          </w:tcPr>
          <w:p w14:paraId="7ED1B123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C0802">
              <w:rPr>
                <w:rFonts w:ascii="Times New Roman" w:eastAsia="Calibri" w:hAnsi="Times New Roman" w:cs="Times New Roman"/>
                <w:sz w:val="24"/>
                <w:szCs w:val="24"/>
              </w:rPr>
              <w:t>Якушов</w:t>
            </w:r>
            <w:proofErr w:type="spellEnd"/>
            <w:r w:rsidRPr="006C0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2370" w:type="dxa"/>
          </w:tcPr>
          <w:p w14:paraId="4D8597E8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8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генеральный директор ООО «ОЦ «Новый уровень»;</w:t>
            </w:r>
          </w:p>
        </w:tc>
      </w:tr>
      <w:tr w:rsidR="001F7D48" w:rsidRPr="006C0802" w14:paraId="69730088" w14:textId="77777777" w:rsidTr="00EB6628">
        <w:tc>
          <w:tcPr>
            <w:tcW w:w="665" w:type="dxa"/>
          </w:tcPr>
          <w:p w14:paraId="3355F5C3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  <w:bookmarkStart w:id="0" w:name="_Hlk144289398"/>
          </w:p>
        </w:tc>
        <w:tc>
          <w:tcPr>
            <w:tcW w:w="1690" w:type="dxa"/>
          </w:tcPr>
          <w:p w14:paraId="03C21987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0" w:type="dxa"/>
          </w:tcPr>
          <w:p w14:paraId="485A01CC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Чертовских Евгений Валентинович </w:t>
            </w:r>
          </w:p>
        </w:tc>
        <w:tc>
          <w:tcPr>
            <w:tcW w:w="2370" w:type="dxa"/>
          </w:tcPr>
          <w:p w14:paraId="4003B9F7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80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информатизации; Отделение по</w:t>
            </w:r>
          </w:p>
          <w:p w14:paraId="6A01FDD0" w14:textId="77777777" w:rsidR="001F7D48" w:rsidRPr="006C0802" w:rsidRDefault="001F7D48" w:rsidP="00EB6628">
            <w:pPr>
              <w:tabs>
                <w:tab w:val="center" w:pos="4677"/>
                <w:tab w:val="left" w:pos="73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802">
              <w:rPr>
                <w:rFonts w:ascii="Times New Roman" w:eastAsia="Calibri" w:hAnsi="Times New Roman" w:cs="Times New Roman"/>
                <w:sz w:val="24"/>
                <w:szCs w:val="24"/>
              </w:rPr>
              <w:t>Липецкой области ГУ Банка России по Центральному федеральному округу</w:t>
            </w:r>
          </w:p>
        </w:tc>
      </w:tr>
      <w:bookmarkEnd w:id="0"/>
    </w:tbl>
    <w:p w14:paraId="64405586" w14:textId="77777777" w:rsidR="001F7D48" w:rsidRDefault="001F7D48" w:rsidP="0028446D">
      <w:pPr>
        <w:tabs>
          <w:tab w:val="center" w:pos="4677"/>
          <w:tab w:val="left" w:pos="7365"/>
        </w:tabs>
        <w:rPr>
          <w:rFonts w:ascii="Times New Roman" w:hAnsi="Times New Roman" w:cs="Times New Roman"/>
        </w:rPr>
      </w:pPr>
    </w:p>
    <w:p w14:paraId="3F3BD67B" w14:textId="77777777" w:rsidR="00715A06" w:rsidRPr="00715A06" w:rsidRDefault="00715A06" w:rsidP="00715A06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lastRenderedPageBreak/>
        <w:t>Повестка:</w:t>
      </w:r>
    </w:p>
    <w:p w14:paraId="759FFE81" w14:textId="0BBE8CF8" w:rsidR="00AD564E" w:rsidRPr="007E0428" w:rsidRDefault="007E0428" w:rsidP="00F15B44">
      <w:pPr>
        <w:tabs>
          <w:tab w:val="center" w:pos="4677"/>
          <w:tab w:val="left" w:pos="736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E042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715A06" w:rsidRPr="007E0428">
        <w:rPr>
          <w:rFonts w:ascii="Times New Roman" w:hAnsi="Times New Roman" w:cs="Times New Roman"/>
        </w:rPr>
        <w:t>Доклад «</w:t>
      </w:r>
      <w:r w:rsidR="00504627" w:rsidRPr="00504627">
        <w:rPr>
          <w:rFonts w:ascii="Times New Roman" w:hAnsi="Times New Roman" w:cs="Times New Roman"/>
        </w:rPr>
        <w:t>Возможности применения технологии Big Data для анализа социальных сетей</w:t>
      </w:r>
      <w:r w:rsidR="00715A06" w:rsidRPr="007E0428">
        <w:rPr>
          <w:rFonts w:ascii="Times New Roman" w:hAnsi="Times New Roman" w:cs="Times New Roman"/>
        </w:rPr>
        <w:t xml:space="preserve">». Докладывает </w:t>
      </w:r>
      <w:r w:rsidR="00504627">
        <w:rPr>
          <w:rFonts w:ascii="Times New Roman" w:hAnsi="Times New Roman" w:cs="Times New Roman"/>
        </w:rPr>
        <w:t>Черпаков Игорь Владимирович</w:t>
      </w:r>
      <w:r w:rsidR="0061794D" w:rsidRPr="007E0428">
        <w:rPr>
          <w:rFonts w:ascii="Times New Roman" w:hAnsi="Times New Roman" w:cs="Times New Roman"/>
        </w:rPr>
        <w:t xml:space="preserve">, </w:t>
      </w:r>
      <w:r w:rsidR="00504627">
        <w:rPr>
          <w:rFonts w:ascii="Times New Roman" w:hAnsi="Times New Roman" w:cs="Times New Roman"/>
        </w:rPr>
        <w:t>к.ф.</w:t>
      </w:r>
      <w:proofErr w:type="gramStart"/>
      <w:r w:rsidR="00504627">
        <w:rPr>
          <w:rFonts w:ascii="Times New Roman" w:hAnsi="Times New Roman" w:cs="Times New Roman"/>
        </w:rPr>
        <w:t>-.</w:t>
      </w:r>
      <w:proofErr w:type="spellStart"/>
      <w:r w:rsidR="00504627">
        <w:rPr>
          <w:rFonts w:ascii="Times New Roman" w:hAnsi="Times New Roman" w:cs="Times New Roman"/>
        </w:rPr>
        <w:t>м.н</w:t>
      </w:r>
      <w:proofErr w:type="spellEnd"/>
      <w:r w:rsidR="00504627">
        <w:rPr>
          <w:rFonts w:ascii="Times New Roman" w:hAnsi="Times New Roman" w:cs="Times New Roman"/>
        </w:rPr>
        <w:t>.</w:t>
      </w:r>
      <w:proofErr w:type="gramEnd"/>
      <w:r w:rsidR="00504627">
        <w:rPr>
          <w:rFonts w:ascii="Times New Roman" w:hAnsi="Times New Roman" w:cs="Times New Roman"/>
        </w:rPr>
        <w:t xml:space="preserve">, доцент Липецкого филиала </w:t>
      </w:r>
      <w:r w:rsidR="0061794D" w:rsidRPr="007E0428">
        <w:rPr>
          <w:rFonts w:ascii="Times New Roman" w:hAnsi="Times New Roman" w:cs="Times New Roman"/>
        </w:rPr>
        <w:t>Финансового университета при правительстве РФ.</w:t>
      </w:r>
    </w:p>
    <w:p w14:paraId="7947B983" w14:textId="77777777" w:rsidR="007E0428" w:rsidRPr="007E0428" w:rsidRDefault="007E0428" w:rsidP="00F15B44">
      <w:pPr>
        <w:spacing w:after="0" w:line="360" w:lineRule="auto"/>
      </w:pPr>
    </w:p>
    <w:p w14:paraId="15F38231" w14:textId="0C3322D8" w:rsidR="00715A06" w:rsidRDefault="00715A06" w:rsidP="00F15B44">
      <w:pPr>
        <w:tabs>
          <w:tab w:val="center" w:pos="4677"/>
          <w:tab w:val="left" w:pos="736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2.</w:t>
      </w:r>
      <w:r w:rsidR="00AD564E">
        <w:rPr>
          <w:rFonts w:ascii="Times New Roman" w:hAnsi="Times New Roman" w:cs="Times New Roman"/>
        </w:rPr>
        <w:t xml:space="preserve"> Доклад</w:t>
      </w:r>
      <w:r w:rsidRPr="00715A06">
        <w:rPr>
          <w:rFonts w:ascii="Times New Roman" w:hAnsi="Times New Roman" w:cs="Times New Roman"/>
        </w:rPr>
        <w:t xml:space="preserve"> </w:t>
      </w:r>
      <w:r w:rsidR="00AD564E">
        <w:rPr>
          <w:rFonts w:ascii="Times New Roman" w:hAnsi="Times New Roman" w:cs="Times New Roman"/>
        </w:rPr>
        <w:t>«</w:t>
      </w:r>
      <w:r w:rsidR="00504627" w:rsidRPr="00504627">
        <w:rPr>
          <w:rFonts w:ascii="Times New Roman" w:hAnsi="Times New Roman" w:cs="Times New Roman"/>
        </w:rPr>
        <w:t>Аналитика Больших Данных и социальные сети</w:t>
      </w:r>
      <w:r w:rsidR="00AD564E">
        <w:rPr>
          <w:rFonts w:ascii="Times New Roman" w:hAnsi="Times New Roman" w:cs="Times New Roman"/>
        </w:rPr>
        <w:t>»</w:t>
      </w:r>
      <w:r w:rsidRPr="00715A06">
        <w:rPr>
          <w:rFonts w:ascii="Times New Roman" w:hAnsi="Times New Roman" w:cs="Times New Roman"/>
        </w:rPr>
        <w:t xml:space="preserve">. Докладывает </w:t>
      </w:r>
      <w:r w:rsidR="00504627">
        <w:rPr>
          <w:rFonts w:ascii="Times New Roman" w:hAnsi="Times New Roman" w:cs="Times New Roman"/>
        </w:rPr>
        <w:t xml:space="preserve">Рязанцева </w:t>
      </w:r>
      <w:proofErr w:type="gramStart"/>
      <w:r w:rsidR="00504627">
        <w:rPr>
          <w:rFonts w:ascii="Times New Roman" w:hAnsi="Times New Roman" w:cs="Times New Roman"/>
        </w:rPr>
        <w:t>Е.А.</w:t>
      </w:r>
      <w:proofErr w:type="gramEnd"/>
      <w:r w:rsidR="00E34D28">
        <w:rPr>
          <w:rFonts w:ascii="Times New Roman" w:hAnsi="Times New Roman" w:cs="Times New Roman"/>
        </w:rPr>
        <w:t>, к.ф</w:t>
      </w:r>
      <w:r w:rsidRPr="00715A06">
        <w:rPr>
          <w:rFonts w:ascii="Times New Roman" w:hAnsi="Times New Roman" w:cs="Times New Roman"/>
        </w:rPr>
        <w:t>.</w:t>
      </w:r>
      <w:r w:rsidR="00E34D28">
        <w:rPr>
          <w:rFonts w:ascii="Times New Roman" w:hAnsi="Times New Roman" w:cs="Times New Roman"/>
        </w:rPr>
        <w:t>-м.</w:t>
      </w:r>
      <w:r w:rsidRPr="00715A06">
        <w:rPr>
          <w:rFonts w:ascii="Times New Roman" w:hAnsi="Times New Roman" w:cs="Times New Roman"/>
        </w:rPr>
        <w:t>н.</w:t>
      </w:r>
      <w:r w:rsidR="00AD564E">
        <w:rPr>
          <w:rFonts w:ascii="Times New Roman" w:hAnsi="Times New Roman" w:cs="Times New Roman"/>
        </w:rPr>
        <w:t xml:space="preserve">, </w:t>
      </w:r>
      <w:r w:rsidR="00504627">
        <w:rPr>
          <w:rFonts w:ascii="Times New Roman" w:hAnsi="Times New Roman" w:cs="Times New Roman"/>
        </w:rPr>
        <w:t>доцент</w:t>
      </w:r>
      <w:r w:rsidR="00AD564E">
        <w:rPr>
          <w:rFonts w:ascii="Times New Roman" w:hAnsi="Times New Roman" w:cs="Times New Roman"/>
        </w:rPr>
        <w:t xml:space="preserve"> кафедры «Учет и информационные технологии в бизнесе».</w:t>
      </w:r>
    </w:p>
    <w:p w14:paraId="2F4DD853" w14:textId="77777777" w:rsidR="007E0428" w:rsidRPr="00715A06" w:rsidRDefault="007E0428" w:rsidP="00F15B44">
      <w:pPr>
        <w:tabs>
          <w:tab w:val="center" w:pos="4677"/>
          <w:tab w:val="left" w:pos="73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685B3940" w14:textId="7F7FD139" w:rsidR="00504627" w:rsidRPr="00F13A23" w:rsidRDefault="00715A06" w:rsidP="00504627">
      <w:pPr>
        <w:spacing w:after="0" w:line="360" w:lineRule="auto"/>
        <w:jc w:val="both"/>
        <w:textAlignment w:val="baseline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3. Обсуждение научных соо</w:t>
      </w:r>
      <w:r>
        <w:rPr>
          <w:rFonts w:ascii="Times New Roman" w:hAnsi="Times New Roman" w:cs="Times New Roman"/>
        </w:rPr>
        <w:t xml:space="preserve">бщений и докладов по актуальным </w:t>
      </w:r>
      <w:r w:rsidRPr="00715A06">
        <w:rPr>
          <w:rFonts w:ascii="Times New Roman" w:hAnsi="Times New Roman" w:cs="Times New Roman"/>
        </w:rPr>
        <w:t>вопросам, подготовленных в рамках тем</w:t>
      </w:r>
      <w:r>
        <w:rPr>
          <w:rFonts w:ascii="Times New Roman" w:hAnsi="Times New Roman" w:cs="Times New Roman"/>
        </w:rPr>
        <w:t xml:space="preserve">ы заседания научной лаборатории </w:t>
      </w:r>
      <w:r w:rsidR="00E34D28">
        <w:rPr>
          <w:rFonts w:ascii="Times New Roman" w:hAnsi="Times New Roman" w:cs="Times New Roman"/>
        </w:rPr>
        <w:t>«</w:t>
      </w:r>
      <w:r w:rsidR="00504627" w:rsidRPr="00F13A23">
        <w:rPr>
          <w:rFonts w:ascii="Times New Roman" w:hAnsi="Times New Roman" w:cs="Times New Roman"/>
        </w:rPr>
        <w:t>Разработка программной системы выявления мнений пользователей социальных сетей</w:t>
      </w:r>
      <w:r w:rsidR="00F13A23">
        <w:rPr>
          <w:rFonts w:ascii="Times New Roman" w:hAnsi="Times New Roman" w:cs="Times New Roman"/>
        </w:rPr>
        <w:t>».</w:t>
      </w:r>
    </w:p>
    <w:p w14:paraId="6EF56664" w14:textId="77777777" w:rsidR="00715A06" w:rsidRDefault="00715A06" w:rsidP="00F15B44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4. Разное</w:t>
      </w:r>
      <w:r>
        <w:rPr>
          <w:rFonts w:ascii="Times New Roman" w:hAnsi="Times New Roman" w:cs="Times New Roman"/>
        </w:rPr>
        <w:t>.</w:t>
      </w:r>
    </w:p>
    <w:p w14:paraId="5765F181" w14:textId="77777777" w:rsidR="00715A06" w:rsidRPr="00715A06" w:rsidRDefault="00715A06" w:rsidP="00F15B44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CEEC058" w14:textId="77777777" w:rsidR="00715A06" w:rsidRPr="00715A06" w:rsidRDefault="00715A06" w:rsidP="00F15B44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По первому вопросу:</w:t>
      </w:r>
    </w:p>
    <w:p w14:paraId="6E55F20B" w14:textId="77777777" w:rsidR="00715A06" w:rsidRPr="00715A06" w:rsidRDefault="00715A06" w:rsidP="00F15B44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СЛУШАЛИ:</w:t>
      </w:r>
    </w:p>
    <w:p w14:paraId="7E6EA675" w14:textId="6BD59265" w:rsidR="00504627" w:rsidRPr="007E0428" w:rsidRDefault="00504627" w:rsidP="00504627">
      <w:pPr>
        <w:tabs>
          <w:tab w:val="center" w:pos="4677"/>
          <w:tab w:val="left" w:pos="7365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Черпаков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Игор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Владимирович</w:t>
      </w:r>
      <w:r>
        <w:rPr>
          <w:rFonts w:ascii="Times New Roman" w:hAnsi="Times New Roman" w:cs="Times New Roman"/>
        </w:rPr>
        <w:t>а</w:t>
      </w:r>
      <w:r w:rsidRPr="007E04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к.ф.</w:t>
      </w:r>
      <w:proofErr w:type="gramStart"/>
      <w:r>
        <w:rPr>
          <w:rFonts w:ascii="Times New Roman" w:hAnsi="Times New Roman" w:cs="Times New Roman"/>
        </w:rPr>
        <w:t>-.</w:t>
      </w:r>
      <w:proofErr w:type="spellStart"/>
      <w:r>
        <w:rPr>
          <w:rFonts w:ascii="Times New Roman" w:hAnsi="Times New Roman" w:cs="Times New Roman"/>
        </w:rPr>
        <w:t>м.н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, доцент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Липецкого филиала </w:t>
      </w:r>
      <w:r w:rsidRPr="007E0428">
        <w:rPr>
          <w:rFonts w:ascii="Times New Roman" w:hAnsi="Times New Roman" w:cs="Times New Roman"/>
        </w:rPr>
        <w:t>Финансового университета при правительстве РФ</w:t>
      </w:r>
      <w:r>
        <w:rPr>
          <w:rFonts w:ascii="Times New Roman" w:hAnsi="Times New Roman" w:cs="Times New Roman"/>
        </w:rPr>
        <w:t xml:space="preserve"> с докладом на тему «</w:t>
      </w:r>
      <w:r w:rsidRPr="00504627">
        <w:rPr>
          <w:rFonts w:ascii="Times New Roman" w:hAnsi="Times New Roman" w:cs="Times New Roman"/>
        </w:rPr>
        <w:t>Возможности применения технологии Big Data для анализа социальных сетей</w:t>
      </w:r>
      <w:r>
        <w:rPr>
          <w:rFonts w:ascii="Times New Roman" w:hAnsi="Times New Roman" w:cs="Times New Roman"/>
        </w:rPr>
        <w:t>».</w:t>
      </w:r>
    </w:p>
    <w:p w14:paraId="321D4355" w14:textId="4180D6F7" w:rsidR="007E0428" w:rsidRPr="007E0428" w:rsidRDefault="00AD564E" w:rsidP="00F15B44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D564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докладе</w:t>
      </w:r>
      <w:r w:rsidR="00504627" w:rsidRPr="00504627">
        <w:rPr>
          <w:rFonts w:ascii="Times New Roman" w:hAnsi="Times New Roman" w:cs="Times New Roman"/>
        </w:rPr>
        <w:t xml:space="preserve"> было представлены </w:t>
      </w:r>
      <w:r w:rsidR="00504627">
        <w:rPr>
          <w:rFonts w:ascii="Times New Roman" w:hAnsi="Times New Roman" w:cs="Times New Roman"/>
        </w:rPr>
        <w:t>и</w:t>
      </w:r>
      <w:r w:rsidR="00504627" w:rsidRPr="00504627">
        <w:rPr>
          <w:rFonts w:ascii="Times New Roman" w:hAnsi="Times New Roman" w:cs="Times New Roman"/>
        </w:rPr>
        <w:t xml:space="preserve">сследования, связанные с большим количеством данных, представляются актуальной сферой разработок на сегодняшний день. Они изучают большие данные, и методы выделения познаний из них. Они ведутся в рамках разнообразных дисциплин и областей, в том числе информационные науки, моделирование неопределённости, машинное обучение, статистическое обучение, определение образов, технологии сохранения данных, переработка сигналов и </w:t>
      </w:r>
      <w:proofErr w:type="gramStart"/>
      <w:r w:rsidR="00504627" w:rsidRPr="00504627">
        <w:rPr>
          <w:rFonts w:ascii="Times New Roman" w:hAnsi="Times New Roman" w:cs="Times New Roman"/>
        </w:rPr>
        <w:t>т.д.</w:t>
      </w:r>
      <w:proofErr w:type="gramEnd"/>
      <w:r w:rsidR="00504627" w:rsidRPr="00504627">
        <w:rPr>
          <w:rFonts w:ascii="Times New Roman" w:hAnsi="Times New Roman" w:cs="Times New Roman"/>
        </w:rPr>
        <w:t xml:space="preserve"> Изыскания больших данных также имеют собственные проблемы и задачи.</w:t>
      </w:r>
    </w:p>
    <w:p w14:paraId="78380179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В</w:t>
      </w:r>
      <w:r w:rsidR="00CF161E">
        <w:rPr>
          <w:rFonts w:ascii="Times New Roman" w:hAnsi="Times New Roman" w:cs="Times New Roman"/>
        </w:rPr>
        <w:t>ЫСТУПИЛИ</w:t>
      </w:r>
      <w:r w:rsidRPr="00715A06">
        <w:rPr>
          <w:rFonts w:ascii="Times New Roman" w:hAnsi="Times New Roman" w:cs="Times New Roman"/>
        </w:rPr>
        <w:t>:</w:t>
      </w:r>
    </w:p>
    <w:p w14:paraId="0C1AA1A4" w14:textId="26B14BD7" w:rsidR="00F15B44" w:rsidRPr="00F15B44" w:rsidRDefault="00153E3E" w:rsidP="00F15B44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53E3E">
        <w:rPr>
          <w:rFonts w:ascii="Times New Roman" w:hAnsi="Times New Roman" w:cs="Times New Roman"/>
        </w:rPr>
        <w:t xml:space="preserve">Рязанцева </w:t>
      </w:r>
      <w:proofErr w:type="gramStart"/>
      <w:r w:rsidRPr="00153E3E">
        <w:rPr>
          <w:rFonts w:ascii="Times New Roman" w:hAnsi="Times New Roman" w:cs="Times New Roman"/>
        </w:rPr>
        <w:t>Е.А.</w:t>
      </w:r>
      <w:proofErr w:type="gramEnd"/>
      <w:r w:rsidR="00715A06" w:rsidRPr="00153E3E">
        <w:rPr>
          <w:rFonts w:ascii="Times New Roman" w:hAnsi="Times New Roman" w:cs="Times New Roman"/>
        </w:rPr>
        <w:t xml:space="preserve"> (руководитель научной лаборатории) отметила, </w:t>
      </w:r>
      <w:r w:rsidR="00AD564E" w:rsidRPr="00AD564E">
        <w:rPr>
          <w:rFonts w:ascii="Times New Roman" w:hAnsi="Times New Roman" w:cs="Times New Roman"/>
        </w:rPr>
        <w:t xml:space="preserve">что </w:t>
      </w:r>
      <w:r w:rsidR="00F15B44">
        <w:rPr>
          <w:rFonts w:ascii="Times New Roman" w:hAnsi="Times New Roman" w:cs="Times New Roman"/>
        </w:rPr>
        <w:t>о</w:t>
      </w:r>
      <w:r w:rsidR="00F15B44" w:rsidRPr="00F15B44">
        <w:rPr>
          <w:rFonts w:ascii="Times New Roman" w:hAnsi="Times New Roman" w:cs="Times New Roman"/>
        </w:rPr>
        <w:t xml:space="preserve">дно из наиболее популярных понятий последнего десятилетия. </w:t>
      </w:r>
      <w:r w:rsidR="00504627" w:rsidRPr="00504627">
        <w:rPr>
          <w:rFonts w:ascii="Times New Roman" w:hAnsi="Times New Roman" w:cs="Times New Roman"/>
        </w:rPr>
        <w:t>Социальная сеть помогает бизнесу в поиске возможных клиентов, опираясь на данных об их интересах и склонностях. Рекламодатели имеют возможность очень точно настраивать целевую аудиторию, и получить от Facebook предложения по её расширению.</w:t>
      </w:r>
    </w:p>
    <w:p w14:paraId="0CC2E0A6" w14:textId="46FD0563" w:rsidR="00153E3E" w:rsidRDefault="00504627" w:rsidP="00504627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04627">
        <w:rPr>
          <w:rFonts w:ascii="Times New Roman" w:hAnsi="Times New Roman" w:cs="Times New Roman"/>
        </w:rPr>
        <w:t xml:space="preserve">Чертовских Евгений Валентинович </w:t>
      </w:r>
      <w:r w:rsidRPr="005046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504627">
        <w:rPr>
          <w:rFonts w:ascii="Times New Roman" w:hAnsi="Times New Roman" w:cs="Times New Roman"/>
        </w:rPr>
        <w:t>заместитель начальника отдела информатизации; Отделение п</w:t>
      </w:r>
      <w:r>
        <w:rPr>
          <w:rFonts w:ascii="Times New Roman" w:hAnsi="Times New Roman" w:cs="Times New Roman"/>
        </w:rPr>
        <w:t xml:space="preserve">о </w:t>
      </w:r>
      <w:r w:rsidRPr="00504627">
        <w:rPr>
          <w:rFonts w:ascii="Times New Roman" w:hAnsi="Times New Roman" w:cs="Times New Roman"/>
        </w:rPr>
        <w:t>Липецкой области ГУ Банка России по Центральному федеральному округу</w:t>
      </w:r>
      <w:r>
        <w:rPr>
          <w:rFonts w:ascii="Times New Roman" w:hAnsi="Times New Roman" w:cs="Times New Roman"/>
        </w:rPr>
        <w:t>) отметил</w:t>
      </w:r>
      <w:r w:rsidR="00715A06" w:rsidRPr="00715A06">
        <w:rPr>
          <w:rFonts w:ascii="Times New Roman" w:hAnsi="Times New Roman" w:cs="Times New Roman"/>
        </w:rPr>
        <w:t xml:space="preserve">, </w:t>
      </w:r>
      <w:r w:rsidR="00AD564E">
        <w:rPr>
          <w:rFonts w:ascii="Times New Roman" w:hAnsi="Times New Roman" w:cs="Times New Roman"/>
        </w:rPr>
        <w:t>что</w:t>
      </w:r>
      <w:r w:rsidR="00AD564E" w:rsidRPr="00AD56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504627">
        <w:rPr>
          <w:rFonts w:ascii="Times New Roman" w:hAnsi="Times New Roman" w:cs="Times New Roman"/>
        </w:rPr>
        <w:t>сновная проблема с использованием больших данных в социальных сетях — это конфиденциальность. Социальные сети собирают много информации о своих пользователях, включая переписку, данные о местоположении, фотографии и историю активности. Используя технологии анализа больших данных, из этой информации можно извлечь много дополнительной информации, которую нежелательно распространять.</w:t>
      </w:r>
      <w:r w:rsidR="00F15B44" w:rsidRPr="00F15B44">
        <w:rPr>
          <w:rFonts w:ascii="Times New Roman" w:hAnsi="Times New Roman" w:cs="Times New Roman"/>
        </w:rPr>
        <w:t xml:space="preserve"> </w:t>
      </w:r>
    </w:p>
    <w:p w14:paraId="2B30E7B8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lastRenderedPageBreak/>
        <w:t>ПОСТАНОВИЛИ:</w:t>
      </w:r>
    </w:p>
    <w:p w14:paraId="0E364627" w14:textId="3B77FCD2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Принять к сведению информацию, представленную в доклад</w:t>
      </w:r>
      <w:r w:rsidR="00504627">
        <w:rPr>
          <w:rFonts w:ascii="Times New Roman" w:hAnsi="Times New Roman" w:cs="Times New Roman"/>
        </w:rPr>
        <w:t>е.</w:t>
      </w:r>
    </w:p>
    <w:p w14:paraId="532E0482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По второму вопросу:</w:t>
      </w:r>
    </w:p>
    <w:p w14:paraId="276FCDDD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СЛУШАЛИ:</w:t>
      </w:r>
    </w:p>
    <w:p w14:paraId="06327D43" w14:textId="2AE45259" w:rsidR="00F15B44" w:rsidRDefault="00F13A23" w:rsidP="00F15B44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Рязанцеву Елену Анатольевну</w:t>
      </w:r>
      <w:r w:rsidR="005B0E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доцента</w:t>
      </w:r>
      <w:r w:rsidR="005B0EF6">
        <w:rPr>
          <w:rFonts w:ascii="Times New Roman" w:hAnsi="Times New Roman" w:cs="Times New Roman"/>
        </w:rPr>
        <w:t xml:space="preserve"> кафедры «Учет и информационные технологии в бизнесе», к. ф.</w:t>
      </w:r>
      <w:proofErr w:type="gramStart"/>
      <w:r w:rsidR="005B0EF6">
        <w:rPr>
          <w:rFonts w:ascii="Times New Roman" w:hAnsi="Times New Roman" w:cs="Times New Roman"/>
        </w:rPr>
        <w:t>-.м.</w:t>
      </w:r>
      <w:proofErr w:type="gramEnd"/>
      <w:r w:rsidR="005B0EF6">
        <w:rPr>
          <w:rFonts w:ascii="Times New Roman" w:hAnsi="Times New Roman" w:cs="Times New Roman"/>
        </w:rPr>
        <w:t xml:space="preserve"> н. с докладом «</w:t>
      </w:r>
      <w:r w:rsidRPr="00F13A23">
        <w:rPr>
          <w:rFonts w:ascii="Times New Roman" w:hAnsi="Times New Roman" w:cs="Times New Roman"/>
        </w:rPr>
        <w:t>Аналитика Больших Данных и социальные сети</w:t>
      </w:r>
      <w:r w:rsidR="005B0EF6">
        <w:rPr>
          <w:rFonts w:ascii="Times New Roman" w:hAnsi="Times New Roman" w:cs="Times New Roman"/>
        </w:rPr>
        <w:t>», отметивше</w:t>
      </w:r>
      <w:r>
        <w:rPr>
          <w:rFonts w:ascii="Times New Roman" w:hAnsi="Times New Roman" w:cs="Times New Roman"/>
        </w:rPr>
        <w:t>й</w:t>
      </w:r>
      <w:r w:rsidR="005B0EF6">
        <w:rPr>
          <w:rFonts w:ascii="Times New Roman" w:hAnsi="Times New Roman" w:cs="Times New Roman"/>
        </w:rPr>
        <w:t xml:space="preserve">, что </w:t>
      </w:r>
      <w:r>
        <w:rPr>
          <w:rFonts w:ascii="Times New Roman" w:hAnsi="Times New Roman" w:cs="Times New Roman"/>
        </w:rPr>
        <w:t>с</w:t>
      </w:r>
      <w:r w:rsidRPr="00F13A23">
        <w:rPr>
          <w:rFonts w:ascii="Times New Roman" w:hAnsi="Times New Roman" w:cs="Times New Roman"/>
        </w:rPr>
        <w:t xml:space="preserve">оциальные сети и аналитика развиваются в </w:t>
      </w:r>
      <w:r w:rsidRPr="00F13A23">
        <w:rPr>
          <w:rFonts w:ascii="Times New Roman" w:hAnsi="Times New Roman" w:cs="Times New Roman"/>
        </w:rPr>
        <w:t>соответствии</w:t>
      </w:r>
      <w:r w:rsidRPr="00F13A23">
        <w:rPr>
          <w:rFonts w:ascii="Times New Roman" w:hAnsi="Times New Roman" w:cs="Times New Roman"/>
        </w:rPr>
        <w:t xml:space="preserve"> со многими парадигмами, зародившимися благодаря Интернету, в том числе облакам и ИТ-сервисам. Сегодня большинство социальных сетей объединяет людей со схожими интересами, и в ближайшем будущем такие сети начнут охватывать и другие объекты: программные компоненты, веб-сервисы, источники данных и рабочие процессы. Что более важно, взаимодействие между людьми и неживыми артефактами позволяет серьезно повысить продуктивность труда специалистов по анализу данных. Аналитическая обработка Больших Данных позволяет накапливать знания, выявлять закономерности и вырабатывать оптимальные методы. Реальный пример: после террористического акта на Бостонском марафоне 2013 года обширные наборы сообщений, снимков и видеозаписей из социальных сетей были классифицированы и проанализированы с помощью высокопроизводительных систем, что</w:t>
      </w:r>
      <w:r>
        <w:rPr>
          <w:rFonts w:ascii="Times New Roman" w:hAnsi="Times New Roman" w:cs="Times New Roman"/>
        </w:rPr>
        <w:t xml:space="preserve">, </w:t>
      </w:r>
      <w:proofErr w:type="gramStart"/>
      <w:r w:rsidRPr="00F13A23">
        <w:rPr>
          <w:rFonts w:ascii="Times New Roman" w:hAnsi="Times New Roman" w:cs="Times New Roman"/>
        </w:rPr>
        <w:t>в конечном итоге</w:t>
      </w:r>
      <w:proofErr w:type="gramEnd"/>
      <w:r>
        <w:rPr>
          <w:rFonts w:ascii="Times New Roman" w:hAnsi="Times New Roman" w:cs="Times New Roman"/>
        </w:rPr>
        <w:t>,</w:t>
      </w:r>
      <w:r w:rsidRPr="00F13A23">
        <w:rPr>
          <w:rFonts w:ascii="Times New Roman" w:hAnsi="Times New Roman" w:cs="Times New Roman"/>
        </w:rPr>
        <w:t xml:space="preserve"> помогло выявить устроителей теракта. Таким образом, облака предоставили вычислительные мощности для решения задачи, а результативность работы автоматизированных средств аналитики была улучшена благодаря информации от участников социальных сетей.</w:t>
      </w:r>
    </w:p>
    <w:p w14:paraId="1A9325E2" w14:textId="701C3BE4" w:rsidR="00715A06" w:rsidRPr="00715A06" w:rsidRDefault="00715A06" w:rsidP="00F15B44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ВЫСТУПИЛИ:</w:t>
      </w:r>
    </w:p>
    <w:p w14:paraId="18CDB9A7" w14:textId="77777777" w:rsidR="00F13A23" w:rsidRDefault="00F13A23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Морозова </w:t>
      </w:r>
      <w:proofErr w:type="gramStart"/>
      <w:r>
        <w:rPr>
          <w:rFonts w:ascii="Times New Roman" w:hAnsi="Times New Roman" w:cs="Times New Roman"/>
        </w:rPr>
        <w:t>Н.С.</w:t>
      </w:r>
      <w:proofErr w:type="gramEnd"/>
      <w:r w:rsidR="00F15B4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заведующий кафедрой «Учет и информационные технологии в бизнесе, к.э.н., доцент</w:t>
      </w:r>
      <w:r w:rsidR="00F15B44">
        <w:rPr>
          <w:rFonts w:ascii="Times New Roman" w:hAnsi="Times New Roman" w:cs="Times New Roman"/>
        </w:rPr>
        <w:t>)</w:t>
      </w:r>
      <w:r w:rsidR="00715A06" w:rsidRPr="00715A06">
        <w:rPr>
          <w:rFonts w:ascii="Times New Roman" w:hAnsi="Times New Roman" w:cs="Times New Roman"/>
        </w:rPr>
        <w:t xml:space="preserve"> отметила, что </w:t>
      </w:r>
      <w:r w:rsidRPr="00F13A23">
        <w:rPr>
          <w:rFonts w:ascii="Times New Roman" w:hAnsi="Times New Roman" w:cs="Times New Roman"/>
        </w:rPr>
        <w:t>исследования</w:t>
      </w:r>
      <w:r>
        <w:rPr>
          <w:rFonts w:ascii="Times New Roman" w:hAnsi="Times New Roman" w:cs="Times New Roman"/>
        </w:rPr>
        <w:t xml:space="preserve"> показали</w:t>
      </w:r>
      <w:r w:rsidRPr="00F13A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такой аспект, когда</w:t>
      </w:r>
      <w:r w:rsidRPr="00F13A23">
        <w:rPr>
          <w:rFonts w:ascii="Times New Roman" w:hAnsi="Times New Roman" w:cs="Times New Roman"/>
        </w:rPr>
        <w:t xml:space="preserve"> пользователи социальных сетей заходят на соответствующие сайты главным образом для того, чтобы обозначить и показать сеть своих контактов, уже существующих в реальном мире. Другими словами, там обычно не пытаются наладить связь с незнакомцами, а общаются с людьми, которые уже входят в прямую или расширенную физическую социальную сеть человека. Таким образом, между участниками онлайн-сети уже предположительно есть определенный уровень доверия плюс что-то общее: работа, увлечение, политические взгляды и т. п. Эта особенность создает новые возможности, в том числе по выработке политик безопасности, опирающихся на уже имеющиеся доверительные отношения, для организации обмена данными и ресурсами в пределах сетей людей со схожими интересами, а также для оптимизации анализа данных с опорой на то, что участники сети предположительно имеют общие интересы и потому делают похожие запросы. Наконец, можно пользоваться суждениями социально связанных людей для построения систем оценки репутации сервисов. «Облака» связей в социальных сетях, таким образом, открывают широкое поле для исследований.</w:t>
      </w:r>
      <w:r w:rsidRPr="00F13A23">
        <w:rPr>
          <w:rFonts w:ascii="Times New Roman" w:hAnsi="Times New Roman" w:cs="Times New Roman"/>
        </w:rPr>
        <w:t xml:space="preserve"> </w:t>
      </w:r>
    </w:p>
    <w:p w14:paraId="7F83B866" w14:textId="53AFC2B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ПОСТАНОВИЛИ:</w:t>
      </w:r>
    </w:p>
    <w:p w14:paraId="7B462633" w14:textId="771046FC" w:rsidR="005B0EF6" w:rsidRDefault="005B0EF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B0EF6">
        <w:rPr>
          <w:rFonts w:ascii="Times New Roman" w:hAnsi="Times New Roman" w:cs="Times New Roman"/>
        </w:rPr>
        <w:t>Принять к сведению информацию, представленную в докладе</w:t>
      </w:r>
      <w:r w:rsidR="00F13A23">
        <w:rPr>
          <w:rFonts w:ascii="Times New Roman" w:hAnsi="Times New Roman" w:cs="Times New Roman"/>
        </w:rPr>
        <w:t>.</w:t>
      </w:r>
    </w:p>
    <w:p w14:paraId="4D346A30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lastRenderedPageBreak/>
        <w:t>По третьему вопросу:</w:t>
      </w:r>
    </w:p>
    <w:p w14:paraId="6EDA906C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СЛУШАЛИ:</w:t>
      </w:r>
    </w:p>
    <w:p w14:paraId="51E36908" w14:textId="3A7AC342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На заседании научной лаборатории с научными сообщениями и</w:t>
      </w:r>
      <w:r w:rsidR="008D684D">
        <w:rPr>
          <w:rFonts w:ascii="Times New Roman" w:hAnsi="Times New Roman" w:cs="Times New Roman"/>
        </w:rPr>
        <w:t xml:space="preserve"> </w:t>
      </w:r>
      <w:r w:rsidRPr="00715A06">
        <w:rPr>
          <w:rFonts w:ascii="Times New Roman" w:hAnsi="Times New Roman" w:cs="Times New Roman"/>
        </w:rPr>
        <w:t xml:space="preserve">докладами выступил </w:t>
      </w:r>
      <w:r w:rsidR="00F13A23">
        <w:rPr>
          <w:rFonts w:ascii="Times New Roman" w:hAnsi="Times New Roman" w:cs="Times New Roman"/>
        </w:rPr>
        <w:t>1</w:t>
      </w:r>
      <w:r w:rsidRPr="00715A06">
        <w:rPr>
          <w:rFonts w:ascii="Times New Roman" w:hAnsi="Times New Roman" w:cs="Times New Roman"/>
        </w:rPr>
        <w:t xml:space="preserve"> </w:t>
      </w:r>
      <w:r w:rsidR="00F13A23">
        <w:rPr>
          <w:rFonts w:ascii="Times New Roman" w:hAnsi="Times New Roman" w:cs="Times New Roman"/>
        </w:rPr>
        <w:t>участник Лаборатории</w:t>
      </w:r>
      <w:r w:rsidRPr="00715A06">
        <w:rPr>
          <w:rFonts w:ascii="Times New Roman" w:hAnsi="Times New Roman" w:cs="Times New Roman"/>
        </w:rPr>
        <w:t>.</w:t>
      </w:r>
    </w:p>
    <w:p w14:paraId="0EDB9E82" w14:textId="5E48A28F" w:rsidR="00715A06" w:rsidRPr="00715A06" w:rsidRDefault="00F13A23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Фролова Дарья Сергеевна</w:t>
      </w:r>
      <w:r w:rsidR="008D684D" w:rsidRPr="00715A06">
        <w:rPr>
          <w:rFonts w:ascii="Times New Roman" w:hAnsi="Times New Roman" w:cs="Times New Roman"/>
        </w:rPr>
        <w:t xml:space="preserve"> </w:t>
      </w:r>
      <w:r w:rsidR="00715A06" w:rsidRPr="00715A06">
        <w:rPr>
          <w:rFonts w:ascii="Times New Roman" w:hAnsi="Times New Roman" w:cs="Times New Roman"/>
        </w:rPr>
        <w:t xml:space="preserve">- </w:t>
      </w:r>
      <w:r w:rsidR="008D684D" w:rsidRPr="00715A06">
        <w:rPr>
          <w:rFonts w:ascii="Times New Roman" w:hAnsi="Times New Roman" w:cs="Times New Roman"/>
        </w:rPr>
        <w:t xml:space="preserve">студентка </w:t>
      </w:r>
      <w:r>
        <w:rPr>
          <w:rFonts w:ascii="Times New Roman" w:hAnsi="Times New Roman" w:cs="Times New Roman"/>
        </w:rPr>
        <w:t>3</w:t>
      </w:r>
      <w:r w:rsidR="008D684D" w:rsidRPr="00715A06">
        <w:rPr>
          <w:rFonts w:ascii="Times New Roman" w:hAnsi="Times New Roman" w:cs="Times New Roman"/>
        </w:rPr>
        <w:t xml:space="preserve"> курса, направления</w:t>
      </w:r>
      <w:r w:rsidR="008D684D">
        <w:rPr>
          <w:rFonts w:ascii="Times New Roman" w:hAnsi="Times New Roman" w:cs="Times New Roman"/>
        </w:rPr>
        <w:t xml:space="preserve"> </w:t>
      </w:r>
      <w:r w:rsidR="008D684D" w:rsidRPr="00715A06">
        <w:rPr>
          <w:rFonts w:ascii="Times New Roman" w:hAnsi="Times New Roman" w:cs="Times New Roman"/>
        </w:rPr>
        <w:t>«</w:t>
      </w:r>
      <w:r w:rsidR="008D684D">
        <w:rPr>
          <w:rFonts w:ascii="Times New Roman" w:hAnsi="Times New Roman" w:cs="Times New Roman"/>
        </w:rPr>
        <w:t>Бизнес-информатика</w:t>
      </w:r>
      <w:r w:rsidR="008D684D" w:rsidRPr="00715A06">
        <w:rPr>
          <w:rFonts w:ascii="Times New Roman" w:hAnsi="Times New Roman" w:cs="Times New Roman"/>
        </w:rPr>
        <w:t>» профиль «</w:t>
      </w:r>
      <w:r w:rsidR="008D684D">
        <w:rPr>
          <w:rFonts w:ascii="Times New Roman" w:hAnsi="Times New Roman" w:cs="Times New Roman"/>
        </w:rPr>
        <w:t>ИТ-менеджмент в бизнесе</w:t>
      </w:r>
      <w:r w:rsidR="008D684D" w:rsidRPr="00715A06">
        <w:rPr>
          <w:rFonts w:ascii="Times New Roman" w:hAnsi="Times New Roman" w:cs="Times New Roman"/>
        </w:rPr>
        <w:t>».</w:t>
      </w:r>
      <w:r w:rsidR="008D684D">
        <w:rPr>
          <w:rFonts w:ascii="Times New Roman" w:hAnsi="Times New Roman" w:cs="Times New Roman"/>
        </w:rPr>
        <w:t xml:space="preserve"> </w:t>
      </w:r>
      <w:r w:rsidR="00715A06" w:rsidRPr="00715A06">
        <w:rPr>
          <w:rFonts w:ascii="Times New Roman" w:hAnsi="Times New Roman" w:cs="Times New Roman"/>
        </w:rPr>
        <w:t>Тема доклада «</w:t>
      </w:r>
      <w:r w:rsidRPr="00F13A23">
        <w:rPr>
          <w:rFonts w:ascii="Times New Roman" w:hAnsi="Times New Roman" w:cs="Times New Roman"/>
        </w:rPr>
        <w:t>Разработка программной системы выявления мнений пользователей социальных сетей</w:t>
      </w:r>
      <w:r w:rsidR="005B0EF6">
        <w:rPr>
          <w:rFonts w:ascii="Times New Roman" w:hAnsi="Times New Roman" w:cs="Times New Roman"/>
        </w:rPr>
        <w:t>».</w:t>
      </w:r>
    </w:p>
    <w:p w14:paraId="1A5C8C2A" w14:textId="43A3A68E" w:rsidR="00715A06" w:rsidRPr="00F13A23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cs="Times New Roman"/>
        </w:rPr>
      </w:pPr>
      <w:r w:rsidRPr="00715A06">
        <w:rPr>
          <w:rFonts w:ascii="Times New Roman" w:hAnsi="Times New Roman" w:cs="Times New Roman"/>
        </w:rPr>
        <w:t>В сво</w:t>
      </w:r>
      <w:r w:rsidR="00F13A23">
        <w:rPr>
          <w:rFonts w:ascii="Times New Roman" w:hAnsi="Times New Roman" w:cs="Times New Roman"/>
        </w:rPr>
        <w:t>ем</w:t>
      </w:r>
      <w:r w:rsidRPr="00715A06">
        <w:rPr>
          <w:rFonts w:ascii="Times New Roman" w:hAnsi="Times New Roman" w:cs="Times New Roman"/>
        </w:rPr>
        <w:t xml:space="preserve"> выступлени</w:t>
      </w:r>
      <w:r w:rsidR="00F13A23">
        <w:rPr>
          <w:rFonts w:ascii="Times New Roman" w:hAnsi="Times New Roman" w:cs="Times New Roman"/>
        </w:rPr>
        <w:t>и</w:t>
      </w:r>
      <w:r w:rsidRPr="00715A06">
        <w:rPr>
          <w:rFonts w:ascii="Times New Roman" w:hAnsi="Times New Roman" w:cs="Times New Roman"/>
        </w:rPr>
        <w:t xml:space="preserve"> докладчик отразил результат</w:t>
      </w:r>
      <w:r w:rsidR="00F13A23">
        <w:rPr>
          <w:rFonts w:ascii="Times New Roman" w:hAnsi="Times New Roman" w:cs="Times New Roman"/>
        </w:rPr>
        <w:t xml:space="preserve"> своего исследования, в котором было выявлено, что </w:t>
      </w:r>
      <w:r w:rsidR="00F13A23" w:rsidRPr="00F13A23">
        <w:rPr>
          <w:rFonts w:ascii="Times New Roman" w:hAnsi="Times New Roman" w:cs="Times New Roman"/>
        </w:rPr>
        <w:t>с</w:t>
      </w:r>
      <w:r w:rsidR="00F13A23" w:rsidRPr="00F13A23">
        <w:rPr>
          <w:rFonts w:ascii="Times New Roman" w:hAnsi="Times New Roman" w:cs="Times New Roman"/>
        </w:rPr>
        <w:t xml:space="preserve"> появлением и развитием глобальной сети Интернет стали появляться разнообразные сайты, количество которых с каждым днём постоянно растёт. Существуют различные сайты на определённые тематики. Любой человек может найти информацию, в которой он нуждается. Сейчас в интернете есть множество хорошо оформленных, красочных и привлекательных сайтов. В зависимости от размера и функциональности сайты можно разделить на: промо-сайт, сайт компании, интернет-магазин, корпоративное представительство и </w:t>
      </w:r>
      <w:proofErr w:type="gramStart"/>
      <w:r w:rsidR="00F13A23" w:rsidRPr="00F13A23">
        <w:rPr>
          <w:rFonts w:ascii="Times New Roman" w:hAnsi="Times New Roman" w:cs="Times New Roman"/>
        </w:rPr>
        <w:t>интернет порталы</w:t>
      </w:r>
      <w:proofErr w:type="gramEnd"/>
      <w:r w:rsidR="00F13A23" w:rsidRPr="00F13A23">
        <w:rPr>
          <w:rFonts w:ascii="Times New Roman" w:hAnsi="Times New Roman" w:cs="Times New Roman"/>
        </w:rPr>
        <w:t xml:space="preserve"> и другие. Среди большинства сайтов в последние годы развитие и популярность набирают социальные сети. Социальная сеть — это сайт, онлайн-сервис, разработанный с целью собрать людей с общими интересами, возможность пользователей самостоятельно публиковать и обмениваться информацией о себе и общаться между собой, а также выкладывать фотографии, видеозаписи и прочие медиафайлы.</w:t>
      </w:r>
    </w:p>
    <w:p w14:paraId="6B79DDCE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ВЫСТУПИЛИ:</w:t>
      </w:r>
    </w:p>
    <w:p w14:paraId="36890C14" w14:textId="5C42C5E8" w:rsidR="00CF161E" w:rsidRDefault="00CF161E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Якушов</w:t>
      </w:r>
      <w:proofErr w:type="spellEnd"/>
      <w:r>
        <w:rPr>
          <w:rFonts w:ascii="Times New Roman" w:hAnsi="Times New Roman" w:cs="Times New Roman"/>
        </w:rPr>
        <w:t xml:space="preserve"> Ю.А., </w:t>
      </w:r>
      <w:r w:rsidRPr="00E34D28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 ООО «ОЦ «Новый уровень»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13A23">
        <w:rPr>
          <w:rFonts w:ascii="Times New Roman" w:hAnsi="Times New Roman" w:cs="Times New Roman"/>
          <w:color w:val="000000"/>
          <w:sz w:val="24"/>
          <w:szCs w:val="24"/>
        </w:rPr>
        <w:t>Можете</w:t>
      </w:r>
      <w:proofErr w:type="gramEnd"/>
      <w:r w:rsidR="00F13A23">
        <w:rPr>
          <w:rFonts w:ascii="Times New Roman" w:hAnsi="Times New Roman" w:cs="Times New Roman"/>
          <w:color w:val="000000"/>
          <w:sz w:val="24"/>
          <w:szCs w:val="24"/>
        </w:rPr>
        <w:t xml:space="preserve"> обозначить первые социальные сети и приблизительную дату их появления</w:t>
      </w:r>
      <w:r w:rsidR="00FE4BDD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395A6E34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ПОСТАНОВИЛИ:</w:t>
      </w:r>
    </w:p>
    <w:p w14:paraId="5D428C6B" w14:textId="77777777" w:rsidR="00715A06" w:rsidRPr="00715A06" w:rsidRDefault="00715A06" w:rsidP="005B0EF6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 xml:space="preserve">Принять информацию к сведению. </w:t>
      </w:r>
    </w:p>
    <w:p w14:paraId="5D11C24E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По четвертому вопросу:</w:t>
      </w:r>
    </w:p>
    <w:p w14:paraId="0D581796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СЛУШАЛИ:</w:t>
      </w:r>
    </w:p>
    <w:p w14:paraId="078D8287" w14:textId="6A4C6B5A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 xml:space="preserve">Руководителя научной лаборатории </w:t>
      </w:r>
      <w:r w:rsidR="00CF161E">
        <w:rPr>
          <w:rFonts w:ascii="Times New Roman" w:hAnsi="Times New Roman" w:cs="Times New Roman"/>
        </w:rPr>
        <w:t>Рязанцеву Елену Анатольевну</w:t>
      </w:r>
      <w:r w:rsidRPr="00715A06">
        <w:rPr>
          <w:rFonts w:ascii="Times New Roman" w:hAnsi="Times New Roman" w:cs="Times New Roman"/>
        </w:rPr>
        <w:t>,</w:t>
      </w:r>
      <w:r w:rsidR="00CF161E">
        <w:rPr>
          <w:rFonts w:ascii="Times New Roman" w:hAnsi="Times New Roman" w:cs="Times New Roman"/>
        </w:rPr>
        <w:t xml:space="preserve"> </w:t>
      </w:r>
      <w:r w:rsidRPr="00715A06">
        <w:rPr>
          <w:rFonts w:ascii="Times New Roman" w:hAnsi="Times New Roman" w:cs="Times New Roman"/>
        </w:rPr>
        <w:t>которая ознакомила присутствующих с повесткой заседания научной</w:t>
      </w:r>
      <w:r w:rsidR="00CF161E">
        <w:rPr>
          <w:rFonts w:ascii="Times New Roman" w:hAnsi="Times New Roman" w:cs="Times New Roman"/>
        </w:rPr>
        <w:t xml:space="preserve"> </w:t>
      </w:r>
      <w:r w:rsidRPr="00715A06">
        <w:rPr>
          <w:rFonts w:ascii="Times New Roman" w:hAnsi="Times New Roman" w:cs="Times New Roman"/>
        </w:rPr>
        <w:t xml:space="preserve">лаборатории, запланированного на </w:t>
      </w:r>
      <w:r w:rsidR="005B0EF6">
        <w:rPr>
          <w:rFonts w:ascii="Times New Roman" w:hAnsi="Times New Roman" w:cs="Times New Roman"/>
        </w:rPr>
        <w:t>2</w:t>
      </w:r>
      <w:r w:rsidR="00F13A23">
        <w:rPr>
          <w:rFonts w:ascii="Times New Roman" w:hAnsi="Times New Roman" w:cs="Times New Roman"/>
        </w:rPr>
        <w:t>5</w:t>
      </w:r>
      <w:r w:rsidR="005B0EF6">
        <w:rPr>
          <w:rFonts w:ascii="Times New Roman" w:hAnsi="Times New Roman" w:cs="Times New Roman"/>
        </w:rPr>
        <w:t>. 05</w:t>
      </w:r>
      <w:r w:rsidR="00CF161E">
        <w:rPr>
          <w:rFonts w:ascii="Times New Roman" w:hAnsi="Times New Roman" w:cs="Times New Roman"/>
        </w:rPr>
        <w:t>.202</w:t>
      </w:r>
      <w:r w:rsidR="00F13A23">
        <w:rPr>
          <w:rFonts w:ascii="Times New Roman" w:hAnsi="Times New Roman" w:cs="Times New Roman"/>
        </w:rPr>
        <w:t>3</w:t>
      </w:r>
      <w:r w:rsidR="00FE4BDD">
        <w:rPr>
          <w:rFonts w:ascii="Times New Roman" w:hAnsi="Times New Roman" w:cs="Times New Roman"/>
        </w:rPr>
        <w:t xml:space="preserve"> </w:t>
      </w:r>
      <w:r w:rsidRPr="00715A06">
        <w:rPr>
          <w:rFonts w:ascii="Times New Roman" w:hAnsi="Times New Roman" w:cs="Times New Roman"/>
        </w:rPr>
        <w:t>г., и предложила</w:t>
      </w:r>
      <w:r w:rsidR="00CF161E">
        <w:rPr>
          <w:rFonts w:ascii="Times New Roman" w:hAnsi="Times New Roman" w:cs="Times New Roman"/>
        </w:rPr>
        <w:t xml:space="preserve"> </w:t>
      </w:r>
      <w:r w:rsidRPr="00715A06">
        <w:rPr>
          <w:rFonts w:ascii="Times New Roman" w:hAnsi="Times New Roman" w:cs="Times New Roman"/>
        </w:rPr>
        <w:t>соответствующую тематику научных сообщений и докладов.</w:t>
      </w:r>
    </w:p>
    <w:p w14:paraId="5AD52EE3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ПОСТАНОВИЛИ:</w:t>
      </w:r>
    </w:p>
    <w:p w14:paraId="3F749CFF" w14:textId="77777777" w:rsidR="00715A06" w:rsidRPr="00715A06" w:rsidRDefault="00715A06" w:rsidP="00CF161E">
      <w:pPr>
        <w:tabs>
          <w:tab w:val="center" w:pos="4677"/>
          <w:tab w:val="left" w:pos="7365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715A06">
        <w:rPr>
          <w:rFonts w:ascii="Times New Roman" w:hAnsi="Times New Roman" w:cs="Times New Roman"/>
        </w:rPr>
        <w:t>Принять информацию к сведению.</w:t>
      </w:r>
    </w:p>
    <w:p w14:paraId="77B7B701" w14:textId="77777777" w:rsidR="009D237E" w:rsidRDefault="009D237E" w:rsidP="009D237E">
      <w:pPr>
        <w:tabs>
          <w:tab w:val="center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152"/>
        <w:gridCol w:w="3094"/>
      </w:tblGrid>
      <w:tr w:rsidR="009D237E" w14:paraId="10D34442" w14:textId="77777777" w:rsidTr="00DD10D9">
        <w:tc>
          <w:tcPr>
            <w:tcW w:w="3190" w:type="dxa"/>
          </w:tcPr>
          <w:p w14:paraId="5DF48F6E" w14:textId="77777777" w:rsidR="009D237E" w:rsidRDefault="009D237E" w:rsidP="00DD10D9">
            <w:pPr>
              <w:tabs>
                <w:tab w:val="center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A06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5A06">
              <w:rPr>
                <w:rFonts w:ascii="Times New Roman" w:hAnsi="Times New Roman" w:cs="Times New Roman"/>
              </w:rPr>
              <w:t>научной лаборатории</w:t>
            </w:r>
          </w:p>
        </w:tc>
        <w:tc>
          <w:tcPr>
            <w:tcW w:w="3190" w:type="dxa"/>
          </w:tcPr>
          <w:p w14:paraId="0A2F68B9" w14:textId="64CC1CFD" w:rsidR="009D237E" w:rsidRDefault="001F7D48" w:rsidP="00DD10D9">
            <w:pPr>
              <w:tabs>
                <w:tab w:val="center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6C1">
              <w:rPr>
                <w:rFonts w:ascii="Calibri" w:eastAsia="Calibri" w:hAnsi="Calibri" w:cs="Times New Roman"/>
                <w:noProof/>
                <w:kern w:val="2"/>
                <w:sz w:val="28"/>
                <w:szCs w:val="28"/>
                <w14:ligatures w14:val="standardContextual"/>
              </w:rPr>
              <w:drawing>
                <wp:inline distT="0" distB="0" distL="0" distR="0" wp14:anchorId="0580F7D8" wp14:editId="3FB0DC74">
                  <wp:extent cx="1379855" cy="5334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14:paraId="57D13B0D" w14:textId="77777777" w:rsidR="009D237E" w:rsidRDefault="009D237E" w:rsidP="00DD10D9">
            <w:pPr>
              <w:tabs>
                <w:tab w:val="center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Е.А.</w:t>
            </w:r>
            <w:proofErr w:type="gramEnd"/>
            <w:r>
              <w:rPr>
                <w:rFonts w:ascii="Times New Roman" w:hAnsi="Times New Roman" w:cs="Times New Roman"/>
              </w:rPr>
              <w:t xml:space="preserve"> Рязанцева</w:t>
            </w:r>
          </w:p>
        </w:tc>
      </w:tr>
    </w:tbl>
    <w:p w14:paraId="13EE45FC" w14:textId="77777777" w:rsidR="0028446D" w:rsidRDefault="0028446D" w:rsidP="009D237E">
      <w:pPr>
        <w:tabs>
          <w:tab w:val="center" w:pos="4677"/>
          <w:tab w:val="left" w:pos="7365"/>
        </w:tabs>
        <w:rPr>
          <w:rFonts w:ascii="Times New Roman" w:hAnsi="Times New Roman" w:cs="Times New Roman"/>
        </w:rPr>
      </w:pPr>
    </w:p>
    <w:sectPr w:rsidR="0028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D5795"/>
    <w:multiLevelType w:val="hybridMultilevel"/>
    <w:tmpl w:val="F710A9C6"/>
    <w:lvl w:ilvl="0" w:tplc="3A566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456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30"/>
    <w:rsid w:val="00147B8F"/>
    <w:rsid w:val="00153E3E"/>
    <w:rsid w:val="001F7D48"/>
    <w:rsid w:val="0028446D"/>
    <w:rsid w:val="002C378E"/>
    <w:rsid w:val="00504627"/>
    <w:rsid w:val="00564D30"/>
    <w:rsid w:val="00574602"/>
    <w:rsid w:val="005B0EF6"/>
    <w:rsid w:val="0061794D"/>
    <w:rsid w:val="006850B0"/>
    <w:rsid w:val="00715A06"/>
    <w:rsid w:val="007C0C8F"/>
    <w:rsid w:val="007E0428"/>
    <w:rsid w:val="008D684D"/>
    <w:rsid w:val="009D237E"/>
    <w:rsid w:val="00A2773C"/>
    <w:rsid w:val="00AD564E"/>
    <w:rsid w:val="00BD52BE"/>
    <w:rsid w:val="00CF161E"/>
    <w:rsid w:val="00E34C81"/>
    <w:rsid w:val="00E34D28"/>
    <w:rsid w:val="00F13A23"/>
    <w:rsid w:val="00F15B44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DB60"/>
  <w15:docId w15:val="{FA2D0262-F081-4A1D-AE0F-A0355571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42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15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Рязанцева Елена Анатольевна EARyazantseva</dc:creator>
  <cp:keywords/>
  <dc:description/>
  <cp:lastModifiedBy>Елена Рязанцева</cp:lastModifiedBy>
  <cp:revision>2</cp:revision>
  <dcterms:created xsi:type="dcterms:W3CDTF">2023-08-30T09:13:00Z</dcterms:created>
  <dcterms:modified xsi:type="dcterms:W3CDTF">2023-08-30T09:13:00Z</dcterms:modified>
</cp:coreProperties>
</file>