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713C" w14:textId="77777777" w:rsidR="00827EEC" w:rsidRDefault="00827EEC" w:rsidP="00827EE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Федеральное государственное образовательное бюджетное </w:t>
      </w:r>
    </w:p>
    <w:p w14:paraId="057DCA91" w14:textId="77777777" w:rsidR="00827EEC" w:rsidRDefault="00827EEC" w:rsidP="00827EE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высшего образования</w:t>
      </w:r>
    </w:p>
    <w:p w14:paraId="45D0BFE4" w14:textId="77777777" w:rsidR="00827EEC" w:rsidRDefault="00827EEC" w:rsidP="00827EEC">
      <w:pPr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«Финансовый университет при Правительстве Российской Федерации»</w:t>
      </w:r>
    </w:p>
    <w:p w14:paraId="745E75E7" w14:textId="77777777" w:rsidR="00827EEC" w:rsidRDefault="00827EEC" w:rsidP="00827EEC">
      <w:pPr>
        <w:keepNext/>
        <w:keepLines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66DE0438" w14:textId="77777777" w:rsidR="00827EEC" w:rsidRDefault="00827EEC" w:rsidP="00827EEC">
      <w:pPr>
        <w:spacing w:line="307" w:lineRule="exact"/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Липецкий филиал Финансового университета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7EEC" w14:paraId="45976077" w14:textId="77777777" w:rsidTr="00827EEC">
        <w:trPr>
          <w:jc w:val="center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E54C85C" w14:textId="77777777" w:rsidR="00827EEC" w:rsidRDefault="00827EEC">
            <w:pPr>
              <w:jc w:val="center"/>
              <w:rPr>
                <w:lang w:eastAsia="en-US"/>
              </w:rPr>
            </w:pPr>
          </w:p>
        </w:tc>
      </w:tr>
    </w:tbl>
    <w:p w14:paraId="5B5C9690" w14:textId="77777777" w:rsidR="00827EEC" w:rsidRDefault="00827EEC" w:rsidP="00827E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«Учет и информационные технологии в бизнесе»</w:t>
      </w:r>
    </w:p>
    <w:p w14:paraId="0A08EA48" w14:textId="77777777" w:rsidR="00827EEC" w:rsidRDefault="00827EEC" w:rsidP="00827EEC">
      <w:pPr>
        <w:jc w:val="center"/>
        <w:rPr>
          <w:b/>
          <w:sz w:val="28"/>
          <w:szCs w:val="28"/>
        </w:rPr>
      </w:pPr>
    </w:p>
    <w:p w14:paraId="13108913" w14:textId="77777777" w:rsidR="00827EEC" w:rsidRDefault="00827EEC" w:rsidP="0082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 научной лаборатории</w:t>
      </w:r>
    </w:p>
    <w:p w14:paraId="7C676B3A" w14:textId="77777777" w:rsidR="00827EEC" w:rsidRDefault="00827EEC" w:rsidP="0082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«Информационно-аналитическое обеспечение управления и принятия решений»</w:t>
      </w:r>
    </w:p>
    <w:p w14:paraId="2FF4A706" w14:textId="77777777" w:rsidR="00102AF1" w:rsidRDefault="00102AF1" w:rsidP="00102AF1">
      <w:pPr>
        <w:jc w:val="center"/>
        <w:rPr>
          <w:sz w:val="28"/>
          <w:szCs w:val="28"/>
        </w:rPr>
      </w:pPr>
    </w:p>
    <w:p w14:paraId="57B86A45" w14:textId="0F7EAF13" w:rsidR="00102AF1" w:rsidRDefault="00102AF1" w:rsidP="00102A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C1C4D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827EEC">
        <w:rPr>
          <w:sz w:val="28"/>
          <w:szCs w:val="28"/>
        </w:rPr>
        <w:t>25</w:t>
      </w:r>
      <w:r>
        <w:rPr>
          <w:sz w:val="28"/>
          <w:szCs w:val="28"/>
        </w:rPr>
        <w:t xml:space="preserve"> февраля 202</w:t>
      </w:r>
      <w:r w:rsidR="00EC1C4D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58D1B1C8" w14:textId="77777777" w:rsidR="00102AF1" w:rsidRDefault="00102AF1" w:rsidP="00102AF1">
      <w:pPr>
        <w:jc w:val="center"/>
        <w:rPr>
          <w:sz w:val="28"/>
          <w:szCs w:val="28"/>
        </w:rPr>
      </w:pPr>
    </w:p>
    <w:p w14:paraId="708718AB" w14:textId="70127FAD" w:rsidR="00102AF1" w:rsidRPr="00EC1C4D" w:rsidRDefault="00EC1C4D" w:rsidP="00102AF1">
      <w:pPr>
        <w:jc w:val="center"/>
        <w:rPr>
          <w:rFonts w:cs="Times New Roman"/>
          <w:b/>
          <w:sz w:val="28"/>
          <w:szCs w:val="28"/>
        </w:rPr>
      </w:pPr>
      <w:r w:rsidRPr="00EC1C4D">
        <w:rPr>
          <w:rFonts w:cs="Times New Roman"/>
          <w:b/>
          <w:sz w:val="28"/>
          <w:szCs w:val="28"/>
        </w:rPr>
        <w:t>Нововведения в аудиторском законодательстве и направления развития аудиторской деятельности в России</w:t>
      </w:r>
    </w:p>
    <w:p w14:paraId="10B8FD2C" w14:textId="77777777" w:rsidR="00EC1C4D" w:rsidRPr="00EC1C4D" w:rsidRDefault="00EC1C4D" w:rsidP="00102AF1">
      <w:pPr>
        <w:jc w:val="center"/>
        <w:rPr>
          <w:b/>
          <w:sz w:val="28"/>
          <w:szCs w:val="28"/>
        </w:rPr>
      </w:pPr>
    </w:p>
    <w:p w14:paraId="3E27FA7B" w14:textId="77777777" w:rsidR="00EC1C4D" w:rsidRDefault="00EC1C4D" w:rsidP="00EC1C4D">
      <w:pPr>
        <w:rPr>
          <w:sz w:val="28"/>
          <w:szCs w:val="28"/>
        </w:rPr>
      </w:pPr>
      <w:r w:rsidRPr="00DA4F2F">
        <w:rPr>
          <w:sz w:val="28"/>
          <w:szCs w:val="28"/>
          <w:u w:val="single"/>
        </w:rPr>
        <w:t>Руководитель лаборатории</w:t>
      </w:r>
      <w:r>
        <w:rPr>
          <w:sz w:val="28"/>
          <w:szCs w:val="28"/>
        </w:rPr>
        <w:t xml:space="preserve"> – Шамрина Ирина Викторовна, к.э.н, доцент, доцент кафедры «Учет и информационные технологии в бизнесе»</w:t>
      </w:r>
    </w:p>
    <w:p w14:paraId="1EC11368" w14:textId="6C803BF7" w:rsidR="00EC1C4D" w:rsidRDefault="00EC1C4D" w:rsidP="00EC1C4D">
      <w:pPr>
        <w:rPr>
          <w:sz w:val="28"/>
          <w:szCs w:val="28"/>
        </w:rPr>
      </w:pPr>
      <w:r w:rsidRPr="005B3C82">
        <w:rPr>
          <w:sz w:val="28"/>
          <w:szCs w:val="28"/>
          <w:u w:val="single"/>
        </w:rPr>
        <w:t>Участники лаборатории</w:t>
      </w:r>
      <w:r>
        <w:rPr>
          <w:sz w:val="28"/>
          <w:szCs w:val="28"/>
        </w:rPr>
        <w:t xml:space="preserve"> – всего 26 человек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425"/>
        <w:gridCol w:w="4111"/>
        <w:gridCol w:w="2977"/>
      </w:tblGrid>
      <w:tr w:rsidR="00EC1C4D" w14:paraId="3149EABB" w14:textId="77777777" w:rsidTr="002277F5">
        <w:tc>
          <w:tcPr>
            <w:tcW w:w="540" w:type="dxa"/>
          </w:tcPr>
          <w:p w14:paraId="701244A3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14:paraId="07E0027A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gridSpan w:val="2"/>
          </w:tcPr>
          <w:p w14:paraId="37CBAD1B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Ф.И.О</w:t>
            </w:r>
          </w:p>
        </w:tc>
        <w:tc>
          <w:tcPr>
            <w:tcW w:w="2977" w:type="dxa"/>
          </w:tcPr>
          <w:p w14:paraId="1BBCB3C9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Пояснения</w:t>
            </w:r>
          </w:p>
        </w:tc>
      </w:tr>
      <w:tr w:rsidR="00EC1C4D" w14:paraId="47AC6960" w14:textId="77777777" w:rsidTr="002277F5">
        <w:tc>
          <w:tcPr>
            <w:tcW w:w="540" w:type="dxa"/>
            <w:vMerge w:val="restart"/>
          </w:tcPr>
          <w:p w14:paraId="7BBED10F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Merge w:val="restart"/>
          </w:tcPr>
          <w:p w14:paraId="62673770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Студенты</w:t>
            </w:r>
          </w:p>
        </w:tc>
        <w:tc>
          <w:tcPr>
            <w:tcW w:w="425" w:type="dxa"/>
          </w:tcPr>
          <w:p w14:paraId="2CC6C1CB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005571F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Антипова Надежда Юрьевна</w:t>
            </w:r>
          </w:p>
        </w:tc>
        <w:tc>
          <w:tcPr>
            <w:tcW w:w="2977" w:type="dxa"/>
          </w:tcPr>
          <w:p w14:paraId="47EC19F3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EC1C4D" w14:paraId="3D3CFDB1" w14:textId="77777777" w:rsidTr="002277F5">
        <w:tc>
          <w:tcPr>
            <w:tcW w:w="540" w:type="dxa"/>
            <w:vMerge/>
          </w:tcPr>
          <w:p w14:paraId="3C536982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7036DB3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946531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CFAB144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Буракова Екатерина Сергеевна</w:t>
            </w:r>
          </w:p>
        </w:tc>
        <w:tc>
          <w:tcPr>
            <w:tcW w:w="2977" w:type="dxa"/>
          </w:tcPr>
          <w:p w14:paraId="586F3479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EC1C4D" w14:paraId="46EE20DF" w14:textId="77777777" w:rsidTr="002277F5">
        <w:tc>
          <w:tcPr>
            <w:tcW w:w="540" w:type="dxa"/>
            <w:vMerge/>
          </w:tcPr>
          <w:p w14:paraId="67DD532E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0CCEA6C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49FB7D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7141C479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Воробьева Юлия Андреевна</w:t>
            </w:r>
          </w:p>
        </w:tc>
        <w:tc>
          <w:tcPr>
            <w:tcW w:w="2977" w:type="dxa"/>
          </w:tcPr>
          <w:p w14:paraId="031B3C8A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EC1C4D" w14:paraId="574AE881" w14:textId="77777777" w:rsidTr="002277F5">
        <w:tc>
          <w:tcPr>
            <w:tcW w:w="540" w:type="dxa"/>
            <w:vMerge/>
          </w:tcPr>
          <w:p w14:paraId="386FE155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7244DF3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CF357A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564346C3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Деркач Полина Викторовна</w:t>
            </w:r>
          </w:p>
        </w:tc>
        <w:tc>
          <w:tcPr>
            <w:tcW w:w="2977" w:type="dxa"/>
          </w:tcPr>
          <w:p w14:paraId="6DFE7E94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EC1C4D" w14:paraId="0034AA0E" w14:textId="77777777" w:rsidTr="002277F5">
        <w:tc>
          <w:tcPr>
            <w:tcW w:w="540" w:type="dxa"/>
            <w:vMerge/>
          </w:tcPr>
          <w:p w14:paraId="6FC676B3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BC4A910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96A45A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582BECDB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Кончакова Дарья Владимировна</w:t>
            </w:r>
          </w:p>
        </w:tc>
        <w:tc>
          <w:tcPr>
            <w:tcW w:w="2977" w:type="dxa"/>
          </w:tcPr>
          <w:p w14:paraId="282A776F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EC1C4D" w14:paraId="001C4F8D" w14:textId="77777777" w:rsidTr="002277F5">
        <w:tc>
          <w:tcPr>
            <w:tcW w:w="540" w:type="dxa"/>
            <w:vMerge/>
          </w:tcPr>
          <w:p w14:paraId="7F6C8E8F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2A5FBFD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C0DA53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65846B95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Никачев Никита Сергеевич</w:t>
            </w:r>
          </w:p>
        </w:tc>
        <w:tc>
          <w:tcPr>
            <w:tcW w:w="2977" w:type="dxa"/>
          </w:tcPr>
          <w:p w14:paraId="24202446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EC1C4D" w14:paraId="11DBDFA4" w14:textId="77777777" w:rsidTr="002277F5">
        <w:tc>
          <w:tcPr>
            <w:tcW w:w="540" w:type="dxa"/>
            <w:vMerge/>
          </w:tcPr>
          <w:p w14:paraId="59247796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70CAB81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C1C5F4F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78145AC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Полухина Ольга Алексеевна</w:t>
            </w:r>
          </w:p>
        </w:tc>
        <w:tc>
          <w:tcPr>
            <w:tcW w:w="2977" w:type="dxa"/>
          </w:tcPr>
          <w:p w14:paraId="555AA795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EC1C4D" w14:paraId="2DA38636" w14:textId="77777777" w:rsidTr="002277F5">
        <w:tc>
          <w:tcPr>
            <w:tcW w:w="540" w:type="dxa"/>
            <w:vMerge/>
          </w:tcPr>
          <w:p w14:paraId="3B1F4842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A23CFDD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EA1A7E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52071902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Проскурина Карина Дмитриевна</w:t>
            </w:r>
          </w:p>
        </w:tc>
        <w:tc>
          <w:tcPr>
            <w:tcW w:w="2977" w:type="dxa"/>
          </w:tcPr>
          <w:p w14:paraId="75573545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EC1C4D" w14:paraId="5D3A37FA" w14:textId="77777777" w:rsidTr="002277F5">
        <w:tc>
          <w:tcPr>
            <w:tcW w:w="540" w:type="dxa"/>
            <w:vMerge/>
          </w:tcPr>
          <w:p w14:paraId="7560A00D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6E91C25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E97004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217B0240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Симонов Глеб Вадимович</w:t>
            </w:r>
          </w:p>
        </w:tc>
        <w:tc>
          <w:tcPr>
            <w:tcW w:w="2977" w:type="dxa"/>
          </w:tcPr>
          <w:p w14:paraId="07121EF4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EC1C4D" w14:paraId="444E61C0" w14:textId="77777777" w:rsidTr="002277F5">
        <w:tc>
          <w:tcPr>
            <w:tcW w:w="540" w:type="dxa"/>
            <w:vMerge/>
          </w:tcPr>
          <w:p w14:paraId="1D825AA6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CDC4A34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1773B3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10BE6675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Федяева Дарья Юрьевна</w:t>
            </w:r>
          </w:p>
        </w:tc>
        <w:tc>
          <w:tcPr>
            <w:tcW w:w="2977" w:type="dxa"/>
          </w:tcPr>
          <w:p w14:paraId="736D5477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EC1C4D" w14:paraId="50686D09" w14:textId="77777777" w:rsidTr="002277F5">
        <w:tc>
          <w:tcPr>
            <w:tcW w:w="540" w:type="dxa"/>
            <w:vMerge/>
          </w:tcPr>
          <w:p w14:paraId="1AB12E71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A4F64F8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E12F3E" w14:textId="1877F226" w:rsidR="00EC1C4D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bottom"/>
          </w:tcPr>
          <w:p w14:paraId="43DE63B8" w14:textId="77777777" w:rsidR="00EC1C4D" w:rsidRPr="0084410C" w:rsidRDefault="00EC1C4D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Балмочных Дмитрий Максимович</w:t>
            </w:r>
          </w:p>
        </w:tc>
        <w:tc>
          <w:tcPr>
            <w:tcW w:w="2977" w:type="dxa"/>
          </w:tcPr>
          <w:p w14:paraId="45A46FF9" w14:textId="77777777" w:rsidR="00EC1C4D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F2583B">
              <w:rPr>
                <w:rFonts w:cs="Times New Roman"/>
                <w:sz w:val="24"/>
                <w:szCs w:val="24"/>
              </w:rPr>
              <w:t>-ОБ-У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F258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C1C4D" w14:paraId="3FBA2327" w14:textId="77777777" w:rsidTr="002277F5">
        <w:tc>
          <w:tcPr>
            <w:tcW w:w="540" w:type="dxa"/>
            <w:vMerge/>
          </w:tcPr>
          <w:p w14:paraId="512BDA58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A644746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0F1216" w14:textId="0C04C870" w:rsidR="00EC1C4D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bottom"/>
          </w:tcPr>
          <w:p w14:paraId="21359EAD" w14:textId="77777777" w:rsidR="00EC1C4D" w:rsidRPr="0084410C" w:rsidRDefault="00EC1C4D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Банит Дарья Геннадьевна</w:t>
            </w:r>
          </w:p>
        </w:tc>
        <w:tc>
          <w:tcPr>
            <w:tcW w:w="2977" w:type="dxa"/>
          </w:tcPr>
          <w:p w14:paraId="21150DAB" w14:textId="77777777" w:rsidR="00EC1C4D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EC1C4D" w14:paraId="3E1D81AE" w14:textId="77777777" w:rsidTr="002277F5">
        <w:tc>
          <w:tcPr>
            <w:tcW w:w="540" w:type="dxa"/>
            <w:vMerge/>
          </w:tcPr>
          <w:p w14:paraId="62E35453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626E718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7C4F9F" w14:textId="5AAE9D13" w:rsidR="00EC1C4D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bottom"/>
          </w:tcPr>
          <w:p w14:paraId="050760AE" w14:textId="77777777" w:rsidR="00EC1C4D" w:rsidRPr="0084410C" w:rsidRDefault="00EC1C4D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Волнова Елизавета Андреевна</w:t>
            </w:r>
          </w:p>
        </w:tc>
        <w:tc>
          <w:tcPr>
            <w:tcW w:w="2977" w:type="dxa"/>
          </w:tcPr>
          <w:p w14:paraId="0714A57E" w14:textId="77777777" w:rsidR="00EC1C4D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EC1C4D" w14:paraId="251D1AD1" w14:textId="77777777" w:rsidTr="002277F5">
        <w:tc>
          <w:tcPr>
            <w:tcW w:w="540" w:type="dxa"/>
            <w:vMerge/>
          </w:tcPr>
          <w:p w14:paraId="0D04BED0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A18F9CC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33BE7A" w14:textId="75341F6E" w:rsidR="00EC1C4D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bottom"/>
          </w:tcPr>
          <w:p w14:paraId="0B1F5771" w14:textId="77777777" w:rsidR="00EC1C4D" w:rsidRPr="0084410C" w:rsidRDefault="00EC1C4D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Жулева Надежда Андреевна</w:t>
            </w:r>
          </w:p>
        </w:tc>
        <w:tc>
          <w:tcPr>
            <w:tcW w:w="2977" w:type="dxa"/>
          </w:tcPr>
          <w:p w14:paraId="4C6A4D1C" w14:textId="77777777" w:rsidR="00EC1C4D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EC1C4D" w14:paraId="46E0627C" w14:textId="77777777" w:rsidTr="002277F5">
        <w:tc>
          <w:tcPr>
            <w:tcW w:w="540" w:type="dxa"/>
            <w:vMerge/>
          </w:tcPr>
          <w:p w14:paraId="689A9020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C98116A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E0D7AA" w14:textId="7ADB2AB0" w:rsidR="00EC1C4D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bottom"/>
          </w:tcPr>
          <w:p w14:paraId="0CBE6B87" w14:textId="77777777" w:rsidR="00EC1C4D" w:rsidRPr="0084410C" w:rsidRDefault="00EC1C4D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Никитенко Виктория Андреевна</w:t>
            </w:r>
          </w:p>
        </w:tc>
        <w:tc>
          <w:tcPr>
            <w:tcW w:w="2977" w:type="dxa"/>
          </w:tcPr>
          <w:p w14:paraId="002FDA8F" w14:textId="77777777" w:rsidR="00EC1C4D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EC1C4D" w14:paraId="2B1123C9" w14:textId="77777777" w:rsidTr="002277F5">
        <w:tc>
          <w:tcPr>
            <w:tcW w:w="540" w:type="dxa"/>
            <w:vMerge/>
          </w:tcPr>
          <w:p w14:paraId="292F1447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E29B8DE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A5E4A7" w14:textId="5793BD28" w:rsidR="00EC1C4D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bottom"/>
          </w:tcPr>
          <w:p w14:paraId="0441C9DE" w14:textId="77777777" w:rsidR="00EC1C4D" w:rsidRPr="0084410C" w:rsidRDefault="00EC1C4D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Овсепян Овсеп Тигранович</w:t>
            </w:r>
          </w:p>
        </w:tc>
        <w:tc>
          <w:tcPr>
            <w:tcW w:w="2977" w:type="dxa"/>
          </w:tcPr>
          <w:p w14:paraId="6AE9EC0A" w14:textId="77777777" w:rsidR="00EC1C4D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EC1C4D" w14:paraId="295BBE45" w14:textId="77777777" w:rsidTr="002277F5">
        <w:tc>
          <w:tcPr>
            <w:tcW w:w="540" w:type="dxa"/>
            <w:vMerge/>
          </w:tcPr>
          <w:p w14:paraId="4B969C14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BEE7EBC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80D979" w14:textId="490EA2F4" w:rsidR="00EC1C4D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bottom"/>
          </w:tcPr>
          <w:p w14:paraId="6523D571" w14:textId="77777777" w:rsidR="00EC1C4D" w:rsidRPr="0084410C" w:rsidRDefault="00EC1C4D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Овчинникова София Витальевна</w:t>
            </w:r>
          </w:p>
        </w:tc>
        <w:tc>
          <w:tcPr>
            <w:tcW w:w="2977" w:type="dxa"/>
          </w:tcPr>
          <w:p w14:paraId="2AC02BC4" w14:textId="77777777" w:rsidR="00EC1C4D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EC1C4D" w14:paraId="7328DC55" w14:textId="77777777" w:rsidTr="002277F5">
        <w:tc>
          <w:tcPr>
            <w:tcW w:w="540" w:type="dxa"/>
            <w:vMerge/>
          </w:tcPr>
          <w:p w14:paraId="3F9F1C28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608021F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464611" w14:textId="3209B29F" w:rsidR="00EC1C4D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bottom"/>
          </w:tcPr>
          <w:p w14:paraId="7EFAB5BE" w14:textId="77777777" w:rsidR="00EC1C4D" w:rsidRPr="0084410C" w:rsidRDefault="00EC1C4D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Савина Елизавета Константиновна</w:t>
            </w:r>
          </w:p>
        </w:tc>
        <w:tc>
          <w:tcPr>
            <w:tcW w:w="2977" w:type="dxa"/>
          </w:tcPr>
          <w:p w14:paraId="731B235F" w14:textId="77777777" w:rsidR="00EC1C4D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EC1C4D" w14:paraId="4706024F" w14:textId="77777777" w:rsidTr="002277F5">
        <w:tc>
          <w:tcPr>
            <w:tcW w:w="540" w:type="dxa"/>
            <w:vMerge/>
          </w:tcPr>
          <w:p w14:paraId="0199AD95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FA4D49D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7D80AC" w14:textId="65090F65" w:rsidR="00EC1C4D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bottom"/>
          </w:tcPr>
          <w:p w14:paraId="76BE329A" w14:textId="77777777" w:rsidR="00EC1C4D" w:rsidRPr="0084410C" w:rsidRDefault="00EC1C4D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Скрибцов Иван Антонович</w:t>
            </w:r>
          </w:p>
        </w:tc>
        <w:tc>
          <w:tcPr>
            <w:tcW w:w="2977" w:type="dxa"/>
          </w:tcPr>
          <w:p w14:paraId="79A84257" w14:textId="77777777" w:rsidR="00EC1C4D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EC1C4D" w14:paraId="17D3D748" w14:textId="77777777" w:rsidTr="002277F5">
        <w:tc>
          <w:tcPr>
            <w:tcW w:w="540" w:type="dxa"/>
            <w:vMerge/>
          </w:tcPr>
          <w:p w14:paraId="4C937088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F50F775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322C7A" w14:textId="70FC76CE" w:rsidR="00EC1C4D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bottom"/>
          </w:tcPr>
          <w:p w14:paraId="4FE13084" w14:textId="77777777" w:rsidR="00EC1C4D" w:rsidRPr="0084410C" w:rsidRDefault="00EC1C4D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Стрельникова Софья Андреевна</w:t>
            </w:r>
          </w:p>
        </w:tc>
        <w:tc>
          <w:tcPr>
            <w:tcW w:w="2977" w:type="dxa"/>
          </w:tcPr>
          <w:p w14:paraId="0D0F1CE3" w14:textId="77777777" w:rsidR="00EC1C4D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EC1C4D" w14:paraId="4E80AA91" w14:textId="77777777" w:rsidTr="002277F5">
        <w:tc>
          <w:tcPr>
            <w:tcW w:w="540" w:type="dxa"/>
            <w:vMerge/>
          </w:tcPr>
          <w:p w14:paraId="34F69C14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3CE8A92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A7050A" w14:textId="2BFE83F6" w:rsidR="00EC1C4D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bottom"/>
          </w:tcPr>
          <w:p w14:paraId="0379302C" w14:textId="77777777" w:rsidR="00EC1C4D" w:rsidRPr="0084410C" w:rsidRDefault="00EC1C4D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Черешнев Владислав Викторович</w:t>
            </w:r>
          </w:p>
        </w:tc>
        <w:tc>
          <w:tcPr>
            <w:tcW w:w="2977" w:type="dxa"/>
          </w:tcPr>
          <w:p w14:paraId="5B39ABCC" w14:textId="77777777" w:rsidR="00EC1C4D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EC1C4D" w14:paraId="7FB9CB27" w14:textId="77777777" w:rsidTr="002277F5">
        <w:tc>
          <w:tcPr>
            <w:tcW w:w="540" w:type="dxa"/>
            <w:vMerge w:val="restart"/>
          </w:tcPr>
          <w:p w14:paraId="391C6760" w14:textId="19842E8D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Merge w:val="restart"/>
          </w:tcPr>
          <w:p w14:paraId="11B69A88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425" w:type="dxa"/>
          </w:tcPr>
          <w:p w14:paraId="2552FFEA" w14:textId="65285C8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14:paraId="7C3089CC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Морозова Наталья Сергеевна</w:t>
            </w:r>
          </w:p>
        </w:tc>
        <w:tc>
          <w:tcPr>
            <w:tcW w:w="2977" w:type="dxa"/>
          </w:tcPr>
          <w:p w14:paraId="6D23567C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заведующий кафедрой «</w:t>
            </w:r>
            <w:r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>», к.э.н, доцент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C1C4D" w14:paraId="4322B317" w14:textId="77777777" w:rsidTr="002277F5">
        <w:tc>
          <w:tcPr>
            <w:tcW w:w="540" w:type="dxa"/>
            <w:vMerge/>
          </w:tcPr>
          <w:p w14:paraId="15B39DF8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6BFDDE1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AFCFB7" w14:textId="1B1B9B3C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14:paraId="58C06430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Самойлова Татьяна Дмитриевна</w:t>
            </w:r>
          </w:p>
        </w:tc>
        <w:tc>
          <w:tcPr>
            <w:tcW w:w="2977" w:type="dxa"/>
          </w:tcPr>
          <w:p w14:paraId="67D074EE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 xml:space="preserve">к.э.н, </w:t>
            </w:r>
            <w:r>
              <w:rPr>
                <w:rFonts w:cs="Times New Roman"/>
                <w:sz w:val="24"/>
                <w:szCs w:val="24"/>
              </w:rPr>
              <w:t xml:space="preserve">доцент кафедры </w:t>
            </w:r>
            <w:r w:rsidRPr="00CD086A">
              <w:rPr>
                <w:rFonts w:cs="Times New Roman"/>
                <w:sz w:val="24"/>
                <w:szCs w:val="24"/>
              </w:rPr>
              <w:t>«</w:t>
            </w:r>
            <w:r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EC1C4D" w14:paraId="6AA11E01" w14:textId="77777777" w:rsidTr="002277F5">
        <w:trPr>
          <w:trHeight w:val="276"/>
        </w:trPr>
        <w:tc>
          <w:tcPr>
            <w:tcW w:w="540" w:type="dxa"/>
            <w:vMerge/>
          </w:tcPr>
          <w:p w14:paraId="253D5106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C5A1A96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BACA4D" w14:textId="6B6032B4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03EFD5B3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Измалкова Ирина Валерьевна</w:t>
            </w:r>
          </w:p>
        </w:tc>
        <w:tc>
          <w:tcPr>
            <w:tcW w:w="2977" w:type="dxa"/>
          </w:tcPr>
          <w:p w14:paraId="22E5F2D2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к.э.н., доцент кафедры </w:t>
            </w:r>
            <w:r w:rsidRPr="00CD086A">
              <w:rPr>
                <w:rFonts w:cs="Times New Roman"/>
                <w:sz w:val="24"/>
                <w:szCs w:val="24"/>
              </w:rPr>
              <w:t>«</w:t>
            </w:r>
            <w:r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EC1C4D" w14:paraId="3588CD29" w14:textId="77777777" w:rsidTr="002277F5">
        <w:tc>
          <w:tcPr>
            <w:tcW w:w="540" w:type="dxa"/>
            <w:vMerge w:val="restart"/>
          </w:tcPr>
          <w:p w14:paraId="420903A6" w14:textId="5519B4C2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Merge w:val="restart"/>
          </w:tcPr>
          <w:p w14:paraId="6EDDD7BC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Специалисты</w:t>
            </w:r>
          </w:p>
        </w:tc>
        <w:tc>
          <w:tcPr>
            <w:tcW w:w="425" w:type="dxa"/>
          </w:tcPr>
          <w:p w14:paraId="4FAA3EBB" w14:textId="714F982A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14:paraId="51357A74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Стрижевский Аркадий Константинович</w:t>
            </w:r>
          </w:p>
        </w:tc>
        <w:tc>
          <w:tcPr>
            <w:tcW w:w="2977" w:type="dxa"/>
          </w:tcPr>
          <w:p w14:paraId="0BA78AE9" w14:textId="77777777" w:rsidR="00EC1C4D" w:rsidRPr="00CD086A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ООО «Ажур-Липецк»</w:t>
            </w:r>
          </w:p>
        </w:tc>
      </w:tr>
      <w:tr w:rsidR="00EC1C4D" w14:paraId="2E7C9626" w14:textId="77777777" w:rsidTr="002277F5">
        <w:tc>
          <w:tcPr>
            <w:tcW w:w="540" w:type="dxa"/>
            <w:vMerge/>
          </w:tcPr>
          <w:p w14:paraId="5C33606E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A074131" w14:textId="77777777" w:rsidR="00EC1C4D" w:rsidRPr="00CD086A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5CB77D" w14:textId="144B02E3" w:rsidR="00EC1C4D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14:paraId="56F80336" w14:textId="77777777" w:rsidR="00EC1C4D" w:rsidRDefault="00EC1C4D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Кисова Анна Евгеньевна</w:t>
            </w:r>
          </w:p>
        </w:tc>
        <w:tc>
          <w:tcPr>
            <w:tcW w:w="2977" w:type="dxa"/>
          </w:tcPr>
          <w:p w14:paraId="03A00F6E" w14:textId="77777777" w:rsidR="00EC1C4D" w:rsidRPr="0024078B" w:rsidRDefault="00EC1C4D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24078B">
              <w:rPr>
                <w:rFonts w:cs="Times New Roman"/>
                <w:sz w:val="24"/>
                <w:szCs w:val="24"/>
              </w:rPr>
              <w:t xml:space="preserve">к.э.н., 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доцент, независимый эксперт Администрации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Липецкой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области, эксперт Агентства стратегических инициатив</w:t>
            </w:r>
          </w:p>
        </w:tc>
      </w:tr>
    </w:tbl>
    <w:p w14:paraId="7C990991" w14:textId="77777777" w:rsidR="00EC1C4D" w:rsidRDefault="00EC1C4D" w:rsidP="00EC1C4D">
      <w:pPr>
        <w:ind w:firstLine="709"/>
        <w:jc w:val="center"/>
        <w:rPr>
          <w:sz w:val="28"/>
          <w:szCs w:val="28"/>
        </w:rPr>
      </w:pPr>
    </w:p>
    <w:p w14:paraId="55951C3E" w14:textId="77777777" w:rsidR="00DA4F2F" w:rsidRDefault="001A0FC7" w:rsidP="00930D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14:paraId="49266A27" w14:textId="2D9CD2D5" w:rsidR="00E21C85" w:rsidRPr="00C8585D" w:rsidRDefault="00E21C85" w:rsidP="004F15AA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i/>
          <w:sz w:val="28"/>
          <w:szCs w:val="28"/>
        </w:rPr>
      </w:pPr>
      <w:r w:rsidRPr="00C8585D">
        <w:rPr>
          <w:sz w:val="28"/>
          <w:szCs w:val="28"/>
        </w:rPr>
        <w:t>Научный доклад на тему</w:t>
      </w:r>
      <w:r w:rsidR="002674DA" w:rsidRPr="00C8585D">
        <w:rPr>
          <w:sz w:val="28"/>
          <w:szCs w:val="28"/>
        </w:rPr>
        <w:t xml:space="preserve"> «</w:t>
      </w:r>
      <w:r w:rsidR="00C8585D" w:rsidRPr="00C8585D">
        <w:rPr>
          <w:color w:val="333333"/>
          <w:sz w:val="28"/>
          <w:szCs w:val="28"/>
          <w:shd w:val="clear" w:color="auto" w:fill="FFFFFF"/>
        </w:rPr>
        <w:t>Какие изменения и новое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C8585D" w:rsidRPr="00C8585D">
        <w:rPr>
          <w:bCs/>
          <w:color w:val="333333"/>
          <w:sz w:val="28"/>
          <w:szCs w:val="28"/>
          <w:shd w:val="clear" w:color="auto" w:fill="FFFFFF"/>
        </w:rPr>
        <w:t>в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C8585D" w:rsidRPr="00C8585D">
        <w:rPr>
          <w:bCs/>
          <w:color w:val="333333"/>
          <w:sz w:val="28"/>
          <w:szCs w:val="28"/>
          <w:shd w:val="clear" w:color="auto" w:fill="FFFFFF"/>
        </w:rPr>
        <w:t>аудиторской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C8585D" w:rsidRPr="00C8585D">
        <w:rPr>
          <w:bCs/>
          <w:color w:val="333333"/>
          <w:sz w:val="28"/>
          <w:szCs w:val="28"/>
          <w:shd w:val="clear" w:color="auto" w:fill="FFFFFF"/>
        </w:rPr>
        <w:t>деятельности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C8585D" w:rsidRPr="00C8585D">
        <w:rPr>
          <w:color w:val="333333"/>
          <w:sz w:val="28"/>
          <w:szCs w:val="28"/>
          <w:shd w:val="clear" w:color="auto" w:fill="FFFFFF"/>
        </w:rPr>
        <w:t>и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C8585D" w:rsidRPr="00C8585D">
        <w:rPr>
          <w:bCs/>
          <w:color w:val="333333"/>
          <w:sz w:val="28"/>
          <w:szCs w:val="28"/>
          <w:shd w:val="clear" w:color="auto" w:fill="FFFFFF"/>
        </w:rPr>
        <w:t>законодательстве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C8585D" w:rsidRPr="00C8585D">
        <w:rPr>
          <w:color w:val="333333"/>
          <w:sz w:val="28"/>
          <w:szCs w:val="28"/>
          <w:shd w:val="clear" w:color="auto" w:fill="FFFFFF"/>
        </w:rPr>
        <w:t>об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C8585D" w:rsidRPr="00C8585D">
        <w:rPr>
          <w:bCs/>
          <w:color w:val="333333"/>
          <w:sz w:val="28"/>
          <w:szCs w:val="28"/>
          <w:shd w:val="clear" w:color="auto" w:fill="FFFFFF"/>
        </w:rPr>
        <w:t>аудите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C8585D" w:rsidRPr="00C8585D">
        <w:rPr>
          <w:color w:val="333333"/>
          <w:sz w:val="28"/>
          <w:szCs w:val="28"/>
          <w:shd w:val="clear" w:color="auto" w:fill="FFFFFF"/>
        </w:rPr>
        <w:t>с 2022 года</w:t>
      </w:r>
      <w:r w:rsidR="002674DA" w:rsidRPr="00C8585D">
        <w:rPr>
          <w:sz w:val="28"/>
          <w:szCs w:val="28"/>
        </w:rPr>
        <w:t>».</w:t>
      </w:r>
      <w:r w:rsidR="002674DA" w:rsidRPr="00C8585D">
        <w:rPr>
          <w:i/>
          <w:sz w:val="28"/>
          <w:szCs w:val="28"/>
        </w:rPr>
        <w:t xml:space="preserve"> Докладывает </w:t>
      </w:r>
      <w:r w:rsidRPr="00C8585D">
        <w:rPr>
          <w:i/>
          <w:sz w:val="28"/>
          <w:szCs w:val="28"/>
        </w:rPr>
        <w:t>Стрижевский Аркадий Константинович</w:t>
      </w:r>
      <w:r w:rsidR="002674DA" w:rsidRPr="00C8585D">
        <w:rPr>
          <w:i/>
          <w:sz w:val="28"/>
          <w:szCs w:val="28"/>
        </w:rPr>
        <w:t xml:space="preserve">, </w:t>
      </w:r>
      <w:r w:rsidR="002277F5">
        <w:rPr>
          <w:i/>
          <w:sz w:val="28"/>
          <w:szCs w:val="28"/>
        </w:rPr>
        <w:t>д</w:t>
      </w:r>
      <w:r w:rsidRPr="00C8585D">
        <w:rPr>
          <w:i/>
          <w:sz w:val="28"/>
          <w:szCs w:val="28"/>
        </w:rPr>
        <w:t>иректор ООО «Ажур-Липецк»</w:t>
      </w:r>
    </w:p>
    <w:p w14:paraId="116C5787" w14:textId="4940771D" w:rsidR="002674DA" w:rsidRPr="00C8585D" w:rsidRDefault="002674DA" w:rsidP="004F15AA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C8585D">
        <w:rPr>
          <w:sz w:val="28"/>
          <w:szCs w:val="28"/>
        </w:rPr>
        <w:t>Анализ и резолюция результатов научно-исследовательской работы участников лаборатории в научн</w:t>
      </w:r>
      <w:r w:rsidR="00041818" w:rsidRPr="00C8585D">
        <w:rPr>
          <w:sz w:val="28"/>
          <w:szCs w:val="28"/>
        </w:rPr>
        <w:t>о-практических</w:t>
      </w:r>
      <w:r w:rsidRPr="00C8585D">
        <w:rPr>
          <w:sz w:val="28"/>
          <w:szCs w:val="28"/>
        </w:rPr>
        <w:t xml:space="preserve"> мероприятиях Липецкого филиала Финуниверситета.</w:t>
      </w:r>
      <w:r w:rsidRPr="00C8585D">
        <w:rPr>
          <w:i/>
          <w:sz w:val="28"/>
          <w:szCs w:val="28"/>
        </w:rPr>
        <w:t xml:space="preserve"> Докладывает руководитель научной лаборатории Шамрина И.В., к.э.н.</w:t>
      </w:r>
    </w:p>
    <w:p w14:paraId="70CD5640" w14:textId="6FA1731F" w:rsidR="002674DA" w:rsidRPr="00C8585D" w:rsidRDefault="00E52972" w:rsidP="002674DA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C8585D">
        <w:rPr>
          <w:sz w:val="28"/>
          <w:szCs w:val="28"/>
        </w:rPr>
        <w:t xml:space="preserve">Обсуждение </w:t>
      </w:r>
      <w:r w:rsidR="00E23E4C" w:rsidRPr="00C8585D">
        <w:rPr>
          <w:sz w:val="28"/>
          <w:szCs w:val="28"/>
        </w:rPr>
        <w:t xml:space="preserve">научных </w:t>
      </w:r>
      <w:r w:rsidR="005744A6" w:rsidRPr="00C8585D">
        <w:rPr>
          <w:sz w:val="28"/>
          <w:szCs w:val="28"/>
        </w:rPr>
        <w:t>сообщений и докладов по актуальным вопросам</w:t>
      </w:r>
      <w:r w:rsidR="00E23E4C" w:rsidRPr="00C8585D">
        <w:rPr>
          <w:sz w:val="28"/>
          <w:szCs w:val="28"/>
        </w:rPr>
        <w:t xml:space="preserve">, подготовленных в рамках </w:t>
      </w:r>
      <w:r w:rsidR="002344B7" w:rsidRPr="00C8585D">
        <w:rPr>
          <w:sz w:val="28"/>
          <w:szCs w:val="28"/>
        </w:rPr>
        <w:t>темы заседания научной</w:t>
      </w:r>
      <w:r w:rsidR="00C43B5E" w:rsidRPr="00C8585D">
        <w:rPr>
          <w:sz w:val="28"/>
          <w:szCs w:val="28"/>
        </w:rPr>
        <w:t xml:space="preserve"> лаборатории</w:t>
      </w:r>
      <w:r w:rsidR="002344B7" w:rsidRPr="00C8585D">
        <w:rPr>
          <w:sz w:val="28"/>
          <w:szCs w:val="28"/>
        </w:rPr>
        <w:t xml:space="preserve"> «</w:t>
      </w:r>
      <w:r w:rsidR="00C8585D" w:rsidRPr="00C8585D">
        <w:rPr>
          <w:sz w:val="28"/>
          <w:szCs w:val="28"/>
        </w:rPr>
        <w:t>Нововведения в аудиторском законодательстве и направления развития аудиторской деятельности в России</w:t>
      </w:r>
      <w:r w:rsidR="002674DA" w:rsidRPr="00C8585D">
        <w:rPr>
          <w:sz w:val="28"/>
          <w:szCs w:val="28"/>
        </w:rPr>
        <w:t>»</w:t>
      </w:r>
    </w:p>
    <w:p w14:paraId="7034AAD7" w14:textId="36AE1824" w:rsidR="00196E2A" w:rsidRPr="00C8585D" w:rsidRDefault="00196E2A" w:rsidP="002674DA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C8585D">
        <w:rPr>
          <w:sz w:val="28"/>
          <w:szCs w:val="28"/>
        </w:rPr>
        <w:t>Разное</w:t>
      </w:r>
    </w:p>
    <w:p w14:paraId="2F8AF2F7" w14:textId="77777777" w:rsidR="006A79EA" w:rsidRDefault="006A79EA" w:rsidP="00E23E4C">
      <w:pPr>
        <w:tabs>
          <w:tab w:val="left" w:pos="1134"/>
        </w:tabs>
        <w:rPr>
          <w:sz w:val="28"/>
          <w:szCs w:val="28"/>
        </w:rPr>
      </w:pPr>
    </w:p>
    <w:p w14:paraId="0097C720" w14:textId="35DDE599" w:rsidR="005B7533" w:rsidRDefault="005B7533" w:rsidP="00F8399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D7A49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>:</w:t>
      </w:r>
    </w:p>
    <w:p w14:paraId="59BEBE7C" w14:textId="77777777" w:rsidR="00380C85" w:rsidRDefault="00380C85" w:rsidP="00380C85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625F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14:paraId="4F089599" w14:textId="3B361CDB" w:rsidR="002674DA" w:rsidRPr="00C8585D" w:rsidRDefault="00C8585D" w:rsidP="00C8585D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C8585D">
        <w:rPr>
          <w:i/>
          <w:sz w:val="28"/>
          <w:szCs w:val="28"/>
        </w:rPr>
        <w:t xml:space="preserve">Стрижевского Аркадия Константиновича (директор ООО «Ажур-Липецк»), </w:t>
      </w:r>
      <w:r w:rsidR="002674DA" w:rsidRPr="00C8585D">
        <w:rPr>
          <w:sz w:val="28"/>
          <w:szCs w:val="28"/>
        </w:rPr>
        <w:t>котор</w:t>
      </w:r>
      <w:r>
        <w:rPr>
          <w:sz w:val="28"/>
          <w:szCs w:val="28"/>
        </w:rPr>
        <w:t>ый представил</w:t>
      </w:r>
      <w:r w:rsidR="002674DA" w:rsidRPr="00C8585D">
        <w:rPr>
          <w:sz w:val="28"/>
          <w:szCs w:val="28"/>
        </w:rPr>
        <w:t xml:space="preserve"> доклад на тему «</w:t>
      </w:r>
      <w:r w:rsidR="002277F5" w:rsidRPr="00C8585D">
        <w:rPr>
          <w:color w:val="333333"/>
          <w:sz w:val="28"/>
          <w:szCs w:val="28"/>
          <w:shd w:val="clear" w:color="auto" w:fill="FFFFFF"/>
        </w:rPr>
        <w:t>Какие изменения и новое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2277F5" w:rsidRPr="00C8585D">
        <w:rPr>
          <w:bCs/>
          <w:color w:val="333333"/>
          <w:sz w:val="28"/>
          <w:szCs w:val="28"/>
          <w:shd w:val="clear" w:color="auto" w:fill="FFFFFF"/>
        </w:rPr>
        <w:t>в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2277F5" w:rsidRPr="00C8585D">
        <w:rPr>
          <w:bCs/>
          <w:color w:val="333333"/>
          <w:sz w:val="28"/>
          <w:szCs w:val="28"/>
          <w:shd w:val="clear" w:color="auto" w:fill="FFFFFF"/>
        </w:rPr>
        <w:t>аудиторской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2277F5" w:rsidRPr="00C8585D">
        <w:rPr>
          <w:bCs/>
          <w:color w:val="333333"/>
          <w:sz w:val="28"/>
          <w:szCs w:val="28"/>
          <w:shd w:val="clear" w:color="auto" w:fill="FFFFFF"/>
        </w:rPr>
        <w:t>деятельности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2277F5" w:rsidRPr="00C8585D">
        <w:rPr>
          <w:color w:val="333333"/>
          <w:sz w:val="28"/>
          <w:szCs w:val="28"/>
          <w:shd w:val="clear" w:color="auto" w:fill="FFFFFF"/>
        </w:rPr>
        <w:t>и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2277F5" w:rsidRPr="00C8585D">
        <w:rPr>
          <w:bCs/>
          <w:color w:val="333333"/>
          <w:sz w:val="28"/>
          <w:szCs w:val="28"/>
          <w:shd w:val="clear" w:color="auto" w:fill="FFFFFF"/>
        </w:rPr>
        <w:t>законодательстве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2277F5" w:rsidRPr="00C8585D">
        <w:rPr>
          <w:color w:val="333333"/>
          <w:sz w:val="28"/>
          <w:szCs w:val="28"/>
          <w:shd w:val="clear" w:color="auto" w:fill="FFFFFF"/>
        </w:rPr>
        <w:t>об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2277F5" w:rsidRPr="00C8585D">
        <w:rPr>
          <w:bCs/>
          <w:color w:val="333333"/>
          <w:sz w:val="28"/>
          <w:szCs w:val="28"/>
          <w:shd w:val="clear" w:color="auto" w:fill="FFFFFF"/>
        </w:rPr>
        <w:t>аудите</w:t>
      </w:r>
      <w:r w:rsidR="002277F5">
        <w:rPr>
          <w:color w:val="333333"/>
          <w:sz w:val="28"/>
          <w:szCs w:val="28"/>
          <w:shd w:val="clear" w:color="auto" w:fill="FFFFFF"/>
        </w:rPr>
        <w:t xml:space="preserve"> </w:t>
      </w:r>
      <w:r w:rsidR="002277F5" w:rsidRPr="00C8585D">
        <w:rPr>
          <w:color w:val="333333"/>
          <w:sz w:val="28"/>
          <w:szCs w:val="28"/>
          <w:shd w:val="clear" w:color="auto" w:fill="FFFFFF"/>
        </w:rPr>
        <w:t>с 2022 года</w:t>
      </w:r>
      <w:r w:rsidR="002674DA" w:rsidRPr="00C8585D">
        <w:rPr>
          <w:iCs/>
          <w:color w:val="000000"/>
          <w:sz w:val="28"/>
          <w:szCs w:val="28"/>
          <w:bdr w:val="none" w:sz="0" w:space="0" w:color="auto" w:frame="1"/>
        </w:rPr>
        <w:t>».</w:t>
      </w:r>
    </w:p>
    <w:p w14:paraId="09C8B10F" w14:textId="07C9D07C" w:rsidR="00C8585D" w:rsidRPr="007B2EFE" w:rsidRDefault="00C8585D" w:rsidP="007B2EFE">
      <w:pPr>
        <w:pStyle w:val="a8"/>
        <w:widowControl w:val="0"/>
        <w:shd w:val="clear" w:color="auto" w:fill="FFFFFF" w:themeFill="background1"/>
        <w:tabs>
          <w:tab w:val="left" w:pos="1134"/>
        </w:tabs>
        <w:spacing w:line="240" w:lineRule="auto"/>
        <w:ind w:left="0" w:firstLine="709"/>
        <w:rPr>
          <w:rFonts w:eastAsiaTheme="minorHAnsi"/>
          <w:bCs/>
          <w:iCs/>
          <w:color w:val="1E1E1E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C8585D">
        <w:rPr>
          <w:sz w:val="28"/>
          <w:szCs w:val="28"/>
        </w:rPr>
        <w:t xml:space="preserve">Стрижевский А.К. в своем </w:t>
      </w:r>
      <w:r w:rsidRPr="00C8585D">
        <w:rPr>
          <w:sz w:val="28"/>
          <w:szCs w:val="28"/>
          <w:shd w:val="clear" w:color="auto" w:fill="FFFFFF" w:themeFill="background1"/>
        </w:rPr>
        <w:t>выступлении сделал</w:t>
      </w:r>
      <w:r w:rsidRPr="00C8585D">
        <w:rPr>
          <w:iCs/>
          <w:color w:val="1E1E1E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C8585D">
        <w:rPr>
          <w:rFonts w:eastAsiaTheme="minorHAnsi"/>
          <w:bCs/>
          <w:iCs/>
          <w:color w:val="1E1E1E"/>
          <w:sz w:val="28"/>
          <w:szCs w:val="28"/>
          <w:bdr w:val="none" w:sz="0" w:space="0" w:color="auto" w:frame="1"/>
          <w:shd w:val="clear" w:color="auto" w:fill="FFFFFF" w:themeFill="background1"/>
        </w:rPr>
        <w:t>обзор нового и изменений в аудиторской деятельности и законодательстве об аудите с 2022 и 2023 года, к которым нужно приготовиться уже сейчас, особенно общественно значимым организациям.</w:t>
      </w:r>
      <w:r w:rsidRPr="007B2EFE">
        <w:rPr>
          <w:sz w:val="28"/>
          <w:szCs w:val="28"/>
        </w:rPr>
        <w:t xml:space="preserve"> </w:t>
      </w:r>
    </w:p>
    <w:p w14:paraId="43FF1EA2" w14:textId="3990F9B7" w:rsidR="0050539F" w:rsidRDefault="0050539F" w:rsidP="0050539F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ВЫСТУПИЛА:</w:t>
      </w:r>
    </w:p>
    <w:p w14:paraId="39706195" w14:textId="7EA480A5" w:rsidR="007B2EFE" w:rsidRPr="007B2EFE" w:rsidRDefault="0050539F" w:rsidP="007B2EFE">
      <w:pPr>
        <w:ind w:firstLine="709"/>
        <w:jc w:val="both"/>
        <w:rPr>
          <w:rFonts w:cs="Times New Roman"/>
          <w:sz w:val="28"/>
          <w:szCs w:val="28"/>
        </w:rPr>
      </w:pPr>
      <w:r w:rsidRPr="007B2EFE">
        <w:rPr>
          <w:rFonts w:cs="Times New Roman"/>
          <w:sz w:val="28"/>
          <w:szCs w:val="28"/>
        </w:rPr>
        <w:t xml:space="preserve">Шамрина И.В. (руководитель научной лаборатории) отметила, что рассмотренные отдельные аспекты </w:t>
      </w:r>
      <w:r w:rsidR="007B2EFE" w:rsidRPr="007B2EFE">
        <w:rPr>
          <w:rFonts w:cs="Times New Roman"/>
          <w:sz w:val="28"/>
          <w:szCs w:val="28"/>
        </w:rPr>
        <w:t xml:space="preserve">изменений в аудиторской деятельности </w:t>
      </w:r>
      <w:r w:rsidR="007B2EFE" w:rsidRPr="007B2EFE">
        <w:rPr>
          <w:rFonts w:cs="Times New Roman"/>
          <w:color w:val="1E1E1E"/>
          <w:sz w:val="28"/>
          <w:szCs w:val="28"/>
        </w:rPr>
        <w:t>связаны со следующими вопросами:</w:t>
      </w:r>
      <w:r w:rsidR="007B2EFE" w:rsidRPr="007B2EFE">
        <w:rPr>
          <w:rFonts w:cs="Times New Roman"/>
          <w:sz w:val="28"/>
          <w:szCs w:val="28"/>
        </w:rPr>
        <w:t xml:space="preserve"> </w:t>
      </w:r>
      <w:r w:rsidR="007B2EFE" w:rsidRPr="007B2EFE">
        <w:rPr>
          <w:rFonts w:cs="Times New Roman"/>
          <w:color w:val="1E1E1E"/>
          <w:sz w:val="28"/>
          <w:szCs w:val="28"/>
        </w:rPr>
        <w:t>терминология;</w:t>
      </w:r>
      <w:r w:rsidR="007B2EFE" w:rsidRPr="007B2EFE">
        <w:rPr>
          <w:rFonts w:cs="Times New Roman"/>
          <w:sz w:val="28"/>
          <w:szCs w:val="28"/>
        </w:rPr>
        <w:t xml:space="preserve"> </w:t>
      </w:r>
      <w:r w:rsidR="007B2EFE" w:rsidRPr="007B2EFE">
        <w:rPr>
          <w:rFonts w:cs="Times New Roman"/>
          <w:color w:val="1E1E1E"/>
          <w:sz w:val="28"/>
          <w:szCs w:val="28"/>
        </w:rPr>
        <w:t>правовые основы регулирования аудиторской деятельности;</w:t>
      </w:r>
      <w:r w:rsidR="007B2EFE" w:rsidRPr="007B2EFE">
        <w:rPr>
          <w:rFonts w:cs="Times New Roman"/>
          <w:sz w:val="28"/>
          <w:szCs w:val="28"/>
        </w:rPr>
        <w:t xml:space="preserve"> </w:t>
      </w:r>
      <w:r w:rsidR="007B2EFE" w:rsidRPr="007B2EFE">
        <w:rPr>
          <w:rFonts w:cs="Times New Roman"/>
          <w:color w:val="1E1E1E"/>
          <w:sz w:val="28"/>
          <w:szCs w:val="28"/>
        </w:rPr>
        <w:t>деятельность аудиторских организаций;</w:t>
      </w:r>
      <w:r w:rsidR="007B2EFE" w:rsidRPr="007B2EFE">
        <w:rPr>
          <w:rFonts w:cs="Times New Roman"/>
          <w:sz w:val="28"/>
          <w:szCs w:val="28"/>
        </w:rPr>
        <w:t xml:space="preserve"> </w:t>
      </w:r>
      <w:r w:rsidR="007B2EFE" w:rsidRPr="007B2EFE">
        <w:rPr>
          <w:rFonts w:cs="Times New Roman"/>
          <w:color w:val="1E1E1E"/>
          <w:sz w:val="28"/>
          <w:szCs w:val="28"/>
        </w:rPr>
        <w:t>обязательный аудит и конкурсы;</w:t>
      </w:r>
      <w:r w:rsidR="007B2EFE" w:rsidRPr="007B2EFE">
        <w:rPr>
          <w:rFonts w:cs="Times New Roman"/>
          <w:sz w:val="28"/>
          <w:szCs w:val="28"/>
        </w:rPr>
        <w:t xml:space="preserve"> </w:t>
      </w:r>
      <w:r w:rsidR="007B2EFE" w:rsidRPr="007B2EFE">
        <w:rPr>
          <w:rFonts w:cs="Times New Roman"/>
          <w:color w:val="1E1E1E"/>
          <w:sz w:val="28"/>
          <w:szCs w:val="28"/>
        </w:rPr>
        <w:t>оказание аудиторских услуг общественно значимым организациям;</w:t>
      </w:r>
      <w:r w:rsidR="007B2EFE" w:rsidRPr="007B2EFE">
        <w:rPr>
          <w:rFonts w:cs="Times New Roman"/>
          <w:sz w:val="28"/>
          <w:szCs w:val="28"/>
        </w:rPr>
        <w:t xml:space="preserve"> </w:t>
      </w:r>
      <w:r w:rsidR="007B2EFE" w:rsidRPr="007B2EFE">
        <w:rPr>
          <w:rFonts w:cs="Times New Roman"/>
          <w:color w:val="1E1E1E"/>
          <w:sz w:val="28"/>
          <w:szCs w:val="28"/>
        </w:rPr>
        <w:t>аудиторское заключение;</w:t>
      </w:r>
      <w:r w:rsidR="007B2EFE" w:rsidRPr="007B2EFE">
        <w:rPr>
          <w:rFonts w:cs="Times New Roman"/>
          <w:sz w:val="28"/>
          <w:szCs w:val="28"/>
        </w:rPr>
        <w:t xml:space="preserve"> </w:t>
      </w:r>
      <w:r w:rsidR="007B2EFE" w:rsidRPr="007B2EFE">
        <w:rPr>
          <w:rFonts w:cs="Times New Roman"/>
          <w:color w:val="1E1E1E"/>
          <w:sz w:val="28"/>
          <w:szCs w:val="28"/>
        </w:rPr>
        <w:t>квалификационный экзамен и аттестаты аудитора;</w:t>
      </w:r>
      <w:r w:rsidR="007B2EFE" w:rsidRPr="007B2EFE">
        <w:rPr>
          <w:rFonts w:cs="Times New Roman"/>
          <w:sz w:val="28"/>
          <w:szCs w:val="28"/>
        </w:rPr>
        <w:t xml:space="preserve"> </w:t>
      </w:r>
      <w:r w:rsidR="007B2EFE" w:rsidRPr="007B2EFE">
        <w:rPr>
          <w:rFonts w:cs="Times New Roman"/>
          <w:color w:val="1E1E1E"/>
          <w:sz w:val="28"/>
          <w:szCs w:val="28"/>
        </w:rPr>
        <w:t>деятельность саморегулируемой организации (СРО) аудиторов;</w:t>
      </w:r>
      <w:r w:rsidR="007B2EFE" w:rsidRPr="007B2EFE">
        <w:rPr>
          <w:rFonts w:cs="Times New Roman"/>
          <w:sz w:val="28"/>
          <w:szCs w:val="28"/>
        </w:rPr>
        <w:t xml:space="preserve"> </w:t>
      </w:r>
      <w:r w:rsidR="007B2EFE" w:rsidRPr="007B2EFE">
        <w:rPr>
          <w:rFonts w:cs="Times New Roman"/>
          <w:color w:val="1E1E1E"/>
          <w:sz w:val="28"/>
          <w:szCs w:val="28"/>
        </w:rPr>
        <w:t xml:space="preserve">контроль деятельности </w:t>
      </w:r>
      <w:r w:rsidR="007B2EFE" w:rsidRPr="007B2EFE">
        <w:rPr>
          <w:rFonts w:cs="Times New Roman"/>
          <w:color w:val="1E1E1E"/>
          <w:sz w:val="28"/>
          <w:szCs w:val="28"/>
        </w:rPr>
        <w:lastRenderedPageBreak/>
        <w:t>аудиторских организаций.</w:t>
      </w:r>
    </w:p>
    <w:p w14:paraId="36B2EE69" w14:textId="17D8433C" w:rsidR="002674DA" w:rsidRPr="007B2EFE" w:rsidRDefault="00BF54AE" w:rsidP="007B2EF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7B2EFE">
        <w:rPr>
          <w:sz w:val="28"/>
          <w:szCs w:val="28"/>
        </w:rPr>
        <w:t>Морозова Н.С</w:t>
      </w:r>
      <w:r w:rsidR="0050539F" w:rsidRPr="007B2EFE">
        <w:rPr>
          <w:sz w:val="28"/>
          <w:szCs w:val="28"/>
        </w:rPr>
        <w:t>. (</w:t>
      </w:r>
      <w:r w:rsidR="00FD388F" w:rsidRPr="007B2EFE">
        <w:rPr>
          <w:sz w:val="28"/>
          <w:szCs w:val="28"/>
        </w:rPr>
        <w:t>заведующий кафедрой «Учет и информационные технологии в бизнесе», к.э.н, доцент</w:t>
      </w:r>
      <w:r w:rsidR="0050539F" w:rsidRPr="007B2EFE">
        <w:rPr>
          <w:sz w:val="28"/>
          <w:szCs w:val="28"/>
        </w:rPr>
        <w:t xml:space="preserve">) уточнила, что </w:t>
      </w:r>
      <w:r w:rsidR="007B2EFE" w:rsidRPr="007B2EFE">
        <w:rPr>
          <w:color w:val="1E1E1E"/>
          <w:sz w:val="28"/>
          <w:szCs w:val="28"/>
        </w:rPr>
        <w:t>Закон № 359-ФЗ с большим объемом изменений вступает в силу</w:t>
      </w:r>
      <w:r w:rsidR="002277F5">
        <w:rPr>
          <w:color w:val="1E1E1E"/>
          <w:sz w:val="28"/>
          <w:szCs w:val="28"/>
        </w:rPr>
        <w:t xml:space="preserve"> </w:t>
      </w:r>
      <w:r w:rsidR="007B2EFE" w:rsidRPr="007B2EFE">
        <w:rPr>
          <w:rStyle w:val="a4"/>
          <w:b w:val="0"/>
          <w:color w:val="1E1E1E"/>
          <w:sz w:val="28"/>
          <w:szCs w:val="28"/>
          <w:bdr w:val="none" w:sz="0" w:space="0" w:color="auto" w:frame="1"/>
        </w:rPr>
        <w:t>1 января 2022</w:t>
      </w:r>
      <w:r w:rsidR="007B2EFE" w:rsidRPr="007B2EFE">
        <w:rPr>
          <w:color w:val="1E1E1E"/>
          <w:sz w:val="28"/>
          <w:szCs w:val="28"/>
        </w:rPr>
        <w:t> года (за исключением отдельных норм)</w:t>
      </w:r>
      <w:r w:rsidR="007B2EFE">
        <w:rPr>
          <w:color w:val="1E1E1E"/>
          <w:sz w:val="28"/>
          <w:szCs w:val="28"/>
        </w:rPr>
        <w:t>.</w:t>
      </w:r>
    </w:p>
    <w:p w14:paraId="2F950C53" w14:textId="77777777" w:rsidR="0050539F" w:rsidRDefault="0050539F" w:rsidP="0050539F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14:paraId="0406A10D" w14:textId="5E982053" w:rsidR="0050539F" w:rsidRDefault="0050539F" w:rsidP="0050539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информацию, представленную в докладе </w:t>
      </w:r>
      <w:r w:rsidR="007B2EFE">
        <w:rPr>
          <w:sz w:val="28"/>
          <w:szCs w:val="28"/>
        </w:rPr>
        <w:t>А.К.</w:t>
      </w:r>
      <w:r>
        <w:rPr>
          <w:sz w:val="28"/>
          <w:szCs w:val="28"/>
        </w:rPr>
        <w:t xml:space="preserve"> </w:t>
      </w:r>
      <w:r w:rsidR="007B2EFE">
        <w:rPr>
          <w:sz w:val="28"/>
          <w:szCs w:val="28"/>
        </w:rPr>
        <w:t>Стрижевского.</w:t>
      </w:r>
    </w:p>
    <w:p w14:paraId="240F8780" w14:textId="02CDEE67" w:rsidR="0050539F" w:rsidRDefault="0050539F" w:rsidP="0050539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14:paraId="143C8C84" w14:textId="77777777" w:rsidR="0050539F" w:rsidRDefault="0050539F" w:rsidP="0050539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D7A4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5D7A4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: </w:t>
      </w:r>
    </w:p>
    <w:p w14:paraId="71E767FC" w14:textId="77777777" w:rsidR="0050539F" w:rsidRDefault="0050539F" w:rsidP="0050539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625F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14:paraId="0BDBDBC6" w14:textId="635A7667" w:rsidR="008E2EA6" w:rsidRPr="00FD388F" w:rsidRDefault="0050539F" w:rsidP="00B818A3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D388F">
        <w:rPr>
          <w:sz w:val="28"/>
          <w:szCs w:val="28"/>
        </w:rPr>
        <w:t>Руководителя научной лаборатории Шамрину Ирину Викторовну, которая в своем выступлении проанализировала и дала резолюцию результатам научно-исследовательской работы участников лаборатории</w:t>
      </w:r>
      <w:r w:rsidR="008E2EA6" w:rsidRPr="00FD388F">
        <w:rPr>
          <w:sz w:val="28"/>
          <w:szCs w:val="28"/>
        </w:rPr>
        <w:t xml:space="preserve"> в </w:t>
      </w:r>
      <w:r w:rsidR="008E2EA6" w:rsidRPr="00FD388F">
        <w:rPr>
          <w:bCs/>
          <w:sz w:val="28"/>
          <w:szCs w:val="28"/>
        </w:rPr>
        <w:t xml:space="preserve">научно-практических </w:t>
      </w:r>
      <w:r w:rsidR="00FD388F" w:rsidRPr="00FD388F">
        <w:rPr>
          <w:bCs/>
          <w:sz w:val="28"/>
          <w:szCs w:val="28"/>
        </w:rPr>
        <w:t>мероприятиях, приуроченных к</w:t>
      </w:r>
      <w:r w:rsidR="008E2EA6" w:rsidRPr="00FD388F">
        <w:rPr>
          <w:bCs/>
          <w:sz w:val="28"/>
          <w:szCs w:val="28"/>
        </w:rPr>
        <w:t xml:space="preserve"> «</w:t>
      </w:r>
      <w:r w:rsidR="00FD388F" w:rsidRPr="00FD388F">
        <w:rPr>
          <w:bCs/>
          <w:sz w:val="28"/>
          <w:szCs w:val="28"/>
        </w:rPr>
        <w:t>Недели науки 202</w:t>
      </w:r>
      <w:r w:rsidR="007B2EFE">
        <w:rPr>
          <w:bCs/>
          <w:sz w:val="28"/>
          <w:szCs w:val="28"/>
        </w:rPr>
        <w:t>2</w:t>
      </w:r>
      <w:r w:rsidR="008E2EA6" w:rsidRPr="00FD388F">
        <w:rPr>
          <w:bCs/>
          <w:sz w:val="28"/>
          <w:szCs w:val="28"/>
        </w:rPr>
        <w:t xml:space="preserve">», проводимых </w:t>
      </w:r>
      <w:r w:rsidR="00FD388F" w:rsidRPr="00FD388F">
        <w:rPr>
          <w:sz w:val="28"/>
          <w:szCs w:val="28"/>
        </w:rPr>
        <w:t>в Липецком филиале Финуниверситета с 0</w:t>
      </w:r>
      <w:r w:rsidR="007B2EFE">
        <w:rPr>
          <w:sz w:val="28"/>
          <w:szCs w:val="28"/>
        </w:rPr>
        <w:t>6</w:t>
      </w:r>
      <w:r w:rsidR="00FD388F" w:rsidRPr="00FD388F">
        <w:rPr>
          <w:sz w:val="28"/>
          <w:szCs w:val="28"/>
        </w:rPr>
        <w:t xml:space="preserve"> по 1</w:t>
      </w:r>
      <w:r w:rsidR="007B2EFE">
        <w:rPr>
          <w:sz w:val="28"/>
          <w:szCs w:val="28"/>
        </w:rPr>
        <w:t>0</w:t>
      </w:r>
      <w:r w:rsidR="00FD388F" w:rsidRPr="00FD388F">
        <w:rPr>
          <w:sz w:val="28"/>
          <w:szCs w:val="28"/>
        </w:rPr>
        <w:t xml:space="preserve"> февраля 202</w:t>
      </w:r>
      <w:r w:rsidR="007B2EFE">
        <w:rPr>
          <w:sz w:val="28"/>
          <w:szCs w:val="28"/>
        </w:rPr>
        <w:t>2</w:t>
      </w:r>
      <w:r w:rsidR="00FD388F" w:rsidRPr="00FD388F">
        <w:rPr>
          <w:sz w:val="28"/>
          <w:szCs w:val="28"/>
        </w:rPr>
        <w:t>г</w:t>
      </w:r>
      <w:r w:rsidR="008E2EA6" w:rsidRPr="00FD388F">
        <w:rPr>
          <w:sz w:val="28"/>
          <w:szCs w:val="28"/>
        </w:rPr>
        <w:t>.</w:t>
      </w:r>
    </w:p>
    <w:p w14:paraId="3D642AC6" w14:textId="77777777" w:rsidR="00B818A3" w:rsidRDefault="00FD388F" w:rsidP="00B818A3">
      <w:pPr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D388F">
        <w:rPr>
          <w:rFonts w:eastAsia="Times New Roman" w:cs="Times New Roman"/>
          <w:color w:val="000000"/>
          <w:sz w:val="28"/>
          <w:szCs w:val="28"/>
        </w:rPr>
        <w:t xml:space="preserve">За 5 дней насыщенной и плодотворной работы более 1000 студентов Липецкого филиала Финуниверситета всех форм обучения и всех направлений подготовки приняли участие в 30 различных научных мероприятиях, выставках и конкурсах. </w:t>
      </w:r>
    </w:p>
    <w:p w14:paraId="59319BE7" w14:textId="61E00A50" w:rsidR="00FD388F" w:rsidRPr="00FD388F" w:rsidRDefault="00FD388F" w:rsidP="00B818A3">
      <w:pPr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D388F">
        <w:rPr>
          <w:rFonts w:eastAsia="Times New Roman" w:cs="Times New Roman"/>
          <w:color w:val="000000"/>
          <w:sz w:val="28"/>
          <w:szCs w:val="28"/>
        </w:rPr>
        <w:t>Для студентов были организованы интеллектуальные игры, квесты и кейс-чемпионаты совместно с руководителями и специалистами финансовых и бизнес-структур региона. Ведущими преподавателями филиала и Финуниверситета (г.</w:t>
      </w:r>
      <w:r w:rsidR="00B818A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D388F">
        <w:rPr>
          <w:rFonts w:eastAsia="Times New Roman" w:cs="Times New Roman"/>
          <w:color w:val="000000"/>
          <w:sz w:val="28"/>
          <w:szCs w:val="28"/>
        </w:rPr>
        <w:t>Москва), а также других вузов Черноземья были проведены ряд открытых лекций, посвященные вопросам развития приоритетных направлений научных исследований в России и за рубежом. Научные семинары, межкафедральные конференции, конкурсы и олимпиады составили основную часть программы мероприятий «Недели науки 202</w:t>
      </w:r>
      <w:r w:rsidR="007B2EFE">
        <w:rPr>
          <w:rFonts w:eastAsia="Times New Roman" w:cs="Times New Roman"/>
          <w:color w:val="000000"/>
          <w:sz w:val="28"/>
          <w:szCs w:val="28"/>
        </w:rPr>
        <w:t>2</w:t>
      </w:r>
      <w:r w:rsidRPr="00FD388F">
        <w:rPr>
          <w:rFonts w:eastAsia="Times New Roman" w:cs="Times New Roman"/>
          <w:color w:val="000000"/>
          <w:sz w:val="28"/>
          <w:szCs w:val="28"/>
        </w:rPr>
        <w:t>».</w:t>
      </w:r>
    </w:p>
    <w:p w14:paraId="1314C05F" w14:textId="77777777" w:rsidR="0050539F" w:rsidRPr="00CD1E93" w:rsidRDefault="0050539F" w:rsidP="0050539F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sz w:val="28"/>
          <w:szCs w:val="28"/>
        </w:rPr>
      </w:pPr>
      <w:r w:rsidRPr="00CD1E93">
        <w:rPr>
          <w:rFonts w:eastAsia="Times New Roman" w:cs="Times New Roman"/>
          <w:sz w:val="28"/>
          <w:szCs w:val="28"/>
        </w:rPr>
        <w:t>ВЫСТУПИЛИ:</w:t>
      </w:r>
    </w:p>
    <w:p w14:paraId="1E24AB7F" w14:textId="73E07090" w:rsidR="0050539F" w:rsidRDefault="00ED68FA" w:rsidP="0050539F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Измалкова И.В</w:t>
      </w:r>
      <w:r w:rsidR="0050539F">
        <w:rPr>
          <w:rFonts w:eastAsia="Times New Roman" w:cs="Times New Roman"/>
          <w:sz w:val="28"/>
          <w:szCs w:val="28"/>
        </w:rPr>
        <w:t xml:space="preserve">. </w:t>
      </w:r>
      <w:r w:rsidR="0050539F" w:rsidRPr="00DE35C7">
        <w:rPr>
          <w:rFonts w:eastAsia="Times New Roman" w:cs="Times New Roman"/>
          <w:sz w:val="28"/>
          <w:szCs w:val="28"/>
        </w:rPr>
        <w:t>(</w:t>
      </w:r>
      <w:r w:rsidR="00DE35C7" w:rsidRPr="00DE35C7">
        <w:rPr>
          <w:rFonts w:cs="Times New Roman"/>
          <w:sz w:val="28"/>
          <w:szCs w:val="28"/>
        </w:rPr>
        <w:t xml:space="preserve">к.э.н., </w:t>
      </w:r>
      <w:r w:rsidR="007B2EFE">
        <w:rPr>
          <w:rFonts w:cs="Times New Roman"/>
          <w:sz w:val="28"/>
          <w:szCs w:val="28"/>
        </w:rPr>
        <w:t>доцент</w:t>
      </w:r>
      <w:r w:rsidR="00DE35C7" w:rsidRPr="00DE35C7">
        <w:rPr>
          <w:rFonts w:cs="Times New Roman"/>
          <w:sz w:val="28"/>
          <w:szCs w:val="28"/>
        </w:rPr>
        <w:t xml:space="preserve"> кафедры «</w:t>
      </w:r>
      <w:r w:rsidR="00DE35C7" w:rsidRPr="00DE35C7">
        <w:rPr>
          <w:sz w:val="28"/>
          <w:szCs w:val="28"/>
        </w:rPr>
        <w:t>Учет и информационные технологии в бизнесе»</w:t>
      </w:r>
      <w:r w:rsidR="0050539F" w:rsidRPr="00DE35C7">
        <w:rPr>
          <w:rFonts w:eastAsia="Times New Roman" w:cs="Times New Roman"/>
          <w:sz w:val="28"/>
          <w:szCs w:val="28"/>
        </w:rPr>
        <w:t xml:space="preserve">) </w:t>
      </w:r>
      <w:r w:rsidR="0050539F" w:rsidRPr="00CD1E93">
        <w:rPr>
          <w:rFonts w:eastAsia="Times New Roman" w:cs="Times New Roman"/>
          <w:sz w:val="28"/>
          <w:szCs w:val="28"/>
        </w:rPr>
        <w:t xml:space="preserve">отметила, что </w:t>
      </w:r>
      <w:r w:rsidR="0050539F">
        <w:rPr>
          <w:sz w:val="28"/>
          <w:szCs w:val="28"/>
        </w:rPr>
        <w:t>в</w:t>
      </w:r>
      <w:r w:rsidR="0050539F" w:rsidRPr="00255231">
        <w:rPr>
          <w:sz w:val="28"/>
          <w:szCs w:val="28"/>
        </w:rPr>
        <w:t xml:space="preserve"> своих выступлениях </w:t>
      </w:r>
      <w:r>
        <w:rPr>
          <w:sz w:val="28"/>
          <w:szCs w:val="28"/>
        </w:rPr>
        <w:t xml:space="preserve">на мероприятии </w:t>
      </w:r>
      <w:r w:rsidR="0050539F" w:rsidRPr="00255231">
        <w:rPr>
          <w:sz w:val="28"/>
          <w:szCs w:val="28"/>
        </w:rPr>
        <w:t xml:space="preserve">участники </w:t>
      </w:r>
      <w:r w:rsidR="0050539F">
        <w:rPr>
          <w:sz w:val="28"/>
          <w:szCs w:val="28"/>
        </w:rPr>
        <w:t xml:space="preserve">научной лаборатории </w:t>
      </w:r>
      <w:r>
        <w:rPr>
          <w:sz w:val="28"/>
          <w:szCs w:val="28"/>
        </w:rPr>
        <w:t>показали</w:t>
      </w:r>
      <w:r w:rsidR="0050539F" w:rsidRPr="00255231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высокие теоретические и практические знания</w:t>
      </w:r>
      <w:r w:rsidR="0050539F" w:rsidRPr="0025523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539F" w:rsidRPr="00255231">
        <w:rPr>
          <w:sz w:val="28"/>
          <w:szCs w:val="28"/>
        </w:rPr>
        <w:t xml:space="preserve"> </w:t>
      </w:r>
      <w:r>
        <w:rPr>
          <w:sz w:val="28"/>
          <w:szCs w:val="28"/>
        </w:rPr>
        <w:t>роли и значении</w:t>
      </w:r>
      <w:r w:rsidR="002277F5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 xml:space="preserve"> как неотъемлемого атрибута жизни современного человека, в частности проблемы, связанной со снижением функциональности учета, но возрастанием полезности учетной информации для ряда стейкхолдеров предпринимательской деятельности</w:t>
      </w:r>
      <w:r w:rsidR="0050539F" w:rsidRPr="00255231">
        <w:rPr>
          <w:sz w:val="28"/>
          <w:szCs w:val="28"/>
        </w:rPr>
        <w:t>.</w:t>
      </w:r>
    </w:p>
    <w:p w14:paraId="7CD2B213" w14:textId="77777777" w:rsidR="0050539F" w:rsidRDefault="0050539F" w:rsidP="0050539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14:paraId="3A068774" w14:textId="5DFA47C2" w:rsidR="0050539F" w:rsidRDefault="0050539F" w:rsidP="0050539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148D6">
        <w:rPr>
          <w:sz w:val="28"/>
          <w:szCs w:val="28"/>
        </w:rPr>
        <w:t xml:space="preserve">Продолжать активное участие </w:t>
      </w:r>
      <w:r w:rsidR="00ED68FA">
        <w:rPr>
          <w:sz w:val="28"/>
          <w:szCs w:val="28"/>
        </w:rPr>
        <w:t xml:space="preserve">в </w:t>
      </w:r>
      <w:r w:rsidR="00ED68FA" w:rsidRPr="002674DA">
        <w:rPr>
          <w:sz w:val="28"/>
          <w:szCs w:val="28"/>
        </w:rPr>
        <w:t>научн</w:t>
      </w:r>
      <w:r w:rsidR="00ED68FA">
        <w:rPr>
          <w:sz w:val="28"/>
          <w:szCs w:val="28"/>
        </w:rPr>
        <w:t>о-практических</w:t>
      </w:r>
      <w:r w:rsidR="00ED68FA" w:rsidRPr="002674DA">
        <w:rPr>
          <w:sz w:val="28"/>
          <w:szCs w:val="28"/>
        </w:rPr>
        <w:t xml:space="preserve"> мероприятиях </w:t>
      </w:r>
      <w:r w:rsidR="00041818">
        <w:rPr>
          <w:sz w:val="28"/>
          <w:szCs w:val="28"/>
        </w:rPr>
        <w:t xml:space="preserve">не только </w:t>
      </w:r>
      <w:r w:rsidR="00ED68FA" w:rsidRPr="002674DA">
        <w:rPr>
          <w:sz w:val="28"/>
          <w:szCs w:val="28"/>
        </w:rPr>
        <w:t>Липецкого филиала Финуниверситета</w:t>
      </w:r>
      <w:r w:rsidR="00041818">
        <w:rPr>
          <w:sz w:val="28"/>
          <w:szCs w:val="28"/>
        </w:rPr>
        <w:t xml:space="preserve">, но </w:t>
      </w:r>
      <w:r w:rsidR="007B2EFE">
        <w:rPr>
          <w:sz w:val="28"/>
          <w:szCs w:val="28"/>
        </w:rPr>
        <w:t xml:space="preserve">и </w:t>
      </w:r>
      <w:r w:rsidR="00041818">
        <w:rPr>
          <w:sz w:val="28"/>
          <w:szCs w:val="28"/>
        </w:rPr>
        <w:t>других Вузов.</w:t>
      </w:r>
    </w:p>
    <w:p w14:paraId="33DBFFC9" w14:textId="77777777" w:rsidR="004C0B85" w:rsidRPr="00041818" w:rsidRDefault="004C0B85" w:rsidP="00041818">
      <w:pPr>
        <w:tabs>
          <w:tab w:val="left" w:pos="1134"/>
        </w:tabs>
        <w:rPr>
          <w:sz w:val="28"/>
          <w:szCs w:val="28"/>
        </w:rPr>
      </w:pPr>
    </w:p>
    <w:p w14:paraId="19F0A2E8" w14:textId="3087F2AF" w:rsidR="00542C81" w:rsidRPr="00542C81" w:rsidRDefault="00542C81" w:rsidP="00542C81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D7A49">
        <w:rPr>
          <w:b/>
          <w:sz w:val="28"/>
          <w:szCs w:val="28"/>
        </w:rPr>
        <w:t xml:space="preserve">По </w:t>
      </w:r>
      <w:r w:rsidR="00041818">
        <w:rPr>
          <w:b/>
          <w:sz w:val="28"/>
          <w:szCs w:val="28"/>
        </w:rPr>
        <w:t>третьему</w:t>
      </w:r>
      <w:r w:rsidRPr="005D7A4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: </w:t>
      </w:r>
    </w:p>
    <w:p w14:paraId="3FA64C70" w14:textId="77777777" w:rsidR="00E8686F" w:rsidRDefault="00E8686F" w:rsidP="00E8686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625F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14:paraId="69CF3A54" w14:textId="25636EC1" w:rsidR="00DF7376" w:rsidRPr="007A08FE" w:rsidRDefault="007E3507" w:rsidP="00340C1C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7A08FE">
        <w:rPr>
          <w:sz w:val="28"/>
          <w:szCs w:val="28"/>
        </w:rPr>
        <w:t xml:space="preserve">На заседании научной лаборатории с научными </w:t>
      </w:r>
      <w:r w:rsidR="002344B7" w:rsidRPr="007A08FE">
        <w:rPr>
          <w:sz w:val="28"/>
          <w:szCs w:val="28"/>
        </w:rPr>
        <w:t xml:space="preserve">сообщениями и </w:t>
      </w:r>
      <w:r w:rsidRPr="007A08FE">
        <w:rPr>
          <w:sz w:val="28"/>
          <w:szCs w:val="28"/>
        </w:rPr>
        <w:t xml:space="preserve">докладами выступило </w:t>
      </w:r>
      <w:r w:rsidR="007A08FE">
        <w:rPr>
          <w:sz w:val="28"/>
          <w:szCs w:val="28"/>
        </w:rPr>
        <w:t>4</w:t>
      </w:r>
      <w:r w:rsidRPr="007A08FE">
        <w:rPr>
          <w:sz w:val="28"/>
          <w:szCs w:val="28"/>
        </w:rPr>
        <w:t xml:space="preserve"> человек</w:t>
      </w:r>
      <w:r w:rsidR="00542C81" w:rsidRPr="007A08FE">
        <w:rPr>
          <w:sz w:val="28"/>
          <w:szCs w:val="28"/>
        </w:rPr>
        <w:t>а</w:t>
      </w:r>
      <w:r w:rsidRPr="007A08FE">
        <w:rPr>
          <w:sz w:val="28"/>
          <w:szCs w:val="28"/>
        </w:rPr>
        <w:t>.</w:t>
      </w:r>
    </w:p>
    <w:p w14:paraId="4DFD99F5" w14:textId="7B78B059" w:rsidR="00A95872" w:rsidRPr="00361079" w:rsidRDefault="00D81CCB" w:rsidP="00340C1C">
      <w:pPr>
        <w:pStyle w:val="af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Кончакова Д.В.</w:t>
      </w:r>
      <w:r w:rsidR="000A3674" w:rsidRPr="007A08FE">
        <w:rPr>
          <w:sz w:val="28"/>
          <w:szCs w:val="28"/>
        </w:rPr>
        <w:t xml:space="preserve"> - студентка </w:t>
      </w:r>
      <w:r>
        <w:rPr>
          <w:sz w:val="28"/>
          <w:szCs w:val="28"/>
        </w:rPr>
        <w:t>4</w:t>
      </w:r>
      <w:r w:rsidR="000A3674" w:rsidRPr="007A08FE">
        <w:rPr>
          <w:sz w:val="28"/>
          <w:szCs w:val="28"/>
        </w:rPr>
        <w:t xml:space="preserve"> курса, направления «Экономика» профиль </w:t>
      </w:r>
      <w:r w:rsidR="000A3674" w:rsidRPr="007A08FE">
        <w:rPr>
          <w:sz w:val="28"/>
          <w:szCs w:val="28"/>
        </w:rPr>
        <w:lastRenderedPageBreak/>
        <w:t>«Учет</w:t>
      </w:r>
      <w:r w:rsidR="000A3674" w:rsidRPr="00361079">
        <w:rPr>
          <w:sz w:val="28"/>
          <w:szCs w:val="28"/>
        </w:rPr>
        <w:t>, анализ и аудит». Тема доклада</w:t>
      </w:r>
      <w:r w:rsidR="00542C81" w:rsidRPr="00361079">
        <w:rPr>
          <w:sz w:val="28"/>
          <w:szCs w:val="28"/>
          <w:shd w:val="clear" w:color="auto" w:fill="FFFFFF"/>
        </w:rPr>
        <w:t xml:space="preserve"> </w:t>
      </w:r>
      <w:r w:rsidR="00A95872" w:rsidRPr="00361079">
        <w:rPr>
          <w:sz w:val="28"/>
          <w:szCs w:val="28"/>
        </w:rPr>
        <w:t>«</w:t>
      </w:r>
      <w:r w:rsidRPr="00361079">
        <w:rPr>
          <w:color w:val="333333"/>
          <w:sz w:val="28"/>
          <w:szCs w:val="28"/>
          <w:shd w:val="clear" w:color="auto" w:fill="FFFFFF"/>
        </w:rPr>
        <w:t>Аудит как инструмент для принятия управленческих решений</w:t>
      </w:r>
      <w:r w:rsidR="00DF7376" w:rsidRPr="00361079">
        <w:rPr>
          <w:sz w:val="28"/>
          <w:szCs w:val="28"/>
          <w:shd w:val="clear" w:color="auto" w:fill="FFFFFF"/>
        </w:rPr>
        <w:t>»</w:t>
      </w:r>
      <w:r w:rsidR="00A95872" w:rsidRPr="00361079">
        <w:rPr>
          <w:sz w:val="28"/>
          <w:szCs w:val="28"/>
        </w:rPr>
        <w:t>;</w:t>
      </w:r>
    </w:p>
    <w:p w14:paraId="150825FF" w14:textId="4340780E" w:rsidR="00542C81" w:rsidRPr="00361079" w:rsidRDefault="00D81CCB" w:rsidP="00340C1C">
      <w:pPr>
        <w:pStyle w:val="1"/>
        <w:shd w:val="clear" w:color="auto" w:fill="FFFFFF"/>
        <w:spacing w:line="240" w:lineRule="auto"/>
        <w:ind w:left="0" w:firstLine="709"/>
        <w:jc w:val="both"/>
        <w:textAlignment w:val="baseline"/>
        <w:rPr>
          <w:color w:val="0A0A0A"/>
          <w:szCs w:val="28"/>
        </w:rPr>
      </w:pPr>
      <w:r w:rsidRPr="00361079">
        <w:rPr>
          <w:i/>
          <w:iCs/>
          <w:szCs w:val="28"/>
        </w:rPr>
        <w:t>Деркач П.В.</w:t>
      </w:r>
      <w:r w:rsidR="000A3674" w:rsidRPr="00361079">
        <w:rPr>
          <w:szCs w:val="28"/>
        </w:rPr>
        <w:t xml:space="preserve"> - студентка </w:t>
      </w:r>
      <w:r w:rsidRPr="00361079">
        <w:rPr>
          <w:szCs w:val="28"/>
        </w:rPr>
        <w:t>4</w:t>
      </w:r>
      <w:r w:rsidR="000A3674" w:rsidRPr="00361079">
        <w:rPr>
          <w:szCs w:val="28"/>
        </w:rPr>
        <w:t xml:space="preserve"> курса, направления «Экономика» профиль «Учет, анализ и аудит»</w:t>
      </w:r>
      <w:r w:rsidR="00542C81" w:rsidRPr="00361079">
        <w:rPr>
          <w:szCs w:val="28"/>
        </w:rPr>
        <w:t xml:space="preserve"> </w:t>
      </w:r>
      <w:r w:rsidR="000A3674" w:rsidRPr="00361079">
        <w:rPr>
          <w:szCs w:val="28"/>
        </w:rPr>
        <w:t>Тема доклада</w:t>
      </w:r>
      <w:r w:rsidR="000A3674" w:rsidRPr="00361079">
        <w:rPr>
          <w:szCs w:val="28"/>
          <w:shd w:val="clear" w:color="auto" w:fill="FFFFFF"/>
        </w:rPr>
        <w:t xml:space="preserve"> </w:t>
      </w:r>
      <w:r w:rsidR="00542C81" w:rsidRPr="00361079">
        <w:rPr>
          <w:szCs w:val="28"/>
        </w:rPr>
        <w:t>«</w:t>
      </w:r>
      <w:r w:rsidRPr="00361079">
        <w:rPr>
          <w:color w:val="0A0A0A"/>
          <w:szCs w:val="28"/>
        </w:rPr>
        <w:t>Современные тренды в развитии внутреннего аудита</w:t>
      </w:r>
      <w:r w:rsidR="00542C81" w:rsidRPr="00361079">
        <w:rPr>
          <w:szCs w:val="28"/>
          <w:shd w:val="clear" w:color="auto" w:fill="FFFFFF"/>
        </w:rPr>
        <w:t>»</w:t>
      </w:r>
      <w:r w:rsidR="00542C81" w:rsidRPr="00361079">
        <w:rPr>
          <w:szCs w:val="28"/>
        </w:rPr>
        <w:t>;</w:t>
      </w:r>
    </w:p>
    <w:p w14:paraId="02B6DCB6" w14:textId="3610089B" w:rsidR="00361079" w:rsidRPr="00361079" w:rsidRDefault="00D81CCB" w:rsidP="00361079">
      <w:pPr>
        <w:pStyle w:val="1"/>
        <w:shd w:val="clear" w:color="auto" w:fill="FCFCFC"/>
        <w:spacing w:line="240" w:lineRule="auto"/>
        <w:ind w:left="0" w:firstLine="709"/>
        <w:jc w:val="both"/>
        <w:rPr>
          <w:szCs w:val="28"/>
          <w:shd w:val="clear" w:color="auto" w:fill="FFFFFF" w:themeFill="background1"/>
        </w:rPr>
      </w:pPr>
      <w:r w:rsidRPr="00361079">
        <w:rPr>
          <w:i/>
          <w:iCs/>
          <w:szCs w:val="28"/>
          <w:shd w:val="clear" w:color="auto" w:fill="FFFFFF" w:themeFill="background1"/>
        </w:rPr>
        <w:t>Балмочных Д.М.</w:t>
      </w:r>
      <w:r w:rsidR="000A3674" w:rsidRPr="00361079">
        <w:rPr>
          <w:szCs w:val="28"/>
          <w:shd w:val="clear" w:color="auto" w:fill="FFFFFF" w:themeFill="background1"/>
        </w:rPr>
        <w:t xml:space="preserve"> – </w:t>
      </w:r>
      <w:r w:rsidR="00DE35C7" w:rsidRPr="00361079">
        <w:rPr>
          <w:szCs w:val="28"/>
          <w:shd w:val="clear" w:color="auto" w:fill="FFFFFF" w:themeFill="background1"/>
        </w:rPr>
        <w:t xml:space="preserve">студентка </w:t>
      </w:r>
      <w:r w:rsidRPr="00361079">
        <w:rPr>
          <w:szCs w:val="28"/>
          <w:shd w:val="clear" w:color="auto" w:fill="FFFFFF" w:themeFill="background1"/>
        </w:rPr>
        <w:t>1</w:t>
      </w:r>
      <w:r w:rsidR="00DE35C7" w:rsidRPr="00361079">
        <w:rPr>
          <w:szCs w:val="28"/>
          <w:shd w:val="clear" w:color="auto" w:fill="FFFFFF" w:themeFill="background1"/>
        </w:rPr>
        <w:t xml:space="preserve"> курса, направления «Экономика» профиль «Учет</w:t>
      </w:r>
      <w:r w:rsidRPr="00361079">
        <w:rPr>
          <w:szCs w:val="28"/>
          <w:shd w:val="clear" w:color="auto" w:fill="FFFFFF" w:themeFill="background1"/>
        </w:rPr>
        <w:t xml:space="preserve"> и налогообложение</w:t>
      </w:r>
      <w:r w:rsidR="00DE35C7" w:rsidRPr="00361079">
        <w:rPr>
          <w:szCs w:val="28"/>
          <w:shd w:val="clear" w:color="auto" w:fill="FFFFFF" w:themeFill="background1"/>
        </w:rPr>
        <w:t>»</w:t>
      </w:r>
      <w:r w:rsidR="00DF7376" w:rsidRPr="00361079">
        <w:rPr>
          <w:szCs w:val="28"/>
          <w:shd w:val="clear" w:color="auto" w:fill="FFFFFF" w:themeFill="background1"/>
        </w:rPr>
        <w:t xml:space="preserve"> </w:t>
      </w:r>
      <w:r w:rsidR="000A3674" w:rsidRPr="00361079">
        <w:rPr>
          <w:szCs w:val="28"/>
          <w:shd w:val="clear" w:color="auto" w:fill="FFFFFF" w:themeFill="background1"/>
        </w:rPr>
        <w:t xml:space="preserve">Тема доклада </w:t>
      </w:r>
      <w:r w:rsidR="00A95872" w:rsidRPr="00361079">
        <w:rPr>
          <w:szCs w:val="28"/>
          <w:shd w:val="clear" w:color="auto" w:fill="FFFFFF" w:themeFill="background1"/>
        </w:rPr>
        <w:t>«</w:t>
      </w:r>
      <w:r w:rsidR="00361079" w:rsidRPr="00361079">
        <w:rPr>
          <w:color w:val="333333"/>
          <w:szCs w:val="28"/>
          <w:shd w:val="clear" w:color="auto" w:fill="FFFFFF" w:themeFill="background1"/>
        </w:rPr>
        <w:t>Роль и развитие аудиторского контроля в современных условиях</w:t>
      </w:r>
      <w:r w:rsidR="00A95872" w:rsidRPr="00361079">
        <w:rPr>
          <w:szCs w:val="28"/>
          <w:shd w:val="clear" w:color="auto" w:fill="FFFFFF" w:themeFill="background1"/>
        </w:rPr>
        <w:t>»</w:t>
      </w:r>
      <w:r w:rsidR="00361079">
        <w:rPr>
          <w:szCs w:val="28"/>
          <w:shd w:val="clear" w:color="auto" w:fill="FFFFFF" w:themeFill="background1"/>
        </w:rPr>
        <w:t>;</w:t>
      </w:r>
    </w:p>
    <w:p w14:paraId="001BED95" w14:textId="2026F350" w:rsidR="00361079" w:rsidRPr="00361079" w:rsidRDefault="00D81CCB" w:rsidP="00361079">
      <w:pPr>
        <w:pStyle w:val="1"/>
        <w:shd w:val="clear" w:color="auto" w:fill="FFFFFF" w:themeFill="background1"/>
        <w:spacing w:line="240" w:lineRule="auto"/>
        <w:ind w:left="0" w:firstLine="709"/>
        <w:jc w:val="both"/>
        <w:rPr>
          <w:szCs w:val="28"/>
          <w:shd w:val="clear" w:color="auto" w:fill="FFFFFF" w:themeFill="background1"/>
        </w:rPr>
      </w:pPr>
      <w:r w:rsidRPr="00361079">
        <w:rPr>
          <w:i/>
          <w:iCs/>
          <w:szCs w:val="28"/>
          <w:shd w:val="clear" w:color="auto" w:fill="FFFFFF" w:themeFill="background1"/>
        </w:rPr>
        <w:t>Овсепян О.Т.</w:t>
      </w:r>
      <w:r w:rsidR="00DE35C7" w:rsidRPr="00361079">
        <w:rPr>
          <w:szCs w:val="28"/>
          <w:shd w:val="clear" w:color="auto" w:fill="FFFFFF" w:themeFill="background1"/>
        </w:rPr>
        <w:t xml:space="preserve"> – студентка </w:t>
      </w:r>
      <w:r w:rsidRPr="00361079">
        <w:rPr>
          <w:szCs w:val="28"/>
          <w:shd w:val="clear" w:color="auto" w:fill="FFFFFF" w:themeFill="background1"/>
        </w:rPr>
        <w:t>1</w:t>
      </w:r>
      <w:r w:rsidR="00DE35C7" w:rsidRPr="00361079">
        <w:rPr>
          <w:szCs w:val="28"/>
          <w:shd w:val="clear" w:color="auto" w:fill="FFFFFF" w:themeFill="background1"/>
        </w:rPr>
        <w:t xml:space="preserve"> курса, направления «Экономика» профиль «</w:t>
      </w:r>
      <w:r w:rsidRPr="00361079">
        <w:rPr>
          <w:szCs w:val="28"/>
          <w:shd w:val="clear" w:color="auto" w:fill="FFFFFF" w:themeFill="background1"/>
        </w:rPr>
        <w:t>Учет и налогообложение</w:t>
      </w:r>
      <w:r w:rsidR="00DE35C7" w:rsidRPr="00361079">
        <w:rPr>
          <w:szCs w:val="28"/>
          <w:shd w:val="clear" w:color="auto" w:fill="FFFFFF" w:themeFill="background1"/>
        </w:rPr>
        <w:t>» Тема доклада</w:t>
      </w:r>
      <w:r w:rsidR="00DE35C7" w:rsidRPr="00361079">
        <w:rPr>
          <w:szCs w:val="28"/>
          <w:shd w:val="clear" w:color="auto" w:fill="FFFFFF"/>
        </w:rPr>
        <w:t xml:space="preserve"> «</w:t>
      </w:r>
      <w:r w:rsidR="00361079" w:rsidRPr="00361079">
        <w:rPr>
          <w:szCs w:val="28"/>
        </w:rPr>
        <w:fldChar w:fldCharType="begin"/>
      </w:r>
      <w:r w:rsidR="00361079" w:rsidRPr="00361079">
        <w:rPr>
          <w:szCs w:val="28"/>
        </w:rPr>
        <w:instrText xml:space="preserve"> HYPERLINK "https://eak-rus.ru/files/2020/MM-IT-2etap.pdf" \t "_blank" </w:instrText>
      </w:r>
      <w:r w:rsidR="00361079" w:rsidRPr="00361079">
        <w:rPr>
          <w:szCs w:val="28"/>
        </w:rPr>
        <w:fldChar w:fldCharType="separate"/>
      </w:r>
      <w:r w:rsidR="00361079" w:rsidRPr="00361079">
        <w:rPr>
          <w:rStyle w:val="organictitlecontentspan"/>
          <w:szCs w:val="28"/>
          <w:shd w:val="clear" w:color="auto" w:fill="FFFFFF"/>
        </w:rPr>
        <w:t>А</w:t>
      </w:r>
      <w:r w:rsidR="00361079" w:rsidRPr="00361079">
        <w:rPr>
          <w:rStyle w:val="organictitlecontentspan"/>
          <w:szCs w:val="28"/>
          <w:shd w:val="clear" w:color="auto" w:fill="FFFFFF"/>
        </w:rPr>
        <w:t xml:space="preserve">удиторские </w:t>
      </w:r>
      <w:r w:rsidR="00361079" w:rsidRPr="00361079">
        <w:rPr>
          <w:rStyle w:val="organictitlecontentspan"/>
          <w:szCs w:val="28"/>
          <w:shd w:val="clear" w:color="auto" w:fill="FFFFFF"/>
        </w:rPr>
        <w:t>IT-</w:t>
      </w:r>
      <w:r w:rsidR="00361079" w:rsidRPr="00361079">
        <w:rPr>
          <w:rStyle w:val="organictitlecontentspan"/>
          <w:szCs w:val="28"/>
          <w:shd w:val="clear" w:color="auto" w:fill="FFFFFF"/>
        </w:rPr>
        <w:t>риски»</w:t>
      </w:r>
      <w:r w:rsidR="00361079">
        <w:rPr>
          <w:rStyle w:val="organictitlecontentspan"/>
          <w:szCs w:val="28"/>
          <w:shd w:val="clear" w:color="auto" w:fill="FFFFFF"/>
        </w:rPr>
        <w:t>.</w:t>
      </w:r>
    </w:p>
    <w:p w14:paraId="2DDF8F40" w14:textId="50275073" w:rsidR="009C0675" w:rsidRPr="00361079" w:rsidRDefault="00361079" w:rsidP="00361079">
      <w:pPr>
        <w:pStyle w:val="1"/>
        <w:shd w:val="clear" w:color="auto" w:fill="FFFFFF" w:themeFill="background1"/>
        <w:spacing w:line="240" w:lineRule="auto"/>
        <w:ind w:left="0" w:firstLine="709"/>
        <w:jc w:val="both"/>
        <w:rPr>
          <w:szCs w:val="28"/>
        </w:rPr>
      </w:pPr>
      <w:r w:rsidRPr="00361079">
        <w:rPr>
          <w:szCs w:val="28"/>
        </w:rPr>
        <w:fldChar w:fldCharType="end"/>
      </w:r>
      <w:r w:rsidR="000C054C" w:rsidRPr="00361079">
        <w:rPr>
          <w:szCs w:val="28"/>
        </w:rPr>
        <w:t xml:space="preserve">В своих выступлениях докладчики отразили результаты научно-практических исследований, проведенных в </w:t>
      </w:r>
      <w:r w:rsidR="00041818" w:rsidRPr="00361079">
        <w:rPr>
          <w:szCs w:val="28"/>
        </w:rPr>
        <w:t xml:space="preserve">области </w:t>
      </w:r>
      <w:r w:rsidR="009D6572">
        <w:rPr>
          <w:szCs w:val="28"/>
        </w:rPr>
        <w:t>развития аудиторской деятельности в России.</w:t>
      </w:r>
    </w:p>
    <w:p w14:paraId="5B741A51" w14:textId="77777777" w:rsidR="007A08FE" w:rsidRPr="007A08FE" w:rsidRDefault="007A08FE" w:rsidP="00321F31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14:paraId="0779AAA7" w14:textId="161C6C51" w:rsidR="002D57AC" w:rsidRDefault="002D57AC" w:rsidP="00321F31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14:paraId="1753FB0B" w14:textId="77777777" w:rsidR="00E8381D" w:rsidRPr="009E0D03" w:rsidRDefault="00E8381D" w:rsidP="00E8381D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 ходе обсуждения и дискуссии</w:t>
      </w:r>
      <w:r w:rsidRPr="007549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92065">
        <w:rPr>
          <w:sz w:val="28"/>
          <w:szCs w:val="28"/>
        </w:rPr>
        <w:t>аиболее интересные вопросы к докладчикам</w:t>
      </w:r>
      <w:r>
        <w:rPr>
          <w:sz w:val="28"/>
          <w:szCs w:val="28"/>
        </w:rPr>
        <w:t xml:space="preserve"> были заданы следующими участниками:</w:t>
      </w:r>
    </w:p>
    <w:p w14:paraId="1495F520" w14:textId="639D2F68" w:rsidR="00AD2C05" w:rsidRPr="007A08FE" w:rsidRDefault="009D6572" w:rsidP="00AD2C05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Симонов Г.В.</w:t>
      </w:r>
      <w:r w:rsidR="000B3C59" w:rsidRPr="007A08FE">
        <w:rPr>
          <w:sz w:val="28"/>
          <w:szCs w:val="28"/>
        </w:rPr>
        <w:t>, студент 4 курса.</w:t>
      </w:r>
      <w:r w:rsidR="00AD2C05" w:rsidRPr="007A08FE">
        <w:rPr>
          <w:sz w:val="28"/>
          <w:szCs w:val="28"/>
        </w:rPr>
        <w:t xml:space="preserve"> </w:t>
      </w:r>
      <w:r w:rsidR="000B3C59" w:rsidRPr="007A08FE">
        <w:rPr>
          <w:sz w:val="28"/>
          <w:szCs w:val="28"/>
        </w:rPr>
        <w:t xml:space="preserve">Вопрос: </w:t>
      </w:r>
      <w:r w:rsidR="000A3674" w:rsidRPr="007A08FE">
        <w:rPr>
          <w:sz w:val="28"/>
          <w:szCs w:val="28"/>
        </w:rPr>
        <w:t xml:space="preserve">Назовите основные </w:t>
      </w:r>
      <w:r w:rsidR="000A3674" w:rsidRPr="007A08FE">
        <w:rPr>
          <w:color w:val="333333"/>
          <w:sz w:val="28"/>
          <w:szCs w:val="28"/>
          <w:shd w:val="clear" w:color="auto" w:fill="FFFFFF"/>
        </w:rPr>
        <w:t xml:space="preserve">предпосылки эволюции </w:t>
      </w:r>
      <w:r>
        <w:rPr>
          <w:color w:val="333333"/>
          <w:sz w:val="28"/>
          <w:szCs w:val="28"/>
          <w:shd w:val="clear" w:color="auto" w:fill="FFFFFF"/>
        </w:rPr>
        <w:t xml:space="preserve">аудита в </w:t>
      </w:r>
      <w:proofErr w:type="gramStart"/>
      <w:r>
        <w:rPr>
          <w:color w:val="333333"/>
          <w:sz w:val="28"/>
          <w:szCs w:val="28"/>
          <w:shd w:val="clear" w:color="auto" w:fill="FFFFFF"/>
        </w:rPr>
        <w:t>России</w:t>
      </w:r>
      <w:r w:rsidR="00AD2C05" w:rsidRPr="007A08FE">
        <w:rPr>
          <w:sz w:val="28"/>
          <w:szCs w:val="28"/>
        </w:rPr>
        <w:t>?;</w:t>
      </w:r>
      <w:proofErr w:type="gramEnd"/>
      <w:r w:rsidR="00AD2C05" w:rsidRPr="007A08FE">
        <w:rPr>
          <w:sz w:val="28"/>
          <w:szCs w:val="28"/>
        </w:rPr>
        <w:t xml:space="preserve"> </w:t>
      </w:r>
    </w:p>
    <w:p w14:paraId="57E9802D" w14:textId="30757367" w:rsidR="00297C77" w:rsidRPr="000B3C59" w:rsidRDefault="009D6572" w:rsidP="00321F31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Федяева </w:t>
      </w:r>
      <w:proofErr w:type="gramStart"/>
      <w:r>
        <w:rPr>
          <w:sz w:val="28"/>
          <w:szCs w:val="28"/>
        </w:rPr>
        <w:t>Д.Ю</w:t>
      </w:r>
      <w:proofErr w:type="gramEnd"/>
      <w:r w:rsidR="000B3C59" w:rsidRPr="000B3C59">
        <w:rPr>
          <w:sz w:val="28"/>
          <w:szCs w:val="28"/>
        </w:rPr>
        <w:t>, студент 4 курса.</w:t>
      </w:r>
      <w:r w:rsidR="00AD2C05" w:rsidRPr="000B3C59">
        <w:rPr>
          <w:sz w:val="28"/>
          <w:szCs w:val="28"/>
        </w:rPr>
        <w:t xml:space="preserve"> </w:t>
      </w:r>
      <w:r w:rsidR="000B3C59" w:rsidRPr="000B3C59">
        <w:rPr>
          <w:sz w:val="28"/>
          <w:szCs w:val="28"/>
        </w:rPr>
        <w:t xml:space="preserve">Вопрос: </w:t>
      </w:r>
      <w:r w:rsidR="000A3674" w:rsidRPr="000B3C59">
        <w:rPr>
          <w:sz w:val="28"/>
          <w:szCs w:val="28"/>
        </w:rPr>
        <w:t xml:space="preserve">Какие </w:t>
      </w:r>
      <w:r w:rsidR="000A3674" w:rsidRPr="000B3C59">
        <w:rPr>
          <w:color w:val="333333"/>
          <w:sz w:val="28"/>
          <w:szCs w:val="28"/>
          <w:shd w:val="clear" w:color="auto" w:fill="FFFFFF"/>
        </w:rPr>
        <w:t xml:space="preserve">приемы </w:t>
      </w:r>
      <w:r>
        <w:rPr>
          <w:color w:val="333333"/>
          <w:sz w:val="28"/>
          <w:szCs w:val="28"/>
          <w:shd w:val="clear" w:color="auto" w:fill="FFFFFF"/>
        </w:rPr>
        <w:t xml:space="preserve">текущего контроля применяют в ходе аудиторской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проверки</w:t>
      </w:r>
      <w:r w:rsidR="000A3674" w:rsidRPr="000B3C59">
        <w:rPr>
          <w:sz w:val="28"/>
          <w:szCs w:val="28"/>
        </w:rPr>
        <w:t>?</w:t>
      </w:r>
      <w:r w:rsidR="00AD2C05" w:rsidRPr="000B3C59">
        <w:rPr>
          <w:sz w:val="28"/>
          <w:szCs w:val="28"/>
        </w:rPr>
        <w:t>;</w:t>
      </w:r>
      <w:proofErr w:type="gramEnd"/>
    </w:p>
    <w:p w14:paraId="6B939697" w14:textId="2622B232" w:rsidR="000B3C59" w:rsidRDefault="000B3C59" w:rsidP="002D57AC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0B3C59">
        <w:rPr>
          <w:sz w:val="28"/>
          <w:szCs w:val="28"/>
        </w:rPr>
        <w:t>Шамрина И.В., руководитель научной лаборатории. Вопрос:</w:t>
      </w:r>
      <w:r w:rsidR="00992065" w:rsidRPr="000B3C59">
        <w:rPr>
          <w:sz w:val="28"/>
          <w:szCs w:val="28"/>
        </w:rPr>
        <w:t xml:space="preserve"> </w:t>
      </w:r>
      <w:r w:rsidR="000A3674" w:rsidRPr="000B3C59">
        <w:rPr>
          <w:sz w:val="28"/>
          <w:szCs w:val="28"/>
        </w:rPr>
        <w:t xml:space="preserve">Охарактеризуйте </w:t>
      </w:r>
      <w:r w:rsidR="000A3674" w:rsidRPr="000B3C59">
        <w:rPr>
          <w:color w:val="333333"/>
          <w:sz w:val="28"/>
          <w:szCs w:val="28"/>
          <w:shd w:val="clear" w:color="auto" w:fill="FFFFFF"/>
        </w:rPr>
        <w:t xml:space="preserve">методику балансового обобщения взаимозависимых показателей </w:t>
      </w:r>
      <w:r w:rsidR="009D6572">
        <w:rPr>
          <w:color w:val="333333"/>
          <w:sz w:val="28"/>
          <w:szCs w:val="28"/>
          <w:shd w:val="clear" w:color="auto" w:fill="FFFFFF"/>
        </w:rPr>
        <w:t>аудиту бухгалтерской отчетности</w:t>
      </w:r>
      <w:r w:rsidR="000A3674" w:rsidRPr="000B3C59">
        <w:rPr>
          <w:color w:val="333333"/>
          <w:sz w:val="28"/>
          <w:szCs w:val="28"/>
          <w:shd w:val="clear" w:color="auto" w:fill="FFFFFF"/>
        </w:rPr>
        <w:t xml:space="preserve">, позволяющую определять влияние каждого из </w:t>
      </w:r>
      <w:r w:rsidR="009D6572">
        <w:rPr>
          <w:color w:val="333333"/>
          <w:sz w:val="28"/>
          <w:szCs w:val="28"/>
          <w:shd w:val="clear" w:color="auto" w:fill="FFFFFF"/>
        </w:rPr>
        <w:t>методов аудиторской проверки на достоверность бухгалтерской отчетности</w:t>
      </w:r>
      <w:r w:rsidR="00992065" w:rsidRPr="000B3C59">
        <w:rPr>
          <w:sz w:val="28"/>
          <w:szCs w:val="28"/>
        </w:rPr>
        <w:t>?</w:t>
      </w:r>
    </w:p>
    <w:p w14:paraId="04FAC231" w14:textId="273FDC1B" w:rsidR="000B3C59" w:rsidRDefault="009D6572" w:rsidP="002D57AC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Измалкова И.В.</w:t>
      </w:r>
      <w:r w:rsidR="000B3C59">
        <w:rPr>
          <w:sz w:val="28"/>
          <w:szCs w:val="28"/>
        </w:rPr>
        <w:t xml:space="preserve">, </w:t>
      </w:r>
      <w:r w:rsidRPr="000B3C59">
        <w:rPr>
          <w:sz w:val="28"/>
          <w:szCs w:val="28"/>
        </w:rPr>
        <w:t>доцент, к.э.н</w:t>
      </w:r>
      <w:r w:rsidR="000B3C59">
        <w:rPr>
          <w:sz w:val="28"/>
          <w:szCs w:val="28"/>
        </w:rPr>
        <w:t>. Вопрос</w:t>
      </w:r>
      <w:proofErr w:type="gramStart"/>
      <w:r w:rsidR="000B3C59">
        <w:rPr>
          <w:sz w:val="28"/>
          <w:szCs w:val="28"/>
        </w:rPr>
        <w:t xml:space="preserve">: </w:t>
      </w:r>
      <w:r w:rsidR="000B3C59" w:rsidRPr="000B3C59">
        <w:rPr>
          <w:color w:val="333333"/>
          <w:sz w:val="28"/>
          <w:szCs w:val="28"/>
          <w:shd w:val="clear" w:color="auto" w:fill="FFFFFF"/>
        </w:rPr>
        <w:t>Что</w:t>
      </w:r>
      <w:proofErr w:type="gramEnd"/>
      <w:r w:rsidR="000B3C59" w:rsidRPr="000B3C59">
        <w:rPr>
          <w:color w:val="333333"/>
          <w:sz w:val="28"/>
          <w:szCs w:val="28"/>
          <w:shd w:val="clear" w:color="auto" w:fill="FFFFFF"/>
        </w:rPr>
        <w:t xml:space="preserve"> обеспечит ранжирование </w:t>
      </w:r>
      <w:r>
        <w:rPr>
          <w:color w:val="333333"/>
          <w:sz w:val="28"/>
          <w:szCs w:val="28"/>
          <w:shd w:val="clear" w:color="auto" w:fill="FFFFFF"/>
        </w:rPr>
        <w:t xml:space="preserve">аудиторских доказательств на этапе </w:t>
      </w:r>
      <w:r w:rsidR="00C50FBB">
        <w:rPr>
          <w:color w:val="333333"/>
          <w:sz w:val="28"/>
          <w:szCs w:val="28"/>
          <w:shd w:val="clear" w:color="auto" w:fill="FFFFFF"/>
        </w:rPr>
        <w:t>аудиторской проверки</w:t>
      </w:r>
      <w:r w:rsidR="000B3C59" w:rsidRPr="000B3C59">
        <w:rPr>
          <w:sz w:val="28"/>
          <w:szCs w:val="28"/>
        </w:rPr>
        <w:t>?</w:t>
      </w:r>
    </w:p>
    <w:p w14:paraId="390BE84E" w14:textId="48416205" w:rsidR="000B3C59" w:rsidRDefault="000B3C59" w:rsidP="002D57AC">
      <w:pPr>
        <w:pStyle w:val="a8"/>
        <w:tabs>
          <w:tab w:val="left" w:pos="1134"/>
        </w:tabs>
        <w:spacing w:line="240" w:lineRule="auto"/>
        <w:ind w:left="0" w:firstLine="709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Проскурина К.Д., студент </w:t>
      </w:r>
      <w:r w:rsidR="00C50FBB">
        <w:rPr>
          <w:sz w:val="28"/>
          <w:szCs w:val="28"/>
        </w:rPr>
        <w:t>4</w:t>
      </w:r>
      <w:r>
        <w:rPr>
          <w:sz w:val="28"/>
          <w:szCs w:val="28"/>
        </w:rPr>
        <w:t xml:space="preserve"> курса. Вопрос: </w:t>
      </w:r>
      <w:r w:rsidRPr="000B3C59">
        <w:rPr>
          <w:sz w:val="28"/>
          <w:szCs w:val="28"/>
        </w:rPr>
        <w:t xml:space="preserve">Назовите </w:t>
      </w:r>
      <w:r w:rsidRPr="000B3C59">
        <w:rPr>
          <w:color w:val="333333"/>
          <w:sz w:val="28"/>
          <w:szCs w:val="28"/>
          <w:shd w:val="clear" w:color="auto" w:fill="FFFFFF"/>
        </w:rPr>
        <w:t xml:space="preserve">критерии формирования сущности </w:t>
      </w:r>
      <w:r w:rsidR="00C50FBB">
        <w:rPr>
          <w:color w:val="333333"/>
          <w:sz w:val="28"/>
          <w:szCs w:val="28"/>
          <w:shd w:val="clear" w:color="auto" w:fill="FFFFFF"/>
        </w:rPr>
        <w:t>внутреннего аудита</w:t>
      </w:r>
      <w:r w:rsidRPr="000B3C59">
        <w:rPr>
          <w:color w:val="333333"/>
          <w:sz w:val="28"/>
          <w:szCs w:val="28"/>
          <w:shd w:val="clear" w:color="auto" w:fill="FFFFFF"/>
        </w:rPr>
        <w:t xml:space="preserve"> и дайте </w:t>
      </w:r>
      <w:r w:rsidR="00C50FBB">
        <w:rPr>
          <w:color w:val="333333"/>
          <w:sz w:val="28"/>
          <w:szCs w:val="28"/>
          <w:shd w:val="clear" w:color="auto" w:fill="FFFFFF"/>
        </w:rPr>
        <w:t>ему</w:t>
      </w:r>
      <w:r w:rsidRPr="000B3C59">
        <w:rPr>
          <w:color w:val="333333"/>
          <w:sz w:val="28"/>
          <w:szCs w:val="28"/>
          <w:shd w:val="clear" w:color="auto" w:fill="FFFFFF"/>
        </w:rPr>
        <w:t xml:space="preserve"> краткую характеристику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14:paraId="17C1B168" w14:textId="77777777" w:rsidR="000B3C59" w:rsidRPr="000B3C59" w:rsidRDefault="000B3C59" w:rsidP="00C57F8E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14:paraId="03612A94" w14:textId="77777777" w:rsidR="002D57AC" w:rsidRPr="000B3C59" w:rsidRDefault="002D57AC" w:rsidP="00C57F8E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0B3C59">
        <w:rPr>
          <w:sz w:val="28"/>
          <w:szCs w:val="28"/>
        </w:rPr>
        <w:t xml:space="preserve">ПОСТАНОВИЛИ: </w:t>
      </w:r>
    </w:p>
    <w:p w14:paraId="70D2DA44" w14:textId="77777777" w:rsidR="00C57F8E" w:rsidRPr="00C57F8E" w:rsidRDefault="00226E33" w:rsidP="00C57F8E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  <w:shd w:val="clear" w:color="auto" w:fill="FCFCFC"/>
        </w:rPr>
      </w:pPr>
      <w:r w:rsidRPr="00E0566A">
        <w:rPr>
          <w:sz w:val="28"/>
          <w:szCs w:val="28"/>
        </w:rPr>
        <w:t xml:space="preserve">Принять информацию к сведению. Обратить внимание участников лаборатории на то, </w:t>
      </w:r>
      <w:r w:rsidRPr="00C57F8E">
        <w:rPr>
          <w:sz w:val="28"/>
          <w:szCs w:val="28"/>
          <w:shd w:val="clear" w:color="auto" w:fill="FFFFFF" w:themeFill="background1"/>
        </w:rPr>
        <w:t xml:space="preserve">что </w:t>
      </w:r>
      <w:r w:rsidR="00C57F8E" w:rsidRPr="00C57F8E">
        <w:rPr>
          <w:sz w:val="28"/>
          <w:szCs w:val="28"/>
          <w:shd w:val="clear" w:color="auto" w:fill="FFFFFF" w:themeFill="background1"/>
        </w:rPr>
        <w:t xml:space="preserve">Опубликованный 02.07.2021 Федеральный закон № 359-ФЗ существенно обновил ряд нормативных актов, в том числе Закон от 30.12.2008 № 307-ФЗ «Об аудиторской деятельности». Связано это с необходимостью исполнения задач, целей, норм Концепции развития аудиторской деятельности по Распоряжению Правительства РФ от 31.12.2020 № 3709-р. Существенные изменения в сфере аудита и аудиторской деятельности вступят в силу в 2022-2023 годах, к некоторым </w:t>
      </w:r>
      <w:proofErr w:type="gramStart"/>
      <w:r w:rsidR="00C57F8E" w:rsidRPr="00C57F8E">
        <w:rPr>
          <w:sz w:val="28"/>
          <w:szCs w:val="28"/>
          <w:shd w:val="clear" w:color="auto" w:fill="FFFFFF" w:themeFill="background1"/>
        </w:rPr>
        <w:t>из низ</w:t>
      </w:r>
      <w:proofErr w:type="gramEnd"/>
      <w:r w:rsidR="00C57F8E" w:rsidRPr="00C57F8E">
        <w:rPr>
          <w:sz w:val="28"/>
          <w:szCs w:val="28"/>
          <w:shd w:val="clear" w:color="auto" w:fill="FFFFFF" w:themeFill="background1"/>
        </w:rPr>
        <w:t xml:space="preserve"> нужно начинать готовиться уже сейчас</w:t>
      </w:r>
    </w:p>
    <w:p w14:paraId="5CA4DC81" w14:textId="77777777" w:rsidR="006B4843" w:rsidRPr="00226E33" w:rsidRDefault="006B4843" w:rsidP="00C57F8E">
      <w:pPr>
        <w:tabs>
          <w:tab w:val="left" w:pos="1134"/>
        </w:tabs>
        <w:ind w:firstLine="709"/>
        <w:rPr>
          <w:rFonts w:cs="Times New Roman"/>
          <w:sz w:val="28"/>
          <w:szCs w:val="28"/>
        </w:rPr>
      </w:pPr>
    </w:p>
    <w:p w14:paraId="3BAC366D" w14:textId="3341B40A" w:rsidR="006B4843" w:rsidRDefault="006B4843" w:rsidP="00C57F8E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D7A49">
        <w:rPr>
          <w:b/>
          <w:sz w:val="28"/>
          <w:szCs w:val="28"/>
        </w:rPr>
        <w:t xml:space="preserve">По </w:t>
      </w:r>
      <w:r w:rsidR="00E0566A">
        <w:rPr>
          <w:b/>
          <w:sz w:val="28"/>
          <w:szCs w:val="28"/>
        </w:rPr>
        <w:t>четвертому</w:t>
      </w:r>
      <w:r w:rsidRPr="005D7A4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: </w:t>
      </w:r>
    </w:p>
    <w:p w14:paraId="58B0CD36" w14:textId="77777777" w:rsidR="006B4843" w:rsidRDefault="006B4843" w:rsidP="00C57F8E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625F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14:paraId="2C0E4C24" w14:textId="55541676" w:rsidR="00BD5BEE" w:rsidRPr="00E0566A" w:rsidRDefault="006B4843" w:rsidP="00C57F8E">
      <w:pPr>
        <w:pStyle w:val="a8"/>
        <w:tabs>
          <w:tab w:val="left" w:pos="1134"/>
        </w:tabs>
        <w:spacing w:line="240" w:lineRule="auto"/>
        <w:ind w:left="0" w:firstLine="709"/>
        <w:rPr>
          <w:color w:val="0A0A0A"/>
          <w:sz w:val="28"/>
          <w:szCs w:val="28"/>
          <w:shd w:val="clear" w:color="auto" w:fill="FFFFFF"/>
        </w:rPr>
      </w:pPr>
      <w:r w:rsidRPr="00102C09">
        <w:rPr>
          <w:sz w:val="28"/>
          <w:szCs w:val="28"/>
        </w:rPr>
        <w:lastRenderedPageBreak/>
        <w:t xml:space="preserve">Руководителя научной лаборатории Шамрину Ирину Викторовну, которая </w:t>
      </w:r>
      <w:r w:rsidRPr="00102C09">
        <w:rPr>
          <w:color w:val="0A0A0A"/>
          <w:sz w:val="28"/>
          <w:szCs w:val="28"/>
          <w:shd w:val="clear" w:color="auto" w:fill="FFFFFF"/>
        </w:rPr>
        <w:t xml:space="preserve">ознакомила присутствующих с повесткой заседания научной лаборатории, запланированного на </w:t>
      </w:r>
      <w:r w:rsidR="00C57F8E">
        <w:rPr>
          <w:color w:val="0A0A0A"/>
          <w:sz w:val="28"/>
          <w:szCs w:val="28"/>
          <w:shd w:val="clear" w:color="auto" w:fill="FFFFFF"/>
        </w:rPr>
        <w:t>28.04.2022</w:t>
      </w:r>
      <w:r w:rsidRPr="00102C09">
        <w:rPr>
          <w:color w:val="0A0A0A"/>
          <w:sz w:val="28"/>
          <w:szCs w:val="28"/>
          <w:shd w:val="clear" w:color="auto" w:fill="FFFFFF"/>
        </w:rPr>
        <w:t>г., и предложила соответствующую тематику научных сообщений и докладов.</w:t>
      </w:r>
    </w:p>
    <w:p w14:paraId="3B8BCE2E" w14:textId="77777777" w:rsidR="006B4843" w:rsidRPr="004B47F1" w:rsidRDefault="006B4843" w:rsidP="00C57F8E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B47F1">
        <w:rPr>
          <w:sz w:val="28"/>
          <w:szCs w:val="28"/>
        </w:rPr>
        <w:t xml:space="preserve">ПОСТАНОВИЛИ: </w:t>
      </w:r>
    </w:p>
    <w:p w14:paraId="7D719106" w14:textId="77777777" w:rsidR="006B4843" w:rsidRDefault="006B4843" w:rsidP="00C57F8E">
      <w:pPr>
        <w:tabs>
          <w:tab w:val="left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14:paraId="08D59CFA" w14:textId="77777777" w:rsidR="00C01988" w:rsidRDefault="00C01988" w:rsidP="00C57F8E">
      <w:pPr>
        <w:tabs>
          <w:tab w:val="left" w:pos="0"/>
          <w:tab w:val="left" w:pos="993"/>
        </w:tabs>
        <w:ind w:firstLine="709"/>
        <w:rPr>
          <w:sz w:val="28"/>
          <w:szCs w:val="28"/>
        </w:rPr>
      </w:pPr>
    </w:p>
    <w:p w14:paraId="38848428" w14:textId="77777777" w:rsidR="003D3F88" w:rsidRDefault="003D3F88" w:rsidP="003D3F88">
      <w:pPr>
        <w:tabs>
          <w:tab w:val="left" w:pos="0"/>
          <w:tab w:val="left" w:pos="993"/>
        </w:tabs>
        <w:rPr>
          <w:sz w:val="28"/>
          <w:szCs w:val="28"/>
        </w:rPr>
      </w:pPr>
    </w:p>
    <w:p w14:paraId="4ECEBD89" w14:textId="77777777" w:rsidR="003D3F88" w:rsidRDefault="003D3F88" w:rsidP="003D3F88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80401C" wp14:editId="49286962">
            <wp:simplePos x="0" y="0"/>
            <wp:positionH relativeFrom="column">
              <wp:posOffset>2554605</wp:posOffset>
            </wp:positionH>
            <wp:positionV relativeFrom="paragraph">
              <wp:posOffset>10160</wp:posOffset>
            </wp:positionV>
            <wp:extent cx="1015365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Руководитель</w:t>
      </w:r>
    </w:p>
    <w:p w14:paraId="6C4A03CA" w14:textId="77777777" w:rsidR="003D3F88" w:rsidRPr="00D25248" w:rsidRDefault="003D3F88" w:rsidP="003D3F88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научной лаборатории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Шамрина</w:t>
      </w:r>
    </w:p>
    <w:p w14:paraId="03B2305D" w14:textId="01F34BEC" w:rsidR="00C01988" w:rsidRPr="00D25248" w:rsidRDefault="00C01988" w:rsidP="003D3F88">
      <w:pPr>
        <w:tabs>
          <w:tab w:val="left" w:pos="0"/>
          <w:tab w:val="left" w:pos="993"/>
        </w:tabs>
        <w:rPr>
          <w:sz w:val="28"/>
          <w:szCs w:val="28"/>
        </w:rPr>
      </w:pPr>
    </w:p>
    <w:sectPr w:rsidR="00C01988" w:rsidRPr="00D25248" w:rsidSect="005D7A49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BC57" w14:textId="77777777" w:rsidR="005B2FC1" w:rsidRDefault="005B2FC1" w:rsidP="005D7A49">
      <w:r>
        <w:separator/>
      </w:r>
    </w:p>
  </w:endnote>
  <w:endnote w:type="continuationSeparator" w:id="0">
    <w:p w14:paraId="35C7AE73" w14:textId="77777777" w:rsidR="005B2FC1" w:rsidRDefault="005B2FC1" w:rsidP="005D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105"/>
      <w:docPartObj>
        <w:docPartGallery w:val="Page Numbers (Bottom of Page)"/>
        <w:docPartUnique/>
      </w:docPartObj>
    </w:sdtPr>
    <w:sdtEndPr/>
    <w:sdtContent>
      <w:p w14:paraId="4445E888" w14:textId="4D5B533C" w:rsidR="004B47F1" w:rsidRDefault="004B47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DE9">
          <w:rPr>
            <w:noProof/>
          </w:rPr>
          <w:t>4</w:t>
        </w:r>
        <w:r>
          <w:fldChar w:fldCharType="end"/>
        </w:r>
      </w:p>
    </w:sdtContent>
  </w:sdt>
  <w:p w14:paraId="48F6844B" w14:textId="77777777" w:rsidR="004B47F1" w:rsidRDefault="004B47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2880" w14:textId="77777777" w:rsidR="005B2FC1" w:rsidRDefault="005B2FC1" w:rsidP="005D7A49">
      <w:r>
        <w:separator/>
      </w:r>
    </w:p>
  </w:footnote>
  <w:footnote w:type="continuationSeparator" w:id="0">
    <w:p w14:paraId="65CE8566" w14:textId="77777777" w:rsidR="005B2FC1" w:rsidRDefault="005B2FC1" w:rsidP="005D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316"/>
    <w:multiLevelType w:val="hybridMultilevel"/>
    <w:tmpl w:val="C68099B0"/>
    <w:lvl w:ilvl="0" w:tplc="ACFA7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35001"/>
    <w:multiLevelType w:val="multilevel"/>
    <w:tmpl w:val="FB6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C4BEB"/>
    <w:multiLevelType w:val="hybridMultilevel"/>
    <w:tmpl w:val="6C740054"/>
    <w:lvl w:ilvl="0" w:tplc="D48806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2A1D"/>
    <w:multiLevelType w:val="hybridMultilevel"/>
    <w:tmpl w:val="D7100CC0"/>
    <w:lvl w:ilvl="0" w:tplc="FA52BA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1880BBE"/>
    <w:multiLevelType w:val="hybridMultilevel"/>
    <w:tmpl w:val="437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72BE8"/>
    <w:multiLevelType w:val="hybridMultilevel"/>
    <w:tmpl w:val="281E4DEA"/>
    <w:lvl w:ilvl="0" w:tplc="05B66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2A2541"/>
    <w:multiLevelType w:val="hybridMultilevel"/>
    <w:tmpl w:val="2A72B654"/>
    <w:lvl w:ilvl="0" w:tplc="2FC62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4A0CD8"/>
    <w:multiLevelType w:val="hybridMultilevel"/>
    <w:tmpl w:val="026087E6"/>
    <w:lvl w:ilvl="0" w:tplc="21A07FB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42632629">
    <w:abstractNumId w:val="4"/>
  </w:num>
  <w:num w:numId="2" w16cid:durableId="643122421">
    <w:abstractNumId w:val="7"/>
  </w:num>
  <w:num w:numId="3" w16cid:durableId="713777115">
    <w:abstractNumId w:val="6"/>
  </w:num>
  <w:num w:numId="4" w16cid:durableId="2128545484">
    <w:abstractNumId w:val="2"/>
  </w:num>
  <w:num w:numId="5" w16cid:durableId="2012149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9360811">
    <w:abstractNumId w:val="0"/>
  </w:num>
  <w:num w:numId="7" w16cid:durableId="564727703">
    <w:abstractNumId w:val="5"/>
  </w:num>
  <w:num w:numId="8" w16cid:durableId="838303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A54"/>
    <w:rsid w:val="00010741"/>
    <w:rsid w:val="00014339"/>
    <w:rsid w:val="00041818"/>
    <w:rsid w:val="00070626"/>
    <w:rsid w:val="00092A54"/>
    <w:rsid w:val="00092FA3"/>
    <w:rsid w:val="00095D45"/>
    <w:rsid w:val="000A3674"/>
    <w:rsid w:val="000B3C59"/>
    <w:rsid w:val="000C054C"/>
    <w:rsid w:val="000D7A1B"/>
    <w:rsid w:val="00102AF1"/>
    <w:rsid w:val="0010464D"/>
    <w:rsid w:val="0010625F"/>
    <w:rsid w:val="0013757C"/>
    <w:rsid w:val="00182C65"/>
    <w:rsid w:val="0019542B"/>
    <w:rsid w:val="00196E2A"/>
    <w:rsid w:val="001A0DE9"/>
    <w:rsid w:val="001A0FC7"/>
    <w:rsid w:val="001B163F"/>
    <w:rsid w:val="001C7EA9"/>
    <w:rsid w:val="001D58DA"/>
    <w:rsid w:val="001F304B"/>
    <w:rsid w:val="001F51AC"/>
    <w:rsid w:val="002062E3"/>
    <w:rsid w:val="00210955"/>
    <w:rsid w:val="002138C9"/>
    <w:rsid w:val="00226E33"/>
    <w:rsid w:val="002277F5"/>
    <w:rsid w:val="002344B7"/>
    <w:rsid w:val="0024526E"/>
    <w:rsid w:val="0026430A"/>
    <w:rsid w:val="002674DA"/>
    <w:rsid w:val="00267DAD"/>
    <w:rsid w:val="00296F4C"/>
    <w:rsid w:val="00297C77"/>
    <w:rsid w:val="002A03FB"/>
    <w:rsid w:val="002B65A5"/>
    <w:rsid w:val="002C6C07"/>
    <w:rsid w:val="002D57AC"/>
    <w:rsid w:val="00321F31"/>
    <w:rsid w:val="00323794"/>
    <w:rsid w:val="00334463"/>
    <w:rsid w:val="0033772A"/>
    <w:rsid w:val="00340C1C"/>
    <w:rsid w:val="00344AB0"/>
    <w:rsid w:val="00346301"/>
    <w:rsid w:val="00356B05"/>
    <w:rsid w:val="00361079"/>
    <w:rsid w:val="00380C85"/>
    <w:rsid w:val="003D3F88"/>
    <w:rsid w:val="003E508D"/>
    <w:rsid w:val="003F3693"/>
    <w:rsid w:val="004140EA"/>
    <w:rsid w:val="004210B2"/>
    <w:rsid w:val="00464D2C"/>
    <w:rsid w:val="004B47F1"/>
    <w:rsid w:val="004B7043"/>
    <w:rsid w:val="004C0B85"/>
    <w:rsid w:val="004D03A1"/>
    <w:rsid w:val="004D2B98"/>
    <w:rsid w:val="0050539F"/>
    <w:rsid w:val="00535E63"/>
    <w:rsid w:val="00542C81"/>
    <w:rsid w:val="00546F84"/>
    <w:rsid w:val="005744A6"/>
    <w:rsid w:val="005B2FC1"/>
    <w:rsid w:val="005B3C82"/>
    <w:rsid w:val="005B7533"/>
    <w:rsid w:val="005B78FC"/>
    <w:rsid w:val="005D7A49"/>
    <w:rsid w:val="005E665D"/>
    <w:rsid w:val="00617195"/>
    <w:rsid w:val="00617800"/>
    <w:rsid w:val="00667946"/>
    <w:rsid w:val="0068461F"/>
    <w:rsid w:val="006A79EA"/>
    <w:rsid w:val="006B00A2"/>
    <w:rsid w:val="006B4843"/>
    <w:rsid w:val="006C1F0F"/>
    <w:rsid w:val="006C30D7"/>
    <w:rsid w:val="006F48B3"/>
    <w:rsid w:val="007324F9"/>
    <w:rsid w:val="0073487C"/>
    <w:rsid w:val="00762929"/>
    <w:rsid w:val="00775A8F"/>
    <w:rsid w:val="007A08FE"/>
    <w:rsid w:val="007B2EFE"/>
    <w:rsid w:val="007B777D"/>
    <w:rsid w:val="007C2F20"/>
    <w:rsid w:val="007E3507"/>
    <w:rsid w:val="007F190E"/>
    <w:rsid w:val="00804EB8"/>
    <w:rsid w:val="00822BAE"/>
    <w:rsid w:val="00823F17"/>
    <w:rsid w:val="00827EEC"/>
    <w:rsid w:val="008515E2"/>
    <w:rsid w:val="00856A7A"/>
    <w:rsid w:val="00872ACE"/>
    <w:rsid w:val="008B13E5"/>
    <w:rsid w:val="008C464D"/>
    <w:rsid w:val="008E2BB7"/>
    <w:rsid w:val="008E2EA6"/>
    <w:rsid w:val="008F2A98"/>
    <w:rsid w:val="009208C3"/>
    <w:rsid w:val="00930DEF"/>
    <w:rsid w:val="009313F7"/>
    <w:rsid w:val="0098299F"/>
    <w:rsid w:val="00992065"/>
    <w:rsid w:val="009C0675"/>
    <w:rsid w:val="009D01BD"/>
    <w:rsid w:val="009D56BF"/>
    <w:rsid w:val="009D6572"/>
    <w:rsid w:val="00A0028E"/>
    <w:rsid w:val="00A0033F"/>
    <w:rsid w:val="00A05D33"/>
    <w:rsid w:val="00A42F10"/>
    <w:rsid w:val="00A95872"/>
    <w:rsid w:val="00AC0384"/>
    <w:rsid w:val="00AC17D1"/>
    <w:rsid w:val="00AD2C05"/>
    <w:rsid w:val="00AF49EF"/>
    <w:rsid w:val="00B15E47"/>
    <w:rsid w:val="00B561C4"/>
    <w:rsid w:val="00B651B7"/>
    <w:rsid w:val="00B818A3"/>
    <w:rsid w:val="00B81B88"/>
    <w:rsid w:val="00B825B3"/>
    <w:rsid w:val="00B9542B"/>
    <w:rsid w:val="00BA23EF"/>
    <w:rsid w:val="00BD1972"/>
    <w:rsid w:val="00BD5BEE"/>
    <w:rsid w:val="00BF54AE"/>
    <w:rsid w:val="00BF6BF4"/>
    <w:rsid w:val="00C01988"/>
    <w:rsid w:val="00C109E3"/>
    <w:rsid w:val="00C319B0"/>
    <w:rsid w:val="00C43B5E"/>
    <w:rsid w:val="00C50FBB"/>
    <w:rsid w:val="00C51566"/>
    <w:rsid w:val="00C57F8E"/>
    <w:rsid w:val="00C8585D"/>
    <w:rsid w:val="00C90B12"/>
    <w:rsid w:val="00CD1E93"/>
    <w:rsid w:val="00CD275E"/>
    <w:rsid w:val="00CF0F9F"/>
    <w:rsid w:val="00CF309A"/>
    <w:rsid w:val="00D14BF5"/>
    <w:rsid w:val="00D25248"/>
    <w:rsid w:val="00D4240D"/>
    <w:rsid w:val="00D56249"/>
    <w:rsid w:val="00D60BC2"/>
    <w:rsid w:val="00D81CCB"/>
    <w:rsid w:val="00DA4F2F"/>
    <w:rsid w:val="00DC5ADE"/>
    <w:rsid w:val="00DD2551"/>
    <w:rsid w:val="00DE35C7"/>
    <w:rsid w:val="00DF2829"/>
    <w:rsid w:val="00DF7376"/>
    <w:rsid w:val="00E0566A"/>
    <w:rsid w:val="00E129B9"/>
    <w:rsid w:val="00E21C85"/>
    <w:rsid w:val="00E23E4C"/>
    <w:rsid w:val="00E23EEF"/>
    <w:rsid w:val="00E4173A"/>
    <w:rsid w:val="00E52972"/>
    <w:rsid w:val="00E52E83"/>
    <w:rsid w:val="00E76C44"/>
    <w:rsid w:val="00E8381D"/>
    <w:rsid w:val="00E8686F"/>
    <w:rsid w:val="00EA22C5"/>
    <w:rsid w:val="00EA338F"/>
    <w:rsid w:val="00EA55FD"/>
    <w:rsid w:val="00EA78C2"/>
    <w:rsid w:val="00EB73C6"/>
    <w:rsid w:val="00EC1C4D"/>
    <w:rsid w:val="00ED5AB9"/>
    <w:rsid w:val="00ED68FA"/>
    <w:rsid w:val="00F00955"/>
    <w:rsid w:val="00F00D95"/>
    <w:rsid w:val="00F02771"/>
    <w:rsid w:val="00F103B3"/>
    <w:rsid w:val="00F15B03"/>
    <w:rsid w:val="00F314D4"/>
    <w:rsid w:val="00F3383F"/>
    <w:rsid w:val="00F800EB"/>
    <w:rsid w:val="00F8399F"/>
    <w:rsid w:val="00F86224"/>
    <w:rsid w:val="00F95C97"/>
    <w:rsid w:val="00FB5A19"/>
    <w:rsid w:val="00FC29EF"/>
    <w:rsid w:val="00FC798C"/>
    <w:rsid w:val="00FD388F"/>
    <w:rsid w:val="00FF1510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954D"/>
  <w15:docId w15:val="{162D6C38-F624-473C-A504-BED2264B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8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aliases w:val="Диплом"/>
    <w:basedOn w:val="a"/>
    <w:next w:val="a"/>
    <w:link w:val="1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1"/>
    </w:pPr>
    <w:rPr>
      <w:rFonts w:eastAsia="Times New Roman" w:cs="Times New Roman"/>
      <w:i/>
    </w:rPr>
  </w:style>
  <w:style w:type="paragraph" w:styleId="3">
    <w:name w:val="heading 3"/>
    <w:basedOn w:val="a"/>
    <w:next w:val="a"/>
    <w:link w:val="30"/>
    <w:uiPriority w:val="9"/>
    <w:qFormat/>
    <w:rsid w:val="00A0028E"/>
    <w:pPr>
      <w:keepNext/>
      <w:widowControl/>
      <w:autoSpaceDE/>
      <w:autoSpaceDN/>
      <w:adjustRightInd/>
      <w:jc w:val="center"/>
      <w:outlineLvl w:val="2"/>
    </w:pPr>
    <w:rPr>
      <w:rFonts w:eastAsia="Arial Unicode MS" w:cs="Times New Roman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 w:cs="Times New Roman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0028E"/>
    <w:pPr>
      <w:keepNext/>
      <w:autoSpaceDE/>
      <w:autoSpaceDN/>
      <w:adjustRightInd/>
      <w:spacing w:before="20"/>
      <w:ind w:left="284" w:firstLine="851"/>
      <w:jc w:val="center"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qFormat/>
    <w:rsid w:val="00A0028E"/>
    <w:pPr>
      <w:widowControl/>
      <w:overflowPunct w:val="0"/>
      <w:spacing w:line="360" w:lineRule="auto"/>
      <w:ind w:firstLine="709"/>
      <w:contextualSpacing/>
      <w:jc w:val="both"/>
    </w:pPr>
    <w:rPr>
      <w:rFonts w:eastAsia="Times New Roman" w:cs="Times New Roman"/>
      <w:sz w:val="28"/>
      <w:szCs w:val="24"/>
    </w:rPr>
  </w:style>
  <w:style w:type="character" w:customStyle="1" w:styleId="10">
    <w:name w:val="Заголовок 1 Знак"/>
    <w:aliases w:val="Диплом Знак"/>
    <w:basedOn w:val="a0"/>
    <w:link w:val="1"/>
    <w:uiPriority w:val="9"/>
    <w:rsid w:val="00A002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28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28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028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A002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0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A0028E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028E"/>
    <w:rPr>
      <w:i/>
      <w:iCs/>
    </w:rPr>
  </w:style>
  <w:style w:type="paragraph" w:styleId="a6">
    <w:name w:val="No Spacing"/>
    <w:link w:val="a7"/>
    <w:uiPriority w:val="1"/>
    <w:qFormat/>
    <w:rsid w:val="00A0028E"/>
    <w:pPr>
      <w:ind w:left="284" w:firstLine="567"/>
      <w:jc w:val="both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0028E"/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99"/>
    <w:qFormat/>
    <w:rsid w:val="00A0028E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eastAsia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A00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a0"/>
    <w:uiPriority w:val="99"/>
    <w:rsid w:val="0010625F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338F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A9587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organictitlecontentspan">
    <w:name w:val="organictitlecontentspan"/>
    <w:basedOn w:val="a0"/>
    <w:rsid w:val="0036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Smyt</dc:creator>
  <cp:lastModifiedBy>Шамрина Ирина Викторовна</cp:lastModifiedBy>
  <cp:revision>40</cp:revision>
  <dcterms:created xsi:type="dcterms:W3CDTF">2018-11-29T18:21:00Z</dcterms:created>
  <dcterms:modified xsi:type="dcterms:W3CDTF">2022-06-22T11:28:00Z</dcterms:modified>
</cp:coreProperties>
</file>