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E0AE" w14:textId="77777777" w:rsidR="00DF41F8" w:rsidRDefault="00DF41F8" w:rsidP="00DF41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1A4A3141" w14:textId="77777777" w:rsidR="00DF41F8" w:rsidRDefault="00DF41F8" w:rsidP="00DF41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высшего образования</w:t>
      </w:r>
    </w:p>
    <w:p w14:paraId="2B504D60" w14:textId="77777777" w:rsidR="00DF41F8" w:rsidRDefault="00DF41F8" w:rsidP="00DF41F8">
      <w:pPr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«Финансовый университет при Правительстве Российской Федерации»</w:t>
      </w:r>
    </w:p>
    <w:p w14:paraId="42B52FA5" w14:textId="77777777" w:rsidR="00DF41F8" w:rsidRDefault="00DF41F8" w:rsidP="00DF41F8">
      <w:pPr>
        <w:keepNext/>
        <w:keepLines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3BF1A9A1" w14:textId="77777777" w:rsidR="00DF41F8" w:rsidRDefault="00DF41F8" w:rsidP="00DF41F8">
      <w:pPr>
        <w:spacing w:line="307" w:lineRule="exact"/>
        <w:ind w:lef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Липецкий филиал Финансового университета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F41F8" w14:paraId="045DDFC1" w14:textId="77777777" w:rsidTr="00DF41F8">
        <w:trPr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105536A" w14:textId="77777777" w:rsidR="00DF41F8" w:rsidRDefault="00DF41F8">
            <w:pPr>
              <w:jc w:val="center"/>
              <w:rPr>
                <w:lang w:eastAsia="en-US"/>
              </w:rPr>
            </w:pPr>
          </w:p>
        </w:tc>
      </w:tr>
    </w:tbl>
    <w:p w14:paraId="205DA537" w14:textId="77777777" w:rsidR="00DF41F8" w:rsidRDefault="00DF41F8" w:rsidP="00DF41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«Учет и информационные технологии в бизнесе»</w:t>
      </w:r>
    </w:p>
    <w:p w14:paraId="4397E800" w14:textId="77777777" w:rsidR="00DF41F8" w:rsidRDefault="00DF41F8" w:rsidP="00DF41F8">
      <w:pPr>
        <w:jc w:val="center"/>
        <w:rPr>
          <w:b/>
          <w:sz w:val="28"/>
          <w:szCs w:val="28"/>
        </w:rPr>
      </w:pPr>
    </w:p>
    <w:p w14:paraId="35AC2A9B" w14:textId="77777777" w:rsidR="00DF41F8" w:rsidRDefault="00DF41F8" w:rsidP="00DF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научной лаборатории</w:t>
      </w:r>
    </w:p>
    <w:p w14:paraId="28EB57A6" w14:textId="77777777" w:rsidR="00DF41F8" w:rsidRDefault="00DF41F8" w:rsidP="00DF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«Информационно-аналитическое обеспечение управления и принятия решений»</w:t>
      </w:r>
    </w:p>
    <w:p w14:paraId="6B7FD597" w14:textId="77777777" w:rsidR="00DE267B" w:rsidRDefault="00DE267B" w:rsidP="00DE267B">
      <w:pPr>
        <w:jc w:val="center"/>
        <w:rPr>
          <w:sz w:val="28"/>
          <w:szCs w:val="28"/>
        </w:rPr>
      </w:pPr>
    </w:p>
    <w:p w14:paraId="2231E4B0" w14:textId="73545C19" w:rsidR="00DE267B" w:rsidRDefault="00DE267B" w:rsidP="00DE2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A5EE2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AA5EE2">
        <w:rPr>
          <w:sz w:val="28"/>
          <w:szCs w:val="28"/>
        </w:rPr>
        <w:t>30</w:t>
      </w:r>
      <w:r>
        <w:rPr>
          <w:sz w:val="28"/>
          <w:szCs w:val="28"/>
        </w:rPr>
        <w:t xml:space="preserve"> декабря 20</w:t>
      </w:r>
      <w:r w:rsidR="00DF41F8">
        <w:rPr>
          <w:sz w:val="28"/>
          <w:szCs w:val="28"/>
        </w:rPr>
        <w:t>2</w:t>
      </w:r>
      <w:r w:rsidR="00AA5EE2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14:paraId="6F1EFDE4" w14:textId="77777777" w:rsidR="00DE267B" w:rsidRPr="00AA5EE2" w:rsidRDefault="00DE267B" w:rsidP="00DE267B">
      <w:pPr>
        <w:jc w:val="center"/>
        <w:rPr>
          <w:b/>
          <w:sz w:val="28"/>
          <w:szCs w:val="28"/>
        </w:rPr>
      </w:pPr>
    </w:p>
    <w:p w14:paraId="5A8B9873" w14:textId="6DDEE195" w:rsidR="00DE267B" w:rsidRPr="00AA5EE2" w:rsidRDefault="00AA5EE2" w:rsidP="00DE267B">
      <w:pPr>
        <w:jc w:val="center"/>
        <w:rPr>
          <w:rFonts w:cs="Times New Roman"/>
          <w:b/>
          <w:sz w:val="28"/>
          <w:szCs w:val="28"/>
        </w:rPr>
      </w:pPr>
      <w:r w:rsidRPr="00AA5EE2">
        <w:rPr>
          <w:rFonts w:cs="Times New Roman"/>
          <w:b/>
          <w:sz w:val="28"/>
          <w:szCs w:val="28"/>
        </w:rPr>
        <w:t>Финансовая аналитика и обеспечение устойчивости экономического субъекта</w:t>
      </w:r>
    </w:p>
    <w:p w14:paraId="1A80FDB4" w14:textId="77777777" w:rsidR="00AA5EE2" w:rsidRDefault="00AA5EE2" w:rsidP="00DE267B">
      <w:pPr>
        <w:jc w:val="center"/>
        <w:rPr>
          <w:sz w:val="28"/>
          <w:szCs w:val="28"/>
        </w:rPr>
      </w:pPr>
    </w:p>
    <w:p w14:paraId="2D135E5D" w14:textId="77777777" w:rsidR="00AA5EE2" w:rsidRDefault="00AA5EE2" w:rsidP="00AA5EE2">
      <w:pPr>
        <w:rPr>
          <w:sz w:val="28"/>
          <w:szCs w:val="28"/>
        </w:rPr>
      </w:pPr>
      <w:r w:rsidRPr="00DA4F2F">
        <w:rPr>
          <w:sz w:val="28"/>
          <w:szCs w:val="28"/>
          <w:u w:val="single"/>
        </w:rPr>
        <w:t>Руководитель лаборатории</w:t>
      </w:r>
      <w:r>
        <w:rPr>
          <w:sz w:val="28"/>
          <w:szCs w:val="28"/>
        </w:rPr>
        <w:t xml:space="preserve"> – Шамрина Ирина Викторовна,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, доцент, доцент кафедры «Учет и информационные технологии в бизнесе»</w:t>
      </w:r>
    </w:p>
    <w:p w14:paraId="5B17DACB" w14:textId="77777777" w:rsidR="00AA5EE2" w:rsidRDefault="00AA5EE2" w:rsidP="00AA5EE2">
      <w:pPr>
        <w:rPr>
          <w:sz w:val="28"/>
          <w:szCs w:val="28"/>
        </w:rPr>
      </w:pPr>
      <w:r w:rsidRPr="005B3C82">
        <w:rPr>
          <w:sz w:val="28"/>
          <w:szCs w:val="28"/>
          <w:u w:val="single"/>
        </w:rPr>
        <w:t>Участники лаборатории</w:t>
      </w:r>
      <w:r>
        <w:rPr>
          <w:sz w:val="28"/>
          <w:szCs w:val="28"/>
        </w:rPr>
        <w:t xml:space="preserve"> – всего 35 человек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425"/>
        <w:gridCol w:w="4253"/>
        <w:gridCol w:w="2976"/>
      </w:tblGrid>
      <w:tr w:rsidR="00AA5EE2" w14:paraId="2631A424" w14:textId="77777777" w:rsidTr="008128A2">
        <w:tc>
          <w:tcPr>
            <w:tcW w:w="540" w:type="dxa"/>
          </w:tcPr>
          <w:p w14:paraId="3D3182C0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2F71D3E5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Статус</w:t>
            </w:r>
          </w:p>
        </w:tc>
        <w:tc>
          <w:tcPr>
            <w:tcW w:w="4678" w:type="dxa"/>
            <w:gridSpan w:val="2"/>
          </w:tcPr>
          <w:p w14:paraId="3CDAD15B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Ф.И.О</w:t>
            </w:r>
          </w:p>
        </w:tc>
        <w:tc>
          <w:tcPr>
            <w:tcW w:w="2976" w:type="dxa"/>
          </w:tcPr>
          <w:p w14:paraId="319E6FBE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Пояснения</w:t>
            </w:r>
          </w:p>
        </w:tc>
      </w:tr>
      <w:tr w:rsidR="00AA5EE2" w14:paraId="76638746" w14:textId="77777777" w:rsidTr="008128A2">
        <w:tc>
          <w:tcPr>
            <w:tcW w:w="540" w:type="dxa"/>
            <w:vMerge w:val="restart"/>
          </w:tcPr>
          <w:p w14:paraId="5972C3EE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vMerge w:val="restart"/>
          </w:tcPr>
          <w:p w14:paraId="22D36CE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Студенты</w:t>
            </w:r>
          </w:p>
        </w:tc>
        <w:tc>
          <w:tcPr>
            <w:tcW w:w="425" w:type="dxa"/>
          </w:tcPr>
          <w:p w14:paraId="2405EC41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24549A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Антипова Надежда Юрьевна</w:t>
            </w:r>
          </w:p>
        </w:tc>
        <w:tc>
          <w:tcPr>
            <w:tcW w:w="2976" w:type="dxa"/>
          </w:tcPr>
          <w:p w14:paraId="0726CBC2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0879603C" w14:textId="77777777" w:rsidTr="008128A2">
        <w:tc>
          <w:tcPr>
            <w:tcW w:w="540" w:type="dxa"/>
            <w:vMerge/>
          </w:tcPr>
          <w:p w14:paraId="6349724D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3B2E72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5A0A85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652843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Буракова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976" w:type="dxa"/>
          </w:tcPr>
          <w:p w14:paraId="26A7A533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4FA48918" w14:textId="77777777" w:rsidTr="008128A2">
        <w:tc>
          <w:tcPr>
            <w:tcW w:w="540" w:type="dxa"/>
            <w:vMerge/>
          </w:tcPr>
          <w:p w14:paraId="336D94F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DF7D5C5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D08F7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171D1BE8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Воробьева Юлия Андреевна</w:t>
            </w:r>
          </w:p>
        </w:tc>
        <w:tc>
          <w:tcPr>
            <w:tcW w:w="2976" w:type="dxa"/>
          </w:tcPr>
          <w:p w14:paraId="52C44C00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35C1C258" w14:textId="77777777" w:rsidTr="008128A2">
        <w:tc>
          <w:tcPr>
            <w:tcW w:w="540" w:type="dxa"/>
            <w:vMerge/>
          </w:tcPr>
          <w:p w14:paraId="762C498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C0E1B96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45050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6DFF9C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Деркач Полина Викторовна</w:t>
            </w:r>
          </w:p>
        </w:tc>
        <w:tc>
          <w:tcPr>
            <w:tcW w:w="2976" w:type="dxa"/>
          </w:tcPr>
          <w:p w14:paraId="197EEFC9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0B635D1E" w14:textId="77777777" w:rsidTr="008128A2">
        <w:tc>
          <w:tcPr>
            <w:tcW w:w="540" w:type="dxa"/>
            <w:vMerge/>
          </w:tcPr>
          <w:p w14:paraId="6549790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EB4807E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DB24D2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3C46697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Кончакова Дарья Владимировна</w:t>
            </w:r>
          </w:p>
        </w:tc>
        <w:tc>
          <w:tcPr>
            <w:tcW w:w="2976" w:type="dxa"/>
          </w:tcPr>
          <w:p w14:paraId="74480E8E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7A57B5CC" w14:textId="77777777" w:rsidTr="008128A2">
        <w:tc>
          <w:tcPr>
            <w:tcW w:w="540" w:type="dxa"/>
            <w:vMerge/>
          </w:tcPr>
          <w:p w14:paraId="7DF8015D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2E59593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BFE2A7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4066F47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Никачев Никита Сергеевич</w:t>
            </w:r>
          </w:p>
        </w:tc>
        <w:tc>
          <w:tcPr>
            <w:tcW w:w="2976" w:type="dxa"/>
          </w:tcPr>
          <w:p w14:paraId="48BC4960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789D01CB" w14:textId="77777777" w:rsidTr="008128A2">
        <w:tc>
          <w:tcPr>
            <w:tcW w:w="540" w:type="dxa"/>
            <w:vMerge/>
          </w:tcPr>
          <w:p w14:paraId="11E64FB8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B8CFC0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AAD0BCD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5BAABC5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Полухина Ольга Алексеевна</w:t>
            </w:r>
          </w:p>
        </w:tc>
        <w:tc>
          <w:tcPr>
            <w:tcW w:w="2976" w:type="dxa"/>
          </w:tcPr>
          <w:p w14:paraId="40077194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25BA4BDB" w14:textId="77777777" w:rsidTr="008128A2">
        <w:tc>
          <w:tcPr>
            <w:tcW w:w="540" w:type="dxa"/>
            <w:vMerge/>
          </w:tcPr>
          <w:p w14:paraId="3A5AD071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8FB5717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48F79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234FBE8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Проскурина Карина Дмитриевна</w:t>
            </w:r>
          </w:p>
        </w:tc>
        <w:tc>
          <w:tcPr>
            <w:tcW w:w="2976" w:type="dxa"/>
          </w:tcPr>
          <w:p w14:paraId="454C9343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49532188" w14:textId="77777777" w:rsidTr="008128A2">
        <w:tc>
          <w:tcPr>
            <w:tcW w:w="540" w:type="dxa"/>
            <w:vMerge/>
          </w:tcPr>
          <w:p w14:paraId="76FCD437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C664301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25757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A18835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Симонов Глеб Вадимович</w:t>
            </w:r>
          </w:p>
        </w:tc>
        <w:tc>
          <w:tcPr>
            <w:tcW w:w="2976" w:type="dxa"/>
          </w:tcPr>
          <w:p w14:paraId="49728488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1D81E306" w14:textId="77777777" w:rsidTr="008128A2">
        <w:tc>
          <w:tcPr>
            <w:tcW w:w="540" w:type="dxa"/>
            <w:vMerge/>
          </w:tcPr>
          <w:p w14:paraId="153A4D3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8B17658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B160AB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7A645A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Федяева Дарья Юрьевна</w:t>
            </w:r>
          </w:p>
        </w:tc>
        <w:tc>
          <w:tcPr>
            <w:tcW w:w="2976" w:type="dxa"/>
          </w:tcPr>
          <w:p w14:paraId="30CC0252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CD086A">
              <w:rPr>
                <w:rFonts w:cs="Times New Roman"/>
                <w:sz w:val="24"/>
                <w:szCs w:val="24"/>
              </w:rPr>
              <w:t xml:space="preserve"> курс ЛПЦ 18-ОБ-УА1</w:t>
            </w:r>
          </w:p>
        </w:tc>
      </w:tr>
      <w:tr w:rsidR="00AA5EE2" w14:paraId="200F883E" w14:textId="77777777" w:rsidTr="008128A2">
        <w:tc>
          <w:tcPr>
            <w:tcW w:w="540" w:type="dxa"/>
            <w:vMerge/>
          </w:tcPr>
          <w:p w14:paraId="1AEF31D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558356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05E65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bottom"/>
          </w:tcPr>
          <w:p w14:paraId="716298B4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Забелов</w:t>
            </w:r>
            <w:proofErr w:type="spellEnd"/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Григорий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</w:tcPr>
          <w:p w14:paraId="6E893051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28046E67" w14:textId="77777777" w:rsidTr="008128A2">
        <w:tc>
          <w:tcPr>
            <w:tcW w:w="540" w:type="dxa"/>
            <w:vMerge/>
          </w:tcPr>
          <w:p w14:paraId="0EEA6CE5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26053C6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47AB0D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bottom"/>
          </w:tcPr>
          <w:p w14:paraId="01DE0C42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Зюкина</w:t>
            </w:r>
            <w:proofErr w:type="spellEnd"/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Галина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976" w:type="dxa"/>
          </w:tcPr>
          <w:p w14:paraId="3E88FAA5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04D006D2" w14:textId="77777777" w:rsidTr="008128A2">
        <w:tc>
          <w:tcPr>
            <w:tcW w:w="540" w:type="dxa"/>
            <w:vMerge/>
          </w:tcPr>
          <w:p w14:paraId="4D0C2375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5B928A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587C4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bottom"/>
          </w:tcPr>
          <w:p w14:paraId="5CA3CCA9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Кондратюк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Ефимовна</w:t>
            </w:r>
          </w:p>
        </w:tc>
        <w:tc>
          <w:tcPr>
            <w:tcW w:w="2976" w:type="dxa"/>
          </w:tcPr>
          <w:p w14:paraId="12EF63B0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79C82554" w14:textId="77777777" w:rsidTr="008128A2">
        <w:tc>
          <w:tcPr>
            <w:tcW w:w="540" w:type="dxa"/>
            <w:vMerge/>
          </w:tcPr>
          <w:p w14:paraId="3BA25C6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EBF215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6F35F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bottom"/>
          </w:tcPr>
          <w:p w14:paraId="76751386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Королева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14:paraId="047AE5A2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3CFD25D5" w14:textId="77777777" w:rsidTr="008128A2">
        <w:tc>
          <w:tcPr>
            <w:tcW w:w="540" w:type="dxa"/>
            <w:vMerge/>
          </w:tcPr>
          <w:p w14:paraId="0E4D118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DA67EB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5863C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bottom"/>
          </w:tcPr>
          <w:p w14:paraId="54F80089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Натальина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Наталия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</w:tcPr>
          <w:p w14:paraId="493979A9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307A7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796F0763" w14:textId="77777777" w:rsidTr="008128A2">
        <w:tc>
          <w:tcPr>
            <w:tcW w:w="540" w:type="dxa"/>
            <w:vMerge/>
          </w:tcPr>
          <w:p w14:paraId="56A1234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ED294B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A0D081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bottom"/>
          </w:tcPr>
          <w:p w14:paraId="076BC766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Овчаренко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Белла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</w:tcPr>
          <w:p w14:paraId="4CCD4223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7612389D" w14:textId="77777777" w:rsidTr="008128A2">
        <w:tc>
          <w:tcPr>
            <w:tcW w:w="540" w:type="dxa"/>
            <w:vMerge/>
          </w:tcPr>
          <w:p w14:paraId="337B5687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DB352B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79BA0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bottom"/>
          </w:tcPr>
          <w:p w14:paraId="6FE2A689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Полякова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Валерия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</w:tcPr>
          <w:p w14:paraId="651BC99B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3C114C91" w14:textId="77777777" w:rsidTr="008128A2">
        <w:tc>
          <w:tcPr>
            <w:tcW w:w="540" w:type="dxa"/>
            <w:vMerge/>
          </w:tcPr>
          <w:p w14:paraId="3412E22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537B13F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3B8BE3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bottom"/>
          </w:tcPr>
          <w:p w14:paraId="51674B7B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Тараненко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Дарья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14:paraId="02C78A4D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2C46E9D6" w14:textId="77777777" w:rsidTr="008128A2">
        <w:tc>
          <w:tcPr>
            <w:tcW w:w="540" w:type="dxa"/>
            <w:vMerge/>
          </w:tcPr>
          <w:p w14:paraId="7EB3310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B6D3FB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32760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bottom"/>
          </w:tcPr>
          <w:p w14:paraId="4FE77C08" w14:textId="77777777" w:rsidR="00AA5EE2" w:rsidRPr="001307A7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Ходова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Марина</w:t>
            </w:r>
            <w:r w:rsidRPr="001307A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410C">
              <w:rPr>
                <w:rFonts w:eastAsia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</w:tcPr>
          <w:p w14:paraId="7E8E184B" w14:textId="77777777" w:rsidR="00AA5EE2" w:rsidRPr="001307A7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20-ОБ-УА1</w:t>
            </w:r>
          </w:p>
        </w:tc>
      </w:tr>
      <w:tr w:rsidR="00AA5EE2" w14:paraId="495D189C" w14:textId="77777777" w:rsidTr="008128A2">
        <w:tc>
          <w:tcPr>
            <w:tcW w:w="540" w:type="dxa"/>
            <w:vMerge/>
          </w:tcPr>
          <w:p w14:paraId="3785827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7EC0E1E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E64F6B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bottom"/>
          </w:tcPr>
          <w:p w14:paraId="7F819063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Балмочных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2976" w:type="dxa"/>
          </w:tcPr>
          <w:p w14:paraId="288D21F9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 xml:space="preserve"> курс ЛПЦ 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F2583B">
              <w:rPr>
                <w:rFonts w:cs="Times New Roman"/>
                <w:sz w:val="24"/>
                <w:szCs w:val="24"/>
              </w:rPr>
              <w:t>-ОБ-У</w:t>
            </w:r>
            <w:r>
              <w:rPr>
                <w:rFonts w:cs="Times New Roman"/>
                <w:sz w:val="24"/>
                <w:szCs w:val="24"/>
              </w:rPr>
              <w:t>Н</w:t>
            </w:r>
            <w:r w:rsidRPr="00F258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A5EE2" w14:paraId="44756044" w14:textId="77777777" w:rsidTr="008128A2">
        <w:tc>
          <w:tcPr>
            <w:tcW w:w="540" w:type="dxa"/>
            <w:vMerge/>
          </w:tcPr>
          <w:p w14:paraId="1385F9A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5C670F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E8F857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bottom"/>
          </w:tcPr>
          <w:p w14:paraId="1C8C136D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Банит Дарья Геннадьевна</w:t>
            </w:r>
          </w:p>
        </w:tc>
        <w:tc>
          <w:tcPr>
            <w:tcW w:w="2976" w:type="dxa"/>
          </w:tcPr>
          <w:p w14:paraId="44D1ECC7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7612C316" w14:textId="77777777" w:rsidTr="008128A2">
        <w:tc>
          <w:tcPr>
            <w:tcW w:w="540" w:type="dxa"/>
            <w:vMerge/>
          </w:tcPr>
          <w:p w14:paraId="65FADF9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460FB0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8BEEF8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bottom"/>
          </w:tcPr>
          <w:p w14:paraId="4E5BAAB6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Волнова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976" w:type="dxa"/>
          </w:tcPr>
          <w:p w14:paraId="2DB0E375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4A87AB7C" w14:textId="77777777" w:rsidTr="008128A2">
        <w:tc>
          <w:tcPr>
            <w:tcW w:w="540" w:type="dxa"/>
            <w:vMerge/>
          </w:tcPr>
          <w:p w14:paraId="48D31D0D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60E518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5A0DF8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bottom"/>
          </w:tcPr>
          <w:p w14:paraId="6FD6B4D7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Жулева Надежда Андреевна</w:t>
            </w:r>
          </w:p>
        </w:tc>
        <w:tc>
          <w:tcPr>
            <w:tcW w:w="2976" w:type="dxa"/>
          </w:tcPr>
          <w:p w14:paraId="1AE47C77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4290CCE0" w14:textId="77777777" w:rsidTr="008128A2">
        <w:tc>
          <w:tcPr>
            <w:tcW w:w="540" w:type="dxa"/>
            <w:vMerge/>
          </w:tcPr>
          <w:p w14:paraId="51CA8E1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62BAAEB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CEC8C7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bottom"/>
          </w:tcPr>
          <w:p w14:paraId="4DF949A4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Никитенко Виктория Андреевна</w:t>
            </w:r>
          </w:p>
        </w:tc>
        <w:tc>
          <w:tcPr>
            <w:tcW w:w="2976" w:type="dxa"/>
          </w:tcPr>
          <w:p w14:paraId="6F8B0020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2A3FF505" w14:textId="77777777" w:rsidTr="008128A2">
        <w:tc>
          <w:tcPr>
            <w:tcW w:w="540" w:type="dxa"/>
            <w:vMerge/>
          </w:tcPr>
          <w:p w14:paraId="481093F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F08C4A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6DA378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bottom"/>
          </w:tcPr>
          <w:p w14:paraId="5F251A25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Овсеп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Тигранович</w:t>
            </w:r>
            <w:proofErr w:type="spellEnd"/>
          </w:p>
        </w:tc>
        <w:tc>
          <w:tcPr>
            <w:tcW w:w="2976" w:type="dxa"/>
          </w:tcPr>
          <w:p w14:paraId="2D68D855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3B6D23B7" w14:textId="77777777" w:rsidTr="008128A2">
        <w:tc>
          <w:tcPr>
            <w:tcW w:w="540" w:type="dxa"/>
            <w:vMerge/>
          </w:tcPr>
          <w:p w14:paraId="72A786D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FEE12D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55CFCC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bottom"/>
          </w:tcPr>
          <w:p w14:paraId="76118B17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Овчинникова София Витальевна</w:t>
            </w:r>
          </w:p>
        </w:tc>
        <w:tc>
          <w:tcPr>
            <w:tcW w:w="2976" w:type="dxa"/>
          </w:tcPr>
          <w:p w14:paraId="1A11E439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7FA2A2FA" w14:textId="77777777" w:rsidTr="008128A2">
        <w:tc>
          <w:tcPr>
            <w:tcW w:w="540" w:type="dxa"/>
            <w:vMerge/>
          </w:tcPr>
          <w:p w14:paraId="6500087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4D525131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19DF7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bottom"/>
          </w:tcPr>
          <w:p w14:paraId="5B15EC6A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Савина Елизавета Константиновна</w:t>
            </w:r>
          </w:p>
        </w:tc>
        <w:tc>
          <w:tcPr>
            <w:tcW w:w="2976" w:type="dxa"/>
          </w:tcPr>
          <w:p w14:paraId="731B769F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437314C0" w14:textId="77777777" w:rsidTr="008128A2">
        <w:tc>
          <w:tcPr>
            <w:tcW w:w="540" w:type="dxa"/>
            <w:vMerge w:val="restart"/>
          </w:tcPr>
          <w:p w14:paraId="1D533C58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14:paraId="1D3EC89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A34EA3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bottom"/>
          </w:tcPr>
          <w:p w14:paraId="700C72A4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Скрибцов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 Антонович</w:t>
            </w:r>
          </w:p>
        </w:tc>
        <w:tc>
          <w:tcPr>
            <w:tcW w:w="2976" w:type="dxa"/>
          </w:tcPr>
          <w:p w14:paraId="2896FCF5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78F748CE" w14:textId="77777777" w:rsidTr="008128A2">
        <w:tc>
          <w:tcPr>
            <w:tcW w:w="540" w:type="dxa"/>
            <w:vMerge/>
          </w:tcPr>
          <w:p w14:paraId="30EFEA1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7EF4FE46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7CBB5EC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bottom"/>
          </w:tcPr>
          <w:p w14:paraId="7D0EE730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Стрельникова Софья Андреевна</w:t>
            </w:r>
          </w:p>
        </w:tc>
        <w:tc>
          <w:tcPr>
            <w:tcW w:w="2976" w:type="dxa"/>
          </w:tcPr>
          <w:p w14:paraId="3FC80F14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5D870ED3" w14:textId="77777777" w:rsidTr="008128A2">
        <w:tc>
          <w:tcPr>
            <w:tcW w:w="540" w:type="dxa"/>
            <w:vMerge/>
          </w:tcPr>
          <w:p w14:paraId="41B0FF2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E3A0A0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9FC6F2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bottom"/>
          </w:tcPr>
          <w:p w14:paraId="33A01D4A" w14:textId="77777777" w:rsidR="00AA5EE2" w:rsidRPr="0084410C" w:rsidRDefault="00AA5EE2" w:rsidP="009E246D">
            <w:pPr>
              <w:ind w:left="-57" w:right="-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Черешнев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976" w:type="dxa"/>
          </w:tcPr>
          <w:p w14:paraId="20905E86" w14:textId="77777777" w:rsidR="00AA5EE2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E7562F">
              <w:rPr>
                <w:rFonts w:cs="Times New Roman"/>
                <w:sz w:val="24"/>
                <w:szCs w:val="24"/>
              </w:rPr>
              <w:t>1 курс ЛПЦ 21-ОБ-УН1</w:t>
            </w:r>
          </w:p>
        </w:tc>
      </w:tr>
      <w:tr w:rsidR="00AA5EE2" w14:paraId="29A00D7F" w14:textId="77777777" w:rsidTr="008128A2">
        <w:tc>
          <w:tcPr>
            <w:tcW w:w="540" w:type="dxa"/>
            <w:vMerge w:val="restart"/>
          </w:tcPr>
          <w:p w14:paraId="21508DD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vMerge w:val="restart"/>
          </w:tcPr>
          <w:p w14:paraId="2A5D6A9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Научные руководители</w:t>
            </w:r>
          </w:p>
        </w:tc>
        <w:tc>
          <w:tcPr>
            <w:tcW w:w="425" w:type="dxa"/>
          </w:tcPr>
          <w:p w14:paraId="5CCFBAC9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14:paraId="283DA23D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Морозова Наталья Сергеевна</w:t>
            </w:r>
          </w:p>
        </w:tc>
        <w:tc>
          <w:tcPr>
            <w:tcW w:w="2976" w:type="dxa"/>
          </w:tcPr>
          <w:p w14:paraId="5F85C33E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заведующий кафедрой 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 xml:space="preserve">», </w:t>
            </w: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>, доцент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A5EE2" w14:paraId="48E919E9" w14:textId="77777777" w:rsidTr="008128A2">
        <w:tc>
          <w:tcPr>
            <w:tcW w:w="540" w:type="dxa"/>
            <w:vMerge/>
          </w:tcPr>
          <w:p w14:paraId="7C329128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3AF7AB6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789D90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14:paraId="104167CB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Самойлова Татьяна Дмитриевна</w:t>
            </w:r>
          </w:p>
        </w:tc>
        <w:tc>
          <w:tcPr>
            <w:tcW w:w="2976" w:type="dxa"/>
          </w:tcPr>
          <w:p w14:paraId="38379F5A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D086A">
              <w:rPr>
                <w:rFonts w:cs="Times New Roman"/>
                <w:sz w:val="24"/>
                <w:szCs w:val="24"/>
              </w:rPr>
              <w:t>к.э.н</w:t>
            </w:r>
            <w:proofErr w:type="spellEnd"/>
            <w:r w:rsidRPr="00CD086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5EE2" w14:paraId="06EA9767" w14:textId="77777777" w:rsidTr="008128A2">
        <w:trPr>
          <w:trHeight w:val="276"/>
        </w:trPr>
        <w:tc>
          <w:tcPr>
            <w:tcW w:w="540" w:type="dxa"/>
            <w:vMerge/>
          </w:tcPr>
          <w:p w14:paraId="3193CDCC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0E4ACFE6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16544A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14:paraId="5EAC7B64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Измалкова Ирина Валерьевна</w:t>
            </w:r>
          </w:p>
        </w:tc>
        <w:tc>
          <w:tcPr>
            <w:tcW w:w="2976" w:type="dxa"/>
          </w:tcPr>
          <w:p w14:paraId="1A06835F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к.э.н., доцент кафедры </w:t>
            </w:r>
            <w:r w:rsidRPr="00CD086A">
              <w:rPr>
                <w:rFonts w:cs="Times New Roman"/>
                <w:sz w:val="24"/>
                <w:szCs w:val="24"/>
              </w:rPr>
              <w:t>«</w:t>
            </w:r>
            <w:r w:rsidRPr="00CD086A">
              <w:rPr>
                <w:sz w:val="24"/>
                <w:szCs w:val="24"/>
              </w:rPr>
              <w:t>Учет и информационные технологии в бизнесе</w:t>
            </w:r>
            <w:r w:rsidRPr="00CD08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5EE2" w14:paraId="6E9928C7" w14:textId="77777777" w:rsidTr="008128A2">
        <w:tc>
          <w:tcPr>
            <w:tcW w:w="540" w:type="dxa"/>
            <w:vMerge w:val="restart"/>
          </w:tcPr>
          <w:p w14:paraId="70BEED4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vMerge w:val="restart"/>
          </w:tcPr>
          <w:p w14:paraId="67A0E892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 w:rsidRPr="00CD086A">
              <w:rPr>
                <w:rFonts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25" w:type="dxa"/>
          </w:tcPr>
          <w:p w14:paraId="230722F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63D48C0F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Стрижевский Аркадий Константинович</w:t>
            </w:r>
          </w:p>
        </w:tc>
        <w:tc>
          <w:tcPr>
            <w:tcW w:w="2976" w:type="dxa"/>
          </w:tcPr>
          <w:p w14:paraId="6C0DF5BC" w14:textId="77777777" w:rsidR="00AA5EE2" w:rsidRPr="00CD086A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ООО «Ажур-Липецк»</w:t>
            </w:r>
          </w:p>
        </w:tc>
      </w:tr>
      <w:tr w:rsidR="00AA5EE2" w14:paraId="4DC60762" w14:textId="77777777" w:rsidTr="008128A2">
        <w:tc>
          <w:tcPr>
            <w:tcW w:w="540" w:type="dxa"/>
            <w:vMerge/>
          </w:tcPr>
          <w:p w14:paraId="04BE4153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14:paraId="11DCB757" w14:textId="77777777" w:rsidR="00AA5EE2" w:rsidRPr="00CD086A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B724232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14:paraId="49625DD7" w14:textId="77777777" w:rsidR="00AA5EE2" w:rsidRDefault="00AA5EE2" w:rsidP="009E246D">
            <w:pPr>
              <w:ind w:left="-57" w:right="-5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976" w:type="dxa"/>
          </w:tcPr>
          <w:p w14:paraId="5DB6ED9A" w14:textId="77777777" w:rsidR="00AA5EE2" w:rsidRPr="0024078B" w:rsidRDefault="00AA5EE2" w:rsidP="009E246D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 w:rsidRPr="0024078B">
              <w:rPr>
                <w:rFonts w:cs="Times New Roman"/>
                <w:sz w:val="24"/>
                <w:szCs w:val="24"/>
              </w:rPr>
              <w:t xml:space="preserve">к.э.н.,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доцент, независимый эксперт Администрации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Липецкой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4078B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области, эксперт Агентства стратегических инициатив</w:t>
            </w:r>
          </w:p>
        </w:tc>
      </w:tr>
    </w:tbl>
    <w:p w14:paraId="41161DA8" w14:textId="77777777" w:rsidR="00AA5EE2" w:rsidRDefault="00AA5EE2" w:rsidP="00AA5EE2">
      <w:pPr>
        <w:ind w:firstLine="709"/>
        <w:jc w:val="center"/>
        <w:rPr>
          <w:sz w:val="28"/>
          <w:szCs w:val="28"/>
        </w:rPr>
      </w:pPr>
    </w:p>
    <w:p w14:paraId="54858B0F" w14:textId="77777777" w:rsidR="00DA4F2F" w:rsidRDefault="001A0FC7" w:rsidP="00930D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14:paraId="26EF84C9" w14:textId="0C2D8F85" w:rsidR="00AA5EE2" w:rsidRPr="00AA5EE2" w:rsidRDefault="00735A9E" w:rsidP="00AA5EE2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3D37FA">
        <w:rPr>
          <w:sz w:val="28"/>
          <w:szCs w:val="28"/>
        </w:rPr>
        <w:t xml:space="preserve">Поздравление </w:t>
      </w:r>
      <w:r w:rsidR="00EE1C81" w:rsidRPr="003D37FA">
        <w:rPr>
          <w:sz w:val="28"/>
          <w:szCs w:val="28"/>
        </w:rPr>
        <w:t>членов научной лаборатории, принявших активное участие в</w:t>
      </w:r>
      <w:r w:rsidRPr="003D37FA">
        <w:rPr>
          <w:sz w:val="28"/>
          <w:szCs w:val="28"/>
        </w:rPr>
        <w:t xml:space="preserve"> </w:t>
      </w:r>
      <w:r w:rsidR="00AA5EE2">
        <w:rPr>
          <w:sz w:val="28"/>
          <w:szCs w:val="28"/>
        </w:rPr>
        <w:t>деловой игре</w:t>
      </w:r>
      <w:r w:rsidR="00EE1C81" w:rsidRPr="003D37FA">
        <w:rPr>
          <w:sz w:val="28"/>
          <w:szCs w:val="28"/>
        </w:rPr>
        <w:t xml:space="preserve"> «</w:t>
      </w:r>
      <w:r w:rsidR="00AA5EE2">
        <w:rPr>
          <w:sz w:val="28"/>
          <w:szCs w:val="28"/>
        </w:rPr>
        <w:t>Фондовый рынок</w:t>
      </w:r>
      <w:r w:rsidR="00EE1C81" w:rsidRPr="003D37FA">
        <w:rPr>
          <w:sz w:val="28"/>
          <w:szCs w:val="28"/>
        </w:rPr>
        <w:t>»</w:t>
      </w:r>
      <w:r w:rsidR="00AA5EE2">
        <w:rPr>
          <w:sz w:val="28"/>
          <w:szCs w:val="28"/>
        </w:rPr>
        <w:t xml:space="preserve"> в рамках дня финансиста в Липецком филиале Финуниверситета.</w:t>
      </w:r>
      <w:r w:rsidR="003D37FA" w:rsidRPr="003D37FA">
        <w:rPr>
          <w:i/>
          <w:sz w:val="28"/>
          <w:szCs w:val="28"/>
        </w:rPr>
        <w:t xml:space="preserve"> Докладывает руководитель лаборатории Шамрина И.В., </w:t>
      </w:r>
      <w:proofErr w:type="spellStart"/>
      <w:r w:rsidR="003D37FA" w:rsidRPr="003D37FA">
        <w:rPr>
          <w:i/>
          <w:iCs/>
          <w:sz w:val="28"/>
          <w:szCs w:val="28"/>
        </w:rPr>
        <w:t>к.э.н</w:t>
      </w:r>
      <w:proofErr w:type="spellEnd"/>
      <w:r w:rsidR="003D37FA" w:rsidRPr="003D37FA">
        <w:rPr>
          <w:i/>
          <w:iCs/>
          <w:sz w:val="28"/>
          <w:szCs w:val="28"/>
        </w:rPr>
        <w:t>, доцент кафедры «Учет и информационные технологии в бизнесе»</w:t>
      </w:r>
      <w:r w:rsidR="003D37FA">
        <w:rPr>
          <w:i/>
          <w:iCs/>
          <w:sz w:val="28"/>
          <w:szCs w:val="28"/>
        </w:rPr>
        <w:t>.</w:t>
      </w:r>
    </w:p>
    <w:p w14:paraId="592EEB44" w14:textId="32B53E62" w:rsidR="00CD6625" w:rsidRPr="00CD6625" w:rsidRDefault="00FF6580" w:rsidP="00CD662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участии членов лаборатории в открытой лекции руководителя </w:t>
      </w:r>
      <w:proofErr w:type="spellStart"/>
      <w:r>
        <w:rPr>
          <w:color w:val="000000"/>
          <w:sz w:val="28"/>
          <w:szCs w:val="28"/>
        </w:rPr>
        <w:t>Липецкстата</w:t>
      </w:r>
      <w:proofErr w:type="spellEnd"/>
      <w:r>
        <w:rPr>
          <w:color w:val="000000"/>
          <w:sz w:val="28"/>
          <w:szCs w:val="28"/>
        </w:rPr>
        <w:t xml:space="preserve"> А.Н. Зайцева на тему «История переписей населения в Липецкой области»</w:t>
      </w:r>
      <w:r w:rsidR="00CD66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D6625" w:rsidRPr="003D37FA">
        <w:rPr>
          <w:i/>
          <w:sz w:val="28"/>
          <w:szCs w:val="28"/>
        </w:rPr>
        <w:t xml:space="preserve">Докладывает руководитель лаборатории Шамрина И.В., </w:t>
      </w:r>
      <w:proofErr w:type="spellStart"/>
      <w:r w:rsidR="00CD6625" w:rsidRPr="003D37FA">
        <w:rPr>
          <w:i/>
          <w:iCs/>
          <w:sz w:val="28"/>
          <w:szCs w:val="28"/>
        </w:rPr>
        <w:t>к.э.н</w:t>
      </w:r>
      <w:proofErr w:type="spellEnd"/>
      <w:r w:rsidR="00CD6625" w:rsidRPr="003D37FA">
        <w:rPr>
          <w:i/>
          <w:iCs/>
          <w:sz w:val="28"/>
          <w:szCs w:val="28"/>
        </w:rPr>
        <w:t>, доцент кафедры «Учет и информационные технологии в бизнесе»</w:t>
      </w:r>
      <w:r w:rsidR="00CD6625">
        <w:rPr>
          <w:i/>
          <w:iCs/>
          <w:sz w:val="28"/>
          <w:szCs w:val="28"/>
        </w:rPr>
        <w:t>.</w:t>
      </w:r>
    </w:p>
    <w:p w14:paraId="797C595E" w14:textId="13291552" w:rsidR="003D37FA" w:rsidRPr="00CD6625" w:rsidRDefault="00B2459F" w:rsidP="00CD6625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CD6625">
        <w:rPr>
          <w:sz w:val="28"/>
          <w:szCs w:val="28"/>
        </w:rPr>
        <w:t>Обсуждение научных сообщений и докладов по актуальным вопросам, подготовленных в рамках темы заседания научной лаборатории «</w:t>
      </w:r>
      <w:r w:rsidR="00CD6625" w:rsidRPr="00CD6625">
        <w:rPr>
          <w:sz w:val="28"/>
          <w:szCs w:val="28"/>
        </w:rPr>
        <w:t>Финансовая аналитика и обеспечение устойчивости экономического субъекта</w:t>
      </w:r>
      <w:r w:rsidR="00CD6625">
        <w:rPr>
          <w:sz w:val="28"/>
          <w:szCs w:val="28"/>
        </w:rPr>
        <w:t>»</w:t>
      </w:r>
    </w:p>
    <w:p w14:paraId="7D4A630D" w14:textId="6D18FF5E" w:rsidR="00196E2A" w:rsidRPr="003D37FA" w:rsidRDefault="00196E2A" w:rsidP="003D37FA">
      <w:pPr>
        <w:pStyle w:val="a8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3D37FA">
        <w:rPr>
          <w:sz w:val="28"/>
          <w:szCs w:val="28"/>
        </w:rPr>
        <w:t>Разное</w:t>
      </w:r>
    </w:p>
    <w:p w14:paraId="19DD726A" w14:textId="4D981C59" w:rsidR="00CD6625" w:rsidRPr="00CD6625" w:rsidRDefault="00CD6625" w:rsidP="00CD6625">
      <w:pPr>
        <w:tabs>
          <w:tab w:val="left" w:pos="1134"/>
        </w:tabs>
        <w:rPr>
          <w:b/>
          <w:sz w:val="28"/>
          <w:szCs w:val="28"/>
        </w:rPr>
      </w:pPr>
    </w:p>
    <w:p w14:paraId="7FD2131C" w14:textId="18F8BFA9" w:rsidR="00A73817" w:rsidRDefault="00A73817" w:rsidP="00A73817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: </w:t>
      </w:r>
    </w:p>
    <w:p w14:paraId="39341302" w14:textId="77777777" w:rsidR="00A73817" w:rsidRPr="00A73817" w:rsidRDefault="00A73817" w:rsidP="00A73817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A73817">
        <w:rPr>
          <w:sz w:val="28"/>
          <w:szCs w:val="28"/>
        </w:rPr>
        <w:t>СЛУШАЛИ:</w:t>
      </w:r>
    </w:p>
    <w:p w14:paraId="251AD889" w14:textId="4A73F16C" w:rsidR="003D37FA" w:rsidRDefault="003D37FA" w:rsidP="00E504E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48166D">
        <w:rPr>
          <w:sz w:val="28"/>
          <w:szCs w:val="28"/>
        </w:rPr>
        <w:t xml:space="preserve">Руководителя научной лаборатории </w:t>
      </w:r>
      <w:proofErr w:type="spellStart"/>
      <w:r w:rsidRPr="0048166D">
        <w:rPr>
          <w:sz w:val="28"/>
          <w:szCs w:val="28"/>
        </w:rPr>
        <w:t>Шамрину</w:t>
      </w:r>
      <w:proofErr w:type="spellEnd"/>
      <w:r w:rsidRPr="0048166D">
        <w:rPr>
          <w:sz w:val="28"/>
          <w:szCs w:val="28"/>
        </w:rPr>
        <w:t xml:space="preserve"> Ирину Викторовну, которая в своем выступлении поздравила участников научной лаборатории, принявших участие </w:t>
      </w:r>
      <w:r w:rsidR="00AA5EE2">
        <w:rPr>
          <w:sz w:val="28"/>
          <w:szCs w:val="28"/>
        </w:rPr>
        <w:t>в деловой игре</w:t>
      </w:r>
      <w:r w:rsidR="00AA5EE2" w:rsidRPr="003D37FA">
        <w:rPr>
          <w:sz w:val="28"/>
          <w:szCs w:val="28"/>
        </w:rPr>
        <w:t xml:space="preserve"> «</w:t>
      </w:r>
      <w:r w:rsidR="00AA5EE2">
        <w:rPr>
          <w:sz w:val="28"/>
          <w:szCs w:val="28"/>
        </w:rPr>
        <w:t>Фондовый рынок</w:t>
      </w:r>
      <w:r w:rsidR="00AA5EE2" w:rsidRPr="003D37FA">
        <w:rPr>
          <w:sz w:val="28"/>
          <w:szCs w:val="28"/>
        </w:rPr>
        <w:t>»</w:t>
      </w:r>
      <w:r w:rsidR="00AA5EE2">
        <w:rPr>
          <w:sz w:val="28"/>
          <w:szCs w:val="28"/>
        </w:rPr>
        <w:t xml:space="preserve"> в рамках дня финансиста в Липецком филиале Финуниверситета.</w:t>
      </w:r>
    </w:p>
    <w:p w14:paraId="5F9E2A07" w14:textId="125D776A" w:rsidR="00E504E2" w:rsidRDefault="00AA5EE2" w:rsidP="00AA5EE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8 сентября 2021г. </w:t>
      </w:r>
      <w:r w:rsidR="00E504E2" w:rsidRPr="00E504E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филиале прошла увлекательная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научно-практическая</w:t>
      </w:r>
      <w:r w:rsidR="00E504E2" w:rsidRPr="00E504E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игра «</w:t>
      </w:r>
      <w:r>
        <w:rPr>
          <w:sz w:val="28"/>
          <w:szCs w:val="28"/>
        </w:rPr>
        <w:t>Фондовый рынок</w:t>
      </w:r>
      <w:r w:rsidR="00E504E2" w:rsidRPr="00E504E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». В мероприятии приняли участие студенты 2 курсов. Команды отвечали на интересные и непростые теоретические вопросы, </w:t>
      </w:r>
      <w:r w:rsidR="00E504E2" w:rsidRPr="00E504E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разбирали различные практические ситуации и разгадывали забавные ребусы.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504E2" w:rsidRPr="00E504E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Участники зарядились позитивом, узнали много 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ового и получили бесценный опыт.</w:t>
      </w:r>
    </w:p>
    <w:p w14:paraId="24ED2CA6" w14:textId="77777777" w:rsidR="00E504E2" w:rsidRPr="004B47F1" w:rsidRDefault="00E504E2" w:rsidP="00E504E2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05CD86A0" w14:textId="38B252E9" w:rsidR="00BB6873" w:rsidRDefault="00E504E2" w:rsidP="00E504E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отдельную благодарность </w:t>
      </w:r>
      <w:r w:rsidR="00BB6873">
        <w:rPr>
          <w:sz w:val="28"/>
          <w:szCs w:val="28"/>
        </w:rPr>
        <w:t>членам научной лаборатории за активное участие в научно-исследовательской деятельности Липецкого филиала Финуниверситета</w:t>
      </w:r>
      <w:r w:rsidRPr="00A17AEA">
        <w:rPr>
          <w:sz w:val="28"/>
          <w:szCs w:val="28"/>
        </w:rPr>
        <w:t>.</w:t>
      </w:r>
    </w:p>
    <w:p w14:paraId="7A113DE6" w14:textId="77777777" w:rsidR="00E504E2" w:rsidRDefault="00E504E2" w:rsidP="00E504E2">
      <w:pPr>
        <w:tabs>
          <w:tab w:val="left" w:pos="1134"/>
        </w:tabs>
        <w:rPr>
          <w:sz w:val="28"/>
          <w:szCs w:val="28"/>
        </w:rPr>
      </w:pPr>
    </w:p>
    <w:p w14:paraId="5C2A769F" w14:textId="6F089F4C" w:rsidR="00BB6873" w:rsidRDefault="00BB6873" w:rsidP="00BB687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6EFBC2F9" w14:textId="77777777" w:rsidR="00FF6580" w:rsidRPr="006534E2" w:rsidRDefault="00FF6580" w:rsidP="00FF6580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534E2">
        <w:rPr>
          <w:sz w:val="28"/>
          <w:szCs w:val="28"/>
        </w:rPr>
        <w:t>СЛУШАЛИ:</w:t>
      </w:r>
    </w:p>
    <w:p w14:paraId="426A2F41" w14:textId="217E1D66" w:rsidR="00FF6580" w:rsidRDefault="00FF6580" w:rsidP="00FF658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F6580">
        <w:rPr>
          <w:rFonts w:cs="Times New Roman"/>
          <w:sz w:val="28"/>
          <w:szCs w:val="28"/>
        </w:rPr>
        <w:t xml:space="preserve">Руководителя научной лаборатории </w:t>
      </w:r>
      <w:proofErr w:type="spellStart"/>
      <w:r w:rsidRPr="00FF6580">
        <w:rPr>
          <w:rFonts w:cs="Times New Roman"/>
          <w:sz w:val="28"/>
          <w:szCs w:val="28"/>
        </w:rPr>
        <w:t>Шамрину</w:t>
      </w:r>
      <w:proofErr w:type="spellEnd"/>
      <w:r w:rsidRPr="00FF6580">
        <w:rPr>
          <w:rFonts w:cs="Times New Roman"/>
          <w:sz w:val="28"/>
          <w:szCs w:val="28"/>
        </w:rPr>
        <w:t xml:space="preserve"> И.В., котор</w:t>
      </w:r>
      <w:r w:rsidR="008128A2">
        <w:rPr>
          <w:rFonts w:cs="Times New Roman"/>
          <w:sz w:val="28"/>
          <w:szCs w:val="28"/>
        </w:rPr>
        <w:t>ая</w:t>
      </w:r>
      <w:r w:rsidRPr="00FF6580">
        <w:rPr>
          <w:rFonts w:cs="Times New Roman"/>
          <w:sz w:val="28"/>
          <w:szCs w:val="28"/>
        </w:rPr>
        <w:t xml:space="preserve"> отметила, что </w:t>
      </w:r>
      <w:r>
        <w:rPr>
          <w:rFonts w:cs="Times New Roman"/>
          <w:color w:val="000000"/>
          <w:sz w:val="28"/>
          <w:szCs w:val="28"/>
        </w:rPr>
        <w:t>будущим экономистам</w:t>
      </w:r>
      <w:r w:rsidR="008128A2">
        <w:rPr>
          <w:rFonts w:cs="Times New Roman"/>
          <w:color w:val="000000"/>
          <w:sz w:val="28"/>
          <w:szCs w:val="28"/>
        </w:rPr>
        <w:t xml:space="preserve"> </w:t>
      </w:r>
      <w:r w:rsidRPr="00FF6580">
        <w:rPr>
          <w:rFonts w:cs="Times New Roman"/>
          <w:color w:val="000000"/>
          <w:sz w:val="28"/>
          <w:szCs w:val="28"/>
        </w:rPr>
        <w:t xml:space="preserve">особенно важно понять, как влияют полученные в ходе переписи населения данные на развитие страны, насколько они важны для экономического планирования, разработки различных государственных программ и нацпроектов. </w:t>
      </w:r>
      <w:r>
        <w:rPr>
          <w:rFonts w:cs="Times New Roman"/>
          <w:color w:val="000000"/>
          <w:sz w:val="28"/>
          <w:szCs w:val="28"/>
        </w:rPr>
        <w:t>Шамрина И.В. подчеркнула</w:t>
      </w:r>
      <w:r w:rsidRPr="00FF6580">
        <w:rPr>
          <w:rFonts w:cs="Times New Roman"/>
          <w:color w:val="000000"/>
          <w:sz w:val="28"/>
          <w:szCs w:val="28"/>
        </w:rPr>
        <w:t>, что одно из важных направлений работы современной статистики – сделать итоги различных исследований более доступными и понятными широкому кругу пользователей, в том числе и студентам, для написания практических и научных студенческих работ.</w:t>
      </w:r>
    </w:p>
    <w:p w14:paraId="25691AAF" w14:textId="77777777" w:rsidR="00FF6580" w:rsidRDefault="00FF6580" w:rsidP="00FF6580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</w:p>
    <w:p w14:paraId="1A7A2FE5" w14:textId="77777777" w:rsidR="00FF6580" w:rsidRPr="00A17AEA" w:rsidRDefault="00FF6580" w:rsidP="00FF658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A17AEA">
        <w:rPr>
          <w:sz w:val="28"/>
          <w:szCs w:val="28"/>
        </w:rPr>
        <w:t>Обратить внимание участников лаборатории на то, что в современном мире бухгалтера и экономисты должны обладать знаниями, навыками и умениями, необходимыми для обеспечения экономического роста и поддержания конкурентоспособности организаций на национальном и международном уровне.</w:t>
      </w:r>
    </w:p>
    <w:p w14:paraId="4C316B1D" w14:textId="5D5B813F" w:rsidR="00FF6580" w:rsidRDefault="00FF6580" w:rsidP="00FF6580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</w:p>
    <w:p w14:paraId="7D25FE33" w14:textId="6B4FC747" w:rsidR="005B7533" w:rsidRPr="00CD6625" w:rsidRDefault="005B7533" w:rsidP="00CD6625">
      <w:pPr>
        <w:tabs>
          <w:tab w:val="left" w:pos="1134"/>
        </w:tabs>
        <w:ind w:firstLine="709"/>
        <w:rPr>
          <w:sz w:val="28"/>
          <w:szCs w:val="28"/>
        </w:rPr>
      </w:pPr>
      <w:r w:rsidRPr="00CD6625">
        <w:rPr>
          <w:b/>
          <w:sz w:val="28"/>
          <w:szCs w:val="28"/>
        </w:rPr>
        <w:t xml:space="preserve">По </w:t>
      </w:r>
      <w:r w:rsidR="00577839" w:rsidRPr="00CD6625">
        <w:rPr>
          <w:b/>
          <w:sz w:val="28"/>
          <w:szCs w:val="28"/>
        </w:rPr>
        <w:t>третьему</w:t>
      </w:r>
      <w:r w:rsidRPr="00CD6625">
        <w:rPr>
          <w:b/>
          <w:sz w:val="28"/>
          <w:szCs w:val="28"/>
        </w:rPr>
        <w:t xml:space="preserve"> вопросу</w:t>
      </w:r>
      <w:r w:rsidRPr="00CD6625">
        <w:rPr>
          <w:sz w:val="28"/>
          <w:szCs w:val="28"/>
        </w:rPr>
        <w:t xml:space="preserve">: </w:t>
      </w:r>
    </w:p>
    <w:p w14:paraId="3595E3FD" w14:textId="77777777" w:rsidR="004672BD" w:rsidRDefault="004672BD" w:rsidP="003D31FB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6CCED112" w14:textId="77777777" w:rsidR="00294598" w:rsidRPr="00B4230B" w:rsidRDefault="004672BD" w:rsidP="00B4230B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55F18">
        <w:rPr>
          <w:sz w:val="28"/>
          <w:szCs w:val="28"/>
        </w:rPr>
        <w:t xml:space="preserve">На </w:t>
      </w:r>
      <w:r w:rsidRPr="00B4230B">
        <w:rPr>
          <w:sz w:val="28"/>
          <w:szCs w:val="28"/>
        </w:rPr>
        <w:t>заседании научной лаборатории с научными сообщениями и докладами выступило 4 человека.</w:t>
      </w:r>
    </w:p>
    <w:p w14:paraId="1A9C8E69" w14:textId="31BEABF3" w:rsidR="00D55868" w:rsidRPr="00B4230B" w:rsidRDefault="00294598" w:rsidP="00B4230B">
      <w:pPr>
        <w:pStyle w:val="1"/>
        <w:shd w:val="clear" w:color="auto" w:fill="FFFFFF"/>
        <w:spacing w:line="240" w:lineRule="auto"/>
        <w:ind w:left="0" w:firstLine="709"/>
        <w:jc w:val="both"/>
        <w:rPr>
          <w:i/>
          <w:color w:val="000000" w:themeColor="text1"/>
          <w:szCs w:val="28"/>
        </w:rPr>
      </w:pPr>
      <w:r w:rsidRPr="00B4230B">
        <w:rPr>
          <w:i/>
          <w:szCs w:val="28"/>
        </w:rPr>
        <w:t xml:space="preserve">Шамрина Ирина Викторовна, </w:t>
      </w:r>
      <w:r w:rsidRPr="00B4230B">
        <w:rPr>
          <w:iCs/>
          <w:szCs w:val="28"/>
        </w:rPr>
        <w:t>руководитель научной лаборатории, доцент, к.э.н</w:t>
      </w:r>
      <w:bookmarkStart w:id="0" w:name="_Hlk43480403"/>
      <w:r w:rsidRPr="00B4230B">
        <w:rPr>
          <w:iCs/>
          <w:szCs w:val="28"/>
        </w:rPr>
        <w:t>.</w:t>
      </w:r>
      <w:r w:rsidRPr="00B4230B">
        <w:rPr>
          <w:i/>
          <w:szCs w:val="28"/>
        </w:rPr>
        <w:t xml:space="preserve"> </w:t>
      </w:r>
      <w:r w:rsidR="00D55868" w:rsidRPr="00B4230B">
        <w:rPr>
          <w:i/>
          <w:szCs w:val="28"/>
        </w:rPr>
        <w:t>Тема доклада</w:t>
      </w:r>
      <w:bookmarkEnd w:id="0"/>
      <w:r w:rsidR="00D55868" w:rsidRPr="00B4230B">
        <w:rPr>
          <w:i/>
          <w:szCs w:val="28"/>
        </w:rPr>
        <w:t xml:space="preserve"> </w:t>
      </w:r>
      <w:r w:rsidR="00D55868" w:rsidRPr="00B4230B">
        <w:rPr>
          <w:color w:val="000000" w:themeColor="text1"/>
          <w:szCs w:val="28"/>
        </w:rPr>
        <w:t>«</w:t>
      </w:r>
      <w:r w:rsidR="00B4230B" w:rsidRPr="00B4230B">
        <w:rPr>
          <w:bCs/>
          <w:i/>
          <w:color w:val="000000" w:themeColor="text1"/>
          <w:szCs w:val="28"/>
        </w:rPr>
        <w:t>Техника управления финансовой устойчивостью компании</w:t>
      </w:r>
      <w:r w:rsidR="00D55868" w:rsidRPr="00B4230B">
        <w:rPr>
          <w:i/>
          <w:iCs/>
          <w:color w:val="000000" w:themeColor="text1"/>
          <w:szCs w:val="28"/>
          <w:shd w:val="clear" w:color="auto" w:fill="FFFFFF"/>
        </w:rPr>
        <w:t>»</w:t>
      </w:r>
    </w:p>
    <w:p w14:paraId="3BFEE3C5" w14:textId="6A086135" w:rsidR="00B4230B" w:rsidRPr="00B4230B" w:rsidRDefault="00EF61A5" w:rsidP="00B4230B">
      <w:pPr>
        <w:pStyle w:val="text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B4230B">
        <w:rPr>
          <w:color w:val="000000" w:themeColor="text1"/>
          <w:sz w:val="28"/>
          <w:szCs w:val="28"/>
        </w:rPr>
        <w:t>Шамрина И.В</w:t>
      </w:r>
      <w:r w:rsidR="00B4230B">
        <w:rPr>
          <w:color w:val="000000" w:themeColor="text1"/>
          <w:sz w:val="28"/>
          <w:szCs w:val="28"/>
        </w:rPr>
        <w:t>.</w:t>
      </w:r>
      <w:r w:rsidRPr="00B4230B">
        <w:rPr>
          <w:color w:val="000000" w:themeColor="text1"/>
          <w:sz w:val="28"/>
          <w:szCs w:val="28"/>
        </w:rPr>
        <w:t xml:space="preserve"> в своем выступлении отметила, что </w:t>
      </w:r>
      <w:r w:rsidR="00B4230B">
        <w:rPr>
          <w:color w:val="000000" w:themeColor="text1"/>
          <w:sz w:val="28"/>
          <w:szCs w:val="28"/>
          <w:shd w:val="clear" w:color="auto" w:fill="FFFFFF"/>
        </w:rPr>
        <w:t>у</w:t>
      </w:r>
      <w:r w:rsidR="00B4230B" w:rsidRPr="00B4230B">
        <w:rPr>
          <w:color w:val="000000" w:themeColor="text1"/>
          <w:sz w:val="28"/>
          <w:szCs w:val="28"/>
          <w:shd w:val="clear" w:color="auto" w:fill="FFFFFF"/>
        </w:rPr>
        <w:t xml:space="preserve">правление финансовой устойчивостью является важнейшим аспектом работы финансово-экономической службы компании. Поскольку финансовая устойчивость по своей сути многокомпонентная, то для управления ею используют различные инструменты и методы. В </w:t>
      </w:r>
      <w:r w:rsidR="00B4230B">
        <w:rPr>
          <w:color w:val="000000" w:themeColor="text1"/>
          <w:sz w:val="28"/>
          <w:szCs w:val="28"/>
          <w:shd w:val="clear" w:color="auto" w:fill="FFFFFF"/>
        </w:rPr>
        <w:t>докладе были</w:t>
      </w:r>
      <w:r w:rsidR="00B4230B" w:rsidRPr="00B4230B">
        <w:rPr>
          <w:color w:val="000000" w:themeColor="text1"/>
          <w:sz w:val="28"/>
          <w:szCs w:val="28"/>
          <w:shd w:val="clear" w:color="auto" w:fill="FFFFFF"/>
        </w:rPr>
        <w:t xml:space="preserve"> рассмотр</w:t>
      </w:r>
      <w:r w:rsidR="00B4230B">
        <w:rPr>
          <w:color w:val="000000" w:themeColor="text1"/>
          <w:sz w:val="28"/>
          <w:szCs w:val="28"/>
          <w:shd w:val="clear" w:color="auto" w:fill="FFFFFF"/>
        </w:rPr>
        <w:t>ены</w:t>
      </w:r>
      <w:r w:rsidR="00B4230B" w:rsidRPr="00B4230B">
        <w:rPr>
          <w:color w:val="000000" w:themeColor="text1"/>
          <w:sz w:val="28"/>
          <w:szCs w:val="28"/>
          <w:shd w:val="clear" w:color="auto" w:fill="FFFFFF"/>
        </w:rPr>
        <w:t xml:space="preserve"> основные принципы, инструменты и методы управления финансовой устойчивостью</w:t>
      </w:r>
      <w:r w:rsidR="00B4230B">
        <w:rPr>
          <w:color w:val="000000" w:themeColor="text1"/>
          <w:sz w:val="28"/>
          <w:szCs w:val="28"/>
          <w:shd w:val="clear" w:color="auto" w:fill="FFFFFF"/>
        </w:rPr>
        <w:t>. Докладчик</w:t>
      </w:r>
      <w:r w:rsidR="00B4230B" w:rsidRPr="00B4230B">
        <w:rPr>
          <w:color w:val="000000" w:themeColor="text1"/>
          <w:sz w:val="28"/>
          <w:szCs w:val="28"/>
          <w:shd w:val="clear" w:color="auto" w:fill="FFFFFF"/>
        </w:rPr>
        <w:t xml:space="preserve"> расска</w:t>
      </w:r>
      <w:r w:rsidR="00B4230B">
        <w:rPr>
          <w:color w:val="000000" w:themeColor="text1"/>
          <w:sz w:val="28"/>
          <w:szCs w:val="28"/>
          <w:shd w:val="clear" w:color="auto" w:fill="FFFFFF"/>
        </w:rPr>
        <w:t>зал</w:t>
      </w:r>
      <w:r w:rsidR="00B4230B" w:rsidRPr="00B4230B">
        <w:rPr>
          <w:color w:val="000000" w:themeColor="text1"/>
          <w:sz w:val="28"/>
          <w:szCs w:val="28"/>
          <w:shd w:val="clear" w:color="auto" w:fill="FFFFFF"/>
        </w:rPr>
        <w:t xml:space="preserve"> о разработке и реализации мероприятий по ее оптимизации или повышению</w:t>
      </w:r>
      <w:r w:rsidR="00B4230B">
        <w:rPr>
          <w:color w:val="000000" w:themeColor="text1"/>
          <w:sz w:val="28"/>
          <w:szCs w:val="28"/>
          <w:shd w:val="clear" w:color="auto" w:fill="FFFFFF"/>
        </w:rPr>
        <w:t>.</w:t>
      </w:r>
      <w:r w:rsidR="00B4230B" w:rsidRPr="00B4230B">
        <w:rPr>
          <w:i/>
          <w:color w:val="000000" w:themeColor="text1"/>
          <w:sz w:val="28"/>
          <w:szCs w:val="28"/>
        </w:rPr>
        <w:t xml:space="preserve"> </w:t>
      </w:r>
    </w:p>
    <w:p w14:paraId="20BCDC11" w14:textId="500B41BC" w:rsidR="00505F34" w:rsidRPr="00270B50" w:rsidRDefault="00505F34" w:rsidP="00B4230B">
      <w:pPr>
        <w:pStyle w:val="1"/>
        <w:spacing w:line="345" w:lineRule="atLeast"/>
        <w:ind w:left="0" w:firstLine="709"/>
        <w:jc w:val="both"/>
        <w:textAlignment w:val="top"/>
        <w:rPr>
          <w:color w:val="000000" w:themeColor="text1"/>
          <w:szCs w:val="28"/>
        </w:rPr>
      </w:pPr>
      <w:r w:rsidRPr="00D76A77">
        <w:rPr>
          <w:i/>
          <w:color w:val="000000" w:themeColor="text1"/>
          <w:szCs w:val="28"/>
        </w:rPr>
        <w:t xml:space="preserve">Полухина </w:t>
      </w:r>
      <w:r w:rsidRPr="00B4230B">
        <w:rPr>
          <w:i/>
          <w:color w:val="000000" w:themeColor="text1"/>
          <w:szCs w:val="28"/>
        </w:rPr>
        <w:t>Ольга Алексеевна</w:t>
      </w:r>
      <w:r w:rsidR="00CB5C58" w:rsidRPr="00B4230B">
        <w:rPr>
          <w:i/>
          <w:color w:val="000000" w:themeColor="text1"/>
          <w:szCs w:val="28"/>
        </w:rPr>
        <w:t xml:space="preserve"> </w:t>
      </w:r>
      <w:r w:rsidR="00CB5C58" w:rsidRPr="00270B50">
        <w:rPr>
          <w:color w:val="000000" w:themeColor="text1"/>
          <w:szCs w:val="28"/>
        </w:rPr>
        <w:t xml:space="preserve">– </w:t>
      </w:r>
      <w:r w:rsidR="00CB5C58" w:rsidRPr="00270B50">
        <w:rPr>
          <w:iCs/>
          <w:color w:val="000000" w:themeColor="text1"/>
          <w:szCs w:val="28"/>
        </w:rPr>
        <w:t xml:space="preserve">студент </w:t>
      </w:r>
      <w:r w:rsidR="00B4230B" w:rsidRPr="00270B50">
        <w:rPr>
          <w:iCs/>
          <w:color w:val="000000" w:themeColor="text1"/>
          <w:szCs w:val="28"/>
        </w:rPr>
        <w:t>4</w:t>
      </w:r>
      <w:r w:rsidR="00CB5C58" w:rsidRPr="00270B50">
        <w:rPr>
          <w:iCs/>
          <w:color w:val="000000" w:themeColor="text1"/>
          <w:szCs w:val="28"/>
        </w:rPr>
        <w:t xml:space="preserve"> курса направление «Экономика» профиль «Учет, анализ и аудит»</w:t>
      </w:r>
      <w:r w:rsidRPr="00270B50">
        <w:rPr>
          <w:color w:val="000000" w:themeColor="text1"/>
          <w:szCs w:val="28"/>
        </w:rPr>
        <w:t xml:space="preserve"> </w:t>
      </w:r>
      <w:r w:rsidR="00CB5C58" w:rsidRPr="00270B50">
        <w:rPr>
          <w:color w:val="000000" w:themeColor="text1"/>
          <w:szCs w:val="28"/>
        </w:rPr>
        <w:t>Тема доклада:</w:t>
      </w:r>
      <w:r w:rsidRPr="00270B50">
        <w:rPr>
          <w:color w:val="000000" w:themeColor="text1"/>
          <w:szCs w:val="28"/>
        </w:rPr>
        <w:t xml:space="preserve"> «</w:t>
      </w:r>
      <w:r w:rsidR="00B4230B" w:rsidRPr="00270B50">
        <w:rPr>
          <w:iCs/>
          <w:color w:val="000000"/>
          <w:szCs w:val="28"/>
          <w:bdr w:val="none" w:sz="0" w:space="0" w:color="auto" w:frame="1"/>
        </w:rPr>
        <w:t xml:space="preserve">Факторы, влияющие на </w:t>
      </w:r>
      <w:r w:rsidR="00B4230B" w:rsidRPr="00270B50">
        <w:rPr>
          <w:iCs/>
          <w:color w:val="000000"/>
          <w:szCs w:val="28"/>
          <w:bdr w:val="none" w:sz="0" w:space="0" w:color="auto" w:frame="1"/>
        </w:rPr>
        <w:lastRenderedPageBreak/>
        <w:t>финансовую устойчивость экономического субъекта, и их аналитическое обеспечение</w:t>
      </w:r>
      <w:r w:rsidRPr="00270B50">
        <w:rPr>
          <w:color w:val="000000" w:themeColor="text1"/>
          <w:szCs w:val="28"/>
        </w:rPr>
        <w:t>»;</w:t>
      </w:r>
    </w:p>
    <w:p w14:paraId="5A708316" w14:textId="08C0ECF2" w:rsidR="00505F34" w:rsidRPr="00270B50" w:rsidRDefault="00B4230B" w:rsidP="008128A2">
      <w:pPr>
        <w:ind w:right="-57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0B50">
        <w:rPr>
          <w:rFonts w:eastAsia="Times New Roman" w:cs="Times New Roman"/>
          <w:i/>
          <w:color w:val="000000"/>
          <w:sz w:val="28"/>
          <w:szCs w:val="28"/>
        </w:rPr>
        <w:t>Стрельникова Софья Андреевна</w:t>
      </w:r>
      <w:r w:rsidR="00505F34" w:rsidRPr="00B4230B">
        <w:rPr>
          <w:rFonts w:cs="Times New Roman"/>
          <w:i/>
          <w:color w:val="000000" w:themeColor="text1"/>
          <w:sz w:val="28"/>
          <w:szCs w:val="28"/>
        </w:rPr>
        <w:t xml:space="preserve"> – </w:t>
      </w:r>
      <w:r w:rsidR="00505F34" w:rsidRPr="00270B50">
        <w:rPr>
          <w:rFonts w:cs="Times New Roman"/>
          <w:iCs/>
          <w:color w:val="000000" w:themeColor="text1"/>
          <w:sz w:val="28"/>
          <w:szCs w:val="28"/>
        </w:rPr>
        <w:t xml:space="preserve">студент </w:t>
      </w:r>
      <w:r w:rsidRPr="00270B50">
        <w:rPr>
          <w:rFonts w:cs="Times New Roman"/>
          <w:iCs/>
          <w:color w:val="000000" w:themeColor="text1"/>
          <w:sz w:val="28"/>
          <w:szCs w:val="28"/>
        </w:rPr>
        <w:t>1</w:t>
      </w:r>
      <w:r w:rsidR="00505F34" w:rsidRPr="00270B50">
        <w:rPr>
          <w:rFonts w:cs="Times New Roman"/>
          <w:iCs/>
          <w:color w:val="000000" w:themeColor="text1"/>
          <w:sz w:val="28"/>
          <w:szCs w:val="28"/>
        </w:rPr>
        <w:t xml:space="preserve"> курса направление «Экономика» профиль «Учет</w:t>
      </w:r>
      <w:r w:rsidRPr="00270B50">
        <w:rPr>
          <w:rFonts w:cs="Times New Roman"/>
          <w:iCs/>
          <w:color w:val="000000" w:themeColor="text1"/>
          <w:sz w:val="28"/>
          <w:szCs w:val="28"/>
        </w:rPr>
        <w:t xml:space="preserve"> и налогообложение</w:t>
      </w:r>
      <w:r w:rsidR="00505F34" w:rsidRPr="00270B50">
        <w:rPr>
          <w:rFonts w:cs="Times New Roman"/>
          <w:iCs/>
          <w:color w:val="000000" w:themeColor="text1"/>
          <w:sz w:val="28"/>
          <w:szCs w:val="28"/>
        </w:rPr>
        <w:t>»</w:t>
      </w:r>
      <w:r w:rsidR="00505F34" w:rsidRPr="00270B50">
        <w:rPr>
          <w:rFonts w:cs="Times New Roman"/>
          <w:color w:val="000000" w:themeColor="text1"/>
          <w:sz w:val="28"/>
          <w:szCs w:val="28"/>
        </w:rPr>
        <w:t xml:space="preserve"> Тема доклада: «</w:t>
      </w:r>
      <w:r w:rsidR="00270B50" w:rsidRPr="00270B50">
        <w:rPr>
          <w:rFonts w:cs="Times New Roman"/>
          <w:sz w:val="28"/>
          <w:szCs w:val="28"/>
        </w:rPr>
        <w:t>Анализ и пути повышения финансовой устойчивости</w:t>
      </w:r>
      <w:r w:rsidR="00505F34" w:rsidRPr="00270B50">
        <w:rPr>
          <w:rFonts w:cs="Times New Roman"/>
          <w:color w:val="000000" w:themeColor="text1"/>
          <w:sz w:val="28"/>
          <w:szCs w:val="28"/>
        </w:rPr>
        <w:t>»;</w:t>
      </w:r>
    </w:p>
    <w:p w14:paraId="6B6350EF" w14:textId="0DDDF729" w:rsidR="00AF0F81" w:rsidRPr="001771A7" w:rsidRDefault="00270B50" w:rsidP="00BC55CE">
      <w:pPr>
        <w:widowControl/>
        <w:autoSpaceDE/>
        <w:autoSpaceDN/>
        <w:adjustRightInd/>
        <w:ind w:right="-30" w:firstLine="709"/>
        <w:jc w:val="both"/>
        <w:rPr>
          <w:rFonts w:cs="Times New Roman"/>
          <w:i/>
          <w:color w:val="000000" w:themeColor="text1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Симонов Глеб Вадимович</w:t>
      </w:r>
      <w:r w:rsidR="00BC55CE" w:rsidRPr="001771A7">
        <w:rPr>
          <w:rFonts w:cs="Times New Roman"/>
          <w:i/>
          <w:color w:val="000000" w:themeColor="text1"/>
          <w:sz w:val="28"/>
          <w:szCs w:val="28"/>
        </w:rPr>
        <w:t xml:space="preserve"> -</w:t>
      </w:r>
      <w:r w:rsidR="00BC55CE" w:rsidRPr="001771A7">
        <w:rPr>
          <w:rFonts w:cs="Times New Roman"/>
          <w:iCs/>
          <w:color w:val="000000" w:themeColor="text1"/>
          <w:sz w:val="28"/>
          <w:szCs w:val="28"/>
        </w:rPr>
        <w:t xml:space="preserve"> студент 4 курса направление «Экономика» профиль «</w:t>
      </w:r>
      <w:r w:rsidR="00365112" w:rsidRPr="001771A7">
        <w:rPr>
          <w:rFonts w:cs="Times New Roman"/>
          <w:iCs/>
          <w:color w:val="000000" w:themeColor="text1"/>
          <w:sz w:val="28"/>
          <w:szCs w:val="28"/>
        </w:rPr>
        <w:t>Учет, анализ и аудит</w:t>
      </w:r>
      <w:r w:rsidR="00BC55CE" w:rsidRPr="001771A7">
        <w:rPr>
          <w:rFonts w:cs="Times New Roman"/>
          <w:iCs/>
          <w:color w:val="000000" w:themeColor="text1"/>
          <w:sz w:val="28"/>
          <w:szCs w:val="28"/>
        </w:rPr>
        <w:t>»</w:t>
      </w:r>
      <w:r w:rsidR="00BC55CE" w:rsidRPr="001771A7">
        <w:rPr>
          <w:rFonts w:cs="Times New Roman"/>
          <w:i/>
          <w:color w:val="000000" w:themeColor="text1"/>
          <w:sz w:val="28"/>
          <w:szCs w:val="28"/>
        </w:rPr>
        <w:t xml:space="preserve"> Тема доклада: «</w:t>
      </w:r>
      <w:r>
        <w:rPr>
          <w:sz w:val="28"/>
          <w:szCs w:val="28"/>
        </w:rPr>
        <w:t>Финансовый анализ и его роль в обеспечении экономической безопасности организации</w:t>
      </w:r>
      <w:r w:rsidR="00BC55CE" w:rsidRPr="001771A7">
        <w:rPr>
          <w:rFonts w:cs="Times New Roman"/>
          <w:i/>
          <w:color w:val="000000" w:themeColor="text1"/>
          <w:sz w:val="28"/>
          <w:szCs w:val="28"/>
        </w:rPr>
        <w:t>».</w:t>
      </w:r>
    </w:p>
    <w:p w14:paraId="5C24CCF2" w14:textId="77777777" w:rsidR="004672BD" w:rsidRPr="001771A7" w:rsidRDefault="004672BD" w:rsidP="004672BD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771A7">
        <w:rPr>
          <w:sz w:val="28"/>
          <w:szCs w:val="28"/>
        </w:rPr>
        <w:t>ВЫСТУПИЛИ:</w:t>
      </w:r>
    </w:p>
    <w:p w14:paraId="5D640DA0" w14:textId="238AC538" w:rsidR="00754925" w:rsidRPr="00D76A77" w:rsidRDefault="00BC55CE" w:rsidP="00754925">
      <w:pPr>
        <w:ind w:firstLine="709"/>
        <w:jc w:val="both"/>
        <w:rPr>
          <w:sz w:val="28"/>
          <w:szCs w:val="28"/>
        </w:rPr>
      </w:pPr>
      <w:r w:rsidRPr="00D76A77">
        <w:rPr>
          <w:sz w:val="28"/>
          <w:szCs w:val="28"/>
        </w:rPr>
        <w:t>В ходе обсуждения и дискуссии</w:t>
      </w:r>
      <w:r w:rsidR="00754925" w:rsidRPr="00D76A77">
        <w:rPr>
          <w:sz w:val="28"/>
          <w:szCs w:val="28"/>
        </w:rPr>
        <w:t xml:space="preserve"> наиболее интересные вопросы к докладчикам были заданы следующими участниками:</w:t>
      </w:r>
    </w:p>
    <w:p w14:paraId="3853F80D" w14:textId="23E92F0E" w:rsidR="00754925" w:rsidRPr="00D76A77" w:rsidRDefault="00754925" w:rsidP="0075492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76A77">
        <w:rPr>
          <w:iCs/>
          <w:sz w:val="28"/>
          <w:szCs w:val="28"/>
        </w:rPr>
        <w:t xml:space="preserve">Антипова Н.Ю., </w:t>
      </w:r>
      <w:r w:rsidRPr="00D76A77">
        <w:rPr>
          <w:sz w:val="28"/>
          <w:szCs w:val="28"/>
        </w:rPr>
        <w:t xml:space="preserve">студент </w:t>
      </w:r>
      <w:r w:rsidR="00640D30" w:rsidRPr="00D76A77">
        <w:rPr>
          <w:sz w:val="28"/>
          <w:szCs w:val="28"/>
        </w:rPr>
        <w:t>3</w:t>
      </w:r>
      <w:r w:rsidRPr="00D76A77">
        <w:rPr>
          <w:sz w:val="28"/>
          <w:szCs w:val="28"/>
        </w:rPr>
        <w:t xml:space="preserve"> курса. Вопрос: </w:t>
      </w:r>
      <w:r w:rsidR="00640D30" w:rsidRPr="00D76A77">
        <w:rPr>
          <w:sz w:val="28"/>
          <w:szCs w:val="28"/>
        </w:rPr>
        <w:t xml:space="preserve">Назовите положительные и отрицательные последствия </w:t>
      </w:r>
      <w:r w:rsidR="00B4230B">
        <w:rPr>
          <w:sz w:val="28"/>
          <w:szCs w:val="28"/>
        </w:rPr>
        <w:t>финансового оздоровления в период на этапе кризисного финан</w:t>
      </w:r>
      <w:r w:rsidR="00270B50">
        <w:rPr>
          <w:sz w:val="28"/>
          <w:szCs w:val="28"/>
        </w:rPr>
        <w:t>с</w:t>
      </w:r>
      <w:r w:rsidR="00B4230B">
        <w:rPr>
          <w:sz w:val="28"/>
          <w:szCs w:val="28"/>
        </w:rPr>
        <w:t>ового состояния компании</w:t>
      </w:r>
      <w:r w:rsidR="004672BD" w:rsidRPr="00D76A77">
        <w:rPr>
          <w:sz w:val="28"/>
          <w:szCs w:val="28"/>
        </w:rPr>
        <w:t>?;</w:t>
      </w:r>
    </w:p>
    <w:p w14:paraId="39DA8C49" w14:textId="13B3E51F" w:rsidR="004672BD" w:rsidRPr="001771A7" w:rsidRDefault="00754925" w:rsidP="0075492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771A7">
        <w:rPr>
          <w:sz w:val="28"/>
          <w:szCs w:val="28"/>
        </w:rPr>
        <w:t xml:space="preserve">Измалкова И.В., </w:t>
      </w:r>
      <w:r w:rsidR="00270B50">
        <w:rPr>
          <w:sz w:val="28"/>
          <w:szCs w:val="28"/>
        </w:rPr>
        <w:t>доцент</w:t>
      </w:r>
      <w:r w:rsidR="00D76A77" w:rsidRPr="001771A7">
        <w:rPr>
          <w:sz w:val="28"/>
          <w:szCs w:val="28"/>
        </w:rPr>
        <w:t xml:space="preserve"> кафедры «Учет и информационные технологии в бизнесе»</w:t>
      </w:r>
      <w:r w:rsidRPr="001771A7">
        <w:rPr>
          <w:sz w:val="28"/>
          <w:szCs w:val="28"/>
        </w:rPr>
        <w:t>.</w:t>
      </w:r>
      <w:r w:rsidR="004672BD" w:rsidRPr="001771A7">
        <w:rPr>
          <w:sz w:val="28"/>
          <w:szCs w:val="28"/>
        </w:rPr>
        <w:t xml:space="preserve"> </w:t>
      </w:r>
      <w:r w:rsidRPr="001771A7">
        <w:rPr>
          <w:sz w:val="28"/>
          <w:szCs w:val="28"/>
        </w:rPr>
        <w:t xml:space="preserve">Вопрос: </w:t>
      </w:r>
      <w:r w:rsidR="00D76A77" w:rsidRPr="001771A7">
        <w:rPr>
          <w:sz w:val="28"/>
          <w:szCs w:val="28"/>
        </w:rPr>
        <w:t xml:space="preserve">Обоснуйте свою позицию по определению, что </w:t>
      </w:r>
      <w:r w:rsidR="00270B50">
        <w:rPr>
          <w:sz w:val="28"/>
          <w:szCs w:val="28"/>
        </w:rPr>
        <w:t>анализ финансовой устойчивости</w:t>
      </w:r>
      <w:r w:rsidR="00D76A77" w:rsidRPr="001771A7">
        <w:rPr>
          <w:sz w:val="28"/>
          <w:szCs w:val="28"/>
        </w:rPr>
        <w:t xml:space="preserve"> следует рассматривать как целостную систему со стандартной структурой, которая базируется на единых теоретических концептуальных основах как с формальной, так и с содержательной позиции</w:t>
      </w:r>
      <w:r w:rsidRPr="001771A7">
        <w:rPr>
          <w:sz w:val="28"/>
          <w:szCs w:val="28"/>
        </w:rPr>
        <w:t>?</w:t>
      </w:r>
    </w:p>
    <w:p w14:paraId="1E90E559" w14:textId="4DAA9F66" w:rsidR="00754925" w:rsidRPr="001771A7" w:rsidRDefault="00B4230B" w:rsidP="0075492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Воробьева Ю.А.</w:t>
      </w:r>
      <w:r w:rsidR="00754925" w:rsidRPr="001771A7">
        <w:rPr>
          <w:sz w:val="28"/>
          <w:szCs w:val="28"/>
        </w:rPr>
        <w:t xml:space="preserve">, студент 4 курса. Вопрос: </w:t>
      </w:r>
      <w:r w:rsidR="00D76A77" w:rsidRPr="001771A7">
        <w:rPr>
          <w:sz w:val="28"/>
          <w:szCs w:val="28"/>
        </w:rPr>
        <w:t>Сегодня многие компании испытывают нехватку средств для осуществления капиталовложений, что в свою очередь препятствует развитию и росту компании</w:t>
      </w:r>
      <w:r w:rsidR="00754925" w:rsidRPr="001771A7">
        <w:rPr>
          <w:sz w:val="28"/>
          <w:szCs w:val="28"/>
        </w:rPr>
        <w:t>?</w:t>
      </w:r>
    </w:p>
    <w:p w14:paraId="5FB61159" w14:textId="797655ED" w:rsidR="00754925" w:rsidRPr="001771A7" w:rsidRDefault="00B4230B" w:rsidP="00754925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Никачев Н.С.</w:t>
      </w:r>
      <w:r w:rsidR="00754925" w:rsidRPr="001771A7">
        <w:rPr>
          <w:sz w:val="28"/>
          <w:szCs w:val="28"/>
        </w:rPr>
        <w:t xml:space="preserve">, студент </w:t>
      </w:r>
      <w:r w:rsidR="00D76A77" w:rsidRPr="001771A7">
        <w:rPr>
          <w:sz w:val="28"/>
          <w:szCs w:val="28"/>
        </w:rPr>
        <w:t>4</w:t>
      </w:r>
      <w:r w:rsidR="00754925" w:rsidRPr="001771A7">
        <w:rPr>
          <w:sz w:val="28"/>
          <w:szCs w:val="28"/>
        </w:rPr>
        <w:t xml:space="preserve"> курса. Вопрос:</w:t>
      </w:r>
      <w:r w:rsidR="00754925" w:rsidRPr="001771A7">
        <w:rPr>
          <w:color w:val="333333"/>
          <w:sz w:val="28"/>
          <w:szCs w:val="28"/>
          <w:shd w:val="clear" w:color="auto" w:fill="FFFFFF"/>
        </w:rPr>
        <w:t xml:space="preserve"> </w:t>
      </w:r>
      <w:r w:rsidR="001771A7" w:rsidRPr="001771A7">
        <w:rPr>
          <w:color w:val="333333"/>
          <w:sz w:val="28"/>
          <w:szCs w:val="28"/>
          <w:shd w:val="clear" w:color="auto" w:fill="FFFFFF"/>
        </w:rPr>
        <w:t xml:space="preserve">Назовите </w:t>
      </w:r>
      <w:r w:rsidR="001771A7" w:rsidRPr="001771A7">
        <w:rPr>
          <w:sz w:val="28"/>
          <w:szCs w:val="28"/>
        </w:rPr>
        <w:t xml:space="preserve">три </w:t>
      </w:r>
      <w:r>
        <w:rPr>
          <w:sz w:val="28"/>
          <w:szCs w:val="28"/>
        </w:rPr>
        <w:t>ключевых фактора, влияющие на снижение финансовой устойчивости компании</w:t>
      </w:r>
      <w:r w:rsidR="00906622" w:rsidRPr="001771A7">
        <w:rPr>
          <w:sz w:val="28"/>
          <w:szCs w:val="28"/>
        </w:rPr>
        <w:t>?</w:t>
      </w:r>
    </w:p>
    <w:p w14:paraId="44788D99" w14:textId="19BB45F0" w:rsidR="00633762" w:rsidRPr="004B47F1" w:rsidRDefault="00633762" w:rsidP="00633762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5FDD0404" w14:textId="480601F1" w:rsidR="004672BD" w:rsidRPr="00AD5F45" w:rsidRDefault="00633762" w:rsidP="00E513A3">
      <w:pPr>
        <w:tabs>
          <w:tab w:val="left" w:pos="0"/>
          <w:tab w:val="left" w:pos="993"/>
        </w:tabs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AD5F45">
        <w:rPr>
          <w:rFonts w:cs="Times New Roman"/>
          <w:color w:val="000000" w:themeColor="text1"/>
          <w:sz w:val="28"/>
          <w:szCs w:val="28"/>
        </w:rPr>
        <w:t>Принять информацию к сведению.</w:t>
      </w:r>
      <w:r w:rsidR="00B9048D" w:rsidRPr="00AD5F45">
        <w:rPr>
          <w:rFonts w:cs="Times New Roman"/>
          <w:color w:val="000000" w:themeColor="text1"/>
          <w:sz w:val="28"/>
          <w:szCs w:val="28"/>
        </w:rPr>
        <w:t xml:space="preserve"> Обратить внимание участников лаборатории на</w:t>
      </w:r>
      <w:r w:rsidR="00A17AEA" w:rsidRPr="00AD5F45">
        <w:rPr>
          <w:rFonts w:cs="Times New Roman"/>
          <w:color w:val="000000" w:themeColor="text1"/>
          <w:sz w:val="28"/>
          <w:szCs w:val="28"/>
        </w:rPr>
        <w:t xml:space="preserve"> то, что</w:t>
      </w:r>
      <w:r w:rsidR="00B9048D" w:rsidRPr="00AD5F45">
        <w:rPr>
          <w:rFonts w:cs="Times New Roman"/>
          <w:color w:val="000000" w:themeColor="text1"/>
          <w:sz w:val="28"/>
          <w:szCs w:val="28"/>
        </w:rPr>
        <w:t xml:space="preserve"> </w:t>
      </w:r>
      <w:r w:rsidR="00A17AEA" w:rsidRPr="00AD5F45">
        <w:rPr>
          <w:rFonts w:cs="Times New Roman"/>
          <w:color w:val="000000" w:themeColor="text1"/>
          <w:sz w:val="28"/>
          <w:szCs w:val="28"/>
        </w:rPr>
        <w:t xml:space="preserve">в современном мире </w:t>
      </w:r>
    </w:p>
    <w:p w14:paraId="4C7B6AC2" w14:textId="77777777" w:rsidR="00E513A3" w:rsidRDefault="00E513A3" w:rsidP="006C1AFF">
      <w:pPr>
        <w:pStyle w:val="a8"/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</w:p>
    <w:p w14:paraId="2D0702B5" w14:textId="10361F00" w:rsidR="006B4843" w:rsidRDefault="006B4843" w:rsidP="006B4843">
      <w:pPr>
        <w:pStyle w:val="a8"/>
        <w:tabs>
          <w:tab w:val="left" w:pos="1134"/>
        </w:tabs>
        <w:spacing w:line="240" w:lineRule="auto"/>
        <w:ind w:left="709" w:firstLine="0"/>
        <w:rPr>
          <w:sz w:val="28"/>
          <w:szCs w:val="28"/>
        </w:rPr>
      </w:pPr>
      <w:r w:rsidRPr="005D7A49">
        <w:rPr>
          <w:b/>
          <w:sz w:val="28"/>
          <w:szCs w:val="28"/>
        </w:rPr>
        <w:t xml:space="preserve">По </w:t>
      </w:r>
      <w:r w:rsidR="004A60A2">
        <w:rPr>
          <w:b/>
          <w:sz w:val="28"/>
          <w:szCs w:val="28"/>
        </w:rPr>
        <w:t>третьему</w:t>
      </w:r>
      <w:r w:rsidRPr="005D7A49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: </w:t>
      </w:r>
    </w:p>
    <w:p w14:paraId="00FFAE5A" w14:textId="77777777" w:rsidR="006B4843" w:rsidRDefault="006B4843" w:rsidP="006B484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10625F">
        <w:rPr>
          <w:sz w:val="28"/>
          <w:szCs w:val="28"/>
        </w:rPr>
        <w:t>СЛУШАЛИ</w:t>
      </w:r>
      <w:r>
        <w:rPr>
          <w:sz w:val="28"/>
          <w:szCs w:val="28"/>
        </w:rPr>
        <w:t>:</w:t>
      </w:r>
    </w:p>
    <w:p w14:paraId="6BD068F1" w14:textId="246F55C2" w:rsidR="006B4843" w:rsidRPr="00102C09" w:rsidRDefault="006B4843" w:rsidP="006B4843">
      <w:pPr>
        <w:pStyle w:val="a8"/>
        <w:tabs>
          <w:tab w:val="left" w:pos="1134"/>
        </w:tabs>
        <w:spacing w:line="240" w:lineRule="auto"/>
        <w:ind w:left="0" w:firstLine="709"/>
        <w:rPr>
          <w:color w:val="0A0A0A"/>
          <w:sz w:val="28"/>
          <w:szCs w:val="28"/>
          <w:shd w:val="clear" w:color="auto" w:fill="FFFFFF"/>
        </w:rPr>
      </w:pPr>
      <w:r w:rsidRPr="00102C09">
        <w:rPr>
          <w:sz w:val="28"/>
          <w:szCs w:val="28"/>
        </w:rPr>
        <w:t xml:space="preserve">Руководителя научной лаборатории </w:t>
      </w:r>
      <w:proofErr w:type="spellStart"/>
      <w:r w:rsidRPr="00102C09">
        <w:rPr>
          <w:sz w:val="28"/>
          <w:szCs w:val="28"/>
        </w:rPr>
        <w:t>Шамрину</w:t>
      </w:r>
      <w:proofErr w:type="spellEnd"/>
      <w:r w:rsidRPr="00102C09">
        <w:rPr>
          <w:sz w:val="28"/>
          <w:szCs w:val="28"/>
        </w:rPr>
        <w:t xml:space="preserve"> Ирину Викторовну, которая 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ознакомила присутствующих с повесткой заседания научной лаборатории, запланированного на </w:t>
      </w:r>
      <w:r w:rsidR="00270B50">
        <w:rPr>
          <w:color w:val="0A0A0A"/>
          <w:sz w:val="28"/>
          <w:szCs w:val="28"/>
          <w:shd w:val="clear" w:color="auto" w:fill="FFFFFF"/>
        </w:rPr>
        <w:t>25</w:t>
      </w:r>
      <w:r w:rsidRPr="00102C09">
        <w:rPr>
          <w:color w:val="0A0A0A"/>
          <w:sz w:val="28"/>
          <w:szCs w:val="28"/>
          <w:shd w:val="clear" w:color="auto" w:fill="FFFFFF"/>
        </w:rPr>
        <w:t xml:space="preserve"> </w:t>
      </w:r>
      <w:r w:rsidR="00270B50">
        <w:rPr>
          <w:color w:val="0A0A0A"/>
          <w:sz w:val="28"/>
          <w:szCs w:val="28"/>
          <w:shd w:val="clear" w:color="auto" w:fill="FFFFFF"/>
        </w:rPr>
        <w:t>февраля</w:t>
      </w:r>
      <w:r w:rsidR="0000501E">
        <w:rPr>
          <w:color w:val="0A0A0A"/>
          <w:sz w:val="28"/>
          <w:szCs w:val="28"/>
          <w:shd w:val="clear" w:color="auto" w:fill="FFFFFF"/>
        </w:rPr>
        <w:t xml:space="preserve"> 20</w:t>
      </w:r>
      <w:r w:rsidR="004A60A2">
        <w:rPr>
          <w:color w:val="0A0A0A"/>
          <w:sz w:val="28"/>
          <w:szCs w:val="28"/>
          <w:shd w:val="clear" w:color="auto" w:fill="FFFFFF"/>
        </w:rPr>
        <w:t>2</w:t>
      </w:r>
      <w:r w:rsidR="00270B50">
        <w:rPr>
          <w:color w:val="0A0A0A"/>
          <w:sz w:val="28"/>
          <w:szCs w:val="28"/>
          <w:shd w:val="clear" w:color="auto" w:fill="FFFFFF"/>
        </w:rPr>
        <w:t>2</w:t>
      </w:r>
      <w:r w:rsidRPr="00102C09">
        <w:rPr>
          <w:color w:val="0A0A0A"/>
          <w:sz w:val="28"/>
          <w:szCs w:val="28"/>
          <w:shd w:val="clear" w:color="auto" w:fill="FFFFFF"/>
        </w:rPr>
        <w:t>г., и предложила соответствующую тематику научных сообщений и докладов.</w:t>
      </w:r>
    </w:p>
    <w:p w14:paraId="3556D2E0" w14:textId="77777777" w:rsidR="006B4843" w:rsidRPr="004B47F1" w:rsidRDefault="006B4843" w:rsidP="006B4843">
      <w:pPr>
        <w:pStyle w:val="a8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B47F1">
        <w:rPr>
          <w:sz w:val="28"/>
          <w:szCs w:val="28"/>
        </w:rPr>
        <w:t xml:space="preserve">ПОСТАНОВИЛИ: </w:t>
      </w:r>
    </w:p>
    <w:p w14:paraId="5EE49AFD" w14:textId="77777777" w:rsidR="006B4843" w:rsidRDefault="006B4843" w:rsidP="006B4843">
      <w:pPr>
        <w:tabs>
          <w:tab w:val="left" w:pos="0"/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сведению.</w:t>
      </w:r>
    </w:p>
    <w:p w14:paraId="031ABDEC" w14:textId="77777777" w:rsidR="00C01988" w:rsidRDefault="00C01988" w:rsidP="00D25248">
      <w:pPr>
        <w:tabs>
          <w:tab w:val="left" w:pos="0"/>
          <w:tab w:val="left" w:pos="993"/>
        </w:tabs>
        <w:rPr>
          <w:sz w:val="28"/>
          <w:szCs w:val="28"/>
        </w:rPr>
      </w:pPr>
    </w:p>
    <w:p w14:paraId="04B350C1" w14:textId="536F71E3" w:rsidR="004A60A2" w:rsidRDefault="004A60A2" w:rsidP="004A60A2">
      <w:pPr>
        <w:tabs>
          <w:tab w:val="left" w:pos="0"/>
          <w:tab w:val="left" w:pos="993"/>
        </w:tabs>
        <w:rPr>
          <w:sz w:val="28"/>
          <w:szCs w:val="28"/>
        </w:rPr>
      </w:pPr>
    </w:p>
    <w:p w14:paraId="7570FEC8" w14:textId="77777777" w:rsidR="00830E79" w:rsidRDefault="00830E79" w:rsidP="004A60A2">
      <w:pPr>
        <w:tabs>
          <w:tab w:val="left" w:pos="0"/>
          <w:tab w:val="left" w:pos="993"/>
        </w:tabs>
        <w:rPr>
          <w:sz w:val="28"/>
          <w:szCs w:val="28"/>
        </w:rPr>
      </w:pPr>
    </w:p>
    <w:p w14:paraId="6E2DBD86" w14:textId="77777777" w:rsidR="004A60A2" w:rsidRDefault="004A60A2" w:rsidP="004A60A2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27D519" wp14:editId="6126E756">
            <wp:simplePos x="0" y="0"/>
            <wp:positionH relativeFrom="column">
              <wp:posOffset>2554605</wp:posOffset>
            </wp:positionH>
            <wp:positionV relativeFrom="paragraph">
              <wp:posOffset>10160</wp:posOffset>
            </wp:positionV>
            <wp:extent cx="101536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Руководитель</w:t>
      </w:r>
    </w:p>
    <w:p w14:paraId="6BCCAD78" w14:textId="77777777" w:rsidR="004A60A2" w:rsidRPr="00D25248" w:rsidRDefault="004A60A2" w:rsidP="004A60A2">
      <w:pPr>
        <w:tabs>
          <w:tab w:val="left" w:pos="0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научной лаборатории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Шамрина</w:t>
      </w:r>
    </w:p>
    <w:p w14:paraId="786F0574" w14:textId="0538835F" w:rsidR="00C01988" w:rsidRPr="00D25248" w:rsidRDefault="00C01988" w:rsidP="004A60A2">
      <w:pPr>
        <w:tabs>
          <w:tab w:val="left" w:pos="0"/>
          <w:tab w:val="left" w:pos="993"/>
        </w:tabs>
        <w:rPr>
          <w:sz w:val="28"/>
          <w:szCs w:val="28"/>
        </w:rPr>
      </w:pPr>
    </w:p>
    <w:sectPr w:rsidR="00C01988" w:rsidRPr="00D25248" w:rsidSect="005D7A49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ECE4" w14:textId="77777777" w:rsidR="00E25323" w:rsidRDefault="00E25323" w:rsidP="005D7A49">
      <w:r>
        <w:separator/>
      </w:r>
    </w:p>
  </w:endnote>
  <w:endnote w:type="continuationSeparator" w:id="0">
    <w:p w14:paraId="76983C06" w14:textId="77777777" w:rsidR="00E25323" w:rsidRDefault="00E25323" w:rsidP="005D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105"/>
      <w:docPartObj>
        <w:docPartGallery w:val="Page Numbers (Bottom of Page)"/>
        <w:docPartUnique/>
      </w:docPartObj>
    </w:sdtPr>
    <w:sdtEndPr/>
    <w:sdtContent>
      <w:p w14:paraId="764A9B05" w14:textId="62C4A000" w:rsidR="004B47F1" w:rsidRDefault="004B47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33A">
          <w:rPr>
            <w:noProof/>
          </w:rPr>
          <w:t>4</w:t>
        </w:r>
        <w:r>
          <w:fldChar w:fldCharType="end"/>
        </w:r>
      </w:p>
    </w:sdtContent>
  </w:sdt>
  <w:p w14:paraId="2729F4A5" w14:textId="77777777" w:rsidR="004B47F1" w:rsidRDefault="004B47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C332" w14:textId="77777777" w:rsidR="00E25323" w:rsidRDefault="00E25323" w:rsidP="005D7A49">
      <w:r>
        <w:separator/>
      </w:r>
    </w:p>
  </w:footnote>
  <w:footnote w:type="continuationSeparator" w:id="0">
    <w:p w14:paraId="3B96895F" w14:textId="77777777" w:rsidR="00E25323" w:rsidRDefault="00E25323" w:rsidP="005D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371"/>
    <w:multiLevelType w:val="hybridMultilevel"/>
    <w:tmpl w:val="29366F96"/>
    <w:lvl w:ilvl="0" w:tplc="58983FD2">
      <w:start w:val="1"/>
      <w:numFmt w:val="decimal"/>
      <w:lvlText w:val="%1."/>
      <w:lvlJc w:val="left"/>
      <w:pPr>
        <w:ind w:left="3196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E7302F4"/>
    <w:multiLevelType w:val="multilevel"/>
    <w:tmpl w:val="EB6C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F5316"/>
    <w:multiLevelType w:val="hybridMultilevel"/>
    <w:tmpl w:val="C68099B0"/>
    <w:lvl w:ilvl="0" w:tplc="ACFA7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C4BEB"/>
    <w:multiLevelType w:val="hybridMultilevel"/>
    <w:tmpl w:val="B772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52A1D"/>
    <w:multiLevelType w:val="hybridMultilevel"/>
    <w:tmpl w:val="D7100CC0"/>
    <w:lvl w:ilvl="0" w:tplc="FA52BA2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1880BBE"/>
    <w:multiLevelType w:val="hybridMultilevel"/>
    <w:tmpl w:val="437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766A"/>
    <w:multiLevelType w:val="multilevel"/>
    <w:tmpl w:val="181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A2541"/>
    <w:multiLevelType w:val="hybridMultilevel"/>
    <w:tmpl w:val="2A72B654"/>
    <w:lvl w:ilvl="0" w:tplc="2FC62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4A0CD8"/>
    <w:multiLevelType w:val="hybridMultilevel"/>
    <w:tmpl w:val="026087E6"/>
    <w:lvl w:ilvl="0" w:tplc="21A07FB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03979350">
    <w:abstractNumId w:val="5"/>
  </w:num>
  <w:num w:numId="2" w16cid:durableId="1954482759">
    <w:abstractNumId w:val="8"/>
  </w:num>
  <w:num w:numId="3" w16cid:durableId="2105951321">
    <w:abstractNumId w:val="7"/>
  </w:num>
  <w:num w:numId="4" w16cid:durableId="627056377">
    <w:abstractNumId w:val="3"/>
  </w:num>
  <w:num w:numId="5" w16cid:durableId="243226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2385014">
    <w:abstractNumId w:val="2"/>
  </w:num>
  <w:num w:numId="7" w16cid:durableId="737896966">
    <w:abstractNumId w:val="0"/>
  </w:num>
  <w:num w:numId="8" w16cid:durableId="1161197132">
    <w:abstractNumId w:val="1"/>
  </w:num>
  <w:num w:numId="9" w16cid:durableId="6867528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A54"/>
    <w:rsid w:val="0000501E"/>
    <w:rsid w:val="00010741"/>
    <w:rsid w:val="00014339"/>
    <w:rsid w:val="0008566B"/>
    <w:rsid w:val="00092A54"/>
    <w:rsid w:val="00092FA3"/>
    <w:rsid w:val="00095D45"/>
    <w:rsid w:val="000B172A"/>
    <w:rsid w:val="000D7A1B"/>
    <w:rsid w:val="0010464D"/>
    <w:rsid w:val="0010625F"/>
    <w:rsid w:val="00124779"/>
    <w:rsid w:val="001771A7"/>
    <w:rsid w:val="00182C65"/>
    <w:rsid w:val="0019542B"/>
    <w:rsid w:val="00196E2A"/>
    <w:rsid w:val="001A0FC7"/>
    <w:rsid w:val="001C7EA9"/>
    <w:rsid w:val="00201F32"/>
    <w:rsid w:val="002062E3"/>
    <w:rsid w:val="00210955"/>
    <w:rsid w:val="002138C9"/>
    <w:rsid w:val="002344B7"/>
    <w:rsid w:val="0024526E"/>
    <w:rsid w:val="0026430A"/>
    <w:rsid w:val="00270B50"/>
    <w:rsid w:val="00294598"/>
    <w:rsid w:val="00296F4C"/>
    <w:rsid w:val="00297C77"/>
    <w:rsid w:val="002B1736"/>
    <w:rsid w:val="002B65A5"/>
    <w:rsid w:val="002D57AC"/>
    <w:rsid w:val="00303570"/>
    <w:rsid w:val="0031104A"/>
    <w:rsid w:val="00323794"/>
    <w:rsid w:val="00334463"/>
    <w:rsid w:val="0033772A"/>
    <w:rsid w:val="0035013E"/>
    <w:rsid w:val="00360DE8"/>
    <w:rsid w:val="00365112"/>
    <w:rsid w:val="00390730"/>
    <w:rsid w:val="003D31FB"/>
    <w:rsid w:val="003D37FA"/>
    <w:rsid w:val="003F3693"/>
    <w:rsid w:val="00410E91"/>
    <w:rsid w:val="004140EA"/>
    <w:rsid w:val="004210B2"/>
    <w:rsid w:val="00432B1C"/>
    <w:rsid w:val="00455F18"/>
    <w:rsid w:val="00464D2C"/>
    <w:rsid w:val="004672BD"/>
    <w:rsid w:val="00472BE9"/>
    <w:rsid w:val="0048166D"/>
    <w:rsid w:val="004A60A2"/>
    <w:rsid w:val="004B47F1"/>
    <w:rsid w:val="004D03A1"/>
    <w:rsid w:val="004D2B98"/>
    <w:rsid w:val="00505F34"/>
    <w:rsid w:val="005117E3"/>
    <w:rsid w:val="005239BA"/>
    <w:rsid w:val="00535E63"/>
    <w:rsid w:val="0055533A"/>
    <w:rsid w:val="005744A6"/>
    <w:rsid w:val="00577839"/>
    <w:rsid w:val="00595A27"/>
    <w:rsid w:val="005B3C82"/>
    <w:rsid w:val="005B7533"/>
    <w:rsid w:val="005B78FC"/>
    <w:rsid w:val="005D7A49"/>
    <w:rsid w:val="005F49C9"/>
    <w:rsid w:val="00617195"/>
    <w:rsid w:val="00633762"/>
    <w:rsid w:val="00636BD2"/>
    <w:rsid w:val="00640D30"/>
    <w:rsid w:val="00667946"/>
    <w:rsid w:val="0068461F"/>
    <w:rsid w:val="006A79EA"/>
    <w:rsid w:val="006B00A2"/>
    <w:rsid w:val="006B4843"/>
    <w:rsid w:val="006C1AFF"/>
    <w:rsid w:val="006C30D7"/>
    <w:rsid w:val="006F48B3"/>
    <w:rsid w:val="00735A9E"/>
    <w:rsid w:val="00754925"/>
    <w:rsid w:val="00762929"/>
    <w:rsid w:val="00775A8F"/>
    <w:rsid w:val="00776552"/>
    <w:rsid w:val="0077765F"/>
    <w:rsid w:val="007B777D"/>
    <w:rsid w:val="007E3507"/>
    <w:rsid w:val="00804EB8"/>
    <w:rsid w:val="008128A2"/>
    <w:rsid w:val="00821337"/>
    <w:rsid w:val="00822BAE"/>
    <w:rsid w:val="00823F17"/>
    <w:rsid w:val="00830E79"/>
    <w:rsid w:val="0084321E"/>
    <w:rsid w:val="00860594"/>
    <w:rsid w:val="00872ACE"/>
    <w:rsid w:val="008821A9"/>
    <w:rsid w:val="008B13E5"/>
    <w:rsid w:val="008C464D"/>
    <w:rsid w:val="008D2314"/>
    <w:rsid w:val="008E2BB7"/>
    <w:rsid w:val="008F2A98"/>
    <w:rsid w:val="00906622"/>
    <w:rsid w:val="009208C3"/>
    <w:rsid w:val="00930DEF"/>
    <w:rsid w:val="0098299F"/>
    <w:rsid w:val="0099085D"/>
    <w:rsid w:val="00992065"/>
    <w:rsid w:val="009A193C"/>
    <w:rsid w:val="009D01BD"/>
    <w:rsid w:val="009D2CA9"/>
    <w:rsid w:val="00A0028E"/>
    <w:rsid w:val="00A0033F"/>
    <w:rsid w:val="00A0329A"/>
    <w:rsid w:val="00A05D33"/>
    <w:rsid w:val="00A07796"/>
    <w:rsid w:val="00A17AEA"/>
    <w:rsid w:val="00A7263E"/>
    <w:rsid w:val="00A73817"/>
    <w:rsid w:val="00AA5EE2"/>
    <w:rsid w:val="00AC17D1"/>
    <w:rsid w:val="00AD5F45"/>
    <w:rsid w:val="00AE4D1A"/>
    <w:rsid w:val="00AF0F81"/>
    <w:rsid w:val="00B15E47"/>
    <w:rsid w:val="00B2459F"/>
    <w:rsid w:val="00B4230B"/>
    <w:rsid w:val="00B561C4"/>
    <w:rsid w:val="00B651B7"/>
    <w:rsid w:val="00B81B88"/>
    <w:rsid w:val="00B825B3"/>
    <w:rsid w:val="00B9048D"/>
    <w:rsid w:val="00BA23EF"/>
    <w:rsid w:val="00BB6873"/>
    <w:rsid w:val="00BC55CE"/>
    <w:rsid w:val="00BD1972"/>
    <w:rsid w:val="00BF1839"/>
    <w:rsid w:val="00C01988"/>
    <w:rsid w:val="00C205A8"/>
    <w:rsid w:val="00C319B0"/>
    <w:rsid w:val="00C43B5E"/>
    <w:rsid w:val="00C6419C"/>
    <w:rsid w:val="00C90B12"/>
    <w:rsid w:val="00CA70D6"/>
    <w:rsid w:val="00CB5C58"/>
    <w:rsid w:val="00CC4952"/>
    <w:rsid w:val="00CD1E93"/>
    <w:rsid w:val="00CD6625"/>
    <w:rsid w:val="00D0498E"/>
    <w:rsid w:val="00D14BF5"/>
    <w:rsid w:val="00D25248"/>
    <w:rsid w:val="00D55868"/>
    <w:rsid w:val="00D56249"/>
    <w:rsid w:val="00D60BC2"/>
    <w:rsid w:val="00D72AA0"/>
    <w:rsid w:val="00D76A77"/>
    <w:rsid w:val="00DA4F2F"/>
    <w:rsid w:val="00DB49FC"/>
    <w:rsid w:val="00DE267B"/>
    <w:rsid w:val="00DF41F8"/>
    <w:rsid w:val="00E129B9"/>
    <w:rsid w:val="00E23E4C"/>
    <w:rsid w:val="00E25323"/>
    <w:rsid w:val="00E4173A"/>
    <w:rsid w:val="00E504E2"/>
    <w:rsid w:val="00E513A3"/>
    <w:rsid w:val="00E52972"/>
    <w:rsid w:val="00E52E83"/>
    <w:rsid w:val="00E8686F"/>
    <w:rsid w:val="00EA22C5"/>
    <w:rsid w:val="00EA338F"/>
    <w:rsid w:val="00EA55FD"/>
    <w:rsid w:val="00EA78C2"/>
    <w:rsid w:val="00EE1C81"/>
    <w:rsid w:val="00EF61A5"/>
    <w:rsid w:val="00F00955"/>
    <w:rsid w:val="00F00D95"/>
    <w:rsid w:val="00F314D4"/>
    <w:rsid w:val="00F3383F"/>
    <w:rsid w:val="00F66901"/>
    <w:rsid w:val="00F800EB"/>
    <w:rsid w:val="00F8399F"/>
    <w:rsid w:val="00F84AE0"/>
    <w:rsid w:val="00F86224"/>
    <w:rsid w:val="00F95C97"/>
    <w:rsid w:val="00FA1B48"/>
    <w:rsid w:val="00FB5A19"/>
    <w:rsid w:val="00FC29EF"/>
    <w:rsid w:val="00FC7227"/>
    <w:rsid w:val="00FD4174"/>
    <w:rsid w:val="00FF1510"/>
    <w:rsid w:val="00FF3ED2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C319"/>
  <w15:docId w15:val="{C73C08FF-D8AC-4580-9E88-1F36931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8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aliases w:val="Диплом"/>
    <w:basedOn w:val="a"/>
    <w:next w:val="a"/>
    <w:link w:val="1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A0028E"/>
    <w:pPr>
      <w:keepNext/>
      <w:widowControl/>
      <w:autoSpaceDE/>
      <w:autoSpaceDN/>
      <w:adjustRightInd/>
      <w:spacing w:line="360" w:lineRule="auto"/>
      <w:ind w:left="284" w:firstLine="567"/>
      <w:jc w:val="center"/>
      <w:outlineLvl w:val="1"/>
    </w:pPr>
    <w:rPr>
      <w:rFonts w:eastAsia="Times New Roman" w:cs="Times New Roman"/>
      <w:i/>
    </w:rPr>
  </w:style>
  <w:style w:type="paragraph" w:styleId="3">
    <w:name w:val="heading 3"/>
    <w:basedOn w:val="a"/>
    <w:next w:val="a"/>
    <w:link w:val="30"/>
    <w:uiPriority w:val="9"/>
    <w:qFormat/>
    <w:rsid w:val="00A0028E"/>
    <w:pPr>
      <w:keepNext/>
      <w:widowControl/>
      <w:autoSpaceDE/>
      <w:autoSpaceDN/>
      <w:adjustRightInd/>
      <w:jc w:val="center"/>
      <w:outlineLvl w:val="2"/>
    </w:pPr>
    <w:rPr>
      <w:rFonts w:eastAsia="Arial Unicode MS" w:cs="Times New Roman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28E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 w:cs="Times New Roman"/>
      <w:color w:val="40404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A0028E"/>
    <w:pPr>
      <w:keepNext/>
      <w:autoSpaceDE/>
      <w:autoSpaceDN/>
      <w:adjustRightInd/>
      <w:spacing w:before="20"/>
      <w:ind w:left="284" w:firstLine="851"/>
      <w:jc w:val="center"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qFormat/>
    <w:rsid w:val="00A0028E"/>
    <w:pPr>
      <w:widowControl/>
      <w:overflowPunct w:val="0"/>
      <w:spacing w:line="360" w:lineRule="auto"/>
      <w:ind w:firstLine="709"/>
      <w:contextualSpacing/>
      <w:jc w:val="both"/>
    </w:pPr>
    <w:rPr>
      <w:rFonts w:eastAsia="Times New Roman" w:cs="Times New Roman"/>
      <w:sz w:val="28"/>
      <w:szCs w:val="24"/>
    </w:rPr>
  </w:style>
  <w:style w:type="character" w:customStyle="1" w:styleId="10">
    <w:name w:val="Заголовок 1 Знак"/>
    <w:aliases w:val="Диплом Знак"/>
    <w:basedOn w:val="a0"/>
    <w:link w:val="1"/>
    <w:uiPriority w:val="9"/>
    <w:rsid w:val="00A002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28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28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028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A0028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A0028E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028E"/>
    <w:rPr>
      <w:i/>
      <w:iCs/>
    </w:rPr>
  </w:style>
  <w:style w:type="paragraph" w:styleId="a6">
    <w:name w:val="No Spacing"/>
    <w:link w:val="a7"/>
    <w:uiPriority w:val="1"/>
    <w:qFormat/>
    <w:rsid w:val="00A0028E"/>
    <w:pPr>
      <w:ind w:left="284" w:firstLine="567"/>
      <w:jc w:val="both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0028E"/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99"/>
    <w:qFormat/>
    <w:rsid w:val="00A0028E"/>
    <w:pPr>
      <w:widowControl/>
      <w:autoSpaceDE/>
      <w:autoSpaceDN/>
      <w:adjustRightInd/>
      <w:spacing w:line="360" w:lineRule="auto"/>
      <w:ind w:left="720" w:firstLine="567"/>
      <w:contextualSpacing/>
      <w:jc w:val="both"/>
    </w:pPr>
    <w:rPr>
      <w:rFonts w:eastAsia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A0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A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a0"/>
    <w:uiPriority w:val="99"/>
    <w:rsid w:val="0010625F"/>
    <w:rPr>
      <w:rFonts w:ascii="Times New Roman" w:hAnsi="Times New Roman" w:cs="Times New Roman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D7A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49"/>
    <w:rPr>
      <w:rFonts w:ascii="Times New Roman" w:hAnsi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338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A70D6"/>
    <w:rPr>
      <w:rFonts w:ascii="Arial" w:hAnsi="Arial" w:cs="Arial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70D6"/>
    <w:rPr>
      <w:rFonts w:ascii="Arial" w:hAnsi="Arial" w:cs="Arial"/>
      <w:sz w:val="16"/>
      <w:szCs w:val="16"/>
      <w:lang w:eastAsia="ru-RU"/>
    </w:rPr>
  </w:style>
  <w:style w:type="paragraph" w:customStyle="1" w:styleId="text">
    <w:name w:val="text"/>
    <w:basedOn w:val="a"/>
    <w:rsid w:val="00455F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basedOn w:val="a"/>
    <w:rsid w:val="00390730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FC72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f2">
    <w:name w:val="ff2"/>
    <w:basedOn w:val="a0"/>
    <w:rsid w:val="00BC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187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Smyt</dc:creator>
  <cp:lastModifiedBy>Шамрина Ирина Викторовна</cp:lastModifiedBy>
  <cp:revision>38</cp:revision>
  <cp:lastPrinted>2019-01-29T10:21:00Z</cp:lastPrinted>
  <dcterms:created xsi:type="dcterms:W3CDTF">2018-11-29T18:21:00Z</dcterms:created>
  <dcterms:modified xsi:type="dcterms:W3CDTF">2022-06-22T11:00:00Z</dcterms:modified>
</cp:coreProperties>
</file>