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EA" w:rsidRPr="002927FC" w:rsidRDefault="000007EA" w:rsidP="000007EA">
      <w:pPr>
        <w:pStyle w:val="5"/>
        <w:jc w:val="both"/>
        <w:rPr>
          <w:sz w:val="28"/>
          <w:szCs w:val="28"/>
        </w:rPr>
      </w:pPr>
      <w:bookmarkStart w:id="0" w:name="_Toc364773947"/>
      <w:r w:rsidRPr="002927FC">
        <w:rPr>
          <w:sz w:val="28"/>
          <w:szCs w:val="28"/>
        </w:rPr>
        <w:t xml:space="preserve">Раздел </w:t>
      </w:r>
      <w:r w:rsidRPr="006F4428">
        <w:rPr>
          <w:sz w:val="28"/>
          <w:szCs w:val="28"/>
        </w:rPr>
        <w:t>5</w:t>
      </w:r>
      <w:r w:rsidRPr="002927FC">
        <w:rPr>
          <w:sz w:val="28"/>
          <w:szCs w:val="28"/>
        </w:rPr>
        <w:t xml:space="preserve">.4. Постоянно действующие научно-практические семинары </w:t>
      </w:r>
      <w:r>
        <w:rPr>
          <w:sz w:val="28"/>
          <w:szCs w:val="28"/>
        </w:rPr>
        <w:t xml:space="preserve">кафедр </w:t>
      </w:r>
      <w:bookmarkEnd w:id="0"/>
      <w:r>
        <w:rPr>
          <w:sz w:val="28"/>
          <w:szCs w:val="28"/>
        </w:rPr>
        <w:t>Липецкого филиала Финуниверситета</w:t>
      </w:r>
    </w:p>
    <w:p w:rsidR="000007EA" w:rsidRDefault="000007EA" w:rsidP="000007EA">
      <w:pPr>
        <w:jc w:val="center"/>
        <w:rPr>
          <w:rFonts w:eastAsia="Calibri"/>
          <w:szCs w:val="24"/>
          <w:lang w:eastAsia="en-US"/>
        </w:rPr>
      </w:pP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985"/>
        <w:gridCol w:w="5758"/>
        <w:gridCol w:w="2010"/>
        <w:gridCol w:w="2065"/>
      </w:tblGrid>
      <w:tr w:rsidR="000007EA" w:rsidRPr="00EE27FF" w:rsidTr="00DD438A">
        <w:trPr>
          <w:trHeight w:val="1470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EA" w:rsidRPr="00846C25" w:rsidRDefault="000007EA" w:rsidP="00DD438A">
            <w:pPr>
              <w:ind w:right="-119"/>
              <w:jc w:val="center"/>
              <w:rPr>
                <w:b/>
                <w:color w:val="000000"/>
              </w:rPr>
            </w:pPr>
            <w:r w:rsidRPr="00846C25">
              <w:rPr>
                <w:b/>
                <w:color w:val="000000"/>
              </w:rPr>
              <w:t xml:space="preserve">№ </w:t>
            </w:r>
          </w:p>
          <w:p w:rsidR="000007EA" w:rsidRPr="00846C25" w:rsidRDefault="000007EA" w:rsidP="00DD438A">
            <w:pPr>
              <w:ind w:right="-119"/>
              <w:jc w:val="center"/>
              <w:rPr>
                <w:b/>
                <w:color w:val="000000"/>
              </w:rPr>
            </w:pPr>
            <w:r w:rsidRPr="00846C25">
              <w:rPr>
                <w:b/>
                <w:color w:val="000000"/>
              </w:rPr>
              <w:t>п/п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EA" w:rsidRPr="00846C25" w:rsidRDefault="000007EA" w:rsidP="00DD438A">
            <w:pPr>
              <w:ind w:right="-119"/>
              <w:jc w:val="center"/>
              <w:rPr>
                <w:b/>
                <w:color w:val="000000"/>
              </w:rPr>
            </w:pPr>
            <w:r w:rsidRPr="00846C25">
              <w:rPr>
                <w:b/>
                <w:color w:val="000000"/>
              </w:rPr>
              <w:t>Руководитель семинара</w:t>
            </w:r>
          </w:p>
          <w:p w:rsidR="000007EA" w:rsidRPr="00846C25" w:rsidRDefault="000007EA" w:rsidP="00DD43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EA" w:rsidRPr="00846C25" w:rsidRDefault="000007EA" w:rsidP="00DD438A">
            <w:pPr>
              <w:ind w:right="-119"/>
              <w:jc w:val="center"/>
              <w:rPr>
                <w:b/>
                <w:color w:val="000000"/>
              </w:rPr>
            </w:pPr>
            <w:r w:rsidRPr="00846C25">
              <w:rPr>
                <w:b/>
                <w:color w:val="000000"/>
              </w:rPr>
              <w:t>Тематика семинара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EA" w:rsidRPr="00846C25" w:rsidRDefault="000007EA" w:rsidP="00DD438A">
            <w:pPr>
              <w:ind w:right="-119"/>
              <w:jc w:val="center"/>
              <w:rPr>
                <w:b/>
                <w:color w:val="000000"/>
              </w:rPr>
            </w:pPr>
            <w:r w:rsidRPr="00846C25">
              <w:rPr>
                <w:b/>
                <w:color w:val="000000"/>
              </w:rPr>
              <w:t>Дата проведения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EA" w:rsidRPr="00846C25" w:rsidRDefault="000007EA" w:rsidP="00DD438A">
            <w:pPr>
              <w:ind w:right="-119"/>
              <w:jc w:val="center"/>
              <w:rPr>
                <w:b/>
                <w:color w:val="000000"/>
              </w:rPr>
            </w:pPr>
            <w:r w:rsidRPr="00846C25">
              <w:rPr>
                <w:b/>
                <w:color w:val="000000"/>
              </w:rPr>
              <w:t>Количество участников</w:t>
            </w:r>
          </w:p>
        </w:tc>
      </w:tr>
      <w:tr w:rsidR="000007EA" w:rsidRPr="00EE27FF" w:rsidTr="00DD438A">
        <w:trPr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EA" w:rsidRPr="00846C25" w:rsidRDefault="000007EA" w:rsidP="00DD438A">
            <w:pPr>
              <w:jc w:val="center"/>
              <w:rPr>
                <w:b/>
                <w:color w:val="000000"/>
              </w:rPr>
            </w:pPr>
            <w:r w:rsidRPr="00846C25">
              <w:rPr>
                <w:b/>
                <w:color w:val="000000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EA" w:rsidRPr="00846C25" w:rsidRDefault="000007EA" w:rsidP="00DD438A">
            <w:pPr>
              <w:jc w:val="center"/>
              <w:rPr>
                <w:b/>
                <w:color w:val="000000"/>
              </w:rPr>
            </w:pPr>
            <w:r w:rsidRPr="00846C25">
              <w:rPr>
                <w:b/>
                <w:color w:val="000000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jc w:val="center"/>
              <w:rPr>
                <w:b/>
                <w:color w:val="000000"/>
              </w:rPr>
            </w:pPr>
            <w:r w:rsidRPr="00846C25">
              <w:rPr>
                <w:b/>
                <w:color w:val="000000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jc w:val="center"/>
              <w:rPr>
                <w:b/>
                <w:color w:val="000000"/>
              </w:rPr>
            </w:pPr>
            <w:r w:rsidRPr="00846C25">
              <w:rPr>
                <w:b/>
                <w:color w:val="000000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jc w:val="center"/>
              <w:rPr>
                <w:b/>
                <w:color w:val="000000"/>
              </w:rPr>
            </w:pPr>
            <w:r w:rsidRPr="00846C25">
              <w:rPr>
                <w:b/>
                <w:color w:val="000000"/>
              </w:rPr>
              <w:t>5</w:t>
            </w:r>
          </w:p>
        </w:tc>
      </w:tr>
      <w:tr w:rsidR="000007EA" w:rsidRPr="00EE27FF" w:rsidTr="00DD438A">
        <w:trPr>
          <w:trHeight w:val="27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EA" w:rsidRPr="00846C25" w:rsidRDefault="000007EA" w:rsidP="000007E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0000"/>
              </w:rPr>
            </w:pPr>
            <w:r w:rsidRPr="00846C25">
              <w:rPr>
                <w:b/>
                <w:color w:val="000000"/>
              </w:rPr>
              <w:t>Реальный сектор в условиях новой промышленной революции</w:t>
            </w:r>
          </w:p>
        </w:tc>
      </w:tr>
      <w:tr w:rsidR="000007EA" w:rsidRPr="00EE27FF" w:rsidTr="00DD438A">
        <w:trPr>
          <w:trHeight w:val="456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EA" w:rsidRPr="00846C25" w:rsidRDefault="000007EA" w:rsidP="00DD438A">
            <w:pPr>
              <w:rPr>
                <w:color w:val="000000"/>
              </w:rPr>
            </w:pPr>
            <w:r w:rsidRPr="00846C25">
              <w:rPr>
                <w:color w:val="000000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EA" w:rsidRPr="00846C25" w:rsidRDefault="000007EA" w:rsidP="00DD438A">
            <w:pPr>
              <w:rPr>
                <w:color w:val="000000"/>
              </w:rPr>
            </w:pPr>
            <w:r w:rsidRPr="00846C25">
              <w:t>Кафедра «Экономика, менеджмент и маркетинг», зав. каф. Корякина Т.В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  <w:r w:rsidRPr="00846C25">
              <w:t>Взаимодействие органов государственной власти и местного самоуправления в информационном обеспечении населения Липецкой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мая</w:t>
            </w:r>
            <w:r w:rsidRPr="00931834">
              <w:rPr>
                <w:color w:val="000000"/>
              </w:rPr>
              <w:t xml:space="preserve"> 2018г.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jc w:val="center"/>
              <w:rPr>
                <w:color w:val="000000"/>
              </w:rPr>
            </w:pPr>
            <w:r w:rsidRPr="00846C25">
              <w:rPr>
                <w:color w:val="000000"/>
              </w:rPr>
              <w:t>30</w:t>
            </w:r>
          </w:p>
        </w:tc>
      </w:tr>
      <w:tr w:rsidR="000007EA" w:rsidRPr="00EE27FF" w:rsidTr="00DD438A">
        <w:trPr>
          <w:trHeight w:val="456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  <w:r w:rsidRPr="00846C25">
              <w:rPr>
                <w:color w:val="000000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  <w:r w:rsidRPr="00846C25">
              <w:t>Кафедра «Бухгалтерский учет, аудит, статистика» зав. каф. Морозова Н.С.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  <w:r w:rsidRPr="00846C25">
              <w:rPr>
                <w:color w:val="000000"/>
              </w:rPr>
              <w:t>Актуальные проблемы бухгалтерского учета и налогообложения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jc w:val="center"/>
              <w:rPr>
                <w:color w:val="000000" w:themeColor="text1"/>
              </w:rPr>
            </w:pPr>
            <w:r w:rsidRPr="00846C25">
              <w:rPr>
                <w:color w:val="000000" w:themeColor="text1"/>
              </w:rPr>
              <w:t>26 января 2018г.,</w:t>
            </w:r>
          </w:p>
          <w:p w:rsidR="000007EA" w:rsidRPr="00846C25" w:rsidRDefault="000007EA" w:rsidP="00DD438A">
            <w:pPr>
              <w:jc w:val="center"/>
              <w:rPr>
                <w:color w:val="000000" w:themeColor="text1"/>
              </w:rPr>
            </w:pPr>
            <w:r w:rsidRPr="00846C25">
              <w:rPr>
                <w:color w:val="000000" w:themeColor="text1"/>
              </w:rPr>
              <w:t>22 февраля 2018г.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jc w:val="center"/>
              <w:rPr>
                <w:color w:val="000000"/>
              </w:rPr>
            </w:pPr>
            <w:r w:rsidRPr="00846C25">
              <w:rPr>
                <w:color w:val="000000"/>
              </w:rPr>
              <w:t>25</w:t>
            </w:r>
          </w:p>
        </w:tc>
      </w:tr>
      <w:tr w:rsidR="000007EA" w:rsidRPr="00EE27FF" w:rsidTr="00DD438A">
        <w:trPr>
          <w:trHeight w:val="33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EA" w:rsidRPr="00846C25" w:rsidRDefault="000007EA" w:rsidP="000007E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iCs/>
                <w:color w:val="000000"/>
              </w:rPr>
            </w:pPr>
            <w:r w:rsidRPr="00846C25">
              <w:rPr>
                <w:b/>
                <w:iCs/>
                <w:color w:val="000000"/>
              </w:rPr>
              <w:t>Национальная безопасность в условиях трансформации мирового сообщества</w:t>
            </w:r>
          </w:p>
        </w:tc>
      </w:tr>
      <w:tr w:rsidR="000007EA" w:rsidRPr="00EE27FF" w:rsidTr="00DD438A">
        <w:trPr>
          <w:trHeight w:val="48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</w:p>
        </w:tc>
      </w:tr>
      <w:tr w:rsidR="000007EA" w:rsidRPr="00EE27FF" w:rsidTr="00DD438A">
        <w:trPr>
          <w:trHeight w:val="2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EA" w:rsidRPr="00846C25" w:rsidRDefault="000007EA" w:rsidP="000007E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iCs/>
                <w:color w:val="000000"/>
              </w:rPr>
            </w:pPr>
            <w:r w:rsidRPr="00846C25">
              <w:rPr>
                <w:b/>
                <w:iCs/>
                <w:color w:val="000000"/>
              </w:rPr>
              <w:t>Индивид – общество – государство: новая философия партнерства</w:t>
            </w:r>
          </w:p>
        </w:tc>
      </w:tr>
      <w:tr w:rsidR="000007EA" w:rsidRPr="00EE27FF" w:rsidTr="00DD438A">
        <w:trPr>
          <w:trHeight w:val="463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</w:p>
        </w:tc>
      </w:tr>
      <w:tr w:rsidR="000007EA" w:rsidRPr="00EE27FF" w:rsidTr="00DD438A">
        <w:trPr>
          <w:trHeight w:val="38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EA" w:rsidRPr="00846C25" w:rsidRDefault="000007EA" w:rsidP="000007E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iCs/>
                <w:color w:val="000000"/>
              </w:rPr>
            </w:pPr>
            <w:r w:rsidRPr="00846C25">
              <w:rPr>
                <w:b/>
                <w:iCs/>
                <w:color w:val="000000"/>
              </w:rPr>
              <w:t>Новые траектории развития финансового сектора</w:t>
            </w:r>
          </w:p>
        </w:tc>
      </w:tr>
      <w:tr w:rsidR="000007EA" w:rsidRPr="00EE27FF" w:rsidTr="00DD438A">
        <w:trPr>
          <w:trHeight w:val="43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  <w:r w:rsidRPr="00846C25">
              <w:rPr>
                <w:color w:val="000000"/>
              </w:rPr>
              <w:t>3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  <w:r w:rsidRPr="00846C25">
              <w:t xml:space="preserve">Кафедра «Финансы и кредит» </w:t>
            </w:r>
            <w:proofErr w:type="gramStart"/>
            <w:r w:rsidRPr="00846C25">
              <w:t>зав .каф</w:t>
            </w:r>
            <w:proofErr w:type="gramEnd"/>
            <w:r w:rsidRPr="00846C25">
              <w:t>. Кукина Е.Е., Березина Н.Н.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r w:rsidRPr="00846C25">
              <w:t xml:space="preserve">Исполнение регионального бюджета за 2017г. </w:t>
            </w:r>
          </w:p>
          <w:p w:rsidR="000007EA" w:rsidRPr="00846C25" w:rsidRDefault="000007EA" w:rsidP="00DD438A">
            <w:pPr>
              <w:rPr>
                <w:color w:val="000000"/>
              </w:rPr>
            </w:pPr>
            <w:r w:rsidRPr="00846C25">
              <w:t>Параметры проекта бюджета города Липецка на 2019 год и плановый период 2020-2021гг.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C51EF4" w:rsidRDefault="000007EA" w:rsidP="00DD438A">
            <w:pPr>
              <w:jc w:val="center"/>
            </w:pPr>
            <w:r w:rsidRPr="00C51EF4">
              <w:t>25 марта 2018г.</w:t>
            </w:r>
          </w:p>
          <w:p w:rsidR="000007EA" w:rsidRPr="00846C25" w:rsidRDefault="000007EA" w:rsidP="00DD438A">
            <w:pPr>
              <w:jc w:val="center"/>
              <w:rPr>
                <w:color w:val="000000"/>
              </w:rPr>
            </w:pPr>
            <w:r w:rsidRPr="00C51EF4">
              <w:t>30 ноября</w:t>
            </w:r>
            <w:r>
              <w:t xml:space="preserve"> 2018г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jc w:val="center"/>
              <w:rPr>
                <w:color w:val="000000"/>
              </w:rPr>
            </w:pPr>
            <w:r w:rsidRPr="00846C25">
              <w:rPr>
                <w:color w:val="000000"/>
              </w:rPr>
              <w:t>20</w:t>
            </w:r>
          </w:p>
        </w:tc>
      </w:tr>
      <w:tr w:rsidR="000007EA" w:rsidRPr="00EE27FF" w:rsidTr="00DD438A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EA" w:rsidRPr="00846C25" w:rsidRDefault="000007EA" w:rsidP="000007E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iCs/>
                <w:color w:val="000000"/>
              </w:rPr>
            </w:pPr>
            <w:r w:rsidRPr="00846C25">
              <w:rPr>
                <w:b/>
                <w:iCs/>
                <w:color w:val="000000"/>
              </w:rPr>
              <w:t>Парадигмы цифровых технологий</w:t>
            </w:r>
          </w:p>
        </w:tc>
      </w:tr>
      <w:tr w:rsidR="000007EA" w:rsidRPr="00EE27FF" w:rsidTr="00DD438A">
        <w:trPr>
          <w:trHeight w:val="401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  <w:r w:rsidRPr="00846C25">
              <w:rPr>
                <w:color w:val="000000"/>
              </w:rPr>
              <w:t>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  <w:r w:rsidRPr="00846C25">
              <w:rPr>
                <w:color w:val="000000"/>
              </w:rPr>
              <w:t xml:space="preserve">Кафедра «Информатика, математика и общегуманитарные науки» доц. </w:t>
            </w:r>
            <w:proofErr w:type="spellStart"/>
            <w:r w:rsidRPr="00846C25">
              <w:rPr>
                <w:color w:val="000000"/>
              </w:rPr>
              <w:t>Кондрашин</w:t>
            </w:r>
            <w:proofErr w:type="spellEnd"/>
            <w:r w:rsidRPr="00846C25">
              <w:rPr>
                <w:color w:val="000000"/>
              </w:rPr>
              <w:t xml:space="preserve"> Ю.А.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/>
              </w:rPr>
            </w:pPr>
            <w:r w:rsidRPr="00846C25">
              <w:rPr>
                <w:color w:val="000000"/>
              </w:rPr>
              <w:t xml:space="preserve"> Проблемы использования цифровых валют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jc w:val="center"/>
              <w:rPr>
                <w:color w:val="000000" w:themeColor="text1"/>
              </w:rPr>
            </w:pPr>
            <w:r w:rsidRPr="00846C25">
              <w:rPr>
                <w:color w:val="000000" w:themeColor="text1"/>
              </w:rPr>
              <w:t>15 марта 2018г.</w:t>
            </w:r>
          </w:p>
          <w:p w:rsidR="000007EA" w:rsidRPr="00846C25" w:rsidRDefault="000007EA" w:rsidP="00DD438A">
            <w:pPr>
              <w:jc w:val="center"/>
              <w:rPr>
                <w:color w:val="000000" w:themeColor="text1"/>
              </w:rPr>
            </w:pPr>
            <w:r w:rsidRPr="00846C25">
              <w:rPr>
                <w:color w:val="000000" w:themeColor="text1"/>
              </w:rPr>
              <w:t>18 октября 2018г.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jc w:val="center"/>
              <w:rPr>
                <w:color w:val="000000"/>
              </w:rPr>
            </w:pPr>
            <w:r w:rsidRPr="00846C25">
              <w:rPr>
                <w:color w:val="000000"/>
              </w:rPr>
              <w:t>15</w:t>
            </w:r>
          </w:p>
        </w:tc>
      </w:tr>
      <w:tr w:rsidR="000007EA" w:rsidTr="00DD438A">
        <w:trPr>
          <w:trHeight w:val="4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rPr>
                <w:color w:val="000000" w:themeColor="text1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r w:rsidRPr="00846C25">
              <w:t>Кафедра «Информатика, математика и общегуманитарные науки» доц. Линченко А.А.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r w:rsidRPr="00846C25">
              <w:t xml:space="preserve">Социально-философские и социологические аспекты влияния </w:t>
            </w:r>
            <w:proofErr w:type="spellStart"/>
            <w:r w:rsidRPr="00846C25">
              <w:rPr>
                <w:lang w:val="en-US"/>
              </w:rPr>
              <w:t>BigData</w:t>
            </w:r>
            <w:proofErr w:type="spellEnd"/>
            <w:r w:rsidRPr="00846C25">
              <w:t xml:space="preserve"> на общественную жизнь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jc w:val="center"/>
              <w:rPr>
                <w:color w:val="000000" w:themeColor="text1"/>
              </w:rPr>
            </w:pPr>
            <w:r w:rsidRPr="00846C25">
              <w:rPr>
                <w:color w:val="000000" w:themeColor="text1"/>
              </w:rPr>
              <w:t>27 сентября 2018 г.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EA" w:rsidRPr="00846C25" w:rsidRDefault="000007EA" w:rsidP="00DD438A">
            <w:pPr>
              <w:jc w:val="center"/>
              <w:rPr>
                <w:color w:val="000000" w:themeColor="text1"/>
              </w:rPr>
            </w:pPr>
            <w:r w:rsidRPr="00846C25">
              <w:rPr>
                <w:color w:val="000000" w:themeColor="text1"/>
              </w:rPr>
              <w:t>7</w:t>
            </w:r>
          </w:p>
        </w:tc>
      </w:tr>
    </w:tbl>
    <w:p w:rsidR="008D0D43" w:rsidRDefault="008D0D43">
      <w:bookmarkStart w:id="1" w:name="_GoBack"/>
      <w:bookmarkEnd w:id="1"/>
    </w:p>
    <w:sectPr w:rsidR="008D0D43" w:rsidSect="000007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0126"/>
    <w:multiLevelType w:val="hybridMultilevel"/>
    <w:tmpl w:val="790E7A6C"/>
    <w:lvl w:ilvl="0" w:tplc="83B2E2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A"/>
    <w:rsid w:val="000007EA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F131-B93E-44C8-AE10-8B58ED07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007EA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07E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1</cp:revision>
  <dcterms:created xsi:type="dcterms:W3CDTF">2020-03-27T08:24:00Z</dcterms:created>
  <dcterms:modified xsi:type="dcterms:W3CDTF">2020-03-27T08:24:00Z</dcterms:modified>
</cp:coreProperties>
</file>