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0A" w:rsidRPr="000C4CBC" w:rsidRDefault="00841F0A" w:rsidP="00AF4384">
      <w:pPr>
        <w:pStyle w:val="5"/>
        <w:jc w:val="center"/>
        <w:rPr>
          <w:sz w:val="24"/>
          <w:szCs w:val="22"/>
        </w:rPr>
      </w:pPr>
      <w:bookmarkStart w:id="0" w:name="_GoBack"/>
      <w:bookmarkEnd w:id="0"/>
      <w:r w:rsidRPr="000C4CBC">
        <w:rPr>
          <w:sz w:val="24"/>
          <w:szCs w:val="22"/>
        </w:rPr>
        <w:t xml:space="preserve">Всероссийские и межвузовские научные мероприятия, организованные Липецким филиалом </w:t>
      </w:r>
      <w:proofErr w:type="spellStart"/>
      <w:r w:rsidRPr="000C4CBC">
        <w:rPr>
          <w:sz w:val="24"/>
          <w:szCs w:val="22"/>
        </w:rPr>
        <w:t>Финуниверситета</w:t>
      </w:r>
      <w:proofErr w:type="spellEnd"/>
    </w:p>
    <w:p w:rsidR="00841F0A" w:rsidRPr="00F91C42" w:rsidRDefault="00841F0A" w:rsidP="00841F0A"/>
    <w:tbl>
      <w:tblPr>
        <w:tblStyle w:val="2"/>
        <w:tblW w:w="5071" w:type="pct"/>
        <w:tblLook w:val="04A0" w:firstRow="1" w:lastRow="0" w:firstColumn="1" w:lastColumn="0" w:noHBand="0" w:noVBand="1"/>
      </w:tblPr>
      <w:tblGrid>
        <w:gridCol w:w="503"/>
        <w:gridCol w:w="7645"/>
        <w:gridCol w:w="2087"/>
        <w:gridCol w:w="1827"/>
        <w:gridCol w:w="1491"/>
        <w:gridCol w:w="1443"/>
      </w:tblGrid>
      <w:tr w:rsidR="00841F0A" w:rsidRPr="00C11C3A" w:rsidTr="00296A67">
        <w:trPr>
          <w:trHeight w:val="5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C11C3A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C11C3A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F0A" w:rsidRPr="00046577" w:rsidRDefault="00841F0A" w:rsidP="00296A67">
            <w:pPr>
              <w:tabs>
                <w:tab w:val="left" w:pos="1819"/>
              </w:tabs>
              <w:ind w:left="-97"/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046577">
              <w:rPr>
                <w:rFonts w:eastAsia="Calibri"/>
                <w:b/>
                <w:sz w:val="16"/>
                <w:lang w:eastAsia="en-US"/>
              </w:rPr>
              <w:t xml:space="preserve">Дата проведения, количество участников в </w:t>
            </w:r>
            <w:proofErr w:type="spellStart"/>
            <w:r w:rsidRPr="00046577">
              <w:rPr>
                <w:rFonts w:eastAsia="Calibri"/>
                <w:b/>
                <w:sz w:val="16"/>
                <w:lang w:eastAsia="en-US"/>
              </w:rPr>
              <w:t>т.ч</w:t>
            </w:r>
            <w:proofErr w:type="spellEnd"/>
            <w:r w:rsidRPr="00046577">
              <w:rPr>
                <w:rFonts w:eastAsia="Calibri"/>
                <w:b/>
                <w:sz w:val="16"/>
                <w:lang w:eastAsia="en-US"/>
              </w:rPr>
              <w:t>.</w:t>
            </w:r>
          </w:p>
          <w:p w:rsidR="00841F0A" w:rsidRPr="00C11C3A" w:rsidRDefault="00841F0A" w:rsidP="00296A67">
            <w:pPr>
              <w:ind w:right="-9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046577">
              <w:rPr>
                <w:rFonts w:eastAsia="Calibri"/>
                <w:b/>
                <w:sz w:val="16"/>
                <w:lang w:eastAsia="en-US"/>
              </w:rPr>
              <w:t>зарубежн</w:t>
            </w:r>
            <w:proofErr w:type="spellEnd"/>
            <w:r w:rsidRPr="00046577">
              <w:rPr>
                <w:rFonts w:eastAsia="Calibri"/>
                <w:b/>
                <w:sz w:val="16"/>
                <w:lang w:eastAsia="en-US"/>
              </w:rPr>
              <w:t>./</w:t>
            </w:r>
            <w:proofErr w:type="gramStart"/>
            <w:r w:rsidRPr="00046577">
              <w:rPr>
                <w:rFonts w:eastAsia="Calibri"/>
                <w:b/>
                <w:sz w:val="16"/>
                <w:lang w:eastAsia="en-US"/>
              </w:rPr>
              <w:t>росс-их</w:t>
            </w:r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046577">
              <w:rPr>
                <w:rFonts w:eastAsia="Calibri"/>
                <w:b/>
                <w:sz w:val="14"/>
                <w:lang w:eastAsia="en-US"/>
              </w:rPr>
              <w:t>Объем финансирования (тыс. руб.)</w:t>
            </w:r>
          </w:p>
        </w:tc>
      </w:tr>
      <w:tr w:rsidR="00841F0A" w:rsidRPr="00C11C3A" w:rsidTr="00296A67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A" w:rsidRPr="00C11C3A" w:rsidRDefault="00841F0A" w:rsidP="00296A67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841F0A" w:rsidRPr="00C11C3A" w:rsidTr="00296A6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jc w:val="center"/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 xml:space="preserve">1. </w:t>
            </w:r>
            <w:r w:rsidRPr="00C11C3A">
              <w:rPr>
                <w:b/>
                <w:iCs/>
                <w:color w:val="000000"/>
              </w:rPr>
              <w:t>Реальный сектор в условиях новой промышленной революции</w:t>
            </w:r>
          </w:p>
        </w:tc>
      </w:tr>
      <w:tr w:rsidR="00841F0A" w:rsidRPr="00C11C3A" w:rsidTr="00296A67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highlight w:val="green"/>
                <w:lang w:eastAsia="en-US"/>
              </w:rPr>
            </w:pPr>
            <w:r w:rsidRPr="00C93757">
              <w:t>Круглый стол</w:t>
            </w:r>
            <w:r w:rsidRPr="00C93757">
              <w:rPr>
                <w:b/>
                <w:bCs/>
              </w:rPr>
              <w:t xml:space="preserve"> </w:t>
            </w:r>
            <w:r w:rsidRPr="00C93757">
              <w:rPr>
                <w:rStyle w:val="a5"/>
                <w:color w:val="000000" w:themeColor="text1"/>
                <w:shd w:val="clear" w:color="auto" w:fill="FFFFFF"/>
              </w:rPr>
              <w:t>«Стратегическое развитие региона в условиях цифровой индустриализации» в рамках Всероссийского экономического онлайн форума с международным участием «</w:t>
            </w:r>
            <w:proofErr w:type="spellStart"/>
            <w:r w:rsidRPr="00C93757">
              <w:rPr>
                <w:rStyle w:val="a5"/>
                <w:color w:val="000000" w:themeColor="text1"/>
                <w:shd w:val="clear" w:color="auto" w:fill="FFFFFF"/>
              </w:rPr>
              <w:t>Стратегирование</w:t>
            </w:r>
            <w:proofErr w:type="spellEnd"/>
            <w:r w:rsidRPr="00C93757">
              <w:rPr>
                <w:rStyle w:val="a5"/>
                <w:color w:val="000000" w:themeColor="text1"/>
                <w:shd w:val="clear" w:color="auto" w:fill="FFFFFF"/>
              </w:rPr>
              <w:t xml:space="preserve"> регионального развития в новых экономических реалиях»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 w:rsidRPr="00CA71F8">
              <w:t>Кафедра «Учет и информационные технологии в бизнесе»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roofErr w:type="spellStart"/>
            <w:r>
              <w:t>Шамрина</w:t>
            </w:r>
            <w:proofErr w:type="spellEnd"/>
            <w:r>
              <w:t xml:space="preserve"> И.В. (модератор)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pPr>
              <w:rPr>
                <w:rStyle w:val="212pt"/>
                <w:rFonts w:eastAsia="Calibri"/>
                <w:iCs/>
              </w:rPr>
            </w:pPr>
            <w:r>
              <w:rPr>
                <w:rStyle w:val="212pt"/>
                <w:rFonts w:eastAsia="Calibri"/>
                <w:iCs/>
              </w:rPr>
              <w:t>17 декабря 2020</w:t>
            </w:r>
          </w:p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>
              <w:rPr>
                <w:iCs/>
              </w:rPr>
              <w:t>-</w:t>
            </w:r>
            <w:r>
              <w:t>/</w:t>
            </w:r>
            <w:r>
              <w:rPr>
                <w:iCs/>
              </w:rPr>
              <w:t>28 чел.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41F0A" w:rsidRPr="00C11C3A" w:rsidTr="00296A67">
        <w:trPr>
          <w:trHeight w:val="27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>
              <w:t>К</w:t>
            </w:r>
            <w:r w:rsidRPr="001A434A">
              <w:t>ругл</w:t>
            </w:r>
            <w:r>
              <w:t>ый</w:t>
            </w:r>
            <w:r w:rsidRPr="001A434A">
              <w:t xml:space="preserve"> стол в рамках всероссийского экономического онлайн форма с международным участием «</w:t>
            </w:r>
            <w:proofErr w:type="spellStart"/>
            <w:r w:rsidRPr="001A434A">
              <w:t>Стратегирование</w:t>
            </w:r>
            <w:proofErr w:type="spellEnd"/>
            <w:r w:rsidRPr="001A434A">
              <w:t xml:space="preserve"> регионального развития в новых экономических реалиях» Дискуссионная площадка №1 «Пространственные, экологические социально-экономические аспекты стратегического развития регионов»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r w:rsidRPr="001A434A">
              <w:t>Кафедра «Менеджмент и общегуманитарные дисциплины»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1A434A" w:rsidRDefault="00841F0A" w:rsidP="00296A67">
            <w:r w:rsidRPr="001A434A">
              <w:t>Стрельникова Татьяна Дмитриевна</w:t>
            </w:r>
          </w:p>
          <w:p w:rsidR="00841F0A" w:rsidRPr="00C11C3A" w:rsidRDefault="00841F0A" w:rsidP="00296A67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r w:rsidRPr="001A434A">
              <w:t xml:space="preserve">17 декабря 2020 </w:t>
            </w:r>
          </w:p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>
              <w:t>-/35</w:t>
            </w:r>
            <w:r w:rsidRPr="001A434A">
              <w:t xml:space="preserve"> чел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 w:rsidRPr="58B218A2">
              <w:rPr>
                <w:rFonts w:eastAsia="Calibri"/>
                <w:lang w:eastAsia="en-US"/>
              </w:rPr>
              <w:t>нет</w:t>
            </w:r>
          </w:p>
        </w:tc>
      </w:tr>
      <w:tr w:rsidR="00841F0A" w:rsidTr="00296A67">
        <w:trPr>
          <w:trHeight w:val="1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B37BBC" w:rsidRDefault="00841F0A" w:rsidP="00841F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BBC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в условиях трансформации мирового сообщества</w:t>
            </w:r>
          </w:p>
        </w:tc>
      </w:tr>
      <w:tr w:rsidR="00841F0A" w:rsidRPr="00C11C3A" w:rsidTr="00296A67">
        <w:trPr>
          <w:trHeight w:val="1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ascii="Calibri" w:eastAsia="Calibri" w:hAnsi="Calibri" w:cs="Calibri"/>
              </w:rPr>
            </w:pPr>
            <w:r w:rsidRPr="005D551D">
              <w:rPr>
                <w:color w:val="000000" w:themeColor="text1"/>
              </w:rPr>
              <w:t>Круглый стол на тему «Вопросы экономической безопасности финансового сектора России»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 w:rsidRPr="08EC727A">
              <w:rPr>
                <w:lang w:eastAsia="en-US"/>
              </w:rPr>
              <w:t>Кафедра “Экономика и финансы”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 w:rsidRPr="08EC727A">
              <w:rPr>
                <w:lang w:eastAsia="en-US"/>
              </w:rPr>
              <w:t>Рубцова Л.Н., Чернявская Ю.А.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pPr>
              <w:rPr>
                <w:lang w:eastAsia="en-US"/>
              </w:rPr>
            </w:pPr>
            <w:r w:rsidRPr="08EC727A">
              <w:rPr>
                <w:lang w:eastAsia="en-US"/>
              </w:rPr>
              <w:t xml:space="preserve">25 </w:t>
            </w:r>
            <w:r w:rsidRPr="44D6AACF">
              <w:rPr>
                <w:lang w:eastAsia="en-US"/>
              </w:rPr>
              <w:t xml:space="preserve">февраля </w:t>
            </w:r>
            <w:r w:rsidRPr="08EC727A">
              <w:rPr>
                <w:lang w:eastAsia="en-US"/>
              </w:rPr>
              <w:t>2020</w:t>
            </w:r>
          </w:p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-/</w:t>
            </w:r>
            <w:r w:rsidRPr="08EC727A">
              <w:rPr>
                <w:lang w:eastAsia="en-US"/>
              </w:rPr>
              <w:t>30 чел.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 w:rsidRPr="08EC727A">
              <w:rPr>
                <w:lang w:eastAsia="en-US"/>
              </w:rPr>
              <w:t>нет</w:t>
            </w:r>
          </w:p>
        </w:tc>
      </w:tr>
      <w:tr w:rsidR="00841F0A" w:rsidRPr="00C11C3A" w:rsidTr="00296A67">
        <w:trPr>
          <w:trHeight w:val="1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jc w:val="center"/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 xml:space="preserve">3. </w:t>
            </w:r>
            <w:r w:rsidRPr="00C11C3A">
              <w:rPr>
                <w:b/>
                <w:iCs/>
                <w:color w:val="000000"/>
              </w:rPr>
              <w:t>Индивид – общество – государство: новая философия партнерства</w:t>
            </w:r>
          </w:p>
        </w:tc>
      </w:tr>
      <w:tr w:rsidR="00841F0A" w:rsidRPr="00C11C3A" w:rsidTr="00296A67">
        <w:trPr>
          <w:trHeight w:val="1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lang w:eastAsia="en-US"/>
              </w:rPr>
            </w:pPr>
            <w:r w:rsidRPr="58B218A2">
              <w:rPr>
                <w:lang w:eastAsia="en-US"/>
              </w:rPr>
              <w:t>4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lang w:eastAsia="en-US"/>
              </w:rPr>
            </w:pPr>
            <w:r>
              <w:t>К</w:t>
            </w:r>
            <w:r w:rsidRPr="001A434A">
              <w:t>ругл</w:t>
            </w:r>
            <w:r>
              <w:t>ый</w:t>
            </w:r>
            <w:r w:rsidRPr="001A434A">
              <w:t xml:space="preserve"> стол в рамках всероссийского экономического онлайн форма с международным участием «</w:t>
            </w:r>
            <w:proofErr w:type="spellStart"/>
            <w:r w:rsidRPr="001A434A">
              <w:t>Стратегирование</w:t>
            </w:r>
            <w:proofErr w:type="spellEnd"/>
            <w:r w:rsidRPr="001A434A">
              <w:t xml:space="preserve"> регионального развития в новых экономических реалиях» Дискуссионная площадка №</w:t>
            </w:r>
            <w:r>
              <w:t>4</w:t>
            </w:r>
            <w:r w:rsidRPr="001A434A">
              <w:t xml:space="preserve"> </w:t>
            </w:r>
            <w:r w:rsidRPr="58B218A2">
              <w:rPr>
                <w:lang w:eastAsia="en-US"/>
              </w:rPr>
              <w:t>«Трудовые и человеческие ресурсы как фактор формирования кадрового потенциала региона»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lang w:eastAsia="en-US"/>
              </w:rPr>
            </w:pPr>
            <w:r w:rsidRPr="58B218A2">
              <w:rPr>
                <w:lang w:eastAsia="en-US"/>
              </w:rPr>
              <w:t>Кафедра «Менеджмент и общегуманитарные дисциплины»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lang w:eastAsia="en-US"/>
              </w:rPr>
            </w:pPr>
            <w:r w:rsidRPr="58B218A2">
              <w:rPr>
                <w:lang w:eastAsia="en-US"/>
              </w:rPr>
              <w:t>Журавлева О.В.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pPr>
              <w:rPr>
                <w:lang w:eastAsia="en-US"/>
              </w:rPr>
            </w:pPr>
            <w:r w:rsidRPr="58B218A2">
              <w:rPr>
                <w:lang w:eastAsia="en-US"/>
              </w:rPr>
              <w:t>17 декабря 2020</w:t>
            </w:r>
          </w:p>
          <w:p w:rsidR="00841F0A" w:rsidRPr="00C11C3A" w:rsidRDefault="00841F0A" w:rsidP="00296A67">
            <w:pPr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Pr="58B218A2">
              <w:rPr>
                <w:lang w:eastAsia="en-US"/>
              </w:rPr>
              <w:t xml:space="preserve"> 35 чел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lang w:eastAsia="en-US"/>
              </w:rPr>
            </w:pPr>
            <w:r w:rsidRPr="58B218A2">
              <w:rPr>
                <w:lang w:eastAsia="en-US"/>
              </w:rPr>
              <w:t>нет</w:t>
            </w:r>
          </w:p>
          <w:p w:rsidR="00841F0A" w:rsidRPr="00C11C3A" w:rsidRDefault="00841F0A" w:rsidP="00296A67">
            <w:pPr>
              <w:rPr>
                <w:lang w:eastAsia="en-US"/>
              </w:rPr>
            </w:pPr>
          </w:p>
        </w:tc>
      </w:tr>
      <w:tr w:rsidR="00841F0A" w:rsidRPr="00C11C3A" w:rsidTr="00296A6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jc w:val="center"/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 xml:space="preserve">4. </w:t>
            </w:r>
            <w:r w:rsidRPr="00C11C3A">
              <w:rPr>
                <w:b/>
                <w:iCs/>
                <w:color w:val="000000"/>
              </w:rPr>
              <w:t>Новые траектории развития финансового сектора</w:t>
            </w:r>
          </w:p>
        </w:tc>
      </w:tr>
      <w:tr w:rsidR="00841F0A" w:rsidRPr="00C11C3A" w:rsidTr="00296A67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046577" w:rsidRDefault="00841F0A" w:rsidP="00296A67">
            <w:r w:rsidRPr="6CB6C1CD">
              <w:t>Дискуссионная площадка №2 «Обеспечение экономической и финансовой безопасности социально-экономической системы региона» в рамках всероссийского онлайн форума «</w:t>
            </w:r>
            <w:proofErr w:type="spellStart"/>
            <w:r w:rsidRPr="6CB6C1CD">
              <w:t>Стратегирование</w:t>
            </w:r>
            <w:proofErr w:type="spellEnd"/>
            <w:r w:rsidRPr="6CB6C1CD">
              <w:t xml:space="preserve"> регионального развития в новых экономических реалиях»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r>
              <w:t>Кафедра “Экономика и финансы”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roofErr w:type="gramStart"/>
            <w:r>
              <w:t>Спесивцев</w:t>
            </w:r>
            <w:proofErr w:type="gramEnd"/>
            <w:r>
              <w:t xml:space="preserve"> В.А.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pPr>
              <w:rPr>
                <w:sz w:val="18"/>
                <w:szCs w:val="18"/>
              </w:rPr>
            </w:pPr>
            <w:r w:rsidRPr="6CB6C1CD">
              <w:rPr>
                <w:sz w:val="18"/>
                <w:szCs w:val="18"/>
              </w:rPr>
              <w:t>16-17 декабря 2020</w:t>
            </w:r>
          </w:p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  <w:r>
              <w:rPr>
                <w:sz w:val="18"/>
                <w:szCs w:val="18"/>
              </w:rPr>
              <w:t>-/</w:t>
            </w:r>
            <w:r w:rsidRPr="6CB6C1CD">
              <w:rPr>
                <w:sz w:val="18"/>
                <w:szCs w:val="18"/>
              </w:rPr>
              <w:t xml:space="preserve"> 28 чел</w:t>
            </w:r>
          </w:p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Pr="00C11C3A" w:rsidRDefault="00841F0A" w:rsidP="00296A67">
            <w:pPr>
              <w:rPr>
                <w:rFonts w:eastAsia="Calibri"/>
                <w:lang w:eastAsia="en-US"/>
              </w:rPr>
            </w:pPr>
          </w:p>
        </w:tc>
      </w:tr>
      <w:tr w:rsidR="00841F0A" w:rsidTr="00296A67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r>
              <w:t>Круглый стол “Драйверы экономического роста экономики Липецкой области” в рамках Всероссийского экономического онлайн форума с международным участием “</w:t>
            </w:r>
            <w:proofErr w:type="spellStart"/>
            <w:r>
              <w:t>Стратегирование</w:t>
            </w:r>
            <w:proofErr w:type="spellEnd"/>
            <w:r>
              <w:t xml:space="preserve"> регионального развития в новых экономических реалиях”</w:t>
            </w:r>
          </w:p>
          <w:p w:rsidR="00841F0A" w:rsidRDefault="00841F0A" w:rsidP="00296A67">
            <w:pPr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r>
              <w:t>Кафедра “Экономика и финансы”</w:t>
            </w:r>
          </w:p>
          <w:p w:rsidR="00841F0A" w:rsidRDefault="00841F0A" w:rsidP="00296A67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r>
              <w:t>Рубцова Л.Н.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pPr>
              <w:rPr>
                <w:sz w:val="18"/>
                <w:szCs w:val="18"/>
              </w:rPr>
            </w:pPr>
            <w:r w:rsidRPr="6CB6C1CD">
              <w:rPr>
                <w:sz w:val="18"/>
                <w:szCs w:val="18"/>
              </w:rPr>
              <w:t xml:space="preserve">16-17 декабря 2020 </w:t>
            </w:r>
          </w:p>
          <w:p w:rsidR="00841F0A" w:rsidRDefault="00841F0A" w:rsidP="00296A67">
            <w:pPr>
              <w:rPr>
                <w:rFonts w:eastAsia="Calibri"/>
                <w:lang w:eastAsia="en-US"/>
              </w:rPr>
            </w:pPr>
            <w:r>
              <w:rPr>
                <w:sz w:val="18"/>
                <w:szCs w:val="18"/>
              </w:rPr>
              <w:t>-/</w:t>
            </w:r>
            <w:r w:rsidRPr="6CB6C1CD">
              <w:rPr>
                <w:sz w:val="18"/>
                <w:szCs w:val="18"/>
              </w:rPr>
              <w:t>25 чел</w:t>
            </w:r>
          </w:p>
          <w:p w:rsidR="00841F0A" w:rsidRDefault="00841F0A" w:rsidP="00296A67">
            <w:pPr>
              <w:rPr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A" w:rsidRDefault="00841F0A" w:rsidP="00296A67">
            <w:pPr>
              <w:rPr>
                <w:rFonts w:eastAsia="Calibri"/>
                <w:lang w:eastAsia="en-US"/>
              </w:rPr>
            </w:pPr>
          </w:p>
        </w:tc>
      </w:tr>
    </w:tbl>
    <w:p w:rsidR="00B70A23" w:rsidRDefault="00AF4384"/>
    <w:sectPr w:rsidR="00B70A23" w:rsidSect="00841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1948"/>
    <w:multiLevelType w:val="hybridMultilevel"/>
    <w:tmpl w:val="4C0A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0A"/>
    <w:rsid w:val="006C1C50"/>
    <w:rsid w:val="00841F0A"/>
    <w:rsid w:val="00A72306"/>
    <w:rsid w:val="00A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1F0A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841F0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841F0A"/>
    <w:rPr>
      <w:b/>
      <w:bCs/>
    </w:rPr>
  </w:style>
  <w:style w:type="character" w:customStyle="1" w:styleId="212pt">
    <w:name w:val="Основной текст (2) + 12 pt"/>
    <w:aliases w:val="Курсив"/>
    <w:rsid w:val="0084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84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1F0A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841F0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841F0A"/>
    <w:rPr>
      <w:b/>
      <w:bCs/>
    </w:rPr>
  </w:style>
  <w:style w:type="character" w:customStyle="1" w:styleId="212pt">
    <w:name w:val="Основной текст (2) + 12 pt"/>
    <w:aliases w:val="Курсив"/>
    <w:rsid w:val="0084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84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 Сергей Георгиевич</dc:creator>
  <cp:lastModifiedBy>Коноплев Сергей Георгиевич</cp:lastModifiedBy>
  <cp:revision>2</cp:revision>
  <dcterms:created xsi:type="dcterms:W3CDTF">2021-06-22T10:38:00Z</dcterms:created>
  <dcterms:modified xsi:type="dcterms:W3CDTF">2021-06-22T10:39:00Z</dcterms:modified>
</cp:coreProperties>
</file>