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9C7FB8" w:rsidRPr="00C20B07" w:rsidRDefault="00C20B07" w:rsidP="009C7FB8">
      <w:pPr>
        <w:pStyle w:val="3"/>
        <w:jc w:val="center"/>
        <w:rPr>
          <w:color w:val="auto"/>
          <w:sz w:val="36"/>
          <w:szCs w:val="36"/>
        </w:rPr>
      </w:pPr>
      <w:r w:rsidRPr="00C20B07">
        <w:rPr>
          <w:color w:val="auto"/>
        </w:rPr>
        <w:t xml:space="preserve"> </w:t>
      </w:r>
      <w:bookmarkStart w:id="0" w:name="_GoBack"/>
      <w:r w:rsidRPr="00C20B07">
        <w:rPr>
          <w:color w:val="auto"/>
          <w:sz w:val="36"/>
          <w:szCs w:val="36"/>
        </w:rPr>
        <w:t>(12.2022)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9C7FB8" w:rsidTr="009C7FB8">
        <w:trPr>
          <w:tblCellSpacing w:w="15" w:type="dxa"/>
        </w:trPr>
        <w:tc>
          <w:tcPr>
            <w:tcW w:w="500" w:type="pct"/>
            <w:hideMark/>
          </w:tcPr>
          <w:bookmarkEnd w:id="0"/>
          <w:p w:rsidR="009C7FB8" w:rsidRDefault="009C7FB8">
            <w:r>
              <w:t>1</w:t>
            </w:r>
          </w:p>
        </w:tc>
        <w:tc>
          <w:tcPr>
            <w:tcW w:w="0" w:type="auto"/>
            <w:hideMark/>
          </w:tcPr>
          <w:p w:rsidR="009C7FB8" w:rsidRPr="009C7FB8" w:rsidRDefault="009C7FB8">
            <w:pPr>
              <w:rPr>
                <w:b/>
                <w:bCs/>
                <w:sz w:val="36"/>
                <w:szCs w:val="36"/>
              </w:rPr>
            </w:pPr>
            <w:r w:rsidRPr="009C7FB8">
              <w:rPr>
                <w:b/>
                <w:sz w:val="36"/>
                <w:szCs w:val="36"/>
              </w:rPr>
              <w:t>   Стратегические решения и риск-менеджмент</w:t>
            </w:r>
            <w:r w:rsidRPr="009C7FB8">
              <w:rPr>
                <w:b/>
                <w:bCs/>
                <w:sz w:val="36"/>
                <w:szCs w:val="36"/>
              </w:rPr>
              <w:t xml:space="preserve"> </w:t>
            </w:r>
          </w:p>
          <w:p w:rsidR="009C7FB8" w:rsidRDefault="009C7FB8">
            <w:r>
              <w:rPr>
                <w:b/>
                <w:bCs/>
              </w:rPr>
              <w:t>Междисциплинарные компетенции менеджеров для технологического прорыва</w:t>
            </w:r>
            <w:r>
              <w:t xml:space="preserve"> / Л. Д. </w:t>
            </w:r>
            <w:proofErr w:type="spellStart"/>
            <w:r>
              <w:t>Гительман</w:t>
            </w:r>
            <w:proofErr w:type="spellEnd"/>
            <w:r>
              <w:t xml:space="preserve">, А. П. Исаев, М. В. Кожевников, Т. Б. Гаврилова    // Стратегические решения и риск-менеджмент. - 2022. - № 3. - С. 182-198.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2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Римская О.Н.</w:t>
            </w:r>
            <w:r>
              <w:br/>
              <w:t xml:space="preserve">   Стратегия цифровой трансформации: цифровые компетенции инженера железнодорожного транспорта / О. Н. Римская, А. А. </w:t>
            </w:r>
            <w:proofErr w:type="spellStart"/>
            <w:r>
              <w:t>Пархаев</w:t>
            </w:r>
            <w:proofErr w:type="spellEnd"/>
            <w:r>
              <w:t xml:space="preserve">, Н. А. </w:t>
            </w:r>
            <w:proofErr w:type="spellStart"/>
            <w:r>
              <w:t>Хомова</w:t>
            </w:r>
            <w:proofErr w:type="spellEnd"/>
            <w:r>
              <w:t xml:space="preserve">    // Стратегические решения и риск-менеджмент. - 2022. - № 3. - С. 199-209.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3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Илькевич</w:t>
            </w:r>
            <w:proofErr w:type="spellEnd"/>
            <w:r>
              <w:rPr>
                <w:b/>
                <w:bCs/>
              </w:rPr>
              <w:t xml:space="preserve"> С.В.</w:t>
            </w:r>
            <w:r>
              <w:br/>
              <w:t xml:space="preserve">   Стратегия цифровой трансформации промышленных предприятий: эффекты внедрения технологий умного производства / С. В. </w:t>
            </w:r>
            <w:proofErr w:type="spellStart"/>
            <w:r>
              <w:t>Илькевич</w:t>
            </w:r>
            <w:proofErr w:type="spellEnd"/>
            <w:r>
              <w:t xml:space="preserve">    // Стратегические решения и риск-менеджмент. - 2022. - № 3. - С. 210-225.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4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Воробьев А.А.</w:t>
            </w:r>
            <w:r>
              <w:br/>
              <w:t xml:space="preserve">   Формирование концептуальной модели устойчивого развития организации: стратегия и перспективы развития / А. А. Воробьев    // Стратегические решения и риск-менеджмент. - 2022. - № 3. - С. 226-233.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5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Хоботова</w:t>
            </w:r>
            <w:proofErr w:type="spellEnd"/>
            <w:r>
              <w:rPr>
                <w:b/>
                <w:bCs/>
              </w:rPr>
              <w:t xml:space="preserve"> Л.В.</w:t>
            </w:r>
            <w:r>
              <w:br/>
              <w:t xml:space="preserve">   Стратегия цифровой трансформации: оценка цифровой зрелости электроэнергетической отрасли России / Л. В. </w:t>
            </w:r>
            <w:proofErr w:type="spellStart"/>
            <w:r>
              <w:t>Хоботова</w:t>
            </w:r>
            <w:proofErr w:type="spellEnd"/>
            <w:r>
              <w:t xml:space="preserve">, Е. В. </w:t>
            </w:r>
            <w:proofErr w:type="spellStart"/>
            <w:r>
              <w:t>Непринцева</w:t>
            </w:r>
            <w:proofErr w:type="spellEnd"/>
            <w:r>
              <w:t xml:space="preserve">, С. А. Шубин    // Стратегические решения и риск-менеджмент. - 2022. - № 3. - С. 234-244.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6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Ховалова</w:t>
            </w:r>
            <w:proofErr w:type="spellEnd"/>
            <w:r>
              <w:rPr>
                <w:b/>
                <w:bCs/>
              </w:rPr>
              <w:t xml:space="preserve"> Т.В.</w:t>
            </w:r>
            <w:r>
              <w:br/>
              <w:t xml:space="preserve">   Использование цифровых платформ для стратегического развития промышленных компаний / Т. В. </w:t>
            </w:r>
            <w:proofErr w:type="spellStart"/>
            <w:r>
              <w:t>Ховалова</w:t>
            </w:r>
            <w:proofErr w:type="spellEnd"/>
            <w:r>
              <w:t xml:space="preserve">    // Стратегические решения и риск-менеджмент. - 2022. - № 3. - С. 245-254.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7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Кузнецова М.О.</w:t>
            </w:r>
            <w:r>
              <w:br/>
              <w:t xml:space="preserve">   Формирование стратегии и механизма взаимодействия участников цифровых платформ / М. О. Кузнецова    // Стратегические решения и риск-менеджмент. - 2022. - № 3. - С. 255-266.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8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Локапитумта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Аппухамиллаге</w:t>
            </w:r>
            <w:proofErr w:type="spellEnd"/>
            <w:r>
              <w:rPr>
                <w:b/>
                <w:bCs/>
              </w:rPr>
              <w:t xml:space="preserve"> В.Ш.Р.</w:t>
            </w:r>
            <w:r>
              <w:br/>
              <w:t xml:space="preserve">   Стратегия построения цифровых платформ для управления промышленными отходами / </w:t>
            </w:r>
            <w:proofErr w:type="spellStart"/>
            <w:r>
              <w:t>Локапитумта</w:t>
            </w:r>
            <w:proofErr w:type="spellEnd"/>
            <w:r>
              <w:t xml:space="preserve"> </w:t>
            </w:r>
            <w:proofErr w:type="spellStart"/>
            <w:r>
              <w:t>Аппухамиллаге</w:t>
            </w:r>
            <w:proofErr w:type="spellEnd"/>
            <w:r>
              <w:t xml:space="preserve"> В.Ш.Р.    // Стратегические решения и риск-менеджмент. - 2022. - № 3. - С. 267-275.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9</w:t>
            </w:r>
          </w:p>
        </w:tc>
        <w:tc>
          <w:tcPr>
            <w:tcW w:w="0" w:type="auto"/>
            <w:hideMark/>
          </w:tcPr>
          <w:p w:rsidR="009C7FB8" w:rsidRPr="009C7FB8" w:rsidRDefault="009C7FB8">
            <w:pPr>
              <w:rPr>
                <w:b/>
                <w:bCs/>
                <w:sz w:val="36"/>
                <w:szCs w:val="36"/>
              </w:rPr>
            </w:pPr>
            <w:r w:rsidRPr="009C7FB8">
              <w:rPr>
                <w:b/>
                <w:sz w:val="36"/>
                <w:szCs w:val="36"/>
              </w:rPr>
              <w:t>Финансы</w:t>
            </w:r>
            <w:r w:rsidRPr="009C7FB8">
              <w:rPr>
                <w:b/>
                <w:bCs/>
                <w:sz w:val="36"/>
                <w:szCs w:val="36"/>
              </w:rPr>
              <w:t xml:space="preserve"> </w:t>
            </w:r>
          </w:p>
          <w:p w:rsidR="009C7FB8" w:rsidRDefault="009C7FB8">
            <w:proofErr w:type="spellStart"/>
            <w:r>
              <w:rPr>
                <w:b/>
                <w:bCs/>
              </w:rPr>
              <w:lastRenderedPageBreak/>
              <w:t>Артюхин</w:t>
            </w:r>
            <w:proofErr w:type="spellEnd"/>
            <w:r>
              <w:rPr>
                <w:b/>
                <w:bCs/>
              </w:rPr>
              <w:t xml:space="preserve"> Р.Е.</w:t>
            </w:r>
            <w:r>
              <w:br/>
              <w:t xml:space="preserve">   Развитие российской казначейской системы в конце XX и первой четверти XXI века / Р. Е. </w:t>
            </w:r>
            <w:proofErr w:type="spellStart"/>
            <w:r>
              <w:t>Артюхин</w:t>
            </w:r>
            <w:proofErr w:type="spellEnd"/>
            <w:r>
              <w:t xml:space="preserve">    // Финансы. - 2022. - № 11. - С. 3-13.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lastRenderedPageBreak/>
              <w:t>10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Ковалевская А.С.</w:t>
            </w:r>
            <w:r>
              <w:br/>
              <w:t xml:space="preserve">   Участие граждан в бюджетном процессе / А. С. Ковалевская    // Финансы. - 2022. - № 11. - С. 17-25.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11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Седаш</w:t>
            </w:r>
            <w:proofErr w:type="spellEnd"/>
            <w:r>
              <w:rPr>
                <w:b/>
                <w:bCs/>
              </w:rPr>
              <w:t xml:space="preserve"> Т.Н.</w:t>
            </w:r>
            <w:r>
              <w:br/>
              <w:t xml:space="preserve">   Финансовая ответственность организации при реализации соглашения о защите и поощрении капиталовложений / Т. Н. </w:t>
            </w:r>
            <w:proofErr w:type="spellStart"/>
            <w:r>
              <w:t>Седаш</w:t>
            </w:r>
            <w:proofErr w:type="spellEnd"/>
            <w:r>
              <w:t xml:space="preserve">, Е. Б. </w:t>
            </w:r>
            <w:proofErr w:type="spellStart"/>
            <w:r>
              <w:t>Тютюкина</w:t>
            </w:r>
            <w:proofErr w:type="spellEnd"/>
            <w:r>
              <w:t xml:space="preserve">    // Финансы. - 2022. - № 11. - С. 26-31.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12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Кострыкина</w:t>
            </w:r>
            <w:proofErr w:type="spellEnd"/>
            <w:r>
              <w:rPr>
                <w:b/>
                <w:bCs/>
              </w:rPr>
              <w:t xml:space="preserve"> Н.С.</w:t>
            </w:r>
            <w:r>
              <w:br/>
              <w:t xml:space="preserve">   Риски от отмены института консолидированной группы налогоплательщиков / Н. С. </w:t>
            </w:r>
            <w:proofErr w:type="spellStart"/>
            <w:r>
              <w:t>Кострыкина</w:t>
            </w:r>
            <w:proofErr w:type="spellEnd"/>
            <w:r>
              <w:t xml:space="preserve">    // Финансы. - 2022. - № 11. - С. С. 36-39.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13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Гребенщиков Э.С.</w:t>
            </w:r>
            <w:r>
              <w:br/>
              <w:t xml:space="preserve">   Трудные задачи для страховщиков и регуляторов / Э. С. Гребенщиков    // Финансы. - 2022. - № 11. - С. 40-42.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14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Татьянников</w:t>
            </w:r>
            <w:proofErr w:type="spellEnd"/>
            <w:r>
              <w:rPr>
                <w:b/>
                <w:bCs/>
              </w:rPr>
              <w:t xml:space="preserve"> В.А.</w:t>
            </w:r>
            <w:r>
              <w:br/>
              <w:t xml:space="preserve">   Хеджирование портфеля российских акций фьючерсными контрактами / В. А. </w:t>
            </w:r>
            <w:proofErr w:type="spellStart"/>
            <w:r>
              <w:t>Татьянников</w:t>
            </w:r>
            <w:proofErr w:type="spellEnd"/>
            <w:r>
              <w:t xml:space="preserve">    // Финансы. - 2022. - № 11. - С. 43-50.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15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Балынин</w:t>
            </w:r>
            <w:proofErr w:type="spellEnd"/>
            <w:r>
              <w:rPr>
                <w:b/>
                <w:bCs/>
              </w:rPr>
              <w:t xml:space="preserve"> И.В.</w:t>
            </w:r>
            <w:r>
              <w:br/>
              <w:t xml:space="preserve">   О достижении целей Стратегии долгосрочного развития пенсионной системы / И. В. </w:t>
            </w:r>
            <w:proofErr w:type="spellStart"/>
            <w:r>
              <w:t>Балынин</w:t>
            </w:r>
            <w:proofErr w:type="spellEnd"/>
            <w:r>
              <w:t xml:space="preserve">    // Финансы. - 2022. - № 11. - С. 51-58.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16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Палинкаш</w:t>
            </w:r>
            <w:proofErr w:type="spellEnd"/>
            <w:r>
              <w:rPr>
                <w:b/>
                <w:bCs/>
              </w:rPr>
              <w:t xml:space="preserve"> Л.В.</w:t>
            </w:r>
            <w:r>
              <w:br/>
              <w:t xml:space="preserve">   Кредитное страхование в Китае / Л. В. </w:t>
            </w:r>
            <w:proofErr w:type="spellStart"/>
            <w:r>
              <w:t>Палинкаш</w:t>
            </w:r>
            <w:proofErr w:type="spellEnd"/>
            <w:r>
              <w:t xml:space="preserve">    // Финансы. - 2022. - № 11. - С. 59-64.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17</w:t>
            </w:r>
          </w:p>
        </w:tc>
        <w:tc>
          <w:tcPr>
            <w:tcW w:w="0" w:type="auto"/>
            <w:hideMark/>
          </w:tcPr>
          <w:p w:rsidR="009C7FB8" w:rsidRPr="009C7FB8" w:rsidRDefault="009C7FB8">
            <w:pPr>
              <w:rPr>
                <w:b/>
                <w:sz w:val="36"/>
                <w:szCs w:val="36"/>
              </w:rPr>
            </w:pPr>
            <w:r>
              <w:t>  </w:t>
            </w:r>
            <w:r w:rsidRPr="009C7FB8">
              <w:rPr>
                <w:b/>
                <w:sz w:val="36"/>
                <w:szCs w:val="36"/>
              </w:rPr>
              <w:t>Информационные ресурсы России</w:t>
            </w:r>
          </w:p>
          <w:p w:rsidR="009C7FB8" w:rsidRDefault="009C7FB8">
            <w:r>
              <w:t> </w:t>
            </w:r>
            <w:r>
              <w:rPr>
                <w:b/>
                <w:bCs/>
              </w:rPr>
              <w:t>Обеспечение информационной безопасности научно-технической деятельности в ТЭК</w:t>
            </w:r>
            <w:r>
              <w:t xml:space="preserve"> / А. Бачурин, Е. Гниломедов, А. Распопов, А. Мельников    // Информационные ресурсы России. - 2022. - № 3. - С. 4-15.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18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Козьминых С.</w:t>
            </w:r>
            <w:r>
              <w:br/>
              <w:t xml:space="preserve">   Разработка системы защиты веб-приложений от компьютерных атак на производственных объектах / С. Козьминых, Р. Кулиев    // Информационные ресурсы России. - 2022. - № 3. - С. 16-25.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19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Кангезова</w:t>
            </w:r>
            <w:proofErr w:type="spellEnd"/>
            <w:r>
              <w:rPr>
                <w:b/>
                <w:bCs/>
              </w:rPr>
              <w:t xml:space="preserve"> М.</w:t>
            </w:r>
            <w:r>
              <w:br/>
              <w:t xml:space="preserve">   Научно-техническое сопровождение как необходимое условие эффективного строительства высотных зданий / М. </w:t>
            </w:r>
            <w:proofErr w:type="spellStart"/>
            <w:r>
              <w:t>Кангезова</w:t>
            </w:r>
            <w:proofErr w:type="spellEnd"/>
            <w:r>
              <w:t xml:space="preserve">, Г. </w:t>
            </w:r>
            <w:proofErr w:type="spellStart"/>
            <w:r>
              <w:t>Хубулов</w:t>
            </w:r>
            <w:proofErr w:type="spellEnd"/>
            <w:r>
              <w:t xml:space="preserve">    // Информационные ресурсы России. - 2022. - № 3. - С. 26-32.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20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Олейник Ю.</w:t>
            </w:r>
            <w:r>
              <w:br/>
              <w:t xml:space="preserve">   Разработка глобального ограничения </w:t>
            </w:r>
            <w:proofErr w:type="spellStart"/>
            <w:r>
              <w:t>Block</w:t>
            </w:r>
            <w:proofErr w:type="spellEnd"/>
            <w:r>
              <w:t xml:space="preserve"> </w:t>
            </w:r>
            <w:proofErr w:type="spellStart"/>
            <w:r>
              <w:t>sequencing</w:t>
            </w:r>
            <w:proofErr w:type="spellEnd"/>
            <w:r>
              <w:t xml:space="preserve"> при планировании открытых горных работ / Ю. Олейник, А. </w:t>
            </w:r>
            <w:proofErr w:type="spellStart"/>
            <w:r>
              <w:t>Зуенко</w:t>
            </w:r>
            <w:proofErr w:type="spellEnd"/>
            <w:r>
              <w:t xml:space="preserve">    // Информационные ресурсы России. - 2022. - № 3. - С. 33-45.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21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Орлов К.</w:t>
            </w:r>
            <w:r>
              <w:br/>
              <w:t xml:space="preserve">   Повышение квалификации персонала путем внедрения цифровых тренажеров / К. Орлов, А. Охлопков, В. </w:t>
            </w:r>
            <w:proofErr w:type="spellStart"/>
            <w:r>
              <w:t>Битней</w:t>
            </w:r>
            <w:proofErr w:type="spellEnd"/>
            <w:r>
              <w:t xml:space="preserve">    // Информационные ресурсы России. - 2022. - № 3. - С. 46-57.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22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Цебренко</w:t>
            </w:r>
            <w:proofErr w:type="spellEnd"/>
            <w:r>
              <w:rPr>
                <w:b/>
                <w:bCs/>
              </w:rPr>
              <w:t xml:space="preserve"> К.</w:t>
            </w:r>
            <w:r>
              <w:br/>
              <w:t xml:space="preserve">   Разработка оптимальной структуры интегрированной информационно-образовательной среды / К. </w:t>
            </w:r>
            <w:proofErr w:type="spellStart"/>
            <w:r>
              <w:t>Цебренко</w:t>
            </w:r>
            <w:proofErr w:type="spellEnd"/>
            <w:r>
              <w:t xml:space="preserve">, Р. Фролов    // Информационные ресурсы России. - 2022. - № 3. - С. 58-65.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23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Грибков Д.</w:t>
            </w:r>
            <w:r>
              <w:br/>
              <w:t>   </w:t>
            </w:r>
            <w:proofErr w:type="spellStart"/>
            <w:r>
              <w:t>Цифровизация</w:t>
            </w:r>
            <w:proofErr w:type="spellEnd"/>
            <w:r>
              <w:t xml:space="preserve"> взаимоотношений участников образовательного процесса вуза / Д. Грибков, С. Манько    // Информационные ресурсы России. - 2022. - № 3. - С. 66-72.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24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Санашкина</w:t>
            </w:r>
            <w:proofErr w:type="spellEnd"/>
            <w:r>
              <w:rPr>
                <w:b/>
                <w:bCs/>
              </w:rPr>
              <w:t xml:space="preserve"> М.</w:t>
            </w:r>
            <w:r>
              <w:br/>
              <w:t xml:space="preserve">   Совершенствование работы единого портала государственных и муниципальных архивов РФ в интернете / М. </w:t>
            </w:r>
            <w:proofErr w:type="spellStart"/>
            <w:r>
              <w:t>Санашкина</w:t>
            </w:r>
            <w:proofErr w:type="spellEnd"/>
            <w:r>
              <w:t xml:space="preserve">, Н. </w:t>
            </w:r>
            <w:proofErr w:type="spellStart"/>
            <w:r>
              <w:t>Свеколкин</w:t>
            </w:r>
            <w:proofErr w:type="spellEnd"/>
            <w:r>
              <w:t xml:space="preserve">    // Информационные ресурсы России. - 2022. - № 3. - С. 73-84.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25</w:t>
            </w:r>
          </w:p>
        </w:tc>
        <w:tc>
          <w:tcPr>
            <w:tcW w:w="0" w:type="auto"/>
            <w:hideMark/>
          </w:tcPr>
          <w:p w:rsidR="009C7FB8" w:rsidRPr="009C7FB8" w:rsidRDefault="009C7FB8">
            <w:pPr>
              <w:rPr>
                <w:b/>
                <w:bCs/>
                <w:sz w:val="36"/>
                <w:szCs w:val="36"/>
              </w:rPr>
            </w:pPr>
            <w:r w:rsidRPr="009C7FB8">
              <w:rPr>
                <w:b/>
                <w:sz w:val="36"/>
                <w:szCs w:val="36"/>
              </w:rPr>
              <w:t>Финансовый менеджмент</w:t>
            </w:r>
            <w:r w:rsidRPr="009C7FB8">
              <w:rPr>
                <w:b/>
                <w:bCs/>
                <w:sz w:val="36"/>
                <w:szCs w:val="36"/>
              </w:rPr>
              <w:t xml:space="preserve"> </w:t>
            </w:r>
          </w:p>
          <w:p w:rsidR="009C7FB8" w:rsidRDefault="009C7FB8">
            <w:r>
              <w:rPr>
                <w:b/>
                <w:bCs/>
              </w:rPr>
              <w:t>Муравьева Н.Н.</w:t>
            </w:r>
            <w:r>
              <w:br/>
              <w:t xml:space="preserve">   Разработка финансовой модели эффективного управления </w:t>
            </w:r>
            <w:proofErr w:type="spellStart"/>
            <w:r>
              <w:t>внеоборотными</w:t>
            </w:r>
            <w:proofErr w:type="spellEnd"/>
            <w:r>
              <w:t xml:space="preserve"> активами промышленного предприятия в условиях технического перевооружения производства / Н. Н. Муравьева    // Финансовый менеджмент. - 2022. - № 6. - С. 3-14.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26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Балакин И.А.</w:t>
            </w:r>
            <w:r>
              <w:br/>
              <w:t xml:space="preserve">   Анализ влияния факторов на кредитное плечо сделок финансируемого выкупа / И. А. Балакин    // Финансовый менеджмент. - 2022. - № 6. - С. 15-27.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27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Шаврина</w:t>
            </w:r>
            <w:proofErr w:type="spellEnd"/>
            <w:r>
              <w:rPr>
                <w:b/>
                <w:bCs/>
              </w:rPr>
              <w:t xml:space="preserve"> Ю.О.</w:t>
            </w:r>
            <w:r>
              <w:br/>
              <w:t xml:space="preserve">   Разработка механизма процессного управления финансовой устойчивостью коммерческих предприятий / Ю. О. </w:t>
            </w:r>
            <w:proofErr w:type="spellStart"/>
            <w:r>
              <w:t>Шаврина</w:t>
            </w:r>
            <w:proofErr w:type="spellEnd"/>
            <w:r>
              <w:t xml:space="preserve">    // Финансовый менеджмент. - 2022. - № 6. - С. 28-39.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28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Дубовик М.В.</w:t>
            </w:r>
            <w:r>
              <w:br/>
              <w:t xml:space="preserve">   Анализ диспропорций регионального развития в Центральном федеральном округе Российской Федерации / М. В. Дубовик, С. Г. Дмитриев    // Финансовый менеджмент. - 2022. - № 6. - С. 40-51.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29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Ващенко Т.В.</w:t>
            </w:r>
            <w:r>
              <w:br/>
              <w:t xml:space="preserve">   Эффективная система корпоративного управления как инструмент привлечения прямых иностранных инвестиций в высокотехнологичный сектор экономики: индийский опыт / Т. В. Ващенко    // Финансовый менеджмент. - 2022. - № 6. - С. 52-61.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30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Жукова О.В.</w:t>
            </w:r>
            <w:r>
              <w:br/>
              <w:t xml:space="preserve">   Анализ состояния и тенденции развития сегментов рынка жилой недвижимости / О. В. Жукова    // Финансовый менеджмент. - 2022. - № 6. - С. 62-69.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31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Шакер</w:t>
            </w:r>
            <w:proofErr w:type="spellEnd"/>
            <w:r>
              <w:rPr>
                <w:b/>
                <w:bCs/>
              </w:rPr>
              <w:t xml:space="preserve"> И.Е.</w:t>
            </w:r>
            <w:r>
              <w:br/>
              <w:t xml:space="preserve">   Развитие малых банков России через инструменты финансовой </w:t>
            </w:r>
            <w:proofErr w:type="spellStart"/>
            <w:r>
              <w:t>инклюзивности</w:t>
            </w:r>
            <w:proofErr w:type="spellEnd"/>
            <w:r>
              <w:t xml:space="preserve"> / И. Е. </w:t>
            </w:r>
            <w:proofErr w:type="spellStart"/>
            <w:r>
              <w:t>Шакер</w:t>
            </w:r>
            <w:proofErr w:type="spellEnd"/>
            <w:r>
              <w:t xml:space="preserve">, Е. В. </w:t>
            </w:r>
            <w:proofErr w:type="spellStart"/>
            <w:r>
              <w:t>Семенкова</w:t>
            </w:r>
            <w:proofErr w:type="spellEnd"/>
            <w:r>
              <w:t xml:space="preserve">    // Финансовый менеджмент. - 2022. - № 6. - С. 70-78.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32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Борисова О.В.</w:t>
            </w:r>
            <w:r>
              <w:br/>
              <w:t xml:space="preserve">   Технология </w:t>
            </w:r>
            <w:proofErr w:type="spellStart"/>
            <w:r>
              <w:t>блокчейн</w:t>
            </w:r>
            <w:proofErr w:type="spellEnd"/>
            <w:r>
              <w:t xml:space="preserve">: основная таксономия и некоторые проблемы роста финансовых рисков в банковской сфере / О. В. Борисова, С. М. </w:t>
            </w:r>
            <w:proofErr w:type="spellStart"/>
            <w:r>
              <w:t>Шавалиева</w:t>
            </w:r>
            <w:proofErr w:type="spellEnd"/>
            <w:r>
              <w:t xml:space="preserve">    // Финансовый менеджмент. - 2022. - № 6. - С. 79-88.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33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Маликова Д.М.</w:t>
            </w:r>
            <w:r>
              <w:br/>
              <w:t xml:space="preserve">   Современное состояние банковской системы и тенденции обеспечения экономической безопасности коммерческих банков Узбекистана / Д. М. Маликова    // Финансовый менеджмент. - 2022. - № 6. - С. 89-96.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34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Алтухова Н.В.</w:t>
            </w:r>
            <w:r>
              <w:br/>
              <w:t xml:space="preserve">   Идентификация аудитором рисков внутрикорпоративного мошенничества: экономические и психологические аспекты / Н. В. Алтухова, С. А. </w:t>
            </w:r>
            <w:proofErr w:type="spellStart"/>
            <w:r>
              <w:t>Наличаева</w:t>
            </w:r>
            <w:proofErr w:type="spellEnd"/>
            <w:r>
              <w:t xml:space="preserve">, Н. А. Могила    // Финансовый менеджмент. - 2022. - № 6. - С. 97-109.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35</w:t>
            </w:r>
          </w:p>
        </w:tc>
        <w:tc>
          <w:tcPr>
            <w:tcW w:w="0" w:type="auto"/>
            <w:hideMark/>
          </w:tcPr>
          <w:p w:rsidR="009C7FB8" w:rsidRPr="009C7FB8" w:rsidRDefault="009C7FB8">
            <w:pPr>
              <w:rPr>
                <w:b/>
                <w:bCs/>
                <w:sz w:val="36"/>
                <w:szCs w:val="36"/>
              </w:rPr>
            </w:pPr>
            <w:r w:rsidRPr="009C7FB8">
              <w:rPr>
                <w:b/>
                <w:sz w:val="36"/>
                <w:szCs w:val="36"/>
              </w:rPr>
              <w:t>Менеджмент в России и за рубежом</w:t>
            </w:r>
            <w:r w:rsidRPr="009C7FB8">
              <w:rPr>
                <w:b/>
                <w:bCs/>
                <w:sz w:val="36"/>
                <w:szCs w:val="36"/>
              </w:rPr>
              <w:t xml:space="preserve"> </w:t>
            </w:r>
          </w:p>
          <w:p w:rsidR="009C7FB8" w:rsidRDefault="009C7FB8">
            <w:r>
              <w:rPr>
                <w:b/>
                <w:bCs/>
              </w:rPr>
              <w:t>Солдаткина О.В.</w:t>
            </w:r>
            <w:r>
              <w:br/>
              <w:t xml:space="preserve">   Разработка стратегии развития предприятия малого и среднего бизнеса: теория и практика / О. В. Солдаткина    // Менеджмент в России и за рубежом. - 2022. - № 6. - С. 3-10.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36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Важенина И.С.</w:t>
            </w:r>
            <w:r>
              <w:br/>
              <w:t>   </w:t>
            </w:r>
            <w:proofErr w:type="spellStart"/>
            <w:r>
              <w:t>Бенчмаркинговое</w:t>
            </w:r>
            <w:proofErr w:type="spellEnd"/>
            <w:r>
              <w:t xml:space="preserve"> обеспечение жизнестойкости территорий / И. С. Важенина, С. Г. Важенин    // Менеджмент в России и за рубежом. - 2022. - № 6. - С. 11-18.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37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Третьякова Л.А.</w:t>
            </w:r>
            <w:r>
              <w:br/>
              <w:t xml:space="preserve">   Влияние мотивационных факторов системы заработной платы на коррупционные действия госслужащих республики Казахстан / Л. А. Третьякова, Ю. Ю. Ким    // Менеджмент в России и за рубежом. - 2022. - № 6. - С. 19-26.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38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Сунь Х.</w:t>
            </w:r>
            <w:r>
              <w:br/>
              <w:t xml:space="preserve">   Роль правительства в международной торговле нефтью и газом / Х. Сунь    // Менеджмент в России и за рубежом. - 2022. - № 6. - С. 27-33.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39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Фасхиев</w:t>
            </w:r>
            <w:proofErr w:type="spellEnd"/>
            <w:r>
              <w:rPr>
                <w:b/>
                <w:bCs/>
              </w:rPr>
              <w:t xml:space="preserve"> Х.А.</w:t>
            </w:r>
            <w:r>
              <w:br/>
              <w:t xml:space="preserve">   Оценка и управление конкурентным потенциалом организации транспортного комплекса / Х. А. </w:t>
            </w:r>
            <w:proofErr w:type="spellStart"/>
            <w:r>
              <w:t>Фасхиев</w:t>
            </w:r>
            <w:proofErr w:type="spellEnd"/>
            <w:r>
              <w:t xml:space="preserve">    // Менеджмент в России и за рубежом. - 2022. - № 6. - С. 34-44.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40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Негомедзянов</w:t>
            </w:r>
            <w:proofErr w:type="spellEnd"/>
            <w:r>
              <w:rPr>
                <w:b/>
                <w:bCs/>
              </w:rPr>
              <w:t xml:space="preserve"> Ю.А.</w:t>
            </w:r>
            <w:r>
              <w:br/>
              <w:t xml:space="preserve">   Нормативная база системы обеспечения предприятий металлургии подготовленными материалами / Ю. А. </w:t>
            </w:r>
            <w:proofErr w:type="spellStart"/>
            <w:r>
              <w:t>Негомедзянов</w:t>
            </w:r>
            <w:proofErr w:type="spellEnd"/>
            <w:r>
              <w:t xml:space="preserve">, Г. Ю. </w:t>
            </w:r>
            <w:proofErr w:type="spellStart"/>
            <w:r>
              <w:t>Негомедзянов</w:t>
            </w:r>
            <w:proofErr w:type="spellEnd"/>
            <w:r>
              <w:t xml:space="preserve">    // Менеджмент в России и за рубежом. - 2022. - № 6. - С. 45-49.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41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Кудрявцева С.С.</w:t>
            </w:r>
            <w:r>
              <w:br/>
              <w:t xml:space="preserve">   К вопросу об оценке уровня цифровой зрелости экономики России / С. С. Кудрявцева, М. В. </w:t>
            </w:r>
            <w:proofErr w:type="spellStart"/>
            <w:r>
              <w:t>Шинкевич</w:t>
            </w:r>
            <w:proofErr w:type="spellEnd"/>
            <w:r>
              <w:t xml:space="preserve">, Т. В. Малышева    // Менеджмент в России и за рубежом. - 2022. - № 6. - С. 50-55.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42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Зуенкова</w:t>
            </w:r>
            <w:proofErr w:type="spellEnd"/>
            <w:r>
              <w:rPr>
                <w:b/>
                <w:bCs/>
              </w:rPr>
              <w:t xml:space="preserve"> Ю.А.</w:t>
            </w:r>
            <w:r>
              <w:br/>
              <w:t xml:space="preserve">   Предпосылки создания доказательной среды управления в организации / Ю. А. </w:t>
            </w:r>
            <w:proofErr w:type="spellStart"/>
            <w:r>
              <w:t>Зуенкова</w:t>
            </w:r>
            <w:proofErr w:type="spellEnd"/>
            <w:r>
              <w:t xml:space="preserve">    // Менеджмент в России и за рубежом. - 2022. - № 6. - С. 56-62.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43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Веретенникова А.Ю.</w:t>
            </w:r>
            <w:r>
              <w:br/>
              <w:t xml:space="preserve">   Матрица проектов долевой экономики / А. Ю. Веретенникова, Д. А. Селезнева    // Менеджмент в России и за рубежом. - 2022. - № 6. - С. 63-69.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44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Мишарин</w:t>
            </w:r>
            <w:proofErr w:type="spellEnd"/>
            <w:r>
              <w:rPr>
                <w:b/>
                <w:bCs/>
              </w:rPr>
              <w:t xml:space="preserve"> В.В.</w:t>
            </w:r>
            <w:r>
              <w:br/>
              <w:t xml:space="preserve">   Антикризисное управление учреждениями культуры / В. В. </w:t>
            </w:r>
            <w:proofErr w:type="spellStart"/>
            <w:r>
              <w:t>Мишарин</w:t>
            </w:r>
            <w:proofErr w:type="spellEnd"/>
            <w:r>
              <w:t xml:space="preserve">, Е. Л. </w:t>
            </w:r>
            <w:proofErr w:type="spellStart"/>
            <w:r>
              <w:t>Шекова</w:t>
            </w:r>
            <w:proofErr w:type="spellEnd"/>
            <w:r>
              <w:t xml:space="preserve">    // Менеджмент в России и за рубежом. - 2022. - № 6. - С. 70-80.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45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Оборин М.С.</w:t>
            </w:r>
            <w:r>
              <w:br/>
              <w:t>   </w:t>
            </w:r>
            <w:proofErr w:type="spellStart"/>
            <w:r>
              <w:t>Антиципативный</w:t>
            </w:r>
            <w:proofErr w:type="spellEnd"/>
            <w:r>
              <w:t xml:space="preserve"> (опережающий) антикризисный менеджмент предприятий жилищно-коммунального сектора / М. С. Оборин, В. В. </w:t>
            </w:r>
            <w:proofErr w:type="spellStart"/>
            <w:r>
              <w:t>Куралин</w:t>
            </w:r>
            <w:proofErr w:type="spellEnd"/>
            <w:r>
              <w:t xml:space="preserve">    // Менеджмент в России и за рубежом. - 2022. - № 6. - С. 81-89.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46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Дресвянников</w:t>
            </w:r>
            <w:proofErr w:type="spellEnd"/>
            <w:r>
              <w:rPr>
                <w:b/>
                <w:bCs/>
              </w:rPr>
              <w:t xml:space="preserve"> В.А.</w:t>
            </w:r>
            <w:r>
              <w:br/>
              <w:t xml:space="preserve">   Использование концепции интеллектуального капитала человека для персонализированного управления человеческими ресурсами организации / В. А. </w:t>
            </w:r>
            <w:proofErr w:type="spellStart"/>
            <w:r>
              <w:t>Дресвянников</w:t>
            </w:r>
            <w:proofErr w:type="spellEnd"/>
            <w:r>
              <w:t xml:space="preserve">, И. Д. </w:t>
            </w:r>
            <w:proofErr w:type="spellStart"/>
            <w:r>
              <w:t>Бунимович</w:t>
            </w:r>
            <w:proofErr w:type="spellEnd"/>
            <w:r>
              <w:t xml:space="preserve">, А. Б. Зубков    // Менеджмент в России и за рубежом. - 2022. - № 6. - С. 90-98.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47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Смирнова Т.С.</w:t>
            </w:r>
            <w:r>
              <w:br/>
              <w:t xml:space="preserve">   Реализация принципов экономики замкнутого цикла на практике: региональный аспект / Т. С. Смирнова, О. В. Голуб, В. Ю. </w:t>
            </w:r>
            <w:proofErr w:type="spellStart"/>
            <w:r>
              <w:t>Шконда</w:t>
            </w:r>
            <w:proofErr w:type="spellEnd"/>
            <w:r>
              <w:t xml:space="preserve">    // Менеджмент в России и за рубежом. - 2022. - № 6. - С. 99-109.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48</w:t>
            </w:r>
          </w:p>
        </w:tc>
        <w:tc>
          <w:tcPr>
            <w:tcW w:w="0" w:type="auto"/>
            <w:hideMark/>
          </w:tcPr>
          <w:p w:rsidR="009C7FB8" w:rsidRPr="009C7FB8" w:rsidRDefault="009C7FB8">
            <w:pPr>
              <w:rPr>
                <w:b/>
                <w:bCs/>
                <w:sz w:val="36"/>
                <w:szCs w:val="36"/>
              </w:rPr>
            </w:pPr>
            <w:r w:rsidRPr="009C7FB8">
              <w:rPr>
                <w:b/>
                <w:sz w:val="36"/>
                <w:szCs w:val="36"/>
              </w:rPr>
              <w:t>ЭТАП: Экономическая Теория, Анализ, Практика</w:t>
            </w:r>
          </w:p>
          <w:p w:rsidR="009C7FB8" w:rsidRDefault="009C7FB8">
            <w:r>
              <w:rPr>
                <w:b/>
                <w:bCs/>
              </w:rPr>
              <w:t>Иванов О.Б.</w:t>
            </w:r>
            <w:r>
              <w:br/>
              <w:t xml:space="preserve">   Санкции и контрмеры в российской экономике (региональный аспект) / О. Б. Иванов, Е. М. </w:t>
            </w:r>
            <w:proofErr w:type="spellStart"/>
            <w:r>
              <w:t>Бухвальд</w:t>
            </w:r>
            <w:proofErr w:type="spellEnd"/>
            <w:r>
              <w:t xml:space="preserve">    // ЭТАП: Экономическая Теория, Анализ, Практика. - 2022. - № 4. - С. 7-27.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49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Файков Д.Ю.</w:t>
            </w:r>
            <w:r>
              <w:br/>
              <w:t xml:space="preserve">   Учет особенностей закрытых атомных городов в стратегиях социально-экономического развития разного уровня / Д. Ю. Файков, Д. Ю. </w:t>
            </w:r>
            <w:proofErr w:type="spellStart"/>
            <w:r>
              <w:t>Байдаров</w:t>
            </w:r>
            <w:proofErr w:type="spellEnd"/>
            <w:r>
              <w:t xml:space="preserve">    // ЭТАП: Экономическая Теория, Анализ, Практика. - 2022. - № 4. - С. 28-48.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50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Семин А.Н.</w:t>
            </w:r>
            <w:r>
              <w:br/>
              <w:t xml:space="preserve">   Об отдельных основах реалистичности бескризисного развития социально-экономической системы / А. Н. Семин    // ЭТАП: Экономическая Теория, Анализ, Практика. - 2022. - № 4. - С. 49-58.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51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Смотрицкая</w:t>
            </w:r>
            <w:proofErr w:type="spellEnd"/>
            <w:r>
              <w:rPr>
                <w:b/>
                <w:bCs/>
              </w:rPr>
              <w:t xml:space="preserve"> И.И.</w:t>
            </w:r>
            <w:r>
              <w:br/>
              <w:t xml:space="preserve">   Качество корпоративного управления в компаниях с государственным участием: эмпирические оценки / И. И. </w:t>
            </w:r>
            <w:proofErr w:type="spellStart"/>
            <w:r>
              <w:t>Смотрицкая</w:t>
            </w:r>
            <w:proofErr w:type="spellEnd"/>
            <w:r>
              <w:t xml:space="preserve">, Н. Д. Фролова    // ЭТАП: Экономическая Теория, Анализ, Практика. - 2022. - № 4. - С. 59-85.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52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Бычкова С.М.</w:t>
            </w:r>
            <w:r>
              <w:br/>
              <w:t xml:space="preserve">   Анализ информационной безопасности в контексте системы экономической безопасности сетевого взаимодействия субъектов / С. М. Бычкова, Н. Н. Макарова    // ЭТАП: Экономическая Теория, Анализ, Практика. - 2022. - № 4. - С. 86-98.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53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Багаутдинова</w:t>
            </w:r>
            <w:proofErr w:type="spellEnd"/>
            <w:r>
              <w:rPr>
                <w:b/>
                <w:bCs/>
              </w:rPr>
              <w:t xml:space="preserve"> Ю.В.</w:t>
            </w:r>
            <w:r>
              <w:br/>
              <w:t xml:space="preserve">   Российская практика внедрения </w:t>
            </w:r>
            <w:proofErr w:type="spellStart"/>
            <w:r>
              <w:t>геймификации</w:t>
            </w:r>
            <w:proofErr w:type="spellEnd"/>
            <w:r>
              <w:t xml:space="preserve"> в бизнес и управление предприятиями / Ю. В. </w:t>
            </w:r>
            <w:proofErr w:type="spellStart"/>
            <w:r>
              <w:t>Багаутдинова</w:t>
            </w:r>
            <w:proofErr w:type="spellEnd"/>
            <w:r>
              <w:t xml:space="preserve">, В. Л. Малинин    // ЭТАП: Экономическая Теория, Анализ, Практика. - 2022. - № 4. - С. 99-117.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54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Быстроновская</w:t>
            </w:r>
            <w:proofErr w:type="spellEnd"/>
            <w:r>
              <w:rPr>
                <w:b/>
                <w:bCs/>
              </w:rPr>
              <w:t xml:space="preserve"> И.А.</w:t>
            </w:r>
            <w:r>
              <w:br/>
              <w:t xml:space="preserve">   Систематизация подходов для выявления </w:t>
            </w:r>
            <w:proofErr w:type="spellStart"/>
            <w:r>
              <w:t>нестраховой</w:t>
            </w:r>
            <w:proofErr w:type="spellEnd"/>
            <w:r>
              <w:t xml:space="preserve"> специфики в различных видах страхования иного, чем страхование жизни / И. А. </w:t>
            </w:r>
            <w:proofErr w:type="spellStart"/>
            <w:r>
              <w:t>Быстроновская</w:t>
            </w:r>
            <w:proofErr w:type="spellEnd"/>
            <w:r>
              <w:t xml:space="preserve">    // ЭТАП: Экономическая Теория, Анализ, Практика. - 2022. - № 4. - С. 118-134.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55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Рыбаков С.И.</w:t>
            </w:r>
            <w:r>
              <w:br/>
              <w:t xml:space="preserve">   Оценка экономической эффективности транспортного страхования в Российской Федерации / С. И. Рыбаков    // ЭТАП: Экономическая Теория, Анализ, Практика. - 2022. - № 4. - С. 135-167.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56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Иванов О.Б.</w:t>
            </w:r>
            <w:r>
              <w:br/>
              <w:t xml:space="preserve">   Стратегия пространственного развития: новые подвижки и старые проблемы / О. Б. Иванов, Е. М. </w:t>
            </w:r>
            <w:proofErr w:type="spellStart"/>
            <w:r>
              <w:t>Бухвальд</w:t>
            </w:r>
            <w:proofErr w:type="spellEnd"/>
            <w:r>
              <w:t xml:space="preserve">    // ЭТАП: Экономическая Теория, Анализ, Практика. - 2022. - № 5. - С. 7-26.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57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Семин А.Н.</w:t>
            </w:r>
            <w:r>
              <w:br/>
              <w:t xml:space="preserve">   Эффекты развития интеграционных процессов в нефтегазовом бизнесе / А. Н. Семин, Р. У. Гусманов, Е. В. </w:t>
            </w:r>
            <w:proofErr w:type="spellStart"/>
            <w:r>
              <w:t>Стовба</w:t>
            </w:r>
            <w:proofErr w:type="spellEnd"/>
            <w:r>
              <w:t xml:space="preserve">    // ЭТАП: Экономическая Теория, Анализ, Практика. - 2022. - № 5. - С. 42-53.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58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Нигай</w:t>
            </w:r>
            <w:proofErr w:type="spellEnd"/>
            <w:r>
              <w:rPr>
                <w:b/>
                <w:bCs/>
              </w:rPr>
              <w:t xml:space="preserve"> Е.А.</w:t>
            </w:r>
            <w:r>
              <w:br/>
              <w:t xml:space="preserve">   Многомерная модель конкурентоспособности организации в условиях трансформации конкурентных отношений: обоснование и принципы построения / Е. А. </w:t>
            </w:r>
            <w:proofErr w:type="spellStart"/>
            <w:r>
              <w:t>Нигай</w:t>
            </w:r>
            <w:proofErr w:type="spellEnd"/>
            <w:r>
              <w:t xml:space="preserve">    // ЭТАП: Экономическая Теория, Анализ, Практика. - 2022. - № 5. - С. 54-69.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59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Иванова С.В.</w:t>
            </w:r>
            <w:r>
              <w:br/>
              <w:t xml:space="preserve">   Методология исследования социально-экономических параметров образовательного пространства / С. В. Иванова, О. Б. Иванов    // ЭТАП: Экономическая Теория, Анализ, Практика. - 2022. - № 5. - С. 70-82.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60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Бударин</w:t>
            </w:r>
            <w:proofErr w:type="spellEnd"/>
            <w:r>
              <w:rPr>
                <w:b/>
                <w:bCs/>
              </w:rPr>
              <w:t xml:space="preserve"> С.С.</w:t>
            </w:r>
            <w:r>
              <w:br/>
              <w:t xml:space="preserve">   Об отдельных вопросах практического применения </w:t>
            </w:r>
            <w:proofErr w:type="spellStart"/>
            <w:r>
              <w:t>рейтингования</w:t>
            </w:r>
            <w:proofErr w:type="spellEnd"/>
            <w:r>
              <w:t xml:space="preserve"> медицинских организаций / С. С. </w:t>
            </w:r>
            <w:proofErr w:type="spellStart"/>
            <w:r>
              <w:t>Бударин</w:t>
            </w:r>
            <w:proofErr w:type="spellEnd"/>
            <w:r>
              <w:t xml:space="preserve">, Д. О. </w:t>
            </w:r>
            <w:proofErr w:type="spellStart"/>
            <w:r>
              <w:t>Ватолин</w:t>
            </w:r>
            <w:proofErr w:type="spellEnd"/>
            <w:r>
              <w:t xml:space="preserve">    // ЭТАП: Экономическая Теория, Анализ, Практика. - 2022. - № 5. - С. 83-97.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61</w:t>
            </w:r>
          </w:p>
        </w:tc>
        <w:tc>
          <w:tcPr>
            <w:tcW w:w="0" w:type="auto"/>
            <w:hideMark/>
          </w:tcPr>
          <w:p w:rsidR="009C7FB8" w:rsidRDefault="009C7FB8">
            <w:r>
              <w:rPr>
                <w:b/>
                <w:bCs/>
              </w:rPr>
              <w:t>Гончарова К.С.</w:t>
            </w:r>
            <w:r>
              <w:br/>
              <w:t xml:space="preserve">   Институциональные механизмы адаптации населения в контексте интеграции современных подходов / К. С. Гончарова    // ЭТАП: Экономическая Теория, Анализ, Практика. - 2022. - № 5. - С. 98-125.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62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Ставрова</w:t>
            </w:r>
            <w:proofErr w:type="spellEnd"/>
            <w:r>
              <w:rPr>
                <w:b/>
                <w:bCs/>
              </w:rPr>
              <w:t xml:space="preserve"> Т.А.</w:t>
            </w:r>
            <w:r>
              <w:br/>
              <w:t xml:space="preserve">   Управление бюджетными рисками: развитие внутреннего финансового аудита / Т. А. </w:t>
            </w:r>
            <w:proofErr w:type="spellStart"/>
            <w:r>
              <w:t>Ставрова</w:t>
            </w:r>
            <w:proofErr w:type="spellEnd"/>
            <w:r>
              <w:t xml:space="preserve">    // ЭТАП: Экономическая Теория, Анализ, Практика. - 2022. - № 5. - С. 126-146.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C7FB8" w:rsidTr="009C7FB8">
        <w:trPr>
          <w:tblCellSpacing w:w="15" w:type="dxa"/>
        </w:trPr>
        <w:tc>
          <w:tcPr>
            <w:tcW w:w="500" w:type="pct"/>
            <w:hideMark/>
          </w:tcPr>
          <w:p w:rsidR="009C7FB8" w:rsidRDefault="009C7FB8">
            <w:r>
              <w:t>63</w:t>
            </w:r>
          </w:p>
        </w:tc>
        <w:tc>
          <w:tcPr>
            <w:tcW w:w="0" w:type="auto"/>
            <w:hideMark/>
          </w:tcPr>
          <w:p w:rsidR="009C7FB8" w:rsidRDefault="009C7FB8">
            <w:proofErr w:type="spellStart"/>
            <w:r>
              <w:rPr>
                <w:b/>
                <w:bCs/>
              </w:rPr>
              <w:t>Адамидов</w:t>
            </w:r>
            <w:proofErr w:type="spellEnd"/>
            <w:r>
              <w:rPr>
                <w:b/>
                <w:bCs/>
              </w:rPr>
              <w:t xml:space="preserve"> Д.Ю.</w:t>
            </w:r>
            <w:r>
              <w:br/>
              <w:t>   </w:t>
            </w:r>
            <w:proofErr w:type="spellStart"/>
            <w:r>
              <w:t>Политическаяи</w:t>
            </w:r>
            <w:proofErr w:type="spellEnd"/>
            <w:r>
              <w:t xml:space="preserve"> экономия "символического капитала" / Д. Ю. </w:t>
            </w:r>
            <w:proofErr w:type="spellStart"/>
            <w:r>
              <w:t>Адамидов</w:t>
            </w:r>
            <w:proofErr w:type="spellEnd"/>
            <w:r>
              <w:t xml:space="preserve">    // ЭТАП: Экономическая Теория, Анализ, Практика. - 2022. - № 5. - С. 147-156.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9C7FB8" w:rsidRPr="00A4169A" w:rsidRDefault="009C7FB8" w:rsidP="00A416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9C7FB8" w:rsidRPr="00A4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E1720"/>
    <w:rsid w:val="002F6F20"/>
    <w:rsid w:val="003863B1"/>
    <w:rsid w:val="0042370D"/>
    <w:rsid w:val="00430FD9"/>
    <w:rsid w:val="00490C64"/>
    <w:rsid w:val="00497614"/>
    <w:rsid w:val="004C04EC"/>
    <w:rsid w:val="004F65EA"/>
    <w:rsid w:val="00586768"/>
    <w:rsid w:val="006330D9"/>
    <w:rsid w:val="00635076"/>
    <w:rsid w:val="006767E3"/>
    <w:rsid w:val="006B776E"/>
    <w:rsid w:val="00702BF4"/>
    <w:rsid w:val="0073167B"/>
    <w:rsid w:val="0088032A"/>
    <w:rsid w:val="0091717D"/>
    <w:rsid w:val="009308A3"/>
    <w:rsid w:val="009504B9"/>
    <w:rsid w:val="00966027"/>
    <w:rsid w:val="009C7FB8"/>
    <w:rsid w:val="00A4169A"/>
    <w:rsid w:val="00AD0B4F"/>
    <w:rsid w:val="00BC6654"/>
    <w:rsid w:val="00C20B07"/>
    <w:rsid w:val="00CD711F"/>
    <w:rsid w:val="00D07F79"/>
    <w:rsid w:val="00D1054A"/>
    <w:rsid w:val="00DD3757"/>
    <w:rsid w:val="00E50D08"/>
    <w:rsid w:val="00E65848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2A18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35</cp:revision>
  <cp:lastPrinted>2022-12-16T07:08:00Z</cp:lastPrinted>
  <dcterms:created xsi:type="dcterms:W3CDTF">2020-09-02T14:07:00Z</dcterms:created>
  <dcterms:modified xsi:type="dcterms:W3CDTF">2023-01-09T14:21:00Z</dcterms:modified>
</cp:coreProperties>
</file>