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D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 xml:space="preserve">Федеральное государственное образовательное бюджетное </w:t>
      </w:r>
    </w:p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787E98" w:rsidRDefault="008F6D12" w:rsidP="008F6D12">
      <w:pPr>
        <w:jc w:val="right"/>
        <w:rPr>
          <w:b/>
          <w:sz w:val="28"/>
          <w:szCs w:val="28"/>
        </w:rPr>
      </w:pPr>
    </w:p>
    <w:tbl>
      <w:tblPr>
        <w:tblW w:w="11205" w:type="dxa"/>
        <w:tblLook w:val="01E0" w:firstRow="1" w:lastRow="1" w:firstColumn="1" w:lastColumn="1" w:noHBand="0" w:noVBand="0"/>
      </w:tblPr>
      <w:tblGrid>
        <w:gridCol w:w="6062"/>
        <w:gridCol w:w="5143"/>
      </w:tblGrid>
      <w:tr w:rsidR="008F6D12" w:rsidRPr="00787E98" w:rsidTr="00C21F9C">
        <w:tc>
          <w:tcPr>
            <w:tcW w:w="6062" w:type="dxa"/>
          </w:tcPr>
          <w:p w:rsidR="008F6D12" w:rsidRPr="00787E98" w:rsidRDefault="008F6D12" w:rsidP="00C21F9C">
            <w:pPr>
              <w:ind w:right="-391"/>
              <w:rPr>
                <w:sz w:val="28"/>
                <w:szCs w:val="28"/>
                <w:u w:val="single"/>
              </w:rPr>
            </w:pPr>
            <w:r w:rsidRPr="00787E98">
              <w:rPr>
                <w:sz w:val="28"/>
                <w:szCs w:val="28"/>
                <w:u w:val="single"/>
              </w:rPr>
              <w:t>Кафедра «</w:t>
            </w:r>
            <w:r w:rsidR="00B4671F">
              <w:rPr>
                <w:sz w:val="28"/>
                <w:szCs w:val="28"/>
                <w:u w:val="single"/>
              </w:rPr>
              <w:t>Менеджмент и общегуманитарные дисциплины</w:t>
            </w:r>
            <w:r w:rsidRPr="00787E98">
              <w:rPr>
                <w:sz w:val="28"/>
                <w:szCs w:val="28"/>
                <w:u w:val="single"/>
              </w:rPr>
              <w:t>»</w:t>
            </w:r>
          </w:p>
          <w:p w:rsidR="008F6D12" w:rsidRPr="00787E98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787E98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2507D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2507D2" w:rsidRDefault="002507D2" w:rsidP="002507D2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2507D2" w:rsidRDefault="002507D2" w:rsidP="002507D2">
      <w:pPr>
        <w:rPr>
          <w:sz w:val="28"/>
          <w:szCs w:val="28"/>
        </w:rPr>
      </w:pPr>
    </w:p>
    <w:p w:rsidR="002507D2" w:rsidRPr="004A4B09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8F6D12" w:rsidRPr="00E87050" w:rsidRDefault="008F6D12" w:rsidP="008F6D1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8262"/>
      </w:tblGrid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индивидуального задания</w:t>
            </w:r>
          </w:p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D12" w:rsidRDefault="008F6D12">
      <w:bookmarkStart w:id="0" w:name="_GoBack"/>
      <w:bookmarkEnd w:id="0"/>
    </w:p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принял обучающийся:  </w:t>
      </w:r>
      <w:r>
        <w:rPr>
          <w:sz w:val="28"/>
          <w:szCs w:val="28"/>
        </w:rPr>
        <w:tab/>
        <w:t xml:space="preserve">     </w:t>
      </w:r>
      <w:r w:rsidRPr="00732FCA">
        <w:t xml:space="preserve">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2507D2" w:rsidRDefault="002507D2" w:rsidP="002507D2">
      <w:pPr>
        <w:jc w:val="both"/>
        <w:rPr>
          <w:b/>
          <w:sz w:val="28"/>
          <w:szCs w:val="28"/>
        </w:rPr>
      </w:pPr>
    </w:p>
    <w:p w:rsidR="008F6D12" w:rsidRDefault="00787E9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87E98" w:rsidRPr="00E87050" w:rsidRDefault="00787E98" w:rsidP="0078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E422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 </w:t>
      </w:r>
      <w:r w:rsidR="00A37EF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87E98" w:rsidRDefault="00787E98" w:rsidP="00787E98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sectPr w:rsidR="007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2"/>
    <w:rsid w:val="000B6AFD"/>
    <w:rsid w:val="002507D2"/>
    <w:rsid w:val="003A6534"/>
    <w:rsid w:val="005F01C1"/>
    <w:rsid w:val="00787E98"/>
    <w:rsid w:val="008F6D12"/>
    <w:rsid w:val="00A27807"/>
    <w:rsid w:val="00A37EF2"/>
    <w:rsid w:val="00B4671F"/>
    <w:rsid w:val="00C21F9C"/>
    <w:rsid w:val="00E422BD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789C"/>
  <w15:docId w15:val="{ED316518-9ED0-4D6D-B16D-4765ADF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Шуваева Юлия Олеговна</cp:lastModifiedBy>
  <cp:revision>2</cp:revision>
  <cp:lastPrinted>2019-01-29T12:20:00Z</cp:lastPrinted>
  <dcterms:created xsi:type="dcterms:W3CDTF">2020-10-02T09:54:00Z</dcterms:created>
  <dcterms:modified xsi:type="dcterms:W3CDTF">2020-10-02T09:54:00Z</dcterms:modified>
</cp:coreProperties>
</file>