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1A" w:rsidRDefault="0080241A" w:rsidP="0080241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47155">
        <w:rPr>
          <w:rFonts w:ascii="Times New Roman" w:hAnsi="Times New Roman" w:cs="Times New Roman"/>
          <w:b/>
          <w:sz w:val="28"/>
          <w:szCs w:val="28"/>
        </w:rPr>
        <w:t xml:space="preserve">Согласие участника конкурса </w:t>
      </w:r>
      <w:r w:rsidRPr="00347155">
        <w:rPr>
          <w:rFonts w:ascii="Times New Roman" w:eastAsia="Times New Roman" w:hAnsi="Times New Roman" w:cs="Times New Roman"/>
          <w:b/>
          <w:color w:val="000000"/>
          <w:sz w:val="28"/>
          <w:szCs w:val="28"/>
          <w:lang w:eastAsia="ru-RU"/>
        </w:rPr>
        <w:t xml:space="preserve">научных работ, творческих идей и </w:t>
      </w:r>
    </w:p>
    <w:p w:rsidR="0080241A" w:rsidRPr="00347155" w:rsidRDefault="0080241A" w:rsidP="0080241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бизнес-проектов</w:t>
      </w:r>
      <w:r w:rsidRPr="00347155">
        <w:rPr>
          <w:rFonts w:ascii="Times New Roman" w:eastAsia="Times New Roman" w:hAnsi="Times New Roman" w:cs="Times New Roman"/>
          <w:b/>
          <w:color w:val="000000"/>
          <w:sz w:val="28"/>
          <w:szCs w:val="28"/>
          <w:lang w:eastAsia="ru-RU"/>
        </w:rPr>
        <w:t xml:space="preserve"> «Липецкая область – территория, где я хочу жить»</w:t>
      </w:r>
    </w:p>
    <w:p w:rsidR="0080241A" w:rsidRPr="00347155" w:rsidRDefault="0080241A" w:rsidP="0080241A">
      <w:pPr>
        <w:spacing w:after="0" w:line="240" w:lineRule="auto"/>
        <w:jc w:val="center"/>
        <w:rPr>
          <w:rFonts w:ascii="Times New Roman" w:hAnsi="Times New Roman" w:cs="Times New Roman"/>
          <w:b/>
          <w:sz w:val="28"/>
          <w:szCs w:val="28"/>
        </w:rPr>
      </w:pPr>
      <w:r w:rsidRPr="00347155">
        <w:rPr>
          <w:rFonts w:ascii="Times New Roman" w:hAnsi="Times New Roman" w:cs="Times New Roman"/>
          <w:b/>
          <w:sz w:val="28"/>
          <w:szCs w:val="28"/>
        </w:rPr>
        <w:t>на обработку персональных данных и</w:t>
      </w:r>
    </w:p>
    <w:p w:rsidR="0080241A" w:rsidRPr="00347155" w:rsidRDefault="0080241A" w:rsidP="0080241A">
      <w:pPr>
        <w:spacing w:after="0" w:line="240" w:lineRule="auto"/>
        <w:jc w:val="center"/>
        <w:rPr>
          <w:rFonts w:ascii="Times New Roman" w:hAnsi="Times New Roman" w:cs="Times New Roman"/>
          <w:b/>
          <w:sz w:val="28"/>
          <w:szCs w:val="28"/>
        </w:rPr>
      </w:pPr>
      <w:r w:rsidRPr="00347155">
        <w:rPr>
          <w:rFonts w:ascii="Times New Roman" w:hAnsi="Times New Roman" w:cs="Times New Roman"/>
          <w:b/>
          <w:sz w:val="28"/>
          <w:szCs w:val="28"/>
        </w:rPr>
        <w:t>публикацию конкурсной работы</w:t>
      </w:r>
    </w:p>
    <w:p w:rsidR="0080241A" w:rsidRDefault="0080241A" w:rsidP="0080241A">
      <w:pPr>
        <w:pStyle w:val="50"/>
        <w:shd w:val="clear" w:color="auto" w:fill="auto"/>
        <w:spacing w:after="176" w:line="220" w:lineRule="exact"/>
        <w:jc w:val="both"/>
      </w:pPr>
    </w:p>
    <w:p w:rsidR="0080241A" w:rsidRPr="00347155" w:rsidRDefault="0080241A" w:rsidP="0080241A">
      <w:pPr>
        <w:pStyle w:val="50"/>
        <w:shd w:val="clear" w:color="auto" w:fill="auto"/>
        <w:spacing w:line="240" w:lineRule="auto"/>
        <w:jc w:val="both"/>
        <w:rPr>
          <w:sz w:val="28"/>
          <w:szCs w:val="28"/>
        </w:rPr>
      </w:pPr>
      <w:r w:rsidRPr="00D5164E">
        <w:rPr>
          <w:b w:val="0"/>
          <w:sz w:val="28"/>
          <w:szCs w:val="28"/>
        </w:rPr>
        <w:t>Я</w:t>
      </w:r>
      <w:r w:rsidRPr="00347155">
        <w:rPr>
          <w:sz w:val="28"/>
          <w:szCs w:val="28"/>
        </w:rPr>
        <w:t>, __________________________________________________________________</w:t>
      </w:r>
    </w:p>
    <w:p w:rsidR="0080241A" w:rsidRPr="00347155" w:rsidRDefault="0080241A" w:rsidP="0080241A">
      <w:pPr>
        <w:pStyle w:val="70"/>
        <w:shd w:val="clear" w:color="auto" w:fill="auto"/>
        <w:spacing w:before="0" w:after="0" w:line="240" w:lineRule="auto"/>
        <w:rPr>
          <w:rFonts w:ascii="Times New Roman" w:hAnsi="Times New Roman" w:cs="Times New Roman"/>
          <w:sz w:val="28"/>
          <w:szCs w:val="28"/>
        </w:rPr>
      </w:pPr>
      <w:r w:rsidRPr="00347155">
        <w:rPr>
          <w:rFonts w:ascii="Times New Roman" w:hAnsi="Times New Roman" w:cs="Times New Roman"/>
          <w:sz w:val="28"/>
          <w:szCs w:val="28"/>
        </w:rPr>
        <w:t>(Ф.И.О.)</w:t>
      </w:r>
    </w:p>
    <w:p w:rsidR="0080241A" w:rsidRPr="00347155" w:rsidRDefault="0080241A" w:rsidP="0080241A">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проживающий по адресу</w:t>
      </w:r>
      <w:r>
        <w:rPr>
          <w:rFonts w:ascii="Times New Roman" w:hAnsi="Times New Roman" w:cs="Times New Roman"/>
          <w:sz w:val="28"/>
          <w:szCs w:val="28"/>
        </w:rPr>
        <w:t xml:space="preserve"> _______________________________________________</w:t>
      </w:r>
    </w:p>
    <w:p w:rsidR="0080241A" w:rsidRDefault="0080241A" w:rsidP="0080241A">
      <w:pPr>
        <w:tabs>
          <w:tab w:val="left" w:leader="underscore" w:pos="2357"/>
          <w:tab w:val="left" w:leader="underscore" w:pos="4090"/>
        </w:tabs>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паспорт серия</w:t>
      </w:r>
      <w:r w:rsidRPr="00347155">
        <w:rPr>
          <w:rFonts w:ascii="Times New Roman" w:hAnsi="Times New Roman" w:cs="Times New Roman"/>
          <w:sz w:val="28"/>
          <w:szCs w:val="28"/>
        </w:rPr>
        <w:tab/>
        <w:t>номер</w:t>
      </w:r>
      <w:r w:rsidRPr="00347155">
        <w:rPr>
          <w:rFonts w:ascii="Times New Roman" w:hAnsi="Times New Roman" w:cs="Times New Roman"/>
          <w:sz w:val="28"/>
          <w:szCs w:val="28"/>
        </w:rPr>
        <w:tab/>
        <w:t>, выдан:</w:t>
      </w:r>
      <w:r>
        <w:rPr>
          <w:rFonts w:ascii="Times New Roman" w:hAnsi="Times New Roman" w:cs="Times New Roman"/>
          <w:sz w:val="28"/>
          <w:szCs w:val="28"/>
        </w:rPr>
        <w:t xml:space="preserve"> ________________________________</w:t>
      </w:r>
    </w:p>
    <w:p w:rsidR="0080241A" w:rsidRPr="00347155" w:rsidRDefault="0080241A" w:rsidP="0080241A">
      <w:pPr>
        <w:tabs>
          <w:tab w:val="left" w:leader="underscore" w:pos="2357"/>
          <w:tab w:val="left" w:leader="underscore" w:pos="4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0241A" w:rsidRPr="00347155" w:rsidRDefault="0080241A" w:rsidP="0080241A">
      <w:pPr>
        <w:pStyle w:val="80"/>
        <w:shd w:val="clear" w:color="auto" w:fill="auto"/>
        <w:spacing w:before="0" w:after="0" w:line="240" w:lineRule="auto"/>
        <w:ind w:firstLine="708"/>
        <w:rPr>
          <w:sz w:val="28"/>
          <w:szCs w:val="28"/>
        </w:rPr>
      </w:pPr>
      <w:r w:rsidRPr="00347155">
        <w:rPr>
          <w:sz w:val="28"/>
          <w:szCs w:val="28"/>
        </w:rPr>
        <w:t>(кем и когда выдан)</w:t>
      </w:r>
    </w:p>
    <w:p w:rsidR="0080241A" w:rsidRDefault="0080241A" w:rsidP="0080241A">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 xml:space="preserve">руководствуясь ст. 9, п. 2 ч. 2 ст. 22, п. 6 ч. Зет. 23 Федерального закона от 27.07.2006 </w:t>
      </w:r>
      <w:r w:rsidRPr="00347155">
        <w:rPr>
          <w:rFonts w:ascii="Times New Roman" w:hAnsi="Times New Roman" w:cs="Times New Roman"/>
          <w:sz w:val="28"/>
          <w:szCs w:val="28"/>
          <w:lang w:val="en-US" w:bidi="en-US"/>
        </w:rPr>
        <w:t>N</w:t>
      </w:r>
      <w:r w:rsidRPr="00347155">
        <w:rPr>
          <w:rFonts w:ascii="Times New Roman" w:hAnsi="Times New Roman" w:cs="Times New Roman"/>
          <w:sz w:val="28"/>
          <w:szCs w:val="28"/>
          <w:lang w:bidi="en-US"/>
        </w:rPr>
        <w:t xml:space="preserve"> </w:t>
      </w:r>
      <w:r w:rsidRPr="00347155">
        <w:rPr>
          <w:rFonts w:ascii="Times New Roman" w:hAnsi="Times New Roman" w:cs="Times New Roman"/>
          <w:sz w:val="28"/>
          <w:szCs w:val="28"/>
        </w:rPr>
        <w:t>152-ФЗ «О персональных данных», заявля</w:t>
      </w:r>
      <w:r>
        <w:rPr>
          <w:rFonts w:ascii="Times New Roman" w:hAnsi="Times New Roman" w:cs="Times New Roman"/>
          <w:sz w:val="28"/>
          <w:szCs w:val="28"/>
        </w:rPr>
        <w:t>ю</w:t>
      </w:r>
      <w:r w:rsidRPr="00347155">
        <w:rPr>
          <w:rFonts w:ascii="Times New Roman" w:hAnsi="Times New Roman" w:cs="Times New Roman"/>
          <w:sz w:val="28"/>
          <w:szCs w:val="28"/>
        </w:rPr>
        <w:t xml:space="preserve"> о согласии на обработку </w:t>
      </w:r>
      <w:r>
        <w:rPr>
          <w:rFonts w:ascii="Times New Roman" w:hAnsi="Times New Roman" w:cs="Times New Roman"/>
          <w:sz w:val="28"/>
          <w:szCs w:val="28"/>
        </w:rPr>
        <w:t xml:space="preserve">Липецким филиалом Финуниверситета </w:t>
      </w:r>
      <w:r w:rsidRPr="00347155">
        <w:rPr>
          <w:rFonts w:ascii="Times New Roman" w:hAnsi="Times New Roman" w:cs="Times New Roman"/>
          <w:sz w:val="28"/>
          <w:szCs w:val="28"/>
        </w:rPr>
        <w:t xml:space="preserve">моих персональных данных, включающих: </w:t>
      </w:r>
    </w:p>
    <w:p w:rsidR="0080241A" w:rsidRPr="00347155" w:rsidRDefault="0080241A" w:rsidP="0080241A">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фамилия, имя, отчество;</w:t>
      </w:r>
    </w:p>
    <w:p w:rsidR="0080241A" w:rsidRPr="00347155" w:rsidRDefault="0080241A" w:rsidP="0080241A">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год рождения; месяц рождения; дата рождения;</w:t>
      </w:r>
    </w:p>
    <w:p w:rsidR="0080241A" w:rsidRPr="00347155" w:rsidRDefault="0080241A" w:rsidP="0080241A">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место рождения;</w:t>
      </w:r>
    </w:p>
    <w:p w:rsidR="0080241A" w:rsidRPr="00347155" w:rsidRDefault="0080241A" w:rsidP="0080241A">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адрес;</w:t>
      </w:r>
    </w:p>
    <w:p w:rsidR="0080241A" w:rsidRPr="00347155" w:rsidRDefault="0080241A" w:rsidP="0080241A">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образование;</w:t>
      </w:r>
    </w:p>
    <w:p w:rsidR="0080241A" w:rsidRPr="00347155" w:rsidRDefault="0080241A" w:rsidP="0080241A">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профессия;</w:t>
      </w:r>
    </w:p>
    <w:p w:rsidR="0080241A" w:rsidRPr="00347155" w:rsidRDefault="0080241A" w:rsidP="0080241A">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гражданство;</w:t>
      </w:r>
    </w:p>
    <w:p w:rsidR="0080241A" w:rsidRDefault="0080241A" w:rsidP="0080241A">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 xml:space="preserve">реквизиты документа, удостоверяющего личность; </w:t>
      </w:r>
    </w:p>
    <w:p w:rsidR="0080241A" w:rsidRDefault="0080241A" w:rsidP="0080241A">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 xml:space="preserve">сведения об интересах; </w:t>
      </w:r>
    </w:p>
    <w:p w:rsidR="0080241A" w:rsidRDefault="0080241A" w:rsidP="0080241A">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 xml:space="preserve">адрес электронной почты; </w:t>
      </w:r>
    </w:p>
    <w:p w:rsidR="0080241A" w:rsidRPr="00347155" w:rsidRDefault="0080241A" w:rsidP="0080241A">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телефон;</w:t>
      </w:r>
    </w:p>
    <w:p w:rsidR="0080241A" w:rsidRPr="00347155" w:rsidRDefault="0080241A" w:rsidP="0080241A">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иные сведения необходимые для участия в конкурсах/семинарах/иных мероприятиях.</w:t>
      </w:r>
    </w:p>
    <w:p w:rsidR="0080241A" w:rsidRPr="00347155" w:rsidRDefault="0080241A" w:rsidP="0080241A">
      <w:pPr>
        <w:spacing w:after="0" w:line="240" w:lineRule="auto"/>
        <w:ind w:firstLine="760"/>
        <w:jc w:val="both"/>
        <w:rPr>
          <w:rFonts w:ascii="Times New Roman" w:hAnsi="Times New Roman" w:cs="Times New Roman"/>
          <w:sz w:val="28"/>
          <w:szCs w:val="28"/>
        </w:rPr>
      </w:pPr>
      <w:r w:rsidRPr="00347155">
        <w:rPr>
          <w:rFonts w:ascii="Times New Roman" w:hAnsi="Times New Roman" w:cs="Times New Roman"/>
          <w:sz w:val="28"/>
          <w:szCs w:val="28"/>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80241A" w:rsidRDefault="0080241A" w:rsidP="0080241A">
      <w:pPr>
        <w:spacing w:after="0" w:line="240" w:lineRule="auto"/>
        <w:ind w:firstLine="760"/>
        <w:jc w:val="both"/>
        <w:rPr>
          <w:rFonts w:ascii="Times New Roman" w:hAnsi="Times New Roman" w:cs="Times New Roman"/>
          <w:sz w:val="28"/>
          <w:szCs w:val="28"/>
        </w:rPr>
      </w:pPr>
      <w:r w:rsidRPr="00347155">
        <w:rPr>
          <w:rStyle w:val="30"/>
          <w:rFonts w:eastAsiaTheme="minorHAnsi"/>
          <w:sz w:val="28"/>
          <w:szCs w:val="28"/>
        </w:rPr>
        <w:t xml:space="preserve">Целью обработки персональных данных является: </w:t>
      </w:r>
      <w:r w:rsidRPr="00347155">
        <w:rPr>
          <w:rStyle w:val="310pt"/>
          <w:rFonts w:eastAsiaTheme="minorHAnsi"/>
          <w:sz w:val="28"/>
          <w:szCs w:val="28"/>
        </w:rPr>
        <w:t xml:space="preserve">обеспечение защиты прав и свобод человека </w:t>
      </w:r>
      <w:r w:rsidRPr="00347155">
        <w:rPr>
          <w:rFonts w:ascii="Times New Roman" w:hAnsi="Times New Roman" w:cs="Times New Roman"/>
          <w:sz w:val="28"/>
          <w:szCs w:val="28"/>
        </w:rPr>
        <w:t xml:space="preserve">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w:t>
      </w:r>
      <w:r w:rsidRPr="00347155">
        <w:rPr>
          <w:rFonts w:ascii="Times New Roman" w:hAnsi="Times New Roman" w:cs="Times New Roman"/>
          <w:sz w:val="28"/>
          <w:szCs w:val="28"/>
        </w:rPr>
        <w:lastRenderedPageBreak/>
        <w:t xml:space="preserve">государственной власти; передачи данных в учебные центры для обучения и/или повышения их квалификации; отбора на вакантную должность; </w:t>
      </w:r>
      <w:r w:rsidRPr="00347155">
        <w:rPr>
          <w:rStyle w:val="30"/>
          <w:rFonts w:eastAsiaTheme="minorHAnsi"/>
          <w:sz w:val="28"/>
          <w:szCs w:val="28"/>
        </w:rPr>
        <w:t>соблюдения прав физических лиц при участии в конкурсах/семинарах/иных мероприятиях/и т.п. и (или) в отборах на конкурсы/семинары/иные мероприятия/и т.п., а именно:</w:t>
      </w:r>
    </w:p>
    <w:p w:rsidR="0080241A" w:rsidRPr="00347155" w:rsidRDefault="0080241A" w:rsidP="0080241A">
      <w:pPr>
        <w:spacing w:after="0" w:line="240" w:lineRule="auto"/>
        <w:ind w:firstLine="760"/>
        <w:jc w:val="both"/>
        <w:rPr>
          <w:rFonts w:ascii="Times New Roman" w:hAnsi="Times New Roman" w:cs="Times New Roman"/>
          <w:sz w:val="28"/>
          <w:szCs w:val="28"/>
        </w:rPr>
      </w:pPr>
      <w:r w:rsidRPr="00347155">
        <w:rPr>
          <w:rFonts w:ascii="Times New Roman" w:hAnsi="Times New Roman" w:cs="Times New Roman"/>
          <w:sz w:val="28"/>
          <w:szCs w:val="28"/>
        </w:rPr>
        <w:t xml:space="preserve">организации и проведения конкурса </w:t>
      </w:r>
      <w:r w:rsidRPr="00347155">
        <w:rPr>
          <w:rFonts w:ascii="Times New Roman" w:eastAsia="Times New Roman" w:hAnsi="Times New Roman" w:cs="Times New Roman"/>
          <w:b/>
          <w:color w:val="000000"/>
          <w:sz w:val="28"/>
          <w:szCs w:val="28"/>
          <w:lang w:eastAsia="ru-RU"/>
        </w:rPr>
        <w:t>научных работ, тв</w:t>
      </w:r>
      <w:r>
        <w:rPr>
          <w:rFonts w:ascii="Times New Roman" w:eastAsia="Times New Roman" w:hAnsi="Times New Roman" w:cs="Times New Roman"/>
          <w:b/>
          <w:color w:val="000000"/>
          <w:sz w:val="28"/>
          <w:szCs w:val="28"/>
          <w:lang w:eastAsia="ru-RU"/>
        </w:rPr>
        <w:t>орческих идей и бизнес-проектов</w:t>
      </w:r>
      <w:r w:rsidRPr="00347155">
        <w:rPr>
          <w:rFonts w:ascii="Times New Roman" w:eastAsia="Times New Roman" w:hAnsi="Times New Roman" w:cs="Times New Roman"/>
          <w:b/>
          <w:color w:val="000000"/>
          <w:sz w:val="28"/>
          <w:szCs w:val="28"/>
          <w:lang w:eastAsia="ru-RU"/>
        </w:rPr>
        <w:t xml:space="preserve"> «Липецкая область – территория, где я хочу жить»</w:t>
      </w:r>
      <w:r w:rsidRPr="00347155">
        <w:rPr>
          <w:rFonts w:ascii="Times New Roman" w:hAnsi="Times New Roman" w:cs="Times New Roman"/>
          <w:sz w:val="28"/>
          <w:szCs w:val="28"/>
        </w:rPr>
        <w:t xml:space="preserve">, проводимых </w:t>
      </w:r>
      <w:r>
        <w:rPr>
          <w:rFonts w:ascii="Times New Roman" w:hAnsi="Times New Roman" w:cs="Times New Roman"/>
          <w:sz w:val="28"/>
          <w:szCs w:val="28"/>
        </w:rPr>
        <w:t>Липецким филиалом Финуниверситета при непосредственной поддержке администрации Липецкой области</w:t>
      </w:r>
      <w:r w:rsidRPr="00347155">
        <w:rPr>
          <w:rFonts w:ascii="Times New Roman" w:hAnsi="Times New Roman" w:cs="Times New Roman"/>
          <w:sz w:val="28"/>
          <w:szCs w:val="28"/>
        </w:rPr>
        <w:t>, и публикацию конкурсной работы и фотографии, в том числе в информационно-телекоммуникационной сети «Интернет».</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347155">
        <w:rPr>
          <w:rStyle w:val="30"/>
          <w:rFonts w:eastAsiaTheme="minorHAnsi"/>
          <w:sz w:val="28"/>
          <w:szCs w:val="28"/>
        </w:rPr>
        <w:t xml:space="preserve">Перечень действий: </w:t>
      </w:r>
      <w:r w:rsidRPr="00347155">
        <w:rPr>
          <w:rFonts w:ascii="Times New Roman" w:hAnsi="Times New Roman" w:cs="Times New Roman"/>
          <w:sz w:val="28"/>
          <w:szCs w:val="28"/>
        </w:rPr>
        <w:t xml:space="preserve">сбор; запись; систематизация; накопление; хранение; уточнение (обновление, </w:t>
      </w:r>
      <w:r w:rsidRPr="009B1AD7">
        <w:rPr>
          <w:rFonts w:ascii="Times New Roman" w:hAnsi="Times New Roman" w:cs="Times New Roman"/>
          <w:sz w:val="28"/>
          <w:szCs w:val="28"/>
        </w:rPr>
        <w:t>изменение); извлечение; использование; передача (распространение, предоставление, доступ);</w:t>
      </w:r>
      <w:r>
        <w:rPr>
          <w:rFonts w:ascii="Times New Roman" w:hAnsi="Times New Roman" w:cs="Times New Roman"/>
          <w:sz w:val="28"/>
          <w:szCs w:val="28"/>
        </w:rPr>
        <w:t xml:space="preserve"> </w:t>
      </w:r>
      <w:r w:rsidRPr="009B1AD7">
        <w:rPr>
          <w:rFonts w:ascii="Times New Roman" w:hAnsi="Times New Roman" w:cs="Times New Roman"/>
          <w:sz w:val="28"/>
          <w:szCs w:val="28"/>
        </w:rPr>
        <w:t>обезличивание; блокирование; удаление; уничтожение.</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Способы обработки персональных данных: смешанная; с передачей по внутренней сети юридического лица сети интернет; без передачи по сети Интернет.</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Трансграничная передача: нет.</w:t>
      </w:r>
    </w:p>
    <w:p w:rsidR="0080241A" w:rsidRPr="009B1AD7" w:rsidRDefault="0080241A" w:rsidP="0080241A">
      <w:pPr>
        <w:pStyle w:val="50"/>
        <w:shd w:val="clear" w:color="auto" w:fill="auto"/>
        <w:spacing w:line="240" w:lineRule="auto"/>
        <w:ind w:firstLine="600"/>
        <w:jc w:val="both"/>
        <w:rPr>
          <w:rFonts w:eastAsiaTheme="minorHAnsi"/>
          <w:b w:val="0"/>
          <w:bCs w:val="0"/>
          <w:sz w:val="28"/>
          <w:szCs w:val="28"/>
        </w:rPr>
      </w:pPr>
      <w:r w:rsidRPr="009B1AD7">
        <w:rPr>
          <w:rFonts w:eastAsiaTheme="minorHAnsi"/>
          <w:b w:val="0"/>
          <w:bCs w:val="0"/>
          <w:sz w:val="28"/>
          <w:szCs w:val="28"/>
        </w:rPr>
        <w:t xml:space="preserve">Сведения о местонахождении базы данных: </w:t>
      </w:r>
      <w:r w:rsidRPr="009B1AD7">
        <w:rPr>
          <w:rFonts w:eastAsiaTheme="minorHAnsi"/>
          <w:sz w:val="28"/>
          <w:szCs w:val="28"/>
        </w:rPr>
        <w:t>Россия.</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Срок, в течение которого действует согласие субъекта персональных данных: бессрочно (с учётом условия прекращения обработки персональных данных).</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b/>
          <w:bCs/>
          <w:sz w:val="28"/>
          <w:szCs w:val="28"/>
        </w:rPr>
        <w:t xml:space="preserve">Условия прекращения обработки персональных данных: </w:t>
      </w:r>
      <w:r w:rsidRPr="009B1AD7">
        <w:rPr>
          <w:rFonts w:ascii="Times New Roman" w:hAnsi="Times New Roman" w:cs="Times New Roman"/>
          <w:sz w:val="28"/>
          <w:szCs w:val="28"/>
        </w:rPr>
        <w:t xml:space="preserve">ликвидация </w:t>
      </w:r>
      <w:r>
        <w:rPr>
          <w:rFonts w:ascii="Times New Roman" w:hAnsi="Times New Roman" w:cs="Times New Roman"/>
          <w:sz w:val="28"/>
          <w:szCs w:val="28"/>
        </w:rPr>
        <w:t>Липецкого филиала Финуниверситета</w:t>
      </w:r>
    </w:p>
    <w:p w:rsidR="0080241A" w:rsidRPr="009B1AD7" w:rsidRDefault="0080241A" w:rsidP="0080241A">
      <w:pPr>
        <w:pStyle w:val="50"/>
        <w:shd w:val="clear" w:color="auto" w:fill="auto"/>
        <w:spacing w:line="240" w:lineRule="auto"/>
        <w:ind w:firstLine="600"/>
        <w:jc w:val="both"/>
        <w:rPr>
          <w:rFonts w:eastAsiaTheme="minorHAnsi"/>
          <w:b w:val="0"/>
          <w:bCs w:val="0"/>
          <w:sz w:val="28"/>
          <w:szCs w:val="28"/>
        </w:rPr>
      </w:pPr>
      <w:r w:rsidRPr="009B1AD7">
        <w:rPr>
          <w:rFonts w:eastAsiaTheme="minorHAnsi"/>
          <w:b w:val="0"/>
          <w:bCs w:val="0"/>
          <w:sz w:val="28"/>
          <w:szCs w:val="28"/>
        </w:rPr>
        <w:t xml:space="preserve">Способ отзыва, если иное не установлено федеральным законом: </w:t>
      </w:r>
      <w:r w:rsidRPr="009B1AD7">
        <w:rPr>
          <w:rFonts w:eastAsiaTheme="minorHAnsi"/>
          <w:sz w:val="28"/>
          <w:szCs w:val="28"/>
        </w:rPr>
        <w:t>по почте заказным письмом с уведомлением о вручении.</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Оператор предоставляет персональные данные или поручает их обработку:</w:t>
      </w:r>
    </w:p>
    <w:p w:rsidR="0080241A" w:rsidRPr="009B1AD7" w:rsidRDefault="0080241A" w:rsidP="0080241A">
      <w:pPr>
        <w:widowControl w:val="0"/>
        <w:numPr>
          <w:ilvl w:val="0"/>
          <w:numId w:val="1"/>
        </w:numPr>
        <w:tabs>
          <w:tab w:val="left" w:pos="1038"/>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партнерам со стороны федеральных органов исполнительной власти и партнерским структурам;</w:t>
      </w:r>
    </w:p>
    <w:p w:rsidR="0080241A" w:rsidRPr="009B1AD7" w:rsidRDefault="0080241A" w:rsidP="0080241A">
      <w:pPr>
        <w:widowControl w:val="0"/>
        <w:numPr>
          <w:ilvl w:val="0"/>
          <w:numId w:val="1"/>
        </w:numPr>
        <w:tabs>
          <w:tab w:val="left" w:pos="970"/>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региональным исполнительным и законодательным органам власти, образовательным и научным организациям, общественным объединениям и другим организациям, деятельность которых отвечает целям и задачам Конкурса;</w:t>
      </w:r>
    </w:p>
    <w:p w:rsidR="0080241A" w:rsidRPr="009B1AD7" w:rsidRDefault="0080241A" w:rsidP="0080241A">
      <w:pPr>
        <w:widowControl w:val="0"/>
        <w:numPr>
          <w:ilvl w:val="0"/>
          <w:numId w:val="1"/>
        </w:numPr>
        <w:tabs>
          <w:tab w:val="left" w:pos="1038"/>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работникам и сотрудникам по договорам гражданско-правового характера;</w:t>
      </w:r>
    </w:p>
    <w:p w:rsidR="0080241A" w:rsidRPr="009B1AD7" w:rsidRDefault="0080241A" w:rsidP="0080241A">
      <w:pPr>
        <w:widowControl w:val="0"/>
        <w:numPr>
          <w:ilvl w:val="0"/>
          <w:numId w:val="1"/>
        </w:numPr>
        <w:tabs>
          <w:tab w:val="left" w:pos="1038"/>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экспертам Конкурса.</w:t>
      </w:r>
    </w:p>
    <w:p w:rsidR="0080241A" w:rsidRPr="009B1AD7" w:rsidRDefault="0080241A" w:rsidP="0080241A">
      <w:pPr>
        <w:tabs>
          <w:tab w:val="left" w:pos="3900"/>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 xml:space="preserve">Оператор вправе обрабатывать мои персональные данные посредством внесения их в электронную базу данных, включения в списки (реестры) и </w:t>
      </w:r>
      <w:r w:rsidRPr="009B1AD7">
        <w:rPr>
          <w:rFonts w:ascii="Times New Roman" w:hAnsi="Times New Roman" w:cs="Times New Roman"/>
          <w:sz w:val="28"/>
          <w:szCs w:val="28"/>
        </w:rPr>
        <w:lastRenderedPageBreak/>
        <w:t>отчетные формы, предусмотренные</w:t>
      </w:r>
      <w:r>
        <w:rPr>
          <w:rFonts w:ascii="Times New Roman" w:hAnsi="Times New Roman" w:cs="Times New Roman"/>
          <w:sz w:val="28"/>
          <w:szCs w:val="28"/>
        </w:rPr>
        <w:t xml:space="preserve"> документами, регламентирующими </w:t>
      </w:r>
      <w:r w:rsidRPr="009B1AD7">
        <w:rPr>
          <w:rFonts w:ascii="Times New Roman" w:hAnsi="Times New Roman" w:cs="Times New Roman"/>
          <w:sz w:val="28"/>
          <w:szCs w:val="28"/>
        </w:rPr>
        <w:t>порядок в</w:t>
      </w:r>
      <w:r>
        <w:rPr>
          <w:rFonts w:ascii="Times New Roman" w:hAnsi="Times New Roman" w:cs="Times New Roman"/>
          <w:sz w:val="28"/>
          <w:szCs w:val="28"/>
        </w:rPr>
        <w:t xml:space="preserve">едения и состав данных в учетно- </w:t>
      </w:r>
      <w:r w:rsidRPr="009B1AD7">
        <w:rPr>
          <w:rFonts w:ascii="Times New Roman" w:hAnsi="Times New Roman" w:cs="Times New Roman"/>
          <w:sz w:val="28"/>
          <w:szCs w:val="28"/>
        </w:rPr>
        <w:t>отчетной</w:t>
      </w:r>
      <w:r>
        <w:rPr>
          <w:rFonts w:ascii="Times New Roman" w:hAnsi="Times New Roman" w:cs="Times New Roman"/>
          <w:sz w:val="28"/>
          <w:szCs w:val="28"/>
        </w:rPr>
        <w:t xml:space="preserve"> </w:t>
      </w:r>
      <w:r w:rsidRPr="009B1AD7">
        <w:rPr>
          <w:rFonts w:ascii="Times New Roman" w:hAnsi="Times New Roman" w:cs="Times New Roman"/>
          <w:sz w:val="28"/>
          <w:szCs w:val="28"/>
        </w:rPr>
        <w:t>документации, а также договорами между Оператором и третьими лицами.</w:t>
      </w:r>
    </w:p>
    <w:p w:rsidR="0080241A" w:rsidRPr="009B1AD7" w:rsidRDefault="0080241A" w:rsidP="0080241A">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80241A" w:rsidRPr="009B1AD7" w:rsidRDefault="0080241A" w:rsidP="0080241A">
      <w:pPr>
        <w:spacing w:after="0" w:line="240" w:lineRule="auto"/>
        <w:ind w:firstLine="600"/>
        <w:rPr>
          <w:rFonts w:ascii="Times New Roman" w:hAnsi="Times New Roman" w:cs="Times New Roman"/>
          <w:sz w:val="28"/>
          <w:szCs w:val="28"/>
        </w:rPr>
      </w:pPr>
      <w:r w:rsidRPr="009B1AD7">
        <w:rPr>
          <w:rFonts w:ascii="Times New Roman" w:hAnsi="Times New Roman" w:cs="Times New Roman"/>
          <w:sz w:val="28"/>
          <w:szCs w:val="28"/>
        </w:rPr>
        <w:t>Настоящее согласие дано мной добровольно.</w:t>
      </w:r>
    </w:p>
    <w:p w:rsidR="0080241A" w:rsidRDefault="0080241A" w:rsidP="0080241A">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p>
    <w:p w:rsidR="0080241A" w:rsidRDefault="0080241A" w:rsidP="0080241A">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p>
    <w:p w:rsidR="0080241A" w:rsidRDefault="0080241A" w:rsidP="0080241A">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p>
    <w:p w:rsidR="0080241A" w:rsidRDefault="0080241A" w:rsidP="0080241A">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w:t>
      </w:r>
      <w:r w:rsidRPr="009B1AD7">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w:t>
      </w:r>
      <w:r w:rsidRPr="009B1AD7">
        <w:rPr>
          <w:rFonts w:ascii="Times New Roman" w:hAnsi="Times New Roman" w:cs="Times New Roman"/>
          <w:sz w:val="28"/>
          <w:szCs w:val="28"/>
        </w:rPr>
        <w:t xml:space="preserve"> </w:t>
      </w:r>
      <w:r>
        <w:rPr>
          <w:rFonts w:ascii="Times New Roman" w:hAnsi="Times New Roman" w:cs="Times New Roman"/>
          <w:sz w:val="28"/>
          <w:szCs w:val="28"/>
        </w:rPr>
        <w:t>2019</w:t>
      </w:r>
      <w:r w:rsidRPr="009B1AD7">
        <w:rPr>
          <w:rFonts w:ascii="Times New Roman" w:hAnsi="Times New Roman" w:cs="Times New Roman"/>
          <w:sz w:val="28"/>
          <w:szCs w:val="28"/>
        </w:rPr>
        <w:t xml:space="preserve"> года</w:t>
      </w:r>
      <w:r>
        <w:rPr>
          <w:rFonts w:ascii="Times New Roman" w:hAnsi="Times New Roman" w:cs="Times New Roman"/>
          <w:sz w:val="28"/>
          <w:szCs w:val="28"/>
        </w:rPr>
        <w:t xml:space="preserve">  </w:t>
      </w:r>
      <w:r>
        <w:rPr>
          <w:rFonts w:ascii="Times New Roman" w:hAnsi="Times New Roman" w:cs="Times New Roman"/>
          <w:sz w:val="28"/>
          <w:szCs w:val="28"/>
        </w:rPr>
        <w:tab/>
        <w:t xml:space="preserve">                   _______________ _______________</w:t>
      </w:r>
    </w:p>
    <w:p w:rsidR="0080241A" w:rsidRPr="009B1AD7" w:rsidRDefault="0080241A" w:rsidP="0080241A">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1AD7">
        <w:rPr>
          <w:rFonts w:ascii="Times New Roman" w:hAnsi="Times New Roman" w:cs="Times New Roman"/>
          <w:sz w:val="28"/>
          <w:szCs w:val="28"/>
        </w:rPr>
        <w:t>Подпись           Расшифровка</w:t>
      </w:r>
    </w:p>
    <w:p w:rsidR="0080241A" w:rsidRDefault="0080241A" w:rsidP="0080241A">
      <w:pPr>
        <w:pStyle w:val="100"/>
        <w:shd w:val="clear" w:color="auto" w:fill="auto"/>
        <w:spacing w:before="0" w:line="240" w:lineRule="auto"/>
        <w:ind w:firstLine="600"/>
        <w:rPr>
          <w:rFonts w:eastAsiaTheme="minorHAnsi"/>
          <w:i w:val="0"/>
          <w:iCs w:val="0"/>
          <w:sz w:val="28"/>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Default="0080241A" w:rsidP="0080241A">
      <w:pPr>
        <w:pStyle w:val="100"/>
        <w:shd w:val="clear" w:color="auto" w:fill="auto"/>
        <w:spacing w:before="0" w:line="240" w:lineRule="auto"/>
        <w:ind w:firstLine="600"/>
        <w:jc w:val="both"/>
        <w:rPr>
          <w:rFonts w:eastAsiaTheme="minorHAnsi"/>
          <w:iCs w:val="0"/>
          <w:sz w:val="24"/>
          <w:szCs w:val="28"/>
        </w:rPr>
      </w:pPr>
    </w:p>
    <w:p w:rsidR="0080241A" w:rsidRPr="009B1AD7" w:rsidRDefault="0080241A" w:rsidP="0080241A">
      <w:pPr>
        <w:pStyle w:val="100"/>
        <w:shd w:val="clear" w:color="auto" w:fill="auto"/>
        <w:spacing w:before="0" w:line="240" w:lineRule="auto"/>
        <w:ind w:firstLine="600"/>
        <w:jc w:val="both"/>
        <w:rPr>
          <w:rFonts w:eastAsiaTheme="minorHAnsi"/>
          <w:iCs w:val="0"/>
          <w:sz w:val="24"/>
          <w:szCs w:val="28"/>
        </w:rPr>
      </w:pPr>
      <w:r w:rsidRPr="009B1AD7">
        <w:rPr>
          <w:rFonts w:eastAsiaTheme="minorHAnsi"/>
          <w:iCs w:val="0"/>
          <w:sz w:val="24"/>
          <w:szCs w:val="28"/>
        </w:rPr>
        <w:t>При заполнении необходимо указывать достоверные контактные и паспортные данные, проверять корректность адреса.</w:t>
      </w:r>
    </w:p>
    <w:p w:rsidR="0080241A" w:rsidRPr="009B1AD7" w:rsidRDefault="0080241A" w:rsidP="0080241A">
      <w:pPr>
        <w:pStyle w:val="100"/>
        <w:shd w:val="clear" w:color="auto" w:fill="auto"/>
        <w:spacing w:before="0" w:line="240" w:lineRule="auto"/>
        <w:ind w:firstLine="600"/>
        <w:jc w:val="both"/>
        <w:rPr>
          <w:rFonts w:eastAsiaTheme="minorHAnsi"/>
          <w:iCs w:val="0"/>
          <w:sz w:val="24"/>
          <w:szCs w:val="28"/>
        </w:rPr>
      </w:pPr>
      <w:r w:rsidRPr="009B1AD7">
        <w:rPr>
          <w:rFonts w:eastAsiaTheme="minorHAnsi"/>
          <w:iCs w:val="0"/>
          <w:sz w:val="24"/>
          <w:szCs w:val="28"/>
        </w:rPr>
        <w:t>Согласие на обработку персональных данных и публикацию конкурсной заполняется на каждого автора и соавтора конкурсной работы.</w:t>
      </w:r>
    </w:p>
    <w:p w:rsidR="0080241A" w:rsidRPr="009B1AD7" w:rsidRDefault="0080241A" w:rsidP="0080241A">
      <w:pPr>
        <w:pStyle w:val="100"/>
        <w:shd w:val="clear" w:color="auto" w:fill="auto"/>
        <w:spacing w:before="0" w:line="240" w:lineRule="auto"/>
        <w:ind w:firstLine="600"/>
        <w:jc w:val="both"/>
        <w:rPr>
          <w:rFonts w:eastAsiaTheme="minorHAnsi"/>
          <w:iCs w:val="0"/>
          <w:sz w:val="24"/>
          <w:szCs w:val="28"/>
        </w:rPr>
      </w:pPr>
      <w:r w:rsidRPr="009B1AD7">
        <w:rPr>
          <w:rFonts w:eastAsiaTheme="minorHAnsi"/>
          <w:iCs w:val="0"/>
          <w:sz w:val="24"/>
          <w:szCs w:val="28"/>
        </w:rPr>
        <w:t>Согласие на обработку персональных данных и публикацию конкурсной работы заполняется в распечатанном виде, собственноручно участником конкурса, подтверждается оригинальной подписью</w:t>
      </w:r>
      <w:r>
        <w:rPr>
          <w:rFonts w:eastAsiaTheme="minorHAnsi"/>
          <w:iCs w:val="0"/>
          <w:sz w:val="24"/>
          <w:szCs w:val="28"/>
        </w:rPr>
        <w:t xml:space="preserve"> </w:t>
      </w:r>
      <w:r w:rsidRPr="009B1AD7">
        <w:rPr>
          <w:rFonts w:eastAsiaTheme="minorHAnsi"/>
          <w:iCs w:val="0"/>
          <w:sz w:val="24"/>
          <w:szCs w:val="28"/>
        </w:rPr>
        <w:t xml:space="preserve">и </w:t>
      </w:r>
      <w:r>
        <w:rPr>
          <w:rFonts w:eastAsiaTheme="minorHAnsi"/>
          <w:iCs w:val="0"/>
          <w:sz w:val="24"/>
          <w:szCs w:val="28"/>
        </w:rPr>
        <w:t xml:space="preserve">хранится в оргкомитете Конкурса </w:t>
      </w:r>
      <w:r w:rsidRPr="009B1AD7">
        <w:rPr>
          <w:rFonts w:eastAsiaTheme="minorHAnsi"/>
          <w:iCs w:val="0"/>
          <w:sz w:val="24"/>
          <w:szCs w:val="28"/>
        </w:rPr>
        <w:t xml:space="preserve">в сканированном виде (в формате </w:t>
      </w:r>
      <w:proofErr w:type="spellStart"/>
      <w:r w:rsidRPr="009B1AD7">
        <w:rPr>
          <w:rFonts w:eastAsiaTheme="minorHAnsi"/>
          <w:iCs w:val="0"/>
          <w:sz w:val="24"/>
          <w:szCs w:val="28"/>
        </w:rPr>
        <w:t>pdf</w:t>
      </w:r>
      <w:proofErr w:type="spellEnd"/>
      <w:r w:rsidRPr="009B1AD7">
        <w:rPr>
          <w:rFonts w:eastAsiaTheme="minorHAnsi"/>
          <w:iCs w:val="0"/>
          <w:sz w:val="24"/>
          <w:szCs w:val="28"/>
        </w:rPr>
        <w:t>) в комплекте с другой конкурсной документацией.</w:t>
      </w:r>
    </w:p>
    <w:p w:rsidR="0080241A" w:rsidRDefault="0080241A" w:rsidP="0080241A">
      <w:pPr>
        <w:pStyle w:val="100"/>
        <w:shd w:val="clear" w:color="auto" w:fill="auto"/>
        <w:spacing w:before="0" w:line="240" w:lineRule="auto"/>
        <w:ind w:firstLine="600"/>
        <w:jc w:val="right"/>
        <w:rPr>
          <w:rFonts w:eastAsiaTheme="minorHAnsi"/>
          <w:i w:val="0"/>
          <w:iCs w:val="0"/>
          <w:sz w:val="28"/>
          <w:szCs w:val="28"/>
        </w:rPr>
      </w:pPr>
    </w:p>
    <w:p w:rsidR="00371377" w:rsidRDefault="00371377">
      <w:bookmarkStart w:id="0" w:name="_GoBack"/>
      <w:bookmarkEnd w:id="0"/>
    </w:p>
    <w:sectPr w:rsidR="00371377" w:rsidSect="0080241A">
      <w:headerReference w:type="default" r:id="rId5"/>
      <w:headerReference w:type="first" r:id="rId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BC" w:rsidRDefault="0080241A">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3928745</wp:posOffset>
              </wp:positionH>
              <wp:positionV relativeFrom="page">
                <wp:posOffset>386715</wp:posOffset>
              </wp:positionV>
              <wp:extent cx="153035" cy="276860"/>
              <wp:effectExtent l="0" t="0" r="184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6BC" w:rsidRDefault="0080241A">
                          <w:pPr>
                            <w:spacing w:line="240" w:lineRule="auto"/>
                          </w:pPr>
                          <w:r>
                            <w:fldChar w:fldCharType="begin"/>
                          </w:r>
                          <w:r>
                            <w:instrText xml:space="preserve"> PAGE \*</w:instrText>
                          </w:r>
                          <w:r>
                            <w:instrText xml:space="preserve"> MERGEFORMAT </w:instrText>
                          </w:r>
                          <w:r>
                            <w:fldChar w:fldCharType="separate"/>
                          </w:r>
                          <w:r w:rsidRPr="0080241A">
                            <w:rPr>
                              <w:rStyle w:val="a3"/>
                              <w:rFonts w:eastAsiaTheme="minorHAnsi"/>
                              <w:noProof/>
                            </w:rPr>
                            <w:t>2</w:t>
                          </w:r>
                          <w:r>
                            <w:rPr>
                              <w:rStyle w:val="a3"/>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9.35pt;margin-top:30.45pt;width:12.05pt;height:21.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" filled="f" stroked="f">
              <v:textbox style="mso-fit-shape-to-text:t" inset="0,0,0,0">
                <w:txbxContent>
                  <w:p w:rsidR="00D126BC" w:rsidRDefault="0080241A">
                    <w:pPr>
                      <w:spacing w:line="240" w:lineRule="auto"/>
                    </w:pPr>
                    <w:r>
                      <w:fldChar w:fldCharType="begin"/>
                    </w:r>
                    <w:r>
                      <w:instrText xml:space="preserve"> PAGE \*</w:instrText>
                    </w:r>
                    <w:r>
                      <w:instrText xml:space="preserve"> MERGEFORMAT </w:instrText>
                    </w:r>
                    <w:r>
                      <w:fldChar w:fldCharType="separate"/>
                    </w:r>
                    <w:r w:rsidRPr="0080241A">
                      <w:rPr>
                        <w:rStyle w:val="a3"/>
                        <w:rFonts w:eastAsiaTheme="minorHAnsi"/>
                        <w:noProof/>
                      </w:rPr>
                      <w:t>2</w:t>
                    </w:r>
                    <w:r>
                      <w:rPr>
                        <w:rStyle w:val="a3"/>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BC" w:rsidRDefault="0080241A">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3938270</wp:posOffset>
              </wp:positionH>
              <wp:positionV relativeFrom="page">
                <wp:posOffset>492760</wp:posOffset>
              </wp:positionV>
              <wp:extent cx="153035" cy="175260"/>
              <wp:effectExtent l="0" t="0" r="1841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6BC" w:rsidRDefault="0080241A">
                          <w:pPr>
                            <w:spacing w:line="240" w:lineRule="auto"/>
                          </w:pPr>
                          <w:r>
                            <w:fldChar w:fldCharType="begin"/>
                          </w:r>
                          <w:r>
                            <w:instrText xml:space="preserve"> PAGE \* MERGEFORMAT </w:instrText>
                          </w:r>
                          <w:r>
                            <w:fldChar w:fldCharType="separate"/>
                          </w:r>
                          <w:r w:rsidRPr="00497947">
                            <w:rPr>
                              <w:rStyle w:val="a3"/>
                              <w:rFonts w:eastAsiaTheme="minorHAnsi"/>
                              <w:noProof/>
                            </w:rPr>
                            <w:t>8</w:t>
                          </w:r>
                          <w:r>
                            <w:rPr>
                              <w:rStyle w:val="a3"/>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10.1pt;margin-top:38.8pt;width:12.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" filled="f" stroked="f">
              <v:textbox style="mso-fit-shape-to-text:t" inset="0,0,0,0">
                <w:txbxContent>
                  <w:p w:rsidR="00D126BC" w:rsidRDefault="0080241A">
                    <w:pPr>
                      <w:spacing w:line="240" w:lineRule="auto"/>
                    </w:pPr>
                    <w:r>
                      <w:fldChar w:fldCharType="begin"/>
                    </w:r>
                    <w:r>
                      <w:instrText xml:space="preserve"> PAGE \* MERGEFORMAT </w:instrText>
                    </w:r>
                    <w:r>
                      <w:fldChar w:fldCharType="separate"/>
                    </w:r>
                    <w:r w:rsidRPr="00497947">
                      <w:rPr>
                        <w:rStyle w:val="a3"/>
                        <w:rFonts w:eastAsiaTheme="minorHAnsi"/>
                        <w:noProof/>
                      </w:rPr>
                      <w:t>8</w:t>
                    </w:r>
                    <w:r>
                      <w:rPr>
                        <w:rStyle w:val="a3"/>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903"/>
    <w:multiLevelType w:val="multilevel"/>
    <w:tmpl w:val="B6A42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FC41AB"/>
    <w:multiLevelType w:val="multilevel"/>
    <w:tmpl w:val="01E8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BB"/>
    <w:rsid w:val="00371377"/>
    <w:rsid w:val="00717EBB"/>
    <w:rsid w:val="0080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CC0CE1-0C00-466B-83F2-2AEA4403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8024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rsid w:val="008024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80241A"/>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80241A"/>
    <w:rPr>
      <w:rFonts w:ascii="Tahoma" w:eastAsia="Tahoma" w:hAnsi="Tahoma" w:cs="Tahoma"/>
      <w:sz w:val="10"/>
      <w:szCs w:val="10"/>
      <w:shd w:val="clear" w:color="auto" w:fill="FFFFFF"/>
    </w:rPr>
  </w:style>
  <w:style w:type="character" w:customStyle="1" w:styleId="8">
    <w:name w:val="Основной текст (8)_"/>
    <w:basedOn w:val="a0"/>
    <w:link w:val="80"/>
    <w:rsid w:val="0080241A"/>
    <w:rPr>
      <w:rFonts w:ascii="Times New Roman" w:eastAsia="Times New Roman" w:hAnsi="Times New Roman" w:cs="Times New Roman"/>
      <w:sz w:val="15"/>
      <w:szCs w:val="15"/>
      <w:shd w:val="clear" w:color="auto" w:fill="FFFFFF"/>
    </w:rPr>
  </w:style>
  <w:style w:type="character" w:customStyle="1" w:styleId="30">
    <w:name w:val="Основной текст (3) + Полужирный"/>
    <w:basedOn w:val="a0"/>
    <w:rsid w:val="0080241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0pt">
    <w:name w:val="Основной текст (3) + 10 pt"/>
    <w:basedOn w:val="a0"/>
    <w:rsid w:val="0080241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 + Не полужирный"/>
    <w:basedOn w:val="5"/>
    <w:rsid w:val="0080241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
    <w:name w:val="Основной текст (10)_"/>
    <w:basedOn w:val="a0"/>
    <w:link w:val="100"/>
    <w:rsid w:val="0080241A"/>
    <w:rPr>
      <w:rFonts w:ascii="Times New Roman" w:eastAsia="Times New Roman" w:hAnsi="Times New Roman" w:cs="Times New Roman"/>
      <w:i/>
      <w:iCs/>
      <w:shd w:val="clear" w:color="auto" w:fill="FFFFFF"/>
    </w:rPr>
  </w:style>
  <w:style w:type="character" w:customStyle="1" w:styleId="31">
    <w:name w:val="Основной текст (3) + Курсив"/>
    <w:basedOn w:val="a0"/>
    <w:rsid w:val="008024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rsid w:val="0080241A"/>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70">
    <w:name w:val="Основной текст (7)"/>
    <w:basedOn w:val="a"/>
    <w:link w:val="7"/>
    <w:rsid w:val="0080241A"/>
    <w:pPr>
      <w:widowControl w:val="0"/>
      <w:shd w:val="clear" w:color="auto" w:fill="FFFFFF"/>
      <w:spacing w:before="180" w:after="180" w:line="0" w:lineRule="atLeast"/>
      <w:jc w:val="center"/>
    </w:pPr>
    <w:rPr>
      <w:rFonts w:ascii="Tahoma" w:eastAsia="Tahoma" w:hAnsi="Tahoma" w:cs="Tahoma"/>
      <w:sz w:val="10"/>
      <w:szCs w:val="10"/>
    </w:rPr>
  </w:style>
  <w:style w:type="paragraph" w:customStyle="1" w:styleId="80">
    <w:name w:val="Основной текст (8)"/>
    <w:basedOn w:val="a"/>
    <w:link w:val="8"/>
    <w:rsid w:val="0080241A"/>
    <w:pPr>
      <w:widowControl w:val="0"/>
      <w:shd w:val="clear" w:color="auto" w:fill="FFFFFF"/>
      <w:spacing w:before="540" w:after="180" w:line="0" w:lineRule="atLeast"/>
      <w:jc w:val="center"/>
    </w:pPr>
    <w:rPr>
      <w:rFonts w:ascii="Times New Roman" w:eastAsia="Times New Roman" w:hAnsi="Times New Roman" w:cs="Times New Roman"/>
      <w:sz w:val="15"/>
      <w:szCs w:val="15"/>
    </w:rPr>
  </w:style>
  <w:style w:type="paragraph" w:customStyle="1" w:styleId="100">
    <w:name w:val="Основной текст (10)"/>
    <w:basedOn w:val="a"/>
    <w:link w:val="10"/>
    <w:rsid w:val="0080241A"/>
    <w:pPr>
      <w:widowControl w:val="0"/>
      <w:shd w:val="clear" w:color="auto" w:fill="FFFFFF"/>
      <w:spacing w:before="60" w:after="0" w:line="250"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Company>Финуниверситет</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Савенкова Ольга Юрьевна</dc:creator>
  <cp:keywords/>
  <dc:description/>
  <cp:lastModifiedBy>Савенкова Ольга Юрьевна</cp:lastModifiedBy>
  <cp:revision>2</cp:revision>
  <dcterms:created xsi:type="dcterms:W3CDTF">2019-08-23T06:22:00Z</dcterms:created>
  <dcterms:modified xsi:type="dcterms:W3CDTF">2019-08-23T06:22:00Z</dcterms:modified>
</cp:coreProperties>
</file>