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08" w:rsidRDefault="00151008" w:rsidP="00151008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151008" w:rsidRDefault="0031151A" w:rsidP="0015100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Научно-исследовательская работа</w:t>
      </w:r>
    </w:p>
    <w:p w:rsidR="00151008" w:rsidRDefault="00151008" w:rsidP="00151008">
      <w:pPr>
        <w:pStyle w:val="Default"/>
        <w:jc w:val="center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дисциплины </w:t>
      </w:r>
      <w:r>
        <w:rPr>
          <w:sz w:val="28"/>
          <w:szCs w:val="28"/>
        </w:rPr>
        <w:t xml:space="preserve">предназначена для студентов, обучающихся по </w:t>
      </w:r>
      <w:r w:rsidR="008067BD" w:rsidRPr="008067BD">
        <w:rPr>
          <w:sz w:val="28"/>
          <w:szCs w:val="28"/>
        </w:rPr>
        <w:t>направлени</w:t>
      </w:r>
      <w:r w:rsidR="008067BD">
        <w:rPr>
          <w:sz w:val="28"/>
          <w:szCs w:val="28"/>
        </w:rPr>
        <w:t>ю</w:t>
      </w:r>
      <w:r w:rsidR="008067BD" w:rsidRPr="008067BD">
        <w:rPr>
          <w:sz w:val="28"/>
          <w:szCs w:val="28"/>
        </w:rPr>
        <w:t xml:space="preserve"> подготовки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 w:rsidR="008067BD">
        <w:rPr>
          <w:sz w:val="28"/>
          <w:szCs w:val="28"/>
        </w:rPr>
        <w:t xml:space="preserve">, </w:t>
      </w:r>
      <w:r w:rsidR="000652FC">
        <w:rPr>
          <w:sz w:val="28"/>
          <w:szCs w:val="28"/>
        </w:rPr>
        <w:t xml:space="preserve">заочная </w:t>
      </w:r>
      <w:r>
        <w:rPr>
          <w:sz w:val="28"/>
          <w:szCs w:val="28"/>
        </w:rPr>
        <w:t xml:space="preserve">форма обучения. </w:t>
      </w:r>
    </w:p>
    <w:p w:rsidR="00BB23EC" w:rsidRDefault="00BB23EC" w:rsidP="00151008">
      <w:pPr>
        <w:pStyle w:val="Default"/>
        <w:jc w:val="both"/>
        <w:rPr>
          <w:sz w:val="28"/>
          <w:szCs w:val="28"/>
        </w:rPr>
      </w:pPr>
    </w:p>
    <w:p w:rsidR="00151008" w:rsidRDefault="004D734A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дисциплины: </w:t>
      </w:r>
      <w:r>
        <w:rPr>
          <w:sz w:val="28"/>
          <w:szCs w:val="28"/>
        </w:rPr>
        <w:t>«</w:t>
      </w:r>
      <w:r w:rsidR="0031151A">
        <w:rPr>
          <w:sz w:val="28"/>
          <w:szCs w:val="28"/>
        </w:rPr>
        <w:t>Научно-исследовательская работа</w:t>
      </w:r>
      <w:r>
        <w:rPr>
          <w:sz w:val="28"/>
          <w:szCs w:val="28"/>
        </w:rPr>
        <w:t xml:space="preserve">» - формирование у студентов, обучающихся </w:t>
      </w:r>
      <w:r w:rsidR="008067BD">
        <w:rPr>
          <w:sz w:val="28"/>
          <w:szCs w:val="28"/>
        </w:rPr>
        <w:t xml:space="preserve">по </w:t>
      </w:r>
      <w:r w:rsidR="008067BD" w:rsidRPr="008067BD">
        <w:rPr>
          <w:sz w:val="28"/>
          <w:szCs w:val="28"/>
        </w:rPr>
        <w:t>направлени</w:t>
      </w:r>
      <w:r w:rsidR="008067BD">
        <w:rPr>
          <w:sz w:val="28"/>
          <w:szCs w:val="28"/>
        </w:rPr>
        <w:t>ю</w:t>
      </w:r>
      <w:r w:rsidR="008067BD" w:rsidRPr="008067BD">
        <w:rPr>
          <w:sz w:val="28"/>
          <w:szCs w:val="28"/>
        </w:rPr>
        <w:t xml:space="preserve"> подготовки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>
        <w:rPr>
          <w:sz w:val="28"/>
          <w:szCs w:val="28"/>
        </w:rPr>
        <w:t xml:space="preserve"> следующих компетенций: </w:t>
      </w:r>
      <w:r w:rsidR="00D7469B" w:rsidRPr="00D7469B">
        <w:rPr>
          <w:sz w:val="28"/>
          <w:szCs w:val="28"/>
        </w:rPr>
        <w:t xml:space="preserve">способность </w:t>
      </w:r>
      <w:r w:rsidR="00BB23EC" w:rsidRPr="00BB23EC">
        <w:rPr>
          <w:sz w:val="28"/>
          <w:szCs w:val="28"/>
        </w:rPr>
        <w:t>самостоятельно принимать обоснованные организационно-управленческие решения, оценивать их операционную и орг</w:t>
      </w:r>
      <w:bookmarkStart w:id="0" w:name="_GoBack"/>
      <w:bookmarkEnd w:id="0"/>
      <w:r w:rsidR="00BB23EC" w:rsidRPr="00BB23EC">
        <w:rPr>
          <w:sz w:val="28"/>
          <w:szCs w:val="28"/>
        </w:rPr>
        <w:t>анизационную эффективность, и социальную значимость, обеспечивать их реализацию</w:t>
      </w:r>
      <w:r w:rsidR="00D7469B" w:rsidRPr="00D7469B">
        <w:rPr>
          <w:sz w:val="28"/>
          <w:szCs w:val="28"/>
        </w:rPr>
        <w:t xml:space="preserve"> (ПКН-7); </w:t>
      </w:r>
      <w:r w:rsidR="0031151A">
        <w:rPr>
          <w:sz w:val="28"/>
          <w:szCs w:val="28"/>
        </w:rPr>
        <w:t>способность анализировать, определять и эффективно использовать человеческий, социальный и интеллектуальный капитал, а также накопленные организацией знания, применяя при этом необходимые лидерские и коммуникативные навыки (ПКН-8); способность управлять проектом на всех этапах его жизненного цикла (УК-6);</w:t>
      </w:r>
      <w:r w:rsidR="0031151A" w:rsidRPr="0031151A">
        <w:rPr>
          <w:sz w:val="28"/>
          <w:szCs w:val="28"/>
        </w:rPr>
        <w:t xml:space="preserve"> </w:t>
      </w:r>
      <w:r w:rsidR="0031151A">
        <w:rPr>
          <w:sz w:val="28"/>
          <w:szCs w:val="28"/>
        </w:rPr>
        <w:t>способность проводить научные исследования, оценивать и оформлять их результаты (УК-7).</w:t>
      </w:r>
    </w:p>
    <w:p w:rsidR="004D734A" w:rsidRPr="008067BD" w:rsidRDefault="004D734A" w:rsidP="00151008">
      <w:pPr>
        <w:pStyle w:val="Default"/>
        <w:jc w:val="both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дисциплины в структуре ООП </w:t>
      </w:r>
      <w:r>
        <w:rPr>
          <w:sz w:val="28"/>
          <w:szCs w:val="28"/>
        </w:rPr>
        <w:t>- дисциплина «</w:t>
      </w:r>
      <w:r w:rsidR="0031151A">
        <w:rPr>
          <w:sz w:val="28"/>
          <w:szCs w:val="28"/>
        </w:rPr>
        <w:t>Научно-исследовательская работа</w:t>
      </w:r>
      <w:r>
        <w:rPr>
          <w:sz w:val="28"/>
          <w:szCs w:val="28"/>
        </w:rPr>
        <w:t xml:space="preserve">» является дисциплиной </w:t>
      </w:r>
      <w:r w:rsidR="0031151A">
        <w:rPr>
          <w:sz w:val="28"/>
          <w:szCs w:val="28"/>
        </w:rPr>
        <w:t xml:space="preserve">блока «Практики и НИР» </w:t>
      </w:r>
      <w:r w:rsidR="007C76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направления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>
        <w:rPr>
          <w:sz w:val="28"/>
          <w:szCs w:val="28"/>
        </w:rPr>
        <w:t xml:space="preserve">. </w:t>
      </w:r>
    </w:p>
    <w:p w:rsidR="00151008" w:rsidRDefault="00151008" w:rsidP="00151008">
      <w:pPr>
        <w:pStyle w:val="Default"/>
        <w:jc w:val="both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Краткое содержание: </w:t>
      </w:r>
    </w:p>
    <w:p w:rsidR="00CF0364" w:rsidRPr="00F97D2C" w:rsidRDefault="0031151A" w:rsidP="0031151A">
      <w:pPr>
        <w:pStyle w:val="Default"/>
        <w:jc w:val="both"/>
        <w:rPr>
          <w:sz w:val="28"/>
          <w:szCs w:val="28"/>
        </w:rPr>
      </w:pPr>
      <w:r w:rsidRPr="0031151A">
        <w:rPr>
          <w:sz w:val="28"/>
          <w:szCs w:val="28"/>
        </w:rPr>
        <w:t xml:space="preserve">Направления научных исследований проблематики </w:t>
      </w:r>
      <w:r>
        <w:rPr>
          <w:sz w:val="28"/>
          <w:szCs w:val="28"/>
        </w:rPr>
        <w:t>к</w:t>
      </w:r>
      <w:r w:rsidRPr="0031151A">
        <w:rPr>
          <w:sz w:val="28"/>
          <w:szCs w:val="28"/>
        </w:rPr>
        <w:t>орпоративного управления. Методология и методы научного исследования.  Организация научно</w:t>
      </w:r>
      <w:r>
        <w:rPr>
          <w:sz w:val="28"/>
          <w:szCs w:val="28"/>
        </w:rPr>
        <w:t>-</w:t>
      </w:r>
      <w:r w:rsidRPr="0031151A">
        <w:rPr>
          <w:sz w:val="28"/>
          <w:szCs w:val="28"/>
        </w:rPr>
        <w:t>исследовательской работы студентов. Про</w:t>
      </w:r>
      <w:r>
        <w:rPr>
          <w:sz w:val="28"/>
          <w:szCs w:val="28"/>
        </w:rPr>
        <w:t>блемы корпоративного управления</w:t>
      </w:r>
      <w:r w:rsidRPr="0031151A">
        <w:rPr>
          <w:sz w:val="28"/>
          <w:szCs w:val="28"/>
        </w:rPr>
        <w:t>.  Проблемы корпоративного управления (по результатам изучения студентами научной литературы и информационных баз по направлениям научных исследований). Анализ зарубежного и отечественного опыта корпоративного управления</w:t>
      </w:r>
      <w:r>
        <w:rPr>
          <w:sz w:val="28"/>
          <w:szCs w:val="28"/>
        </w:rPr>
        <w:t xml:space="preserve">.  </w:t>
      </w:r>
      <w:r w:rsidRPr="0031151A">
        <w:rPr>
          <w:sz w:val="28"/>
          <w:szCs w:val="28"/>
        </w:rPr>
        <w:t>Оформление результатов научных исследований.  Актуальные проблемы корпоративного управления (по выбранным студентами темам магистерских исследований).  Моделирование явлений и процессов корпоративного управления</w:t>
      </w:r>
      <w:r>
        <w:rPr>
          <w:sz w:val="28"/>
          <w:szCs w:val="28"/>
        </w:rPr>
        <w:t>.</w:t>
      </w:r>
    </w:p>
    <w:sectPr w:rsidR="00CF0364" w:rsidRPr="00F97D2C" w:rsidSect="00CF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008"/>
    <w:rsid w:val="00004483"/>
    <w:rsid w:val="000045C8"/>
    <w:rsid w:val="000652FC"/>
    <w:rsid w:val="0011582E"/>
    <w:rsid w:val="00151008"/>
    <w:rsid w:val="0031151A"/>
    <w:rsid w:val="003D3F1B"/>
    <w:rsid w:val="003D42C0"/>
    <w:rsid w:val="003F2DD3"/>
    <w:rsid w:val="004D734A"/>
    <w:rsid w:val="00672A46"/>
    <w:rsid w:val="00733F7E"/>
    <w:rsid w:val="00771F38"/>
    <w:rsid w:val="007C7679"/>
    <w:rsid w:val="00805B39"/>
    <w:rsid w:val="008067BD"/>
    <w:rsid w:val="00881942"/>
    <w:rsid w:val="009C1381"/>
    <w:rsid w:val="00A75B47"/>
    <w:rsid w:val="00AF1264"/>
    <w:rsid w:val="00B33048"/>
    <w:rsid w:val="00B804B2"/>
    <w:rsid w:val="00BB23EC"/>
    <w:rsid w:val="00C54244"/>
    <w:rsid w:val="00CF0364"/>
    <w:rsid w:val="00D23ED6"/>
    <w:rsid w:val="00D7469B"/>
    <w:rsid w:val="00E00ADD"/>
    <w:rsid w:val="00E442F3"/>
    <w:rsid w:val="00E878BE"/>
    <w:rsid w:val="00F97D2C"/>
    <w:rsid w:val="00FA2EBB"/>
    <w:rsid w:val="00FC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7">
    <w:name w:val="Основной текст77"/>
    <w:basedOn w:val="a0"/>
    <w:rsid w:val="007C7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9">
    <w:name w:val="Основной текст69"/>
    <w:basedOn w:val="a0"/>
    <w:rsid w:val="00D74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1pt">
    <w:name w:val="Основной текст (2) + 11 pt"/>
    <w:basedOn w:val="a0"/>
    <w:rsid w:val="00311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59"/>
    <w:rsid w:val="0031151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31151A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151A"/>
    <w:pPr>
      <w:shd w:val="clear" w:color="auto" w:fill="FFFFFF"/>
      <w:spacing w:after="240" w:line="326" w:lineRule="exact"/>
      <w:jc w:val="center"/>
    </w:pPr>
    <w:rPr>
      <w:b/>
      <w:bCs/>
      <w:sz w:val="27"/>
      <w:szCs w:val="27"/>
    </w:rPr>
  </w:style>
  <w:style w:type="character" w:customStyle="1" w:styleId="Bodytext3NotBold">
    <w:name w:val="Body text (3) + Not Bold"/>
    <w:basedOn w:val="a0"/>
    <w:rsid w:val="0031151A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3115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C3DD1540C15488B2BA5B301FD7686" ma:contentTypeVersion="1" ma:contentTypeDescription="Создание документа." ma:contentTypeScope="" ma:versionID="80283e0eaa92643d38b5662ccd4133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B40DCF-7097-4562-A59C-D553AE08EF45}"/>
</file>

<file path=customXml/itemProps2.xml><?xml version="1.0" encoding="utf-8"?>
<ds:datastoreItem xmlns:ds="http://schemas.openxmlformats.org/officeDocument/2006/customXml" ds:itemID="{A7356A0B-0538-4B37-B80F-5A8F93CFE7A0}"/>
</file>

<file path=customXml/itemProps3.xml><?xml version="1.0" encoding="utf-8"?>
<ds:datastoreItem xmlns:ds="http://schemas.openxmlformats.org/officeDocument/2006/customXml" ds:itemID="{A87F3EFF-8578-4A36-9C00-B3046F3D8E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Gigabyte</cp:lastModifiedBy>
  <cp:revision>3</cp:revision>
  <dcterms:created xsi:type="dcterms:W3CDTF">2018-04-25T11:48:00Z</dcterms:created>
  <dcterms:modified xsi:type="dcterms:W3CDTF">2019-04-10T14:43:00Z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0x0101006C6C3DD1540C15488B2BA5B301FD7686</vt:lpwstr>
  </property>
</Properties>
</file>