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C0097F" w:rsidRPr="00231F75" w:rsidRDefault="0035013D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3D">
        <w:rPr>
          <w:rFonts w:ascii="Times New Roman" w:hAnsi="Times New Roman" w:cs="Times New Roman"/>
          <w:b/>
          <w:caps/>
          <w:sz w:val="28"/>
          <w:szCs w:val="28"/>
        </w:rPr>
        <w:t>Уральский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F75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0D5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215A1">
        <w:rPr>
          <w:rFonts w:ascii="Times New Roman" w:hAnsi="Times New Roman" w:cs="Times New Roman"/>
          <w:sz w:val="28"/>
          <w:szCs w:val="28"/>
        </w:rPr>
        <w:t>консультационного</w:t>
      </w:r>
      <w:r w:rsidRPr="00231F75"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53460A">
        <w:rPr>
          <w:rFonts w:ascii="Times New Roman" w:hAnsi="Times New Roman" w:cs="Times New Roman"/>
          <w:sz w:val="28"/>
          <w:szCs w:val="28"/>
        </w:rPr>
        <w:t>«</w:t>
      </w:r>
      <w:r w:rsidR="0053460A" w:rsidRPr="0053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Финансово-экономические вычисления»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от </w:t>
      </w:r>
      <w:r w:rsidR="00D01CF4">
        <w:rPr>
          <w:rFonts w:ascii="Times New Roman" w:hAnsi="Times New Roman" w:cs="Times New Roman"/>
          <w:sz w:val="28"/>
          <w:szCs w:val="28"/>
        </w:rPr>
        <w:t>11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="00D01CF4">
        <w:rPr>
          <w:rFonts w:ascii="Times New Roman" w:hAnsi="Times New Roman" w:cs="Times New Roman"/>
          <w:sz w:val="28"/>
          <w:szCs w:val="28"/>
        </w:rPr>
        <w:t>11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Pr="00231F75">
        <w:rPr>
          <w:rFonts w:ascii="Times New Roman" w:hAnsi="Times New Roman" w:cs="Times New Roman"/>
          <w:sz w:val="28"/>
          <w:szCs w:val="28"/>
        </w:rPr>
        <w:t>201</w:t>
      </w:r>
      <w:r w:rsidR="00EF6640">
        <w:rPr>
          <w:rFonts w:ascii="Times New Roman" w:hAnsi="Times New Roman" w:cs="Times New Roman"/>
          <w:sz w:val="28"/>
          <w:szCs w:val="28"/>
        </w:rPr>
        <w:t>9</w:t>
      </w:r>
    </w:p>
    <w:p w:rsidR="00C0097F" w:rsidRPr="00231F75" w:rsidRDefault="00C0097F" w:rsidP="00231F7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9F" w:rsidRPr="00231F75" w:rsidRDefault="0042735B" w:rsidP="0022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15A1">
        <w:rPr>
          <w:rFonts w:ascii="Times New Roman" w:hAnsi="Times New Roman" w:cs="Times New Roman"/>
          <w:sz w:val="28"/>
          <w:szCs w:val="28"/>
        </w:rPr>
        <w:t>И.П. Постовалова</w:t>
      </w:r>
      <w:r w:rsidR="00C0097F" w:rsidRPr="00231F75">
        <w:rPr>
          <w:rFonts w:ascii="Times New Roman" w:hAnsi="Times New Roman" w:cs="Times New Roman"/>
          <w:sz w:val="28"/>
          <w:szCs w:val="28"/>
        </w:rPr>
        <w:t>, к.</w:t>
      </w:r>
      <w:r w:rsidR="002215A1">
        <w:rPr>
          <w:rFonts w:ascii="Times New Roman" w:hAnsi="Times New Roman" w:cs="Times New Roman"/>
          <w:sz w:val="28"/>
          <w:szCs w:val="28"/>
        </w:rPr>
        <w:t>ф.-м.</w:t>
      </w:r>
      <w:r w:rsidR="00C0097F" w:rsidRPr="00231F75">
        <w:rPr>
          <w:rFonts w:ascii="Times New Roman" w:hAnsi="Times New Roman" w:cs="Times New Roman"/>
          <w:sz w:val="28"/>
          <w:szCs w:val="28"/>
        </w:rPr>
        <w:t>н., доцент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кафедры «Математика и информатика»</w:t>
      </w:r>
    </w:p>
    <w:p w:rsidR="0037079F" w:rsidRPr="00231F75" w:rsidRDefault="0037079F" w:rsidP="002215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 w:rsidR="00D01CF4">
        <w:rPr>
          <w:rFonts w:ascii="Times New Roman" w:hAnsi="Times New Roman" w:cs="Times New Roman"/>
          <w:sz w:val="28"/>
          <w:szCs w:val="28"/>
        </w:rPr>
        <w:t>22</w:t>
      </w:r>
      <w:r w:rsidRPr="00231F7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37079F" w:rsidRPr="00231F75" w:rsidRDefault="00052FAE" w:rsidP="00231F75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>научно-педагогический состав – 1 чел.;</w:t>
      </w:r>
    </w:p>
    <w:p w:rsidR="0037079F" w:rsidRPr="00231F75" w:rsidRDefault="00052FAE" w:rsidP="00231F75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0B1F0C">
        <w:rPr>
          <w:rFonts w:ascii="Times New Roman" w:hAnsi="Times New Roman" w:cs="Times New Roman"/>
          <w:sz w:val="28"/>
          <w:szCs w:val="28"/>
        </w:rPr>
        <w:t xml:space="preserve">– </w:t>
      </w:r>
      <w:r w:rsidR="00D01CF4">
        <w:rPr>
          <w:rFonts w:ascii="Times New Roman" w:hAnsi="Times New Roman" w:cs="Times New Roman"/>
          <w:sz w:val="28"/>
          <w:szCs w:val="28"/>
        </w:rPr>
        <w:t>21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человек (группы </w:t>
      </w:r>
      <w:r w:rsidR="00D01CF4">
        <w:rPr>
          <w:rFonts w:ascii="Times New Roman" w:hAnsi="Times New Roman" w:cs="Times New Roman"/>
          <w:sz w:val="28"/>
          <w:szCs w:val="28"/>
        </w:rPr>
        <w:t>311 и 313</w:t>
      </w:r>
      <w:r w:rsidR="000B1F0C">
        <w:rPr>
          <w:rFonts w:ascii="Times New Roman" w:hAnsi="Times New Roman" w:cs="Times New Roman"/>
          <w:sz w:val="28"/>
          <w:szCs w:val="28"/>
        </w:rPr>
        <w:t xml:space="preserve"> </w:t>
      </w:r>
      <w:r w:rsidR="0037079F" w:rsidRPr="00231F75">
        <w:rPr>
          <w:rFonts w:ascii="Times New Roman" w:hAnsi="Times New Roman" w:cs="Times New Roman"/>
          <w:sz w:val="28"/>
          <w:szCs w:val="28"/>
        </w:rPr>
        <w:t>очного обучения направления «</w:t>
      </w:r>
      <w:r w:rsidR="0053460A">
        <w:rPr>
          <w:rFonts w:ascii="Times New Roman" w:hAnsi="Times New Roman" w:cs="Times New Roman"/>
          <w:sz w:val="28"/>
          <w:szCs w:val="28"/>
        </w:rPr>
        <w:t>Экономика</w:t>
      </w:r>
      <w:r w:rsidR="0037079F" w:rsidRPr="00231F75">
        <w:rPr>
          <w:rFonts w:ascii="Times New Roman" w:hAnsi="Times New Roman" w:cs="Times New Roman"/>
          <w:sz w:val="28"/>
          <w:szCs w:val="28"/>
        </w:rPr>
        <w:t>»)</w:t>
      </w:r>
      <w:r w:rsidR="00EF6640">
        <w:rPr>
          <w:rFonts w:ascii="Times New Roman" w:hAnsi="Times New Roman" w:cs="Times New Roman"/>
          <w:sz w:val="28"/>
          <w:szCs w:val="28"/>
        </w:rPr>
        <w:t>.</w:t>
      </w:r>
    </w:p>
    <w:p w:rsidR="00052FAE" w:rsidRPr="00231F75" w:rsidRDefault="00052FAE" w:rsidP="00231F75">
      <w:pPr>
        <w:pStyle w:val="af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Цель:</w:t>
      </w:r>
      <w:r w:rsidRPr="00231F75">
        <w:rPr>
          <w:rFonts w:ascii="Times New Roman" w:hAnsi="Times New Roman" w:cs="Times New Roman"/>
          <w:sz w:val="28"/>
          <w:szCs w:val="28"/>
        </w:rPr>
        <w:t xml:space="preserve"> организация работы </w:t>
      </w:r>
      <w:r w:rsidR="002215A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215A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3460A" w:rsidRPr="005346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Финансово-экономические вычисления</w:t>
      </w:r>
      <w:r w:rsidR="002215A1" w:rsidRPr="00231F75">
        <w:rPr>
          <w:rFonts w:ascii="Times New Roman" w:hAnsi="Times New Roman" w:cs="Times New Roman"/>
          <w:sz w:val="28"/>
          <w:szCs w:val="28"/>
        </w:rPr>
        <w:t>»</w:t>
      </w:r>
      <w:r w:rsidRPr="00231F75">
        <w:rPr>
          <w:rFonts w:ascii="Times New Roman" w:hAnsi="Times New Roman" w:cs="Times New Roman"/>
          <w:sz w:val="28"/>
          <w:szCs w:val="28"/>
        </w:rPr>
        <w:t xml:space="preserve"> в </w:t>
      </w:r>
      <w:r w:rsidR="00D01CF4">
        <w:rPr>
          <w:rFonts w:ascii="Times New Roman" w:hAnsi="Times New Roman" w:cs="Times New Roman"/>
          <w:sz w:val="28"/>
          <w:szCs w:val="28"/>
        </w:rPr>
        <w:t>первом</w:t>
      </w:r>
      <w:r w:rsidRPr="00231F75">
        <w:rPr>
          <w:rFonts w:ascii="Times New Roman" w:hAnsi="Times New Roman" w:cs="Times New Roman"/>
          <w:sz w:val="28"/>
          <w:szCs w:val="28"/>
        </w:rPr>
        <w:t xml:space="preserve"> семестре 20</w:t>
      </w:r>
      <w:r w:rsidR="00D01CF4">
        <w:rPr>
          <w:rFonts w:ascii="Times New Roman" w:hAnsi="Times New Roman" w:cs="Times New Roman"/>
          <w:sz w:val="28"/>
          <w:szCs w:val="28"/>
        </w:rPr>
        <w:t>19</w:t>
      </w:r>
      <w:r w:rsidRPr="00231F75">
        <w:rPr>
          <w:rFonts w:ascii="Times New Roman" w:hAnsi="Times New Roman" w:cs="Times New Roman"/>
          <w:sz w:val="28"/>
          <w:szCs w:val="28"/>
        </w:rPr>
        <w:t>-20</w:t>
      </w:r>
      <w:r w:rsidR="00D01CF4">
        <w:rPr>
          <w:rFonts w:ascii="Times New Roman" w:hAnsi="Times New Roman" w:cs="Times New Roman"/>
          <w:sz w:val="28"/>
          <w:szCs w:val="28"/>
        </w:rPr>
        <w:t>20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7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03CD5">
        <w:rPr>
          <w:rFonts w:ascii="Times New Roman" w:hAnsi="Times New Roman" w:cs="Times New Roman"/>
          <w:sz w:val="28"/>
          <w:szCs w:val="28"/>
        </w:rPr>
        <w:t>.</w:t>
      </w:r>
      <w:r w:rsidRPr="00231F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1F75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231F75">
        <w:rPr>
          <w:rFonts w:ascii="Times New Roman" w:hAnsi="Times New Roman" w:cs="Times New Roman"/>
          <w:sz w:val="28"/>
          <w:szCs w:val="28"/>
        </w:rPr>
        <w:t>.</w:t>
      </w:r>
    </w:p>
    <w:p w:rsidR="00052FAE" w:rsidRPr="00231F75" w:rsidRDefault="00052FAE" w:rsidP="00231F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1F75">
        <w:rPr>
          <w:rFonts w:ascii="Times New Roman" w:hAnsi="Times New Roman" w:cs="Times New Roman"/>
          <w:sz w:val="28"/>
          <w:szCs w:val="28"/>
        </w:rPr>
        <w:t xml:space="preserve"> 1. Представить роль и деятельность </w:t>
      </w:r>
      <w:r w:rsidR="002215A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215A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3460A" w:rsidRPr="0053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Финансово-экономические вычисления</w:t>
      </w:r>
      <w:r w:rsidR="002215A1" w:rsidRPr="00231F75">
        <w:rPr>
          <w:rFonts w:ascii="Times New Roman" w:hAnsi="Times New Roman" w:cs="Times New Roman"/>
          <w:sz w:val="28"/>
          <w:szCs w:val="28"/>
        </w:rPr>
        <w:t>»</w:t>
      </w:r>
      <w:r w:rsidRPr="00231F75"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 студентов.</w:t>
      </w:r>
    </w:p>
    <w:p w:rsidR="00052FAE" w:rsidRPr="00231F75" w:rsidRDefault="00052FAE" w:rsidP="00231F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ab/>
      </w:r>
      <w:r w:rsidR="002E4245">
        <w:rPr>
          <w:rFonts w:ascii="Times New Roman" w:hAnsi="Times New Roman" w:cs="Times New Roman"/>
          <w:sz w:val="28"/>
          <w:szCs w:val="28"/>
        </w:rPr>
        <w:tab/>
      </w:r>
      <w:r w:rsidRPr="00231F75">
        <w:rPr>
          <w:rFonts w:ascii="Times New Roman" w:hAnsi="Times New Roman" w:cs="Times New Roman"/>
          <w:sz w:val="28"/>
          <w:szCs w:val="28"/>
        </w:rPr>
        <w:t xml:space="preserve">2. Рассмотреть научные направления и </w:t>
      </w:r>
      <w:r w:rsidRPr="00231F75">
        <w:rPr>
          <w:rFonts w:ascii="Times New Roman" w:hAnsi="Times New Roman" w:cs="Times New Roman"/>
          <w:color w:val="000000"/>
          <w:sz w:val="28"/>
          <w:szCs w:val="28"/>
        </w:rPr>
        <w:t>тематику докладов студентов.</w:t>
      </w:r>
    </w:p>
    <w:p w:rsidR="00052FAE" w:rsidRDefault="00052FAE" w:rsidP="00231F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424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1F75">
        <w:rPr>
          <w:rFonts w:ascii="Times New Roman" w:hAnsi="Times New Roman" w:cs="Times New Roman"/>
          <w:color w:val="000000"/>
          <w:sz w:val="28"/>
          <w:szCs w:val="28"/>
        </w:rPr>
        <w:t>3. Обсудить основные аспекты содержания докладов и особенности подготовки выступлений</w:t>
      </w:r>
      <w:r w:rsidR="003B27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AA8" w:rsidRDefault="006C3AA8" w:rsidP="006C3AA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AA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808730" cy="2146935"/>
            <wp:effectExtent l="19050" t="0" r="1270" b="0"/>
            <wp:docPr id="7" name="Рисунок 1" descr="C:\Users\1\Desktop\2019\КонсКлубФин-экВыч\КонсКлубФВ1\Сжатое фото\ОФВ1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\КонсКлубФин-экВыч\КонсКлубФВ1\Сжатое фото\ОФВ1_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A8" w:rsidRDefault="006C3AA8" w:rsidP="006C3AA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F75" w:rsidRDefault="00C0097F" w:rsidP="00231F75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2215A1">
        <w:rPr>
          <w:rFonts w:ascii="Times New Roman" w:hAnsi="Times New Roman" w:cs="Times New Roman"/>
          <w:sz w:val="28"/>
          <w:szCs w:val="28"/>
        </w:rPr>
        <w:t>Постовалову И.П.</w:t>
      </w:r>
      <w:r w:rsidRPr="00231F75">
        <w:rPr>
          <w:rFonts w:ascii="Times New Roman" w:hAnsi="Times New Roman" w:cs="Times New Roman"/>
          <w:sz w:val="28"/>
          <w:szCs w:val="28"/>
        </w:rPr>
        <w:t xml:space="preserve"> об </w:t>
      </w:r>
      <w:r w:rsidR="00231F75" w:rsidRPr="00231F75">
        <w:rPr>
          <w:rFonts w:ascii="Times New Roman" w:hAnsi="Times New Roman" w:cs="Times New Roman"/>
          <w:sz w:val="28"/>
          <w:szCs w:val="28"/>
        </w:rPr>
        <w:t xml:space="preserve">основных направлениях деятельности </w:t>
      </w:r>
      <w:r w:rsidR="002215A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215A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3460A" w:rsidRPr="0053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Финансово-экономические вычисления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0D54FD">
        <w:rPr>
          <w:rFonts w:ascii="Times New Roman" w:hAnsi="Times New Roman" w:cs="Times New Roman"/>
          <w:sz w:val="28"/>
          <w:szCs w:val="28"/>
        </w:rPr>
        <w:t xml:space="preserve">в </w:t>
      </w:r>
      <w:r w:rsidRPr="00231F7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01CF4">
        <w:rPr>
          <w:rFonts w:ascii="Times New Roman" w:hAnsi="Times New Roman" w:cs="Times New Roman"/>
          <w:sz w:val="28"/>
          <w:szCs w:val="28"/>
        </w:rPr>
        <w:t>1</w:t>
      </w:r>
      <w:r w:rsidRPr="00231F75">
        <w:rPr>
          <w:rFonts w:ascii="Times New Roman" w:hAnsi="Times New Roman" w:cs="Times New Roman"/>
          <w:sz w:val="28"/>
          <w:szCs w:val="28"/>
        </w:rPr>
        <w:t xml:space="preserve"> семестра</w:t>
      </w:r>
      <w:r w:rsidR="00A023F8" w:rsidRPr="00231F75">
        <w:rPr>
          <w:rFonts w:ascii="Times New Roman" w:hAnsi="Times New Roman" w:cs="Times New Roman"/>
          <w:sz w:val="28"/>
          <w:szCs w:val="28"/>
        </w:rPr>
        <w:t xml:space="preserve"> 201</w:t>
      </w:r>
      <w:r w:rsidR="00D01CF4">
        <w:rPr>
          <w:rFonts w:ascii="Times New Roman" w:hAnsi="Times New Roman" w:cs="Times New Roman"/>
          <w:sz w:val="28"/>
          <w:szCs w:val="28"/>
        </w:rPr>
        <w:t>9</w:t>
      </w:r>
      <w:r w:rsidR="00A023F8" w:rsidRPr="00231F75">
        <w:rPr>
          <w:rFonts w:ascii="Times New Roman" w:hAnsi="Times New Roman" w:cs="Times New Roman"/>
          <w:sz w:val="28"/>
          <w:szCs w:val="28"/>
        </w:rPr>
        <w:t>-20</w:t>
      </w:r>
      <w:r w:rsidR="00D01CF4">
        <w:rPr>
          <w:rFonts w:ascii="Times New Roman" w:hAnsi="Times New Roman" w:cs="Times New Roman"/>
          <w:sz w:val="28"/>
          <w:szCs w:val="28"/>
        </w:rPr>
        <w:t>20</w:t>
      </w:r>
      <w:r w:rsidR="00A023F8" w:rsidRPr="0023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F8" w:rsidRPr="00231F7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E05F7">
        <w:rPr>
          <w:rFonts w:ascii="Times New Roman" w:hAnsi="Times New Roman" w:cs="Times New Roman"/>
          <w:sz w:val="28"/>
          <w:szCs w:val="28"/>
        </w:rPr>
        <w:t>.</w:t>
      </w:r>
      <w:r w:rsidR="00A023F8" w:rsidRPr="00231F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3F8" w:rsidRPr="00231F75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231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F43" w:rsidRDefault="00105F43" w:rsidP="00105F43">
      <w:pPr>
        <w:pStyle w:val="aff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31F75" w:rsidRPr="0053460A" w:rsidRDefault="00C0097F" w:rsidP="00231F75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lastRenderedPageBreak/>
        <w:t>Рассмотрели</w:t>
      </w:r>
      <w:r w:rsidRPr="00231F75">
        <w:rPr>
          <w:rFonts w:ascii="Times New Roman" w:hAnsi="Times New Roman" w:cs="Times New Roman"/>
          <w:sz w:val="28"/>
          <w:szCs w:val="28"/>
        </w:rPr>
        <w:t xml:space="preserve"> возможные исследовательские направления тематических докладов</w:t>
      </w:r>
      <w:r w:rsidR="00231F75" w:rsidRPr="00231F75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231F75">
        <w:rPr>
          <w:rFonts w:ascii="Times New Roman" w:hAnsi="Times New Roman" w:cs="Times New Roman"/>
          <w:sz w:val="28"/>
          <w:szCs w:val="28"/>
        </w:rPr>
        <w:t>.</w:t>
      </w:r>
      <w:r w:rsidR="00231F75" w:rsidRPr="00231F7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Предложена примерная тематика сообщений, докладов: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9075"/>
      </w:tblGrid>
      <w:tr w:rsidR="0053460A" w:rsidRPr="008147B5" w:rsidTr="006C3AA8">
        <w:tc>
          <w:tcPr>
            <w:tcW w:w="496" w:type="dxa"/>
          </w:tcPr>
          <w:p w:rsidR="0053460A" w:rsidRPr="008147B5" w:rsidRDefault="0053460A" w:rsidP="00265C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75" w:type="dxa"/>
          </w:tcPr>
          <w:p w:rsidR="0053460A" w:rsidRPr="008147B5" w:rsidRDefault="0053460A" w:rsidP="00105F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Приближенные вычисления. </w:t>
            </w:r>
            <w:r w:rsidR="00105F43">
              <w:rPr>
                <w:rFonts w:ascii="Times New Roman" w:hAnsi="Times New Roman"/>
                <w:sz w:val="28"/>
                <w:szCs w:val="28"/>
              </w:rPr>
              <w:t>Виды округлений. Вычисления без точного учета погрешностей. Правила подсчёта цифр. Умножение и деление приближённых чисел</w:t>
            </w:r>
            <w:r w:rsidR="00D01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Внутренняя норма доходности. Внутренняя норма доходности типичных инвестиционных потоков.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Доходность финансовой операции. Доходность за несколько периодов. Синергетический эффект.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Кривые доходности.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Риск финансовой операции. Количественная оценка риска финансовой операции. </w:t>
            </w: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Коррелированность финансовых операций. Другие меры риска.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 Анализ уровня риска по значению коэффициента бета</w:t>
            </w:r>
            <w:proofErr w:type="gramStart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 (β). </w:t>
            </w:r>
            <w:hyperlink r:id="rId9" w:anchor="____CAPM" w:history="1">
              <w:r w:rsidRPr="008147B5">
                <w:rPr>
                  <w:rFonts w:ascii="Times New Roman" w:hAnsi="Times New Roman"/>
                  <w:sz w:val="28"/>
                  <w:szCs w:val="28"/>
                </w:rPr>
                <w:t> </w:t>
              </w:r>
              <w:proofErr w:type="gramEnd"/>
              <w:r w:rsidRPr="008147B5">
                <w:rPr>
                  <w:rFonts w:ascii="Times New Roman" w:hAnsi="Times New Roman"/>
                  <w:sz w:val="28"/>
                  <w:szCs w:val="28"/>
                </w:rPr>
                <w:t>Коэффициент бета в модели оценки капитальных активов – CAPM</w:t>
              </w:r>
            </w:hyperlink>
            <w:r w:rsidRPr="008147B5">
              <w:rPr>
                <w:rFonts w:ascii="Times New Roman" w:hAnsi="Times New Roman"/>
                <w:sz w:val="28"/>
                <w:szCs w:val="28"/>
              </w:rPr>
              <w:t>.  Модификация коэффициента бета.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Современная оценка риска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Value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Risk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VaR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>) двумя способами: дельта нормальным моделированием и «ручным способом».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Виды финансовых рисков. Методы уменьшения риска финансовых операций (диверсификация, хеджирование, опционы, страхование).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Финансовые операции в условиях неопределенности. Матрицы последствий и рисков. </w:t>
            </w: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Принятие решений на финансовом рынке в условиях полной неопределенности. </w:t>
            </w: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pa</w:t>
            </w:r>
            <w:proofErr w:type="gram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вила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Вальда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Сэвиджа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, Гурвица.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Принятие решений на финансовом рынке в условиях частичной неопределенности. </w:t>
            </w: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Правило максимизации среднего ожидаемого дохода. Правило минимизации </w:t>
            </w: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pe</w:t>
            </w:r>
            <w:proofErr w:type="gram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днeгo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oжидaeмoгo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pиcка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Оптимальная (по Парето) финансовая операция. Правило Лапласа </w:t>
            </w: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равновозможности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037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Доходность ценной бумаги и портфеля, связь между ними.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30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Портфель из двух бумаг. Случай полной корреляции. Случай </w:t>
            </w:r>
            <w:proofErr w:type="gramStart"/>
            <w:r w:rsidRPr="008147B5">
              <w:rPr>
                <w:rFonts w:ascii="Times New Roman" w:hAnsi="Times New Roman"/>
                <w:sz w:val="28"/>
                <w:szCs w:val="28"/>
              </w:rPr>
              <w:t>полной</w:t>
            </w:r>
            <w:proofErr w:type="gramEnd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антикорреляции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>. Независимые бумаги.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037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Независимые бумаги. Три независимые бумаги. Портфель заданной эффективности. Портфель заданного риска.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037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Портфели из </w:t>
            </w:r>
            <w:proofErr w:type="spellStart"/>
            <w:r w:rsidRPr="008147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n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–бумаг. </w:t>
            </w: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Портфели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Марковица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Портфель минимального риска при заданной его эффективности. Минимальная граница и ее свойства.  Портфель </w:t>
            </w: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Марковица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минимального риска с эффективностью не меньшей заданной. Портфель минимального риска. Портфель максимальной эффективности из всех портфелей риска, не </w:t>
            </w:r>
            <w:proofErr w:type="gram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более заданного</w:t>
            </w:r>
            <w:proofErr w:type="gram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1</w:t>
            </w:r>
            <w:r w:rsidR="00730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Портфели Тобина. </w:t>
            </w: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Портфель Тобина минимального риска из всех портфелей заданной эффективности, касательный портфель. Портфель максимальной эффективности из всех портфелей риска не </w:t>
            </w:r>
            <w:proofErr w:type="gram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более заданного</w:t>
            </w:r>
            <w:proofErr w:type="gram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037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Диверсификация портфеля.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1</w:t>
            </w:r>
            <w:r w:rsidR="007303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инвестиций, инвестиционного портфеля. Коэффициенты 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Шарпа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Трейнора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1</w:t>
            </w:r>
            <w:r w:rsidR="007303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инвестиций, инвестиционного портфеля. Коэффициенты  Альфа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Йенсена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>, Модильяни.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1</w:t>
            </w:r>
            <w:r w:rsidR="007303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Портфель облигаций. Доходность портфеля облигаций. </w:t>
            </w:r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Средний срок поступления дохода портфеля облигаций. Иммунизация портфеля облигаций.</w:t>
            </w:r>
          </w:p>
          <w:p w:rsidR="0053460A" w:rsidRPr="008147B5" w:rsidRDefault="0053460A" w:rsidP="0026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730375" w:rsidP="0026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>Дюрация</w:t>
            </w:r>
            <w:proofErr w:type="spellEnd"/>
            <w:r w:rsidRPr="00814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портфеля облигаций. Выпуклость портфеля облигаций. </w:t>
            </w:r>
          </w:p>
          <w:p w:rsidR="0053460A" w:rsidRPr="008147B5" w:rsidRDefault="0053460A" w:rsidP="0026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2</w:t>
            </w:r>
            <w:r w:rsidR="00730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Понятия стоимости и структуры капитала компании. Стоимость собственного и заемного капитала. Структура капитала.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Леверидж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2</w:t>
            </w:r>
            <w:r w:rsidR="00730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Теория Модильяни – Миллера без учета и с учетом корпоративных налогов.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2</w:t>
            </w:r>
            <w:r w:rsidR="00730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Модификации теории Модильяни – Миллера.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2</w:t>
            </w:r>
            <w:r w:rsidR="007303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Структура капитала компании конечного возраста (теория БФО).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30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Классификация теорий  структуры капитала. 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2</w:t>
            </w:r>
            <w:r w:rsidR="007303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Дивидендная политика компании. Формула </w:t>
            </w:r>
            <w:proofErr w:type="spellStart"/>
            <w:r w:rsidRPr="008147B5">
              <w:rPr>
                <w:rFonts w:ascii="Times New Roman" w:hAnsi="Times New Roman"/>
                <w:sz w:val="28"/>
                <w:szCs w:val="28"/>
              </w:rPr>
              <w:t>Уолтера</w:t>
            </w:r>
            <w:proofErr w:type="spellEnd"/>
            <w:r w:rsidRPr="008147B5">
              <w:rPr>
                <w:rFonts w:ascii="Times New Roman" w:hAnsi="Times New Roman"/>
                <w:sz w:val="28"/>
                <w:szCs w:val="28"/>
              </w:rPr>
              <w:t xml:space="preserve"> и ее анализ.</w:t>
            </w:r>
          </w:p>
        </w:tc>
      </w:tr>
      <w:tr w:rsidR="0053460A" w:rsidRPr="008147B5" w:rsidTr="006C3AA8">
        <w:tc>
          <w:tcPr>
            <w:tcW w:w="496" w:type="dxa"/>
          </w:tcPr>
          <w:p w:rsidR="0053460A" w:rsidRPr="008147B5" w:rsidRDefault="0053460A" w:rsidP="007303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>2</w:t>
            </w:r>
            <w:r w:rsidR="007303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53460A" w:rsidRPr="008147B5" w:rsidRDefault="0053460A" w:rsidP="00265C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5">
              <w:rPr>
                <w:rFonts w:ascii="Times New Roman" w:hAnsi="Times New Roman"/>
                <w:sz w:val="28"/>
                <w:szCs w:val="28"/>
              </w:rPr>
              <w:t xml:space="preserve">Модель Гордона. </w:t>
            </w:r>
          </w:p>
        </w:tc>
      </w:tr>
    </w:tbl>
    <w:p w:rsidR="0053460A" w:rsidRDefault="006C3AA8" w:rsidP="006C3AA8">
      <w:pPr>
        <w:pStyle w:val="aff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C3AA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08730" cy="2146935"/>
            <wp:effectExtent l="19050" t="0" r="1270" b="0"/>
            <wp:docPr id="5" name="Рисунок 2" descr="C:\Users\1\Desktop\2019\КонсКлубФин-экВыч\КонсКлубФВ1\Сжатое фото\ОФВ2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\КонсКлубФин-экВыч\КонсКлубФВ1\Сжатое фото\ОФВ2_res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A8" w:rsidRPr="00201784" w:rsidRDefault="006C3AA8" w:rsidP="006C3AA8">
      <w:pPr>
        <w:pStyle w:val="aff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C3AA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08730" cy="2146935"/>
            <wp:effectExtent l="19050" t="0" r="1270" b="0"/>
            <wp:docPr id="6" name="Рисунок 3" descr="C:\Users\1\Desktop\2019\КонсКлубФин-экВыч\КонсКлубФВ1\Сжатое фото\ОФВ3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9\КонсКлубФин-экВыч\КонсКлубФВ1\Сжатое фото\ОФВ3_res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94" w:rsidRPr="006320F7" w:rsidRDefault="00231F75" w:rsidP="00231F75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0F7">
        <w:rPr>
          <w:rFonts w:ascii="Times New Roman" w:hAnsi="Times New Roman" w:cs="Times New Roman"/>
          <w:b/>
          <w:color w:val="000000"/>
          <w:sz w:val="28"/>
          <w:szCs w:val="28"/>
        </w:rPr>
        <w:t>Обсудили</w:t>
      </w:r>
      <w:r w:rsidRPr="006320F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аспекты содержания докладов и особенности подготовки выступлений</w:t>
      </w:r>
      <w:r w:rsidRPr="006320F7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9A2B3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3460A" w:rsidRPr="0053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Финансово-экономические вычисления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» в </w:t>
      </w:r>
      <w:r w:rsidR="00D01CF4">
        <w:rPr>
          <w:rFonts w:ascii="Times New Roman" w:hAnsi="Times New Roman" w:cs="Times New Roman"/>
          <w:sz w:val="28"/>
          <w:szCs w:val="28"/>
        </w:rPr>
        <w:t>первом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семестре 201</w:t>
      </w:r>
      <w:r w:rsidR="00D01CF4">
        <w:rPr>
          <w:rFonts w:ascii="Times New Roman" w:hAnsi="Times New Roman" w:cs="Times New Roman"/>
          <w:sz w:val="28"/>
          <w:szCs w:val="28"/>
        </w:rPr>
        <w:t>9</w:t>
      </w:r>
      <w:r w:rsidR="000D54FD">
        <w:rPr>
          <w:rFonts w:ascii="Times New Roman" w:hAnsi="Times New Roman" w:cs="Times New Roman"/>
          <w:sz w:val="28"/>
          <w:szCs w:val="28"/>
        </w:rPr>
        <w:t>-20</w:t>
      </w:r>
      <w:r w:rsidR="00D01CF4">
        <w:rPr>
          <w:rFonts w:ascii="Times New Roman" w:hAnsi="Times New Roman" w:cs="Times New Roman"/>
          <w:sz w:val="28"/>
          <w:szCs w:val="28"/>
        </w:rPr>
        <w:t>20</w:t>
      </w:r>
      <w:r w:rsidR="000D54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A2B31" w:rsidRPr="00231F7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A2B31">
        <w:rPr>
          <w:rFonts w:ascii="Times New Roman" w:hAnsi="Times New Roman" w:cs="Times New Roman"/>
          <w:sz w:val="28"/>
          <w:szCs w:val="28"/>
        </w:rPr>
        <w:t>.</w:t>
      </w:r>
      <w:r w:rsidR="000D54FD">
        <w:rPr>
          <w:rFonts w:ascii="Times New Roman" w:hAnsi="Times New Roman" w:cs="Times New Roman"/>
          <w:sz w:val="28"/>
          <w:szCs w:val="28"/>
        </w:rPr>
        <w:t> </w:t>
      </w:r>
      <w:r w:rsidR="009A2B31" w:rsidRPr="00231F75">
        <w:rPr>
          <w:rFonts w:ascii="Times New Roman" w:hAnsi="Times New Roman" w:cs="Times New Roman"/>
          <w:sz w:val="28"/>
          <w:szCs w:val="28"/>
        </w:rPr>
        <w:t>года</w:t>
      </w:r>
      <w:r w:rsidRPr="006320F7">
        <w:rPr>
          <w:rFonts w:ascii="Times New Roman" w:hAnsi="Times New Roman" w:cs="Times New Roman"/>
          <w:sz w:val="28"/>
          <w:szCs w:val="28"/>
        </w:rPr>
        <w:t xml:space="preserve">. </w:t>
      </w:r>
      <w:r w:rsidR="000D0D94" w:rsidRPr="006320F7">
        <w:rPr>
          <w:rFonts w:ascii="Times New Roman" w:hAnsi="Times New Roman" w:cs="Times New Roman"/>
          <w:sz w:val="28"/>
          <w:szCs w:val="28"/>
        </w:rPr>
        <w:t>Распредел</w:t>
      </w:r>
      <w:r w:rsidR="009A2B31">
        <w:rPr>
          <w:rFonts w:ascii="Times New Roman" w:hAnsi="Times New Roman" w:cs="Times New Roman"/>
          <w:sz w:val="28"/>
          <w:szCs w:val="28"/>
        </w:rPr>
        <w:t>или</w:t>
      </w:r>
      <w:r w:rsidR="000D0D94" w:rsidRPr="006320F7">
        <w:rPr>
          <w:rFonts w:ascii="Times New Roman" w:hAnsi="Times New Roman" w:cs="Times New Roman"/>
          <w:sz w:val="28"/>
          <w:szCs w:val="28"/>
        </w:rPr>
        <w:t xml:space="preserve"> темы сообщений, по которым студенты готовят доклады и демонстрационный материал</w:t>
      </w:r>
      <w:r w:rsidRPr="006320F7">
        <w:rPr>
          <w:rFonts w:ascii="Times New Roman" w:hAnsi="Times New Roman" w:cs="Times New Roman"/>
          <w:sz w:val="28"/>
          <w:szCs w:val="28"/>
        </w:rPr>
        <w:t xml:space="preserve"> на </w:t>
      </w:r>
      <w:r w:rsidR="0053460A">
        <w:rPr>
          <w:rFonts w:ascii="Times New Roman" w:hAnsi="Times New Roman" w:cs="Times New Roman"/>
          <w:sz w:val="28"/>
          <w:szCs w:val="28"/>
        </w:rPr>
        <w:t>следующие заседания.</w:t>
      </w:r>
    </w:p>
    <w:p w:rsidR="000D0D94" w:rsidRDefault="000D0D94" w:rsidP="00231F7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F7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7518C" w:rsidRDefault="00231F75" w:rsidP="002215A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7518C">
        <w:rPr>
          <w:rFonts w:ascii="Times New Roman" w:hAnsi="Times New Roman" w:cs="Times New Roman"/>
          <w:sz w:val="28"/>
          <w:szCs w:val="28"/>
        </w:rPr>
        <w:t xml:space="preserve">1. </w:t>
      </w:r>
      <w:r w:rsidR="0027518C" w:rsidRPr="009A2B31">
        <w:rPr>
          <w:rFonts w:ascii="Times New Roman" w:hAnsi="Times New Roman" w:cs="Times New Roman"/>
          <w:sz w:val="28"/>
          <w:szCs w:val="28"/>
        </w:rPr>
        <w:t>Утвердить план</w:t>
      </w:r>
      <w:r w:rsidR="0027518C" w:rsidRPr="009A2B31">
        <w:rPr>
          <w:rFonts w:ascii="Times New Roman" w:hAnsi="Times New Roman" w:cs="Times New Roman"/>
          <w:color w:val="000000"/>
          <w:sz w:val="27"/>
          <w:szCs w:val="27"/>
        </w:rPr>
        <w:t xml:space="preserve"> работы </w:t>
      </w:r>
      <w:r w:rsidR="009A2B3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3460A" w:rsidRPr="0053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Финансово-экономические вычисления</w:t>
      </w:r>
      <w:r w:rsidR="009A2B31" w:rsidRPr="00231F75">
        <w:rPr>
          <w:rFonts w:ascii="Times New Roman" w:hAnsi="Times New Roman" w:cs="Times New Roman"/>
          <w:sz w:val="28"/>
          <w:szCs w:val="28"/>
        </w:rPr>
        <w:t>»</w:t>
      </w:r>
      <w:r w:rsidR="0027518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D01CF4">
        <w:rPr>
          <w:rFonts w:ascii="Times New Roman" w:hAnsi="Times New Roman" w:cs="Times New Roman"/>
          <w:color w:val="000000"/>
          <w:sz w:val="27"/>
          <w:szCs w:val="27"/>
        </w:rPr>
        <w:t>первый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 xml:space="preserve"> семестр 201</w:t>
      </w:r>
      <w:r w:rsidR="00D01CF4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-20</w:t>
      </w:r>
      <w:r w:rsidR="00D01CF4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уч</w:t>
      </w:r>
      <w:proofErr w:type="spellEnd"/>
      <w:r w:rsidR="002215A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403C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="002215A1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9A2B3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2215A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7518C" w:rsidRDefault="00231F75" w:rsidP="002215A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2. </w:t>
      </w:r>
      <w:r w:rsidR="0027518C">
        <w:rPr>
          <w:rFonts w:ascii="Times New Roman" w:hAnsi="Times New Roman" w:cs="Times New Roman"/>
          <w:sz w:val="28"/>
          <w:szCs w:val="28"/>
        </w:rPr>
        <w:t>Принять за основу предложенные</w:t>
      </w:r>
      <w:r w:rsidRPr="00231F75">
        <w:rPr>
          <w:rFonts w:ascii="Times New Roman" w:hAnsi="Times New Roman" w:cs="Times New Roman"/>
          <w:sz w:val="28"/>
          <w:szCs w:val="28"/>
        </w:rPr>
        <w:t xml:space="preserve"> научные направления и </w:t>
      </w:r>
      <w:r w:rsidRPr="00231F75">
        <w:rPr>
          <w:rFonts w:ascii="Times New Roman" w:hAnsi="Times New Roman" w:cs="Times New Roman"/>
          <w:color w:val="000000"/>
          <w:sz w:val="28"/>
          <w:szCs w:val="28"/>
        </w:rPr>
        <w:t>тематику докладов студентов.</w:t>
      </w:r>
    </w:p>
    <w:p w:rsidR="00984ED2" w:rsidRDefault="00984ED2" w:rsidP="00984ED2">
      <w:pPr>
        <w:ind w:firstLine="709"/>
        <w:jc w:val="right"/>
        <w:rPr>
          <w:sz w:val="28"/>
          <w:szCs w:val="28"/>
        </w:rPr>
      </w:pPr>
    </w:p>
    <w:p w:rsidR="00984ED2" w:rsidRPr="00403CD5" w:rsidRDefault="00984ED2" w:rsidP="000D54FD">
      <w:pPr>
        <w:ind w:left="141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CD5">
        <w:rPr>
          <w:rFonts w:ascii="Times New Roman" w:hAnsi="Times New Roman" w:cs="Times New Roman"/>
          <w:sz w:val="28"/>
          <w:szCs w:val="28"/>
        </w:rPr>
        <w:t>«</w:t>
      </w:r>
      <w:r w:rsidR="00D01CF4">
        <w:rPr>
          <w:rFonts w:ascii="Times New Roman" w:hAnsi="Times New Roman" w:cs="Times New Roman"/>
          <w:sz w:val="28"/>
          <w:szCs w:val="28"/>
        </w:rPr>
        <w:t>11</w:t>
      </w:r>
      <w:r w:rsidRPr="000B1F0C">
        <w:rPr>
          <w:rFonts w:ascii="Times New Roman" w:hAnsi="Times New Roman" w:cs="Times New Roman"/>
          <w:sz w:val="28"/>
          <w:szCs w:val="28"/>
        </w:rPr>
        <w:t xml:space="preserve">» </w:t>
      </w:r>
      <w:r w:rsidR="00D01CF4">
        <w:rPr>
          <w:rFonts w:ascii="Times New Roman" w:hAnsi="Times New Roman" w:cs="Times New Roman"/>
          <w:sz w:val="28"/>
          <w:szCs w:val="28"/>
        </w:rPr>
        <w:t>ноября</w:t>
      </w:r>
      <w:r w:rsidRPr="00403CD5">
        <w:rPr>
          <w:rFonts w:ascii="Times New Roman" w:hAnsi="Times New Roman" w:cs="Times New Roman"/>
          <w:sz w:val="28"/>
          <w:szCs w:val="28"/>
        </w:rPr>
        <w:t xml:space="preserve"> 201</w:t>
      </w:r>
      <w:r w:rsidR="000D54FD">
        <w:rPr>
          <w:rFonts w:ascii="Times New Roman" w:hAnsi="Times New Roman" w:cs="Times New Roman"/>
          <w:sz w:val="28"/>
          <w:szCs w:val="28"/>
        </w:rPr>
        <w:t>9</w:t>
      </w:r>
      <w:r w:rsidRPr="00403C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ED2" w:rsidRPr="00984ED2" w:rsidRDefault="00984ED2" w:rsidP="00984E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84ED2">
        <w:rPr>
          <w:rFonts w:ascii="Times New Roman" w:hAnsi="Times New Roman" w:cs="Times New Roman"/>
          <w:sz w:val="28"/>
          <w:szCs w:val="28"/>
        </w:rPr>
        <w:t xml:space="preserve">Доцент кафедры «Математика и информатика» </w:t>
      </w:r>
      <w:proofErr w:type="spellStart"/>
      <w:r w:rsidRPr="00984ED2">
        <w:rPr>
          <w:rFonts w:ascii="Times New Roman" w:hAnsi="Times New Roman" w:cs="Times New Roman"/>
          <w:sz w:val="28"/>
          <w:szCs w:val="28"/>
        </w:rPr>
        <w:t>_____</w:t>
      </w:r>
      <w:r w:rsidR="000D54FD">
        <w:rPr>
          <w:rFonts w:ascii="Times New Roman" w:hAnsi="Times New Roman" w:cs="Times New Roman"/>
          <w:sz w:val="28"/>
          <w:szCs w:val="28"/>
        </w:rPr>
        <w:t>__</w:t>
      </w:r>
      <w:r w:rsidR="002215A1">
        <w:rPr>
          <w:rFonts w:ascii="Times New Roman" w:hAnsi="Times New Roman" w:cs="Times New Roman"/>
          <w:sz w:val="28"/>
          <w:szCs w:val="28"/>
        </w:rPr>
        <w:t>Постовалова</w:t>
      </w:r>
      <w:proofErr w:type="spellEnd"/>
      <w:r w:rsidR="002215A1">
        <w:rPr>
          <w:rFonts w:ascii="Times New Roman" w:hAnsi="Times New Roman" w:cs="Times New Roman"/>
          <w:sz w:val="28"/>
          <w:szCs w:val="28"/>
        </w:rPr>
        <w:t xml:space="preserve"> И.П.</w:t>
      </w:r>
      <w:r w:rsidRPr="00984E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ED2" w:rsidRPr="00984ED2" w:rsidSect="0096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A12"/>
    <w:multiLevelType w:val="hybridMultilevel"/>
    <w:tmpl w:val="BB14A7F0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031C"/>
    <w:multiLevelType w:val="hybridMultilevel"/>
    <w:tmpl w:val="CAE42A00"/>
    <w:lvl w:ilvl="0" w:tplc="1DE086F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C86043"/>
    <w:multiLevelType w:val="multilevel"/>
    <w:tmpl w:val="717C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948E5"/>
    <w:multiLevelType w:val="hybridMultilevel"/>
    <w:tmpl w:val="53DC7950"/>
    <w:lvl w:ilvl="0" w:tplc="E57086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7746EC1"/>
    <w:multiLevelType w:val="hybridMultilevel"/>
    <w:tmpl w:val="09E60914"/>
    <w:lvl w:ilvl="0" w:tplc="07942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0097F"/>
    <w:rsid w:val="00001CC7"/>
    <w:rsid w:val="00052FAE"/>
    <w:rsid w:val="000B1F0C"/>
    <w:rsid w:val="000D0D94"/>
    <w:rsid w:val="000D54FD"/>
    <w:rsid w:val="00105F43"/>
    <w:rsid w:val="00107225"/>
    <w:rsid w:val="00201784"/>
    <w:rsid w:val="002215A1"/>
    <w:rsid w:val="00231F75"/>
    <w:rsid w:val="00240FC6"/>
    <w:rsid w:val="0027518C"/>
    <w:rsid w:val="002E4245"/>
    <w:rsid w:val="002F6A17"/>
    <w:rsid w:val="003237A0"/>
    <w:rsid w:val="0035013D"/>
    <w:rsid w:val="0037079F"/>
    <w:rsid w:val="003B27AC"/>
    <w:rsid w:val="003F3CE5"/>
    <w:rsid w:val="00403CD5"/>
    <w:rsid w:val="0042735B"/>
    <w:rsid w:val="00503417"/>
    <w:rsid w:val="0053460A"/>
    <w:rsid w:val="00565553"/>
    <w:rsid w:val="005933C9"/>
    <w:rsid w:val="006320F7"/>
    <w:rsid w:val="00673C1C"/>
    <w:rsid w:val="006B0DA6"/>
    <w:rsid w:val="006C3AA8"/>
    <w:rsid w:val="006E05F7"/>
    <w:rsid w:val="006E44E2"/>
    <w:rsid w:val="00730375"/>
    <w:rsid w:val="007F246A"/>
    <w:rsid w:val="00825899"/>
    <w:rsid w:val="008A4AE9"/>
    <w:rsid w:val="008B78B3"/>
    <w:rsid w:val="008C1173"/>
    <w:rsid w:val="008C52EE"/>
    <w:rsid w:val="00930A05"/>
    <w:rsid w:val="00966AF2"/>
    <w:rsid w:val="00984ED2"/>
    <w:rsid w:val="009A2B31"/>
    <w:rsid w:val="009D11FD"/>
    <w:rsid w:val="00A023F8"/>
    <w:rsid w:val="00A04BEA"/>
    <w:rsid w:val="00A90380"/>
    <w:rsid w:val="00AF3F9E"/>
    <w:rsid w:val="00B03A5B"/>
    <w:rsid w:val="00C0097F"/>
    <w:rsid w:val="00C053BB"/>
    <w:rsid w:val="00D01CF4"/>
    <w:rsid w:val="00D4279E"/>
    <w:rsid w:val="00D6154B"/>
    <w:rsid w:val="00E10113"/>
    <w:rsid w:val="00E74E97"/>
    <w:rsid w:val="00EA27F7"/>
    <w:rsid w:val="00EF6640"/>
    <w:rsid w:val="00F112CA"/>
    <w:rsid w:val="00F763A6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finzz.ru/koefficient-beta-formula-raschet-v-excel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63ECD-6DD8-4402-8E0A-027CF41AC1A3}"/>
</file>

<file path=customXml/itemProps2.xml><?xml version="1.0" encoding="utf-8"?>
<ds:datastoreItem xmlns:ds="http://schemas.openxmlformats.org/officeDocument/2006/customXml" ds:itemID="{E28E5539-5DC1-4684-AB3F-B6397951490E}"/>
</file>

<file path=customXml/itemProps3.xml><?xml version="1.0" encoding="utf-8"?>
<ds:datastoreItem xmlns:ds="http://schemas.openxmlformats.org/officeDocument/2006/customXml" ds:itemID="{C00157E1-FB30-469A-A945-66397C231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Демьянов</dc:creator>
  <cp:lastModifiedBy>1</cp:lastModifiedBy>
  <cp:revision>14</cp:revision>
  <dcterms:created xsi:type="dcterms:W3CDTF">2016-11-21T14:07:00Z</dcterms:created>
  <dcterms:modified xsi:type="dcterms:W3CDTF">2019-11-15T08:25:00Z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