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8" w:rsidRPr="00975B87" w:rsidRDefault="00473372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ДОГОВОР № </w:t>
      </w:r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100.30</w:t>
      </w:r>
      <w:proofErr w:type="gramStart"/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/С</w:t>
      </w:r>
      <w:proofErr w:type="gramEnd"/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</w:t>
      </w:r>
      <w:r w:rsidR="0098338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___________________</w:t>
      </w:r>
    </w:p>
    <w:p w:rsidR="00AC0F18" w:rsidRPr="00975B87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 ОБРАЗОВАНИИ НА ОБУЧЕНИЕ</w:t>
      </w:r>
    </w:p>
    <w:p w:rsidR="00A74D33" w:rsidRPr="00975B87" w:rsidRDefault="00AC0F18" w:rsidP="00A74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16"/>
          <w:szCs w:val="16"/>
          <w:lang w:eastAsia="ru-RU"/>
        </w:rPr>
        <w:t xml:space="preserve">по программе </w:t>
      </w:r>
      <w:r w:rsidR="00A74D33" w:rsidRPr="00975B87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16"/>
          <w:szCs w:val="16"/>
          <w:lang w:eastAsia="ru-RU"/>
        </w:rPr>
        <w:t xml:space="preserve">семинара </w:t>
      </w:r>
      <w:r w:rsidRPr="00975B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в </w:t>
      </w:r>
      <w:r w:rsidR="00EB2D9C">
        <w:rPr>
          <w:rFonts w:ascii="Times New Roman" w:eastAsia="Times New Roman" w:hAnsi="Times New Roman" w:cs="Times New Roman"/>
          <w:b/>
          <w:bCs/>
          <w:sz w:val="16"/>
          <w:szCs w:val="16"/>
        </w:rPr>
        <w:t>Уральском</w:t>
      </w:r>
      <w:r w:rsidR="00A74D33" w:rsidRPr="00975B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473372" w:rsidRPr="00975B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филиале </w:t>
      </w:r>
    </w:p>
    <w:p w:rsidR="00AC0F18" w:rsidRPr="00975B87" w:rsidRDefault="00AC0F18" w:rsidP="00A74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Финансового университета</w:t>
      </w:r>
    </w:p>
    <w:p w:rsidR="00AC0F18" w:rsidRPr="00975B87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г. 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Челябинск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B520D5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 w:rsidR="00B520D5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r w:rsidR="00983380"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</w:t>
      </w:r>
      <w:r w:rsidR="00983380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 20__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г.</w:t>
      </w:r>
    </w:p>
    <w:p w:rsidR="00B810E1" w:rsidRDefault="000E6CD3" w:rsidP="00B810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</w:t>
      </w:r>
      <w:proofErr w:type="gramStart"/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именуемое в дальнейшем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Исполнитель, 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имеющее лицензию на осуществление образовательной деятельности № 0008493 серия 90Л01 регистрационный номер № 1495 от 09.06.2015 и свидетельство о государственной аккредитации</w:t>
      </w:r>
      <w:r w:rsidR="00894F9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894F99" w:rsidRPr="00894F9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№ 0003688 серия 90А01 регистрационный номер  № 3469 от  30.12.2020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, выданные Федеральной службой по надзору в сфере образования и науки,  в лице 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директора </w:t>
      </w:r>
      <w:r w:rsidR="00C12F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Уральского</w:t>
      </w:r>
      <w:proofErr w:type="gramEnd"/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филиала </w:t>
      </w:r>
      <w:proofErr w:type="spellStart"/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Финуниверситета</w:t>
      </w:r>
      <w:proofErr w:type="spellEnd"/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Якушева Анатолия Алексеевича 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действующего на основании доверенности от </w:t>
      </w:r>
      <w:r w:rsidR="0098338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</w:t>
      </w:r>
      <w:r w:rsidR="00A74D33"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г. №</w:t>
      </w:r>
      <w:r w:rsidR="00B520D5"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8338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</w:t>
      </w:r>
      <w:r w:rsidRPr="00975B8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с одной стороны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, и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Граждани</w:t>
      </w:r>
      <w:proofErr w:type="gramStart"/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н(</w:t>
      </w:r>
      <w:proofErr w:type="gramEnd"/>
      <w:r w:rsidR="00A74D33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ка) 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="00B520D5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 w:rsidR="00B810E1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="00B810E1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B810E1" w:rsidRDefault="00B810E1" w:rsidP="00B810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  <w:r w:rsidRPr="00B810E1"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                   </w:t>
      </w:r>
      <w:r w:rsidRPr="00B810E1"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(фамилия, имя, отчество)                                                                                                                                              </w:t>
      </w:r>
      <w:r w:rsidR="00A74D33" w:rsidRPr="00B810E1"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 </w:t>
      </w:r>
    </w:p>
    <w:p w:rsidR="00AC0F18" w:rsidRPr="00975B87" w:rsidRDefault="00A74D33" w:rsidP="00B81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дальнейшем именуемый </w:t>
      </w:r>
      <w:r w:rsidR="00AC0F18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ЗАКАЗЧИК, 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 другой стороны, совместно именуемые </w:t>
      </w:r>
      <w:r w:rsidR="00AC0F18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СТОРОНЫ, </w:t>
      </w:r>
      <w:r w:rsidR="00B810E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заключили настоящий Договор о </w:t>
      </w:r>
      <w:r w:rsidR="00AC0F18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нижеследующем:</w:t>
      </w:r>
    </w:p>
    <w:p w:rsidR="00B520D5" w:rsidRPr="00975B87" w:rsidRDefault="00B520D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C0F18" w:rsidRPr="00975B87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1.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ПРЕДМЕТ ДОГОВОРА</w:t>
      </w:r>
    </w:p>
    <w:p w:rsidR="00AC0F18" w:rsidRPr="00975B87" w:rsidRDefault="00AC0F18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1.1. 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ЗАКАЗЧИКА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 w:rsidR="00EB2D9C">
        <w:rPr>
          <w:rFonts w:ascii="Times New Roman" w:eastAsia="Times New Roman" w:hAnsi="Times New Roman" w:cs="Times New Roman"/>
          <w:color w:val="000000"/>
          <w:sz w:val="16"/>
          <w:szCs w:val="16"/>
        </w:rPr>
        <w:t>Уральском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филиале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Финансового университета </w:t>
      </w:r>
      <w:r w:rsidRPr="00975B87">
        <w:rPr>
          <w:rFonts w:ascii="Times New Roman" w:hAnsi="Times New Roman" w:cs="Times New Roman"/>
          <w:b/>
          <w:color w:val="000000"/>
          <w:sz w:val="16"/>
          <w:szCs w:val="16"/>
        </w:rPr>
        <w:t>по программе семинара</w:t>
      </w:r>
      <w:r w:rsidR="00A74D33" w:rsidRPr="00975B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«</w:t>
      </w:r>
      <w:r w:rsidR="00983380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</w:t>
      </w:r>
      <w:r w:rsidR="00A74D33" w:rsidRPr="00975B87">
        <w:rPr>
          <w:rFonts w:ascii="Times New Roman" w:hAnsi="Times New Roman" w:cs="Times New Roman"/>
          <w:b/>
          <w:color w:val="000000"/>
          <w:sz w:val="16"/>
          <w:szCs w:val="16"/>
        </w:rPr>
        <w:t>»</w:t>
      </w:r>
      <w:r w:rsidR="00A74D33"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в объеме </w:t>
      </w:r>
      <w:r w:rsidR="00983380">
        <w:rPr>
          <w:rFonts w:ascii="Times New Roman" w:hAnsi="Times New Roman" w:cs="Times New Roman"/>
          <w:b/>
          <w:color w:val="000000"/>
          <w:sz w:val="16"/>
          <w:szCs w:val="16"/>
        </w:rPr>
        <w:t>_____</w:t>
      </w:r>
      <w:r w:rsidR="00A74D33" w:rsidRPr="00975B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975B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часов </w:t>
      </w:r>
      <w:r w:rsidR="00A74D33" w:rsidRPr="00975B87">
        <w:rPr>
          <w:rFonts w:ascii="Times New Roman" w:hAnsi="Times New Roman" w:cs="Times New Roman"/>
          <w:b/>
          <w:color w:val="000000"/>
          <w:sz w:val="16"/>
          <w:szCs w:val="16"/>
        </w:rPr>
        <w:t>очной</w:t>
      </w:r>
      <w:r w:rsidRPr="00975B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формы</w:t>
      </w: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 обучения.</w:t>
      </w:r>
    </w:p>
    <w:p w:rsidR="00AC0F18" w:rsidRPr="00975B87" w:rsidRDefault="00AC0F18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1.2. Пе</w:t>
      </w:r>
      <w:r w:rsidR="00A74D33" w:rsidRPr="00975B87">
        <w:rPr>
          <w:rFonts w:ascii="Times New Roman" w:hAnsi="Times New Roman" w:cs="Times New Roman"/>
          <w:sz w:val="16"/>
          <w:szCs w:val="16"/>
        </w:rPr>
        <w:t xml:space="preserve">риод обучения </w:t>
      </w:r>
      <w:r w:rsidR="00A74D33" w:rsidRPr="00975B87">
        <w:rPr>
          <w:rFonts w:ascii="Times New Roman" w:hAnsi="Times New Roman" w:cs="Times New Roman"/>
          <w:b/>
          <w:sz w:val="16"/>
          <w:szCs w:val="16"/>
        </w:rPr>
        <w:t xml:space="preserve"> с </w:t>
      </w:r>
      <w:r w:rsidR="00983380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EB2D9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5B87">
        <w:rPr>
          <w:rFonts w:ascii="Times New Roman" w:hAnsi="Times New Roman" w:cs="Times New Roman"/>
          <w:b/>
          <w:sz w:val="16"/>
          <w:szCs w:val="16"/>
        </w:rPr>
        <w:t xml:space="preserve">г. по </w:t>
      </w:r>
      <w:r w:rsidR="00983380"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975B8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975B87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975B87">
        <w:rPr>
          <w:rFonts w:ascii="Times New Roman" w:hAnsi="Times New Roman" w:cs="Times New Roman"/>
          <w:b/>
          <w:sz w:val="16"/>
          <w:szCs w:val="16"/>
        </w:rPr>
        <w:t>.</w:t>
      </w:r>
    </w:p>
    <w:p w:rsidR="00AC0F18" w:rsidRPr="00975B87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895" w:rsidRPr="00975B87" w:rsidRDefault="00B520D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left="297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2. </w:t>
      </w:r>
      <w:r w:rsidR="00782895"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ПРАВА И ОБЯЗАННОСТИ СТОРОН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 обязуется: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2.1.1. 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975B8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 осуществления оплаты согласно п.3.3.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2.1.2. 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975B87">
        <w:rPr>
          <w:rFonts w:ascii="Times New Roman" w:hAnsi="Times New Roman" w:cs="Times New Roman"/>
          <w:sz w:val="16"/>
          <w:szCs w:val="16"/>
        </w:rPr>
        <w:t>.1.3.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 w:rsidRPr="00975B87">
        <w:rPr>
          <w:rFonts w:ascii="Times New Roman" w:eastAsia="Times New Roman" w:hAnsi="Times New Roman" w:cs="Times New Roman"/>
          <w:sz w:val="16"/>
          <w:szCs w:val="16"/>
        </w:rPr>
        <w:t>сертификат.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2.2. 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 имеет право</w:t>
      </w:r>
      <w:r w:rsidRPr="00975B87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782895" w:rsidRPr="00975B87" w:rsidRDefault="00782895" w:rsidP="00B5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2.3.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ЗАКАЗЧИК обязуется: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2.3.1. 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указанной в п.5.5.,</w:t>
      </w:r>
      <w:r w:rsidRPr="00975B8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в течение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2-х календарных дней </w:t>
      </w:r>
      <w:proofErr w:type="gramStart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с даты оплаты</w:t>
      </w:r>
      <w:proofErr w:type="gramEnd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FE09C0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2.3.2. 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Представить в </w:t>
      </w:r>
      <w:r w:rsidR="00EB2D9C">
        <w:rPr>
          <w:rFonts w:ascii="Times New Roman" w:eastAsia="Times New Roman" w:hAnsi="Times New Roman" w:cs="Times New Roman"/>
          <w:color w:val="000000"/>
          <w:sz w:val="16"/>
          <w:szCs w:val="16"/>
        </w:rPr>
        <w:t>Уральский</w:t>
      </w:r>
      <w:r w:rsidR="000E6CD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филиал </w:t>
      </w:r>
      <w:r w:rsidR="00FE09C0" w:rsidRPr="00975B87">
        <w:rPr>
          <w:rFonts w:ascii="Times New Roman" w:eastAsia="Times New Roman" w:hAnsi="Times New Roman" w:cs="Times New Roman"/>
          <w:sz w:val="16"/>
          <w:szCs w:val="16"/>
        </w:rPr>
        <w:t>Финансового университета документы, необходимые для зачисления</w:t>
      </w:r>
      <w:r w:rsidR="00FE09C0" w:rsidRPr="00975B87">
        <w:rPr>
          <w:rStyle w:val="aa"/>
          <w:rFonts w:ascii="Times New Roman" w:eastAsia="Times New Roman" w:hAnsi="Times New Roman" w:cs="Times New Roman"/>
          <w:sz w:val="16"/>
          <w:szCs w:val="16"/>
        </w:rPr>
        <w:footnoteReference w:customMarkFollows="1" w:id="1"/>
        <w:sym w:font="Symbol" w:char="F02A"/>
      </w:r>
      <w:r w:rsidR="00FE09C0" w:rsidRPr="00975B8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2.3.3. </w:t>
      </w:r>
      <w:r w:rsidRPr="00975B87">
        <w:rPr>
          <w:rFonts w:ascii="Times New Roman" w:hAnsi="Times New Roman" w:cs="Times New Roman"/>
          <w:sz w:val="16"/>
          <w:szCs w:val="16"/>
        </w:rPr>
        <w:t>Регулярно посещать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 занятия сог</w:t>
      </w:r>
      <w:r w:rsidR="00561172" w:rsidRPr="00975B87">
        <w:rPr>
          <w:rFonts w:ascii="Times New Roman" w:eastAsia="Times New Roman" w:hAnsi="Times New Roman" w:cs="Times New Roman"/>
          <w:sz w:val="16"/>
          <w:szCs w:val="16"/>
        </w:rPr>
        <w:t>ласно расписанию занятий.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2.4. 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ЗАКАЗЧИК имеет право</w:t>
      </w:r>
      <w:r w:rsidRPr="00975B87">
        <w:rPr>
          <w:rFonts w:ascii="Times New Roman" w:hAnsi="Times New Roman" w:cs="Times New Roman"/>
          <w:sz w:val="16"/>
          <w:szCs w:val="16"/>
        </w:rPr>
        <w:t>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782895" w:rsidRPr="00975B87" w:rsidRDefault="00782895" w:rsidP="00975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2.5. П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782895" w:rsidRPr="00975B87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3.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СТОИМОСТЬ ОБУЧЕНИЯ И ПОРЯДОК ОПЛАТЫ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sz w:val="16"/>
          <w:szCs w:val="1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proofErr w:type="gramStart"/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83380">
        <w:rPr>
          <w:rFonts w:ascii="Times New Roman" w:eastAsia="Times New Roman" w:hAnsi="Times New Roman" w:cs="Times New Roman"/>
          <w:b/>
          <w:i/>
          <w:sz w:val="16"/>
          <w:szCs w:val="16"/>
        </w:rPr>
        <w:t>________________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983380">
        <w:rPr>
          <w:rFonts w:ascii="Times New Roman" w:eastAsia="Times New Roman" w:hAnsi="Times New Roman" w:cs="Times New Roman"/>
          <w:b/>
          <w:i/>
          <w:sz w:val="16"/>
          <w:szCs w:val="16"/>
        </w:rPr>
        <w:t>__________________________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gramEnd"/>
      <w:r w:rsidRPr="00975B87">
        <w:rPr>
          <w:rFonts w:ascii="Times New Roman" w:eastAsia="Times New Roman" w:hAnsi="Times New Roman" w:cs="Times New Roman"/>
          <w:b/>
          <w:sz w:val="16"/>
          <w:szCs w:val="16"/>
        </w:rPr>
        <w:t>рублей 00 копеек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. Услуга по настоящему Договору не облагается НДС (на основании подпункта 14 пункта 2</w:t>
      </w:r>
      <w:r w:rsidRPr="00975B87">
        <w:rPr>
          <w:rFonts w:ascii="Times New Roman" w:hAnsi="Times New Roman" w:cs="Times New Roman"/>
          <w:sz w:val="16"/>
          <w:szCs w:val="16"/>
        </w:rPr>
        <w:t xml:space="preserve">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статьи 149 Налогового кодекса Российской Федерации).</w:t>
      </w: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3.2. 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82895" w:rsidRPr="00975B87" w:rsidRDefault="00782895" w:rsidP="00B52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B87">
        <w:rPr>
          <w:rFonts w:ascii="Times New Roman" w:hAnsi="Times New Roman" w:cs="Times New Roman"/>
          <w:sz w:val="16"/>
          <w:szCs w:val="16"/>
        </w:rPr>
        <w:t>3.3. </w:t>
      </w:r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осуществляет оплату до начала обучения</w:t>
      </w:r>
      <w:r w:rsidR="0007027E"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3.4. 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ЗАКАЗЧИК перечисляет денежные средства на лицевой счет ИСПОЛНИТЕЛЯ.</w:t>
      </w:r>
    </w:p>
    <w:p w:rsidR="00B520D5" w:rsidRDefault="00782895" w:rsidP="00975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75B87" w:rsidRPr="00975B87" w:rsidRDefault="00975B87" w:rsidP="00975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2895" w:rsidRPr="00975B87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4.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ИЗМЕНЕНИЕ И РАСТОРЖЕНИЕ ДОГОВОРА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4.1. 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4.2. 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Настоящий </w:t>
      </w:r>
      <w:proofErr w:type="gramStart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</w:t>
      </w:r>
      <w:proofErr w:type="gramEnd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расторгнут в любое время по соглашению СТОРОН.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sz w:val="16"/>
          <w:szCs w:val="1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sz w:val="16"/>
          <w:szCs w:val="16"/>
        </w:rPr>
        <w:t>4.4. 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4.5. 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Настоящий </w:t>
      </w:r>
      <w:proofErr w:type="gramStart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</w:t>
      </w:r>
      <w:proofErr w:type="gramEnd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-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-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- нарушения ЗАКАЗЧИКОМ п.2.3. настоящего Договора;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-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в иных случаях, предусмотренных законодательством Российской Федерации.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782895" w:rsidRPr="00975B87" w:rsidRDefault="00782895" w:rsidP="00975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4.7. 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случае расторжения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>настоящего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782895" w:rsidRPr="00975B87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5.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ПРОЧИЕ УСЛОВИЯ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5.2.1. Безвозмездного оказания образовательной услуги.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 силами или третьими лицами.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5.4.1. Назначить ИСПОЛНИТЕЛЮ новый срок, в течени</w:t>
      </w:r>
      <w:proofErr w:type="gramStart"/>
      <w:r w:rsidRPr="00975B87">
        <w:rPr>
          <w:rFonts w:ascii="Times New Roman" w:hAnsi="Times New Roman" w:cs="Times New Roman"/>
          <w:color w:val="000000"/>
          <w:sz w:val="16"/>
          <w:szCs w:val="16"/>
        </w:rPr>
        <w:t>и</w:t>
      </w:r>
      <w:proofErr w:type="gramEnd"/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5.4.3.Потребовать уменьшения стоимости образовательной услуги;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5.4.4. Расторгнуть Договор.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975B87">
        <w:rPr>
          <w:rFonts w:ascii="Times New Roman" w:hAnsi="Times New Roman" w:cs="Times New Roman"/>
          <w:color w:val="000000"/>
          <w:sz w:val="16"/>
          <w:szCs w:val="16"/>
        </w:rPr>
        <w:t>недостижении</w:t>
      </w:r>
      <w:proofErr w:type="spellEnd"/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5.6. СЛУШАТЕЛЬ при зачислении на обучение дает согласие на обработку персональных данных.</w:t>
      </w:r>
    </w:p>
    <w:p w:rsidR="001E38BA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5.7.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782895" w:rsidRPr="00975B87" w:rsidRDefault="001E38BA" w:rsidP="001E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5.8. Электронный адрес ИСПОЛНИТЕЛЯ: </w:t>
      </w:r>
      <w:r w:rsidR="00894F99" w:rsidRPr="00C157AA">
        <w:rPr>
          <w:rFonts w:ascii="Times New Roman" w:hAnsi="Times New Roman" w:cs="Times New Roman"/>
          <w:color w:val="000000"/>
          <w:sz w:val="20"/>
          <w:szCs w:val="20"/>
        </w:rPr>
        <w:t>ILKhisamutdinova@fa.ru</w:t>
      </w:r>
    </w:p>
    <w:p w:rsidR="00A74D33" w:rsidRPr="00975B87" w:rsidRDefault="00A74D33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82895" w:rsidRPr="00975B87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6.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975B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ЗАКЛЮЧИТЕЛЬНЫЕ ПОЛОЖЕНИЯ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>6.1. 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Настоящий Договор вступает в силу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с даты подписания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обеими СТОРОНАМИ и действует до </w:t>
      </w:r>
      <w:r w:rsidR="00983380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</w:t>
      </w:r>
      <w:r w:rsidR="00A74D33"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proofErr w:type="gramEnd"/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6.2.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Любые изменения и дополнения к настоящему </w:t>
      </w:r>
      <w:r w:rsidRPr="00975B87">
        <w:rPr>
          <w:rFonts w:ascii="Times New Roman" w:eastAsia="Times New Roman" w:hAnsi="Times New Roman" w:cs="Times New Roman"/>
          <w:sz w:val="16"/>
          <w:szCs w:val="16"/>
        </w:rPr>
        <w:t xml:space="preserve">Договору и приложениям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782895" w:rsidRPr="00975B87" w:rsidRDefault="00782895" w:rsidP="00B52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75B87">
        <w:rPr>
          <w:rFonts w:ascii="Times New Roman" w:hAnsi="Times New Roman" w:cs="Times New Roman"/>
          <w:color w:val="000000"/>
          <w:sz w:val="16"/>
          <w:szCs w:val="16"/>
        </w:rPr>
        <w:t xml:space="preserve">6.3. </w:t>
      </w:r>
      <w:r w:rsidRPr="00975B87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A74D33" w:rsidRPr="005311BA" w:rsidRDefault="00A74D33" w:rsidP="00975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2895" w:rsidRPr="00B520D5" w:rsidRDefault="00473372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520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СТОРОН:</w:t>
      </w:r>
    </w:p>
    <w:p w:rsidR="001E38BA" w:rsidRPr="00B520D5" w:rsidRDefault="001E38BA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3969"/>
      </w:tblGrid>
      <w:tr w:rsidR="00782895" w:rsidRPr="00B520D5" w:rsidTr="00B810E1">
        <w:trPr>
          <w:trHeight w:val="4570"/>
        </w:trPr>
        <w:tc>
          <w:tcPr>
            <w:tcW w:w="4077" w:type="dxa"/>
          </w:tcPr>
          <w:p w:rsidR="00782895" w:rsidRPr="00EB2D9C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</w:pPr>
            <w:r w:rsidRPr="00EB2D9C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ИСПОЛНИТЕЛЬ:</w:t>
            </w:r>
          </w:p>
          <w:p w:rsidR="000E6CD3" w:rsidRPr="00EB2D9C" w:rsidRDefault="000E6CD3" w:rsidP="00A74D33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D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Федеральное государственное образовательное бюджетное учреждение высшего образования  «Финансовый университет</w:t>
            </w:r>
          </w:p>
          <w:p w:rsidR="000E6CD3" w:rsidRPr="00EB2D9C" w:rsidRDefault="000E6CD3" w:rsidP="00A74D33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D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 Правительстве Российской Федерации» </w:t>
            </w:r>
          </w:p>
          <w:p w:rsidR="000E6CD3" w:rsidRPr="00EB2D9C" w:rsidRDefault="000E6CD3" w:rsidP="00A74D33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125993, ГСП-3, г. Москва, Ленинградский проспект, 49    </w:t>
            </w:r>
          </w:p>
          <w:p w:rsidR="000E6CD3" w:rsidRPr="00EB2D9C" w:rsidRDefault="000E6CD3" w:rsidP="00A74D33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>ИНН 7714086422</w:t>
            </w:r>
          </w:p>
          <w:p w:rsidR="00983380" w:rsidRDefault="00983380" w:rsidP="00A74D33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4F99" w:rsidRPr="00894F99" w:rsidRDefault="00894F99" w:rsidP="00894F9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филиал </w:t>
            </w:r>
            <w:proofErr w:type="spellStart"/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</w:p>
          <w:p w:rsidR="00894F99" w:rsidRPr="00894F99" w:rsidRDefault="00894F99" w:rsidP="00894F9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Почтовый адрес: 454084 г. Челябинск,</w:t>
            </w:r>
          </w:p>
          <w:p w:rsidR="00894F99" w:rsidRPr="00894F99" w:rsidRDefault="00894F99" w:rsidP="00894F99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ул. Работниц д.58</w:t>
            </w:r>
            <w:r w:rsidRPr="00894F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94F99" w:rsidRPr="00894F99" w:rsidRDefault="00894F99" w:rsidP="00894F99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bCs/>
                <w:sz w:val="16"/>
                <w:szCs w:val="16"/>
              </w:rPr>
              <w:t>Телефон: (351)791-59-88</w:t>
            </w:r>
          </w:p>
          <w:p w:rsidR="00894F99" w:rsidRPr="00894F99" w:rsidRDefault="00894F99" w:rsidP="00894F9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ИНН 7714086422 КПП 744743001</w:t>
            </w:r>
          </w:p>
          <w:p w:rsidR="00894F99" w:rsidRPr="00894F99" w:rsidRDefault="00894F99" w:rsidP="00894F9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ОКПО 32562136</w:t>
            </w:r>
          </w:p>
          <w:p w:rsidR="00894F99" w:rsidRPr="00894F99" w:rsidRDefault="00894F99" w:rsidP="00894F9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 xml:space="preserve">ОГРН 1027700451976 УФК по Челябинской области </w:t>
            </w:r>
            <w:proofErr w:type="gramStart"/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/с 20696Щ14150</w:t>
            </w:r>
          </w:p>
          <w:p w:rsidR="00894F99" w:rsidRPr="00894F99" w:rsidRDefault="00894F99" w:rsidP="00894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Казначейский счет 03214643000000016900</w:t>
            </w:r>
          </w:p>
          <w:p w:rsidR="00894F99" w:rsidRPr="00894F99" w:rsidRDefault="00894F99" w:rsidP="00894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 xml:space="preserve">в Отделение Челябинск Банка России//УФК по Челябинской области </w:t>
            </w:r>
          </w:p>
          <w:p w:rsidR="00894F99" w:rsidRPr="00894F99" w:rsidRDefault="00894F99" w:rsidP="00894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 xml:space="preserve">г. Челябинск </w:t>
            </w:r>
          </w:p>
          <w:p w:rsidR="00894F99" w:rsidRPr="00894F99" w:rsidRDefault="00894F99" w:rsidP="00894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БИК 017501500</w:t>
            </w:r>
          </w:p>
          <w:p w:rsidR="00894F99" w:rsidRPr="00894F99" w:rsidRDefault="00894F99" w:rsidP="00894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4F99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40102810645370000062</w:t>
            </w:r>
          </w:p>
          <w:p w:rsidR="00B520D5" w:rsidRPr="00EB2D9C" w:rsidRDefault="00B520D5" w:rsidP="000E6C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520D5" w:rsidRPr="00EB2D9C" w:rsidRDefault="000E6CD3" w:rsidP="00B81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</w:t>
            </w:r>
            <w:r w:rsidR="00EB2D9C"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>Уральского</w:t>
            </w:r>
            <w:r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филиала </w:t>
            </w:r>
            <w:proofErr w:type="spellStart"/>
            <w:r w:rsidRPr="00EB2D9C">
              <w:rPr>
                <w:rFonts w:ascii="Times New Roman" w:hAnsi="Times New Roman" w:cs="Times New Roman"/>
                <w:bCs/>
                <w:sz w:val="16"/>
                <w:szCs w:val="16"/>
              </w:rPr>
              <w:t>Финуниверситета</w:t>
            </w:r>
            <w:proofErr w:type="spellEnd"/>
          </w:p>
        </w:tc>
        <w:tc>
          <w:tcPr>
            <w:tcW w:w="1843" w:type="dxa"/>
          </w:tcPr>
          <w:p w:rsidR="00782895" w:rsidRPr="00B520D5" w:rsidRDefault="00782895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82895" w:rsidRPr="00B520D5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B520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ЗАКАЗЧИК:</w:t>
            </w:r>
          </w:p>
          <w:p w:rsidR="00782895" w:rsidRPr="005311BA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A74D33" w:rsidRPr="005311BA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A74D33" w:rsidRPr="005311B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82895" w:rsidRPr="00975B87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="00782895"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фамилия, имя, отчество</w:t>
            </w:r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782895" w:rsidRPr="00975B87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  <w:p w:rsidR="00782895" w:rsidRPr="005311BA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82895" w:rsidRPr="00975B87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="00782895"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наименование, серия, номер документа</w:t>
            </w:r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782895" w:rsidRPr="005311BA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74D33" w:rsidRPr="00B520D5" w:rsidRDefault="00A74D33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74D33" w:rsidRPr="00B520D5" w:rsidRDefault="00A74D33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82895" w:rsidRPr="00975B87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="00782895"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когда и кем </w:t>
            </w:r>
            <w:proofErr w:type="gramStart"/>
            <w:r w:rsidR="00782895"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выдан</w:t>
            </w:r>
            <w:proofErr w:type="gramEnd"/>
            <w:r w:rsidRPr="00975B87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782895" w:rsidRPr="00B520D5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EB2D9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82895" w:rsidRPr="00B520D5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Адрес постоянной регистрации: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  <w:r w:rsidR="00B520D5" w:rsidRPr="00B520D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74D33" w:rsidRPr="005311BA" w:rsidRDefault="00A74D33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82895" w:rsidRPr="00B520D5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B520D5" w:rsidRPr="005311B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82895" w:rsidRPr="00B520D5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A74D33" w:rsidRPr="00B520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82895" w:rsidRPr="00B520D5" w:rsidRDefault="00782895" w:rsidP="00EB2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5B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75B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520D5" w:rsidRPr="0089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FF0803" w:rsidRPr="00B520D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520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782895" w:rsidRPr="00B520D5" w:rsidTr="00A74D33">
        <w:trPr>
          <w:trHeight w:val="267"/>
        </w:trPr>
        <w:tc>
          <w:tcPr>
            <w:tcW w:w="4077" w:type="dxa"/>
          </w:tcPr>
          <w:p w:rsidR="00782895" w:rsidRPr="00EB2D9C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 /</w:t>
            </w:r>
            <w:r w:rsidR="000E6CD3" w:rsidRPr="00EB2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А.А. Якушев</w:t>
            </w:r>
            <w:r w:rsidRPr="00EB2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82895" w:rsidRPr="00EB2D9C" w:rsidRDefault="00782895" w:rsidP="008F1C3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B2D9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 xml:space="preserve">         (подпись)</w:t>
            </w:r>
            <w:r w:rsidRPr="00EB2D9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</w:t>
            </w:r>
            <w:r w:rsidR="00EB2D9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</w:t>
            </w:r>
            <w:r w:rsidRPr="00EB2D9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(Ф.И.О.)</w:t>
            </w:r>
          </w:p>
        </w:tc>
        <w:tc>
          <w:tcPr>
            <w:tcW w:w="1843" w:type="dxa"/>
          </w:tcPr>
          <w:p w:rsidR="00782895" w:rsidRPr="00B520D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82895" w:rsidRPr="00B520D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/____________</w:t>
            </w:r>
            <w:r w:rsidR="00B520D5" w:rsidRPr="00B52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B52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782895" w:rsidRPr="00975B87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75B87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 xml:space="preserve">       (подпись)</w:t>
            </w:r>
            <w:r w:rsidRPr="00975B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</w:t>
            </w:r>
            <w:r w:rsidR="00975B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</w:t>
            </w:r>
            <w:r w:rsidRPr="00975B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</w:t>
            </w:r>
            <w:r w:rsidRPr="00975B87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(Ф.И.О.)</w:t>
            </w:r>
          </w:p>
        </w:tc>
      </w:tr>
    </w:tbl>
    <w:p w:rsidR="00782895" w:rsidRPr="00B520D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895" w:rsidRPr="00EB2D9C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B2D9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="00782895" w:rsidRPr="00EB2D9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МП                                                                                                         </w:t>
      </w:r>
    </w:p>
    <w:p w:rsidR="00782895" w:rsidRPr="00975B87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С программ</w:t>
      </w:r>
      <w:r w:rsidR="00A94077"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DB5AEF"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указанной в</w:t>
      </w:r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п.1.1. настоящего Договора, Правилами внутреннего распорядка </w:t>
      </w:r>
      <w:proofErr w:type="gramStart"/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</w:t>
      </w:r>
      <w:proofErr w:type="gramEnd"/>
      <w:r w:rsidRPr="00975B87">
        <w:rPr>
          <w:rFonts w:ascii="Times New Roman" w:eastAsia="Times New Roman" w:hAnsi="Times New Roman" w:cs="Times New Roman"/>
          <w:sz w:val="16"/>
          <w:szCs w:val="16"/>
          <w:lang w:eastAsia="ru-RU"/>
        </w:rPr>
        <w:t>, ознакомлен:</w:t>
      </w:r>
    </w:p>
    <w:p w:rsidR="00782895" w:rsidRPr="00975B87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5B8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</w:t>
      </w:r>
      <w:r w:rsidR="00A74D33" w:rsidRPr="00975B8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782895" w:rsidRPr="00B520D5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="00B520D5" w:rsidRPr="005311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Pr="00B52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782895" w:rsidRPr="00EB2D9C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(Ф.И.О.)</w:t>
      </w:r>
    </w:p>
    <w:p w:rsidR="00975B87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                    </w:t>
      </w:r>
      <w:r w:rsidR="00A74D33" w:rsidRPr="00531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52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B520D5" w:rsidRPr="005311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520D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DA78F5" w:rsidRPr="00EB2D9C" w:rsidRDefault="00A74D33" w:rsidP="00975B87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</w:t>
      </w:r>
      <w:r w:rsidR="00782895"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(дата)                               </w:t>
      </w:r>
      <w:r w:rsidR="00B520D5"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</w:t>
      </w:r>
      <w:r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</w:t>
      </w:r>
      <w:r w:rsidR="00B520D5"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</w:t>
      </w:r>
      <w:r w:rsid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</w:t>
      </w:r>
      <w:r w:rsidR="00B520D5"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</w:t>
      </w:r>
      <w:r w:rsidR="00782895" w:rsidRPr="00EB2D9C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(подпись)</w:t>
      </w:r>
    </w:p>
    <w:sectPr w:rsidR="00DA78F5" w:rsidRPr="00EB2D9C" w:rsidSect="004A4E3F">
      <w:footerReference w:type="default" r:id="rId9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5B" w:rsidRDefault="00A37C5B" w:rsidP="0088747F">
      <w:pPr>
        <w:spacing w:after="0" w:line="240" w:lineRule="auto"/>
      </w:pPr>
      <w:r>
        <w:separator/>
      </w:r>
    </w:p>
  </w:endnote>
  <w:endnote w:type="continuationSeparator" w:id="0">
    <w:p w:rsidR="00A37C5B" w:rsidRDefault="00A37C5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5B" w:rsidRDefault="00A37C5B" w:rsidP="0088747F">
      <w:pPr>
        <w:spacing w:after="0" w:line="240" w:lineRule="auto"/>
      </w:pPr>
      <w:r>
        <w:separator/>
      </w:r>
    </w:p>
  </w:footnote>
  <w:footnote w:type="continuationSeparator" w:id="0">
    <w:p w:rsidR="00A37C5B" w:rsidRDefault="00A37C5B" w:rsidP="0088747F">
      <w:pPr>
        <w:spacing w:after="0" w:line="240" w:lineRule="auto"/>
      </w:pPr>
      <w:r>
        <w:continuationSeparator/>
      </w:r>
    </w:p>
  </w:footnote>
  <w:footnote w:id="1">
    <w:p w:rsidR="00FE09C0" w:rsidRPr="00473372" w:rsidRDefault="00FE09C0" w:rsidP="0047337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3563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40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3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1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0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1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7292"/>
    <w:rsid w:val="00036865"/>
    <w:rsid w:val="0005295C"/>
    <w:rsid w:val="00053522"/>
    <w:rsid w:val="00063F5F"/>
    <w:rsid w:val="0007027E"/>
    <w:rsid w:val="00094B34"/>
    <w:rsid w:val="00095454"/>
    <w:rsid w:val="000A4523"/>
    <w:rsid w:val="000E6CD3"/>
    <w:rsid w:val="000F46F2"/>
    <w:rsid w:val="0011480C"/>
    <w:rsid w:val="0014763F"/>
    <w:rsid w:val="00157BB9"/>
    <w:rsid w:val="001653A3"/>
    <w:rsid w:val="00166C38"/>
    <w:rsid w:val="00182CD2"/>
    <w:rsid w:val="001957F8"/>
    <w:rsid w:val="001B128A"/>
    <w:rsid w:val="001B705A"/>
    <w:rsid w:val="001E38BA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43686"/>
    <w:rsid w:val="0046724D"/>
    <w:rsid w:val="00472BD1"/>
    <w:rsid w:val="00473372"/>
    <w:rsid w:val="004875AD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311BA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4F99"/>
    <w:rsid w:val="008963A8"/>
    <w:rsid w:val="008A004A"/>
    <w:rsid w:val="008A1F3D"/>
    <w:rsid w:val="008D2454"/>
    <w:rsid w:val="009079E8"/>
    <w:rsid w:val="0095145B"/>
    <w:rsid w:val="00954AA9"/>
    <w:rsid w:val="0097542B"/>
    <w:rsid w:val="00975B87"/>
    <w:rsid w:val="009773A9"/>
    <w:rsid w:val="00983380"/>
    <w:rsid w:val="009C04B3"/>
    <w:rsid w:val="009F345E"/>
    <w:rsid w:val="009F3533"/>
    <w:rsid w:val="00A2153D"/>
    <w:rsid w:val="00A36B1E"/>
    <w:rsid w:val="00A37C5B"/>
    <w:rsid w:val="00A74D33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520D5"/>
    <w:rsid w:val="00B7516A"/>
    <w:rsid w:val="00B810E1"/>
    <w:rsid w:val="00BA0BFC"/>
    <w:rsid w:val="00BB2258"/>
    <w:rsid w:val="00BB6BE5"/>
    <w:rsid w:val="00BE47F0"/>
    <w:rsid w:val="00BE6742"/>
    <w:rsid w:val="00C03E28"/>
    <w:rsid w:val="00C0720C"/>
    <w:rsid w:val="00C12FB2"/>
    <w:rsid w:val="00C259A4"/>
    <w:rsid w:val="00C32A28"/>
    <w:rsid w:val="00C50AD1"/>
    <w:rsid w:val="00C63412"/>
    <w:rsid w:val="00CE486A"/>
    <w:rsid w:val="00CF2514"/>
    <w:rsid w:val="00D0781D"/>
    <w:rsid w:val="00D36E04"/>
    <w:rsid w:val="00D83293"/>
    <w:rsid w:val="00DA47CE"/>
    <w:rsid w:val="00DA5C56"/>
    <w:rsid w:val="00DA7048"/>
    <w:rsid w:val="00DA78F5"/>
    <w:rsid w:val="00DB5AEF"/>
    <w:rsid w:val="00DD1E80"/>
    <w:rsid w:val="00DE45F2"/>
    <w:rsid w:val="00E03CB3"/>
    <w:rsid w:val="00E0526A"/>
    <w:rsid w:val="00E47D84"/>
    <w:rsid w:val="00EA3B8C"/>
    <w:rsid w:val="00EB2D9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  <w:style w:type="character" w:styleId="ab">
    <w:name w:val="Hyperlink"/>
    <w:basedOn w:val="a0"/>
    <w:uiPriority w:val="99"/>
    <w:unhideWhenUsed/>
    <w:rsid w:val="001E38BA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8338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338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3380"/>
    <w:rPr>
      <w:vertAlign w:val="superscript"/>
    </w:rPr>
  </w:style>
  <w:style w:type="paragraph" w:customStyle="1" w:styleId="ConsPlusNormal">
    <w:name w:val="ConsPlusNormal"/>
    <w:rsid w:val="00894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  <w:style w:type="character" w:styleId="ab">
    <w:name w:val="Hyperlink"/>
    <w:basedOn w:val="a0"/>
    <w:uiPriority w:val="99"/>
    <w:unhideWhenUsed/>
    <w:rsid w:val="001E38BA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8338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338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3380"/>
    <w:rPr>
      <w:vertAlign w:val="superscript"/>
    </w:rPr>
  </w:style>
  <w:style w:type="paragraph" w:customStyle="1" w:styleId="ConsPlusNormal">
    <w:name w:val="ConsPlusNormal"/>
    <w:rsid w:val="00894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025-164A-4BD3-993F-89C1EE01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Ирина Хисамутдинова</cp:lastModifiedBy>
  <cp:revision>3</cp:revision>
  <cp:lastPrinted>2018-09-12T05:18:00Z</cp:lastPrinted>
  <dcterms:created xsi:type="dcterms:W3CDTF">2021-02-15T10:56:00Z</dcterms:created>
  <dcterms:modified xsi:type="dcterms:W3CDTF">2021-02-15T10:58:00Z</dcterms:modified>
</cp:coreProperties>
</file>