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A" w:rsidRDefault="0075471A" w:rsidP="007547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D60C6" w:rsidRDefault="00DD60C6" w:rsidP="00DD6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D60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РЕЗЮЛЮЦИЯ</w:t>
      </w:r>
    </w:p>
    <w:p w:rsidR="0075471A" w:rsidRDefault="00DD60C6" w:rsidP="00DD6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Второго Южно-</w:t>
      </w:r>
      <w:r w:rsidR="001021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ральского финансового форума</w:t>
      </w:r>
      <w:r w:rsidR="007547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посвященного 100-летию Финансового университета </w:t>
      </w:r>
    </w:p>
    <w:p w:rsidR="00DD60C6" w:rsidRDefault="0075471A" w:rsidP="00DD6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Правительстве Российской Федерации</w:t>
      </w:r>
    </w:p>
    <w:p w:rsidR="00DD60C6" w:rsidRPr="00DD60C6" w:rsidRDefault="00DD60C6" w:rsidP="00DD6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(15-16 мая 2019 года, г. Челябинск)</w:t>
      </w:r>
    </w:p>
    <w:p w:rsidR="00DD60C6" w:rsidRDefault="00DD60C6" w:rsidP="00DD6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F5096" w:rsidRDefault="00DD60C6" w:rsidP="001F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C6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DD60C6">
        <w:rPr>
          <w:rFonts w:ascii="Times New Roman" w:hAnsi="Times New Roman" w:cs="Times New Roman"/>
          <w:sz w:val="28"/>
          <w:szCs w:val="28"/>
        </w:rPr>
        <w:t>выступления спикеров</w:t>
      </w:r>
      <w:r w:rsidR="00B73B43">
        <w:rPr>
          <w:rFonts w:ascii="Times New Roman" w:hAnsi="Times New Roman" w:cs="Times New Roman"/>
          <w:sz w:val="28"/>
          <w:szCs w:val="28"/>
        </w:rPr>
        <w:t xml:space="preserve">, </w:t>
      </w:r>
      <w:r w:rsidR="00B73B43">
        <w:rPr>
          <w:rFonts w:ascii="Times New Roman" w:hAnsi="Times New Roman" w:cs="Times New Roman"/>
          <w:sz w:val="28"/>
          <w:szCs w:val="28"/>
        </w:rPr>
        <w:t>комментарии и выступления участников</w:t>
      </w:r>
      <w:r w:rsidRPr="00DD60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3B43">
        <w:rPr>
          <w:rFonts w:ascii="Times New Roman" w:hAnsi="Times New Roman" w:cs="Times New Roman"/>
          <w:sz w:val="28"/>
          <w:szCs w:val="28"/>
        </w:rPr>
        <w:t xml:space="preserve"> </w:t>
      </w:r>
      <w:r w:rsidR="008D0AF3">
        <w:rPr>
          <w:rFonts w:ascii="Times New Roman" w:hAnsi="Times New Roman" w:cs="Times New Roman"/>
          <w:sz w:val="28"/>
          <w:szCs w:val="28"/>
        </w:rPr>
        <w:t xml:space="preserve"> </w:t>
      </w:r>
      <w:r w:rsidRPr="00DD60C6">
        <w:rPr>
          <w:rFonts w:ascii="Times New Roman" w:hAnsi="Times New Roman" w:cs="Times New Roman"/>
          <w:sz w:val="28"/>
          <w:szCs w:val="28"/>
        </w:rPr>
        <w:t>Второго Южно-</w:t>
      </w:r>
      <w:r w:rsidR="001021F3">
        <w:rPr>
          <w:rFonts w:ascii="Times New Roman" w:hAnsi="Times New Roman" w:cs="Times New Roman"/>
          <w:sz w:val="28"/>
          <w:szCs w:val="28"/>
        </w:rPr>
        <w:t>У</w:t>
      </w:r>
      <w:r w:rsidRPr="00DD60C6">
        <w:rPr>
          <w:rFonts w:ascii="Times New Roman" w:hAnsi="Times New Roman" w:cs="Times New Roman"/>
          <w:sz w:val="28"/>
          <w:szCs w:val="28"/>
        </w:rPr>
        <w:t>ральского форума:</w:t>
      </w:r>
    </w:p>
    <w:p w:rsidR="001F5096" w:rsidRDefault="001F5096" w:rsidP="001F5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60C6" w:rsidRPr="00DD60C6">
        <w:rPr>
          <w:rFonts w:ascii="Times New Roman" w:hAnsi="Times New Roman" w:cs="Times New Roman"/>
          <w:sz w:val="28"/>
          <w:szCs w:val="28"/>
        </w:rPr>
        <w:t xml:space="preserve"> пленарной конференции «</w:t>
      </w:r>
      <w:r w:rsidR="00DD60C6" w:rsidRPr="00DD60C6">
        <w:rPr>
          <w:rFonts w:ascii="Times New Roman" w:hAnsi="Times New Roman" w:cs="Times New Roman"/>
          <w:bCs/>
          <w:sz w:val="28"/>
          <w:szCs w:val="28"/>
        </w:rPr>
        <w:t xml:space="preserve">Актуальные вопросы реализации Стратегии повышения финансовой грамотности населения в Российской Федерации на 2017-2023 годы на региональном уровне», </w:t>
      </w:r>
    </w:p>
    <w:p w:rsidR="001F5096" w:rsidRDefault="001F5096" w:rsidP="001F5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D60C6" w:rsidRPr="00DD60C6">
        <w:rPr>
          <w:rFonts w:ascii="Times New Roman" w:hAnsi="Times New Roman" w:cs="Times New Roman"/>
          <w:bCs/>
          <w:sz w:val="28"/>
          <w:szCs w:val="28"/>
        </w:rPr>
        <w:t xml:space="preserve">семинаров «Опыт работы педагогических работников по реализации курса финансовой грамотности», «Финансовая грамотность для предпринимателей», </w:t>
      </w:r>
    </w:p>
    <w:p w:rsidR="001F5096" w:rsidRDefault="001F5096" w:rsidP="001F5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D60C6" w:rsidRPr="00DD60C6">
        <w:rPr>
          <w:rFonts w:ascii="Times New Roman" w:hAnsi="Times New Roman" w:cs="Times New Roman"/>
          <w:bCs/>
          <w:sz w:val="28"/>
          <w:szCs w:val="28"/>
        </w:rPr>
        <w:t xml:space="preserve">мероприятий «Финансовая грамотность для пенсионеров», «Финансовая грамотность для школьников», </w:t>
      </w:r>
    </w:p>
    <w:p w:rsidR="001021F3" w:rsidRDefault="001021F3" w:rsidP="001021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DD60C6">
        <w:rPr>
          <w:rFonts w:ascii="Times New Roman" w:hAnsi="Times New Roman" w:cs="Times New Roman"/>
          <w:sz w:val="28"/>
          <w:szCs w:val="28"/>
        </w:rPr>
        <w:t>дискуссионной площадки по разработке стратегии деятельности по повышению финансовой грамотности взрослого населения Челябинской области на 2019 год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021F3" w:rsidRDefault="001021F3" w:rsidP="001021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– круглого стола </w:t>
      </w:r>
      <w:r w:rsidRPr="00DD60C6">
        <w:rPr>
          <w:rFonts w:ascii="Times New Roman" w:hAnsi="Times New Roman" w:cs="Times New Roman"/>
          <w:sz w:val="28"/>
          <w:szCs w:val="28"/>
        </w:rPr>
        <w:t>«Развитие института банкротства физических лиц как индикатор современной финансовой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5096" w:rsidRDefault="001F5096" w:rsidP="001F50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D60C6" w:rsidRPr="00DD60C6">
        <w:rPr>
          <w:rFonts w:ascii="Times New Roman" w:hAnsi="Times New Roman" w:cs="Times New Roman"/>
          <w:bCs/>
          <w:sz w:val="28"/>
          <w:szCs w:val="28"/>
        </w:rPr>
        <w:t>круглых столов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="00DD60C6" w:rsidRPr="00DD60C6">
        <w:rPr>
          <w:rFonts w:ascii="Times New Roman" w:hAnsi="Times New Roman" w:cs="Times New Roman"/>
          <w:sz w:val="28"/>
          <w:szCs w:val="28"/>
        </w:rPr>
        <w:t xml:space="preserve"> экономика современного города», </w:t>
      </w:r>
      <w:r w:rsidR="00DD60C6" w:rsidRPr="00DD60C6">
        <w:rPr>
          <w:rFonts w:ascii="Times New Roman" w:eastAsia="Arial Unicode MS" w:hAnsi="Times New Roman" w:cs="Times New Roman"/>
          <w:sz w:val="28"/>
          <w:szCs w:val="28"/>
        </w:rPr>
        <w:t xml:space="preserve">«Организационно-управленческие аспекты развития цифровой экономики», </w:t>
      </w:r>
    </w:p>
    <w:p w:rsidR="001F5096" w:rsidRPr="00785473" w:rsidRDefault="00DD60C6" w:rsidP="0028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C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73B43">
        <w:rPr>
          <w:rFonts w:ascii="Times New Roman" w:hAnsi="Times New Roman" w:cs="Times New Roman"/>
          <w:sz w:val="28"/>
          <w:szCs w:val="28"/>
        </w:rPr>
        <w:t>Ф</w:t>
      </w:r>
      <w:r w:rsidR="001F5096">
        <w:rPr>
          <w:rFonts w:ascii="Times New Roman" w:hAnsi="Times New Roman" w:cs="Times New Roman"/>
          <w:sz w:val="28"/>
          <w:szCs w:val="28"/>
        </w:rPr>
        <w:t>орума</w:t>
      </w:r>
      <w:r w:rsidRPr="00DD60C6">
        <w:rPr>
          <w:rFonts w:ascii="Times New Roman" w:hAnsi="Times New Roman" w:cs="Times New Roman"/>
          <w:sz w:val="28"/>
          <w:szCs w:val="28"/>
        </w:rPr>
        <w:t xml:space="preserve">  отмечают, что в настоящее время з</w:t>
      </w:r>
      <w:r w:rsidRPr="00DD60C6">
        <w:rPr>
          <w:rFonts w:ascii="Times New Roman" w:hAnsi="Times New Roman" w:cs="Times New Roman"/>
          <w:sz w:val="28"/>
          <w:szCs w:val="28"/>
        </w:rPr>
        <w:t>а</w:t>
      </w:r>
      <w:r w:rsidRPr="00DD60C6">
        <w:rPr>
          <w:rFonts w:ascii="Times New Roman" w:hAnsi="Times New Roman" w:cs="Times New Roman"/>
          <w:sz w:val="28"/>
          <w:szCs w:val="28"/>
        </w:rPr>
        <w:t>дачи повышения финансовой грамотности</w:t>
      </w:r>
      <w:r w:rsidR="001F5096">
        <w:rPr>
          <w:rFonts w:ascii="Times New Roman" w:hAnsi="Times New Roman" w:cs="Times New Roman"/>
          <w:sz w:val="28"/>
          <w:szCs w:val="28"/>
        </w:rPr>
        <w:t xml:space="preserve"> населения и </w:t>
      </w:r>
      <w:proofErr w:type="spellStart"/>
      <w:r w:rsidR="001F50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F509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DD60C6">
        <w:rPr>
          <w:rFonts w:ascii="Times New Roman" w:hAnsi="Times New Roman" w:cs="Times New Roman"/>
          <w:sz w:val="28"/>
          <w:szCs w:val="28"/>
        </w:rPr>
        <w:t> реализуются на самом высоком государственном уровне.  В 20</w:t>
      </w:r>
      <w:r w:rsidR="001F5096">
        <w:rPr>
          <w:rFonts w:ascii="Times New Roman" w:hAnsi="Times New Roman" w:cs="Times New Roman"/>
          <w:sz w:val="28"/>
          <w:szCs w:val="28"/>
        </w:rPr>
        <w:t>17</w:t>
      </w:r>
      <w:r w:rsidRPr="00DD60C6">
        <w:rPr>
          <w:rFonts w:ascii="Times New Roman" w:hAnsi="Times New Roman" w:cs="Times New Roman"/>
          <w:sz w:val="28"/>
          <w:szCs w:val="28"/>
        </w:rPr>
        <w:t xml:space="preserve"> году  Правительством РФ была разработана </w:t>
      </w:r>
      <w:r w:rsidR="001F5096">
        <w:rPr>
          <w:rFonts w:ascii="Times New Roman" w:hAnsi="Times New Roman" w:cs="Times New Roman"/>
          <w:sz w:val="28"/>
          <w:szCs w:val="28"/>
        </w:rPr>
        <w:t>Стратегия</w:t>
      </w:r>
      <w:r w:rsidRPr="00DD60C6">
        <w:rPr>
          <w:rFonts w:ascii="Times New Roman" w:hAnsi="Times New Roman" w:cs="Times New Roman"/>
          <w:sz w:val="28"/>
          <w:szCs w:val="28"/>
        </w:rPr>
        <w:t xml:space="preserve"> повышения ф</w:t>
      </w:r>
      <w:r w:rsidRPr="00DD60C6">
        <w:rPr>
          <w:rFonts w:ascii="Times New Roman" w:hAnsi="Times New Roman" w:cs="Times New Roman"/>
          <w:sz w:val="28"/>
          <w:szCs w:val="28"/>
        </w:rPr>
        <w:t>и</w:t>
      </w:r>
      <w:r w:rsidRPr="00DD60C6">
        <w:rPr>
          <w:rFonts w:ascii="Times New Roman" w:hAnsi="Times New Roman" w:cs="Times New Roman"/>
          <w:sz w:val="28"/>
          <w:szCs w:val="28"/>
        </w:rPr>
        <w:t>нансовой грамотности населения</w:t>
      </w:r>
      <w:r w:rsidR="001F5096">
        <w:rPr>
          <w:rFonts w:ascii="Times New Roman" w:hAnsi="Times New Roman" w:cs="Times New Roman"/>
          <w:sz w:val="28"/>
          <w:szCs w:val="28"/>
        </w:rPr>
        <w:t xml:space="preserve"> в </w:t>
      </w:r>
      <w:r w:rsidRPr="00DD60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5096">
        <w:rPr>
          <w:rFonts w:ascii="Times New Roman" w:hAnsi="Times New Roman" w:cs="Times New Roman"/>
          <w:sz w:val="28"/>
          <w:szCs w:val="28"/>
        </w:rPr>
        <w:t xml:space="preserve"> на 2017 – 2023 годы и издано р</w:t>
      </w:r>
      <w:r w:rsidR="001F5096" w:rsidRPr="00785473">
        <w:rPr>
          <w:rFonts w:ascii="Times New Roman" w:hAnsi="Times New Roman" w:cs="Times New Roman"/>
          <w:sz w:val="28"/>
          <w:szCs w:val="28"/>
        </w:rPr>
        <w:t>аспоряжени</w:t>
      </w:r>
      <w:r w:rsidR="001F5096">
        <w:rPr>
          <w:rFonts w:ascii="Times New Roman" w:hAnsi="Times New Roman" w:cs="Times New Roman"/>
          <w:sz w:val="28"/>
          <w:szCs w:val="28"/>
        </w:rPr>
        <w:t xml:space="preserve">е </w:t>
      </w:r>
      <w:r w:rsidR="001F5096" w:rsidRPr="00785473">
        <w:rPr>
          <w:rFonts w:ascii="Times New Roman" w:hAnsi="Times New Roman" w:cs="Times New Roman"/>
          <w:sz w:val="28"/>
          <w:szCs w:val="28"/>
        </w:rPr>
        <w:t xml:space="preserve"> Правительства РФ от 28 июля 2017 г. № 1632-р «Цифровая экономика Российской Федер</w:t>
      </w:r>
      <w:r w:rsidR="001F5096" w:rsidRPr="00785473">
        <w:rPr>
          <w:rFonts w:ascii="Times New Roman" w:hAnsi="Times New Roman" w:cs="Times New Roman"/>
          <w:sz w:val="28"/>
          <w:szCs w:val="28"/>
        </w:rPr>
        <w:t>а</w:t>
      </w:r>
      <w:r w:rsidR="001F5096">
        <w:rPr>
          <w:rFonts w:ascii="Times New Roman" w:hAnsi="Times New Roman" w:cs="Times New Roman"/>
          <w:sz w:val="28"/>
          <w:szCs w:val="28"/>
        </w:rPr>
        <w:t>ции».</w:t>
      </w:r>
      <w:r w:rsidR="002869D6">
        <w:rPr>
          <w:rFonts w:ascii="Times New Roman" w:hAnsi="Times New Roman" w:cs="Times New Roman"/>
          <w:sz w:val="28"/>
          <w:szCs w:val="28"/>
        </w:rPr>
        <w:t xml:space="preserve"> Данные направления тесным образом связаны между собой, так как </w:t>
      </w:r>
      <w:r w:rsidR="002869D6">
        <w:rPr>
          <w:rFonts w:ascii="Times New Roman" w:hAnsi="Times New Roman" w:cs="Times New Roman"/>
          <w:sz w:val="28"/>
          <w:szCs w:val="28"/>
        </w:rPr>
        <w:t xml:space="preserve">в финансовой сфере </w:t>
      </w:r>
      <w:r w:rsidR="002869D6">
        <w:rPr>
          <w:rFonts w:ascii="Times New Roman" w:hAnsi="Times New Roman" w:cs="Times New Roman"/>
          <w:sz w:val="28"/>
          <w:szCs w:val="28"/>
        </w:rPr>
        <w:t>происходит м</w:t>
      </w:r>
      <w:r w:rsidR="002869D6">
        <w:rPr>
          <w:rFonts w:ascii="Times New Roman" w:hAnsi="Times New Roman" w:cs="Times New Roman"/>
          <w:sz w:val="28"/>
          <w:szCs w:val="28"/>
        </w:rPr>
        <w:t>асштабное внедрение информационных и коммуникационных техн</w:t>
      </w:r>
      <w:r w:rsidR="002869D6">
        <w:rPr>
          <w:rFonts w:ascii="Times New Roman" w:hAnsi="Times New Roman" w:cs="Times New Roman"/>
          <w:sz w:val="28"/>
          <w:szCs w:val="28"/>
        </w:rPr>
        <w:t>о</w:t>
      </w:r>
      <w:r w:rsidR="002869D6">
        <w:rPr>
          <w:rFonts w:ascii="Times New Roman" w:hAnsi="Times New Roman" w:cs="Times New Roman"/>
          <w:sz w:val="28"/>
          <w:szCs w:val="28"/>
        </w:rPr>
        <w:t>логий</w:t>
      </w:r>
      <w:r w:rsidR="002869D6">
        <w:rPr>
          <w:rFonts w:ascii="Times New Roman" w:hAnsi="Times New Roman" w:cs="Times New Roman"/>
          <w:sz w:val="28"/>
          <w:szCs w:val="28"/>
        </w:rPr>
        <w:t>, что</w:t>
      </w:r>
      <w:r w:rsidR="0075471A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2869D6">
        <w:rPr>
          <w:rFonts w:ascii="Times New Roman" w:hAnsi="Times New Roman" w:cs="Times New Roman"/>
          <w:sz w:val="28"/>
          <w:szCs w:val="28"/>
        </w:rPr>
        <w:t xml:space="preserve">  не только к резкому увеличению поле</w:t>
      </w:r>
      <w:r w:rsidR="002869D6">
        <w:rPr>
          <w:rFonts w:ascii="Times New Roman" w:hAnsi="Times New Roman" w:cs="Times New Roman"/>
          <w:sz w:val="28"/>
          <w:szCs w:val="28"/>
        </w:rPr>
        <w:t>з</w:t>
      </w:r>
      <w:r w:rsidR="002869D6">
        <w:rPr>
          <w:rFonts w:ascii="Times New Roman" w:hAnsi="Times New Roman" w:cs="Times New Roman"/>
          <w:sz w:val="28"/>
          <w:szCs w:val="28"/>
        </w:rPr>
        <w:t>ных сервисов для населения и стимулированию развития финансового бизн</w:t>
      </w:r>
      <w:r w:rsidR="002869D6">
        <w:rPr>
          <w:rFonts w:ascii="Times New Roman" w:hAnsi="Times New Roman" w:cs="Times New Roman"/>
          <w:sz w:val="28"/>
          <w:szCs w:val="28"/>
        </w:rPr>
        <w:t>е</w:t>
      </w:r>
      <w:r w:rsidR="002869D6">
        <w:rPr>
          <w:rFonts w:ascii="Times New Roman" w:hAnsi="Times New Roman" w:cs="Times New Roman"/>
          <w:sz w:val="28"/>
          <w:szCs w:val="28"/>
        </w:rPr>
        <w:t>са, но и значительно</w:t>
      </w:r>
      <w:r w:rsidR="0075471A">
        <w:rPr>
          <w:rFonts w:ascii="Times New Roman" w:hAnsi="Times New Roman" w:cs="Times New Roman"/>
          <w:sz w:val="28"/>
          <w:szCs w:val="28"/>
        </w:rPr>
        <w:t>му</w:t>
      </w:r>
      <w:r w:rsidR="002869D6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75471A">
        <w:rPr>
          <w:rFonts w:ascii="Times New Roman" w:hAnsi="Times New Roman" w:cs="Times New Roman"/>
          <w:sz w:val="28"/>
          <w:szCs w:val="28"/>
        </w:rPr>
        <w:t>ению</w:t>
      </w:r>
      <w:r w:rsidR="002869D6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75471A">
        <w:rPr>
          <w:rFonts w:ascii="Times New Roman" w:hAnsi="Times New Roman" w:cs="Times New Roman"/>
          <w:sz w:val="28"/>
          <w:szCs w:val="28"/>
        </w:rPr>
        <w:t>х</w:t>
      </w:r>
      <w:r w:rsidR="002869D6">
        <w:rPr>
          <w:rFonts w:ascii="Times New Roman" w:hAnsi="Times New Roman" w:cs="Times New Roman"/>
          <w:sz w:val="28"/>
          <w:szCs w:val="28"/>
        </w:rPr>
        <w:t xml:space="preserve"> риск</w:t>
      </w:r>
      <w:r w:rsidR="0075471A">
        <w:rPr>
          <w:rFonts w:ascii="Times New Roman" w:hAnsi="Times New Roman" w:cs="Times New Roman"/>
          <w:sz w:val="28"/>
          <w:szCs w:val="28"/>
        </w:rPr>
        <w:t>ов</w:t>
      </w:r>
      <w:r w:rsidR="002869D6">
        <w:rPr>
          <w:rFonts w:ascii="Times New Roman" w:hAnsi="Times New Roman" w:cs="Times New Roman"/>
          <w:sz w:val="28"/>
          <w:szCs w:val="28"/>
        </w:rPr>
        <w:t xml:space="preserve"> для пользователей фина</w:t>
      </w:r>
      <w:r w:rsidR="002869D6">
        <w:rPr>
          <w:rFonts w:ascii="Times New Roman" w:hAnsi="Times New Roman" w:cs="Times New Roman"/>
          <w:sz w:val="28"/>
          <w:szCs w:val="28"/>
        </w:rPr>
        <w:t>н</w:t>
      </w:r>
      <w:r w:rsidR="002869D6">
        <w:rPr>
          <w:rFonts w:ascii="Times New Roman" w:hAnsi="Times New Roman" w:cs="Times New Roman"/>
          <w:sz w:val="28"/>
          <w:szCs w:val="28"/>
        </w:rPr>
        <w:t>совых услуг и продуктов.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2869D6">
        <w:rPr>
          <w:rFonts w:ascii="Times New Roman" w:hAnsi="Times New Roman"/>
          <w:sz w:val="28"/>
          <w:szCs w:val="28"/>
        </w:rPr>
        <w:t>мероприятий по финансовой грамотности</w:t>
      </w:r>
      <w:r w:rsidR="00F43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считают, что </w:t>
      </w:r>
      <w:r w:rsidRPr="008D0AF3">
        <w:rPr>
          <w:rFonts w:ascii="Times New Roman" w:hAnsi="Times New Roman"/>
          <w:b/>
          <w:sz w:val="28"/>
          <w:szCs w:val="28"/>
        </w:rPr>
        <w:t>в повышении финансовой грамотн</w:t>
      </w:r>
      <w:r w:rsidRPr="008D0AF3">
        <w:rPr>
          <w:rFonts w:ascii="Times New Roman" w:hAnsi="Times New Roman"/>
          <w:b/>
          <w:sz w:val="28"/>
          <w:szCs w:val="28"/>
        </w:rPr>
        <w:t>о</w:t>
      </w:r>
      <w:r w:rsidRPr="008D0AF3">
        <w:rPr>
          <w:rFonts w:ascii="Times New Roman" w:hAnsi="Times New Roman"/>
          <w:b/>
          <w:sz w:val="28"/>
          <w:szCs w:val="28"/>
        </w:rPr>
        <w:t>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BAB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47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долгосрочной, </w:t>
      </w:r>
      <w:r w:rsidR="0075471A">
        <w:rPr>
          <w:rFonts w:ascii="Times New Roman" w:hAnsi="Times New Roman"/>
          <w:sz w:val="28"/>
          <w:szCs w:val="28"/>
        </w:rPr>
        <w:t xml:space="preserve">системной, </w:t>
      </w:r>
      <w:r>
        <w:rPr>
          <w:rFonts w:ascii="Times New Roman" w:hAnsi="Times New Roman"/>
          <w:sz w:val="28"/>
          <w:szCs w:val="28"/>
        </w:rPr>
        <w:t xml:space="preserve">устойчивой основе заинтересованы </w:t>
      </w:r>
      <w:r w:rsidRPr="002C3BAB">
        <w:rPr>
          <w:rFonts w:ascii="Times New Roman" w:hAnsi="Times New Roman"/>
          <w:sz w:val="28"/>
          <w:szCs w:val="28"/>
        </w:rPr>
        <w:t>региональ</w:t>
      </w:r>
      <w:r>
        <w:rPr>
          <w:rFonts w:ascii="Times New Roman" w:hAnsi="Times New Roman"/>
          <w:sz w:val="28"/>
          <w:szCs w:val="28"/>
        </w:rPr>
        <w:t>ные</w:t>
      </w:r>
      <w:r w:rsidRPr="002C3BAB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ны</w:t>
      </w:r>
      <w:r w:rsidRPr="002C3BAB">
        <w:rPr>
          <w:rFonts w:ascii="Times New Roman" w:hAnsi="Times New Roman"/>
          <w:sz w:val="28"/>
          <w:szCs w:val="28"/>
        </w:rPr>
        <w:t xml:space="preserve"> власти и управления, местного сам</w:t>
      </w:r>
      <w:r w:rsidRPr="002C3BAB">
        <w:rPr>
          <w:rFonts w:ascii="Times New Roman" w:hAnsi="Times New Roman"/>
          <w:sz w:val="28"/>
          <w:szCs w:val="28"/>
        </w:rPr>
        <w:t>о</w:t>
      </w:r>
      <w:r w:rsidRPr="002C3BAB">
        <w:rPr>
          <w:rFonts w:ascii="Times New Roman" w:hAnsi="Times New Roman"/>
          <w:sz w:val="28"/>
          <w:szCs w:val="28"/>
        </w:rPr>
        <w:t>управления, кре</w:t>
      </w:r>
      <w:r>
        <w:rPr>
          <w:rFonts w:ascii="Times New Roman" w:hAnsi="Times New Roman"/>
          <w:sz w:val="28"/>
          <w:szCs w:val="28"/>
        </w:rPr>
        <w:t>дитно-финансовые</w:t>
      </w:r>
      <w:r w:rsidRPr="002C3BAB">
        <w:rPr>
          <w:rFonts w:ascii="Times New Roman" w:hAnsi="Times New Roman"/>
          <w:sz w:val="28"/>
          <w:szCs w:val="28"/>
        </w:rPr>
        <w:t>, стра</w:t>
      </w:r>
      <w:r>
        <w:rPr>
          <w:rFonts w:ascii="Times New Roman" w:hAnsi="Times New Roman"/>
          <w:sz w:val="28"/>
          <w:szCs w:val="28"/>
        </w:rPr>
        <w:t>ховые</w:t>
      </w:r>
      <w:r w:rsidRPr="002C3BAB">
        <w:rPr>
          <w:rFonts w:ascii="Times New Roman" w:hAnsi="Times New Roman"/>
          <w:sz w:val="28"/>
          <w:szCs w:val="28"/>
        </w:rPr>
        <w:t>,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2C3BA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C3BAB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2C3BAB">
        <w:rPr>
          <w:rFonts w:ascii="Times New Roman" w:hAnsi="Times New Roman"/>
          <w:sz w:val="28"/>
          <w:szCs w:val="28"/>
        </w:rPr>
        <w:t xml:space="preserve"> и коммерчески</w:t>
      </w:r>
      <w:r>
        <w:rPr>
          <w:rFonts w:ascii="Times New Roman" w:hAnsi="Times New Roman"/>
          <w:sz w:val="28"/>
          <w:szCs w:val="28"/>
        </w:rPr>
        <w:t>е</w:t>
      </w:r>
      <w:r w:rsidRPr="002C3BA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2C3BAB">
        <w:rPr>
          <w:rFonts w:ascii="Times New Roman" w:hAnsi="Times New Roman"/>
          <w:sz w:val="28"/>
          <w:szCs w:val="28"/>
        </w:rPr>
        <w:t>, каждое из которых вн</w:t>
      </w:r>
      <w:r w:rsidRPr="002C3BAB">
        <w:rPr>
          <w:rFonts w:ascii="Times New Roman" w:hAnsi="Times New Roman"/>
          <w:sz w:val="28"/>
          <w:szCs w:val="28"/>
        </w:rPr>
        <w:t>о</w:t>
      </w:r>
      <w:r w:rsidRPr="002C3BAB">
        <w:rPr>
          <w:rFonts w:ascii="Times New Roman" w:hAnsi="Times New Roman"/>
          <w:sz w:val="28"/>
          <w:szCs w:val="28"/>
        </w:rPr>
        <w:t>сит определенный вклад в развитие данного процесса в сфере сво</w:t>
      </w:r>
      <w:r w:rsidR="0075471A">
        <w:rPr>
          <w:rFonts w:ascii="Times New Roman" w:hAnsi="Times New Roman"/>
          <w:sz w:val="28"/>
          <w:szCs w:val="28"/>
        </w:rPr>
        <w:t>их</w:t>
      </w:r>
      <w:r w:rsidRPr="002C3BAB">
        <w:rPr>
          <w:rFonts w:ascii="Times New Roman" w:hAnsi="Times New Roman"/>
          <w:sz w:val="28"/>
          <w:szCs w:val="28"/>
        </w:rPr>
        <w:t xml:space="preserve"> комп</w:t>
      </w:r>
      <w:r w:rsidRPr="002C3BAB">
        <w:rPr>
          <w:rFonts w:ascii="Times New Roman" w:hAnsi="Times New Roman"/>
          <w:sz w:val="28"/>
          <w:szCs w:val="28"/>
        </w:rPr>
        <w:t>е</w:t>
      </w:r>
      <w:r w:rsidRPr="002C3BAB">
        <w:rPr>
          <w:rFonts w:ascii="Times New Roman" w:hAnsi="Times New Roman"/>
          <w:sz w:val="28"/>
          <w:szCs w:val="28"/>
        </w:rPr>
        <w:t>тенци</w:t>
      </w:r>
      <w:r w:rsidR="0075471A">
        <w:rPr>
          <w:rFonts w:ascii="Times New Roman" w:hAnsi="Times New Roman"/>
          <w:sz w:val="28"/>
          <w:szCs w:val="28"/>
        </w:rPr>
        <w:t>й</w:t>
      </w:r>
      <w:r w:rsidRPr="002C3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BAB">
        <w:rPr>
          <w:rFonts w:ascii="Times New Roman" w:hAnsi="Times New Roman"/>
          <w:sz w:val="28"/>
          <w:szCs w:val="28"/>
        </w:rPr>
        <w:t xml:space="preserve">Исключительно важным условием эффективности такого процесса является координация </w:t>
      </w:r>
      <w:r w:rsidRPr="002C3BAB">
        <w:rPr>
          <w:rFonts w:ascii="Times New Roman" w:hAnsi="Times New Roman"/>
          <w:sz w:val="28"/>
          <w:szCs w:val="28"/>
        </w:rPr>
        <w:lastRenderedPageBreak/>
        <w:t>усилий</w:t>
      </w:r>
      <w:r>
        <w:rPr>
          <w:rFonts w:ascii="Times New Roman" w:hAnsi="Times New Roman"/>
          <w:sz w:val="28"/>
          <w:szCs w:val="28"/>
        </w:rPr>
        <w:t xml:space="preserve"> всех заинтересованных сторон</w:t>
      </w:r>
      <w:r w:rsidRPr="002C3BAB">
        <w:rPr>
          <w:rFonts w:ascii="Times New Roman" w:hAnsi="Times New Roman"/>
          <w:sz w:val="28"/>
          <w:szCs w:val="28"/>
        </w:rPr>
        <w:t xml:space="preserve"> на основе ед</w:t>
      </w:r>
      <w:r w:rsidRPr="002C3BAB">
        <w:rPr>
          <w:rFonts w:ascii="Times New Roman" w:hAnsi="Times New Roman"/>
          <w:sz w:val="28"/>
          <w:szCs w:val="28"/>
        </w:rPr>
        <w:t>и</w:t>
      </w:r>
      <w:r w:rsidRPr="002C3BAB">
        <w:rPr>
          <w:rFonts w:ascii="Times New Roman" w:hAnsi="Times New Roman"/>
          <w:sz w:val="28"/>
          <w:szCs w:val="28"/>
        </w:rPr>
        <w:t>ных целей и подходов к реализации различных инициатив</w:t>
      </w:r>
      <w:r w:rsidR="00F4396A">
        <w:rPr>
          <w:rFonts w:ascii="Times New Roman" w:hAnsi="Times New Roman"/>
          <w:sz w:val="28"/>
          <w:szCs w:val="28"/>
        </w:rPr>
        <w:t>, в том числе законодательных,</w:t>
      </w:r>
      <w:r w:rsidRPr="002C3BAB">
        <w:rPr>
          <w:rFonts w:ascii="Times New Roman" w:hAnsi="Times New Roman"/>
          <w:sz w:val="28"/>
          <w:szCs w:val="28"/>
        </w:rPr>
        <w:t xml:space="preserve"> и программ в области фина</w:t>
      </w:r>
      <w:r w:rsidRPr="002C3BAB">
        <w:rPr>
          <w:rFonts w:ascii="Times New Roman" w:hAnsi="Times New Roman"/>
          <w:sz w:val="28"/>
          <w:szCs w:val="28"/>
        </w:rPr>
        <w:t>н</w:t>
      </w:r>
      <w:r w:rsidRPr="002C3BAB">
        <w:rPr>
          <w:rFonts w:ascii="Times New Roman" w:hAnsi="Times New Roman"/>
          <w:sz w:val="28"/>
          <w:szCs w:val="28"/>
        </w:rPr>
        <w:t>сового просвещения</w:t>
      </w:r>
      <w:r>
        <w:rPr>
          <w:rFonts w:ascii="Times New Roman" w:hAnsi="Times New Roman"/>
          <w:sz w:val="28"/>
          <w:szCs w:val="28"/>
        </w:rPr>
        <w:t xml:space="preserve"> в регионе</w:t>
      </w:r>
      <w:r w:rsidR="00F4396A">
        <w:rPr>
          <w:rFonts w:ascii="Times New Roman" w:hAnsi="Times New Roman"/>
          <w:sz w:val="28"/>
          <w:szCs w:val="28"/>
        </w:rPr>
        <w:t xml:space="preserve">. </w:t>
      </w:r>
    </w:p>
    <w:p w:rsidR="00DD60C6" w:rsidRPr="00D62C94" w:rsidRDefault="00DD60C6" w:rsidP="00DD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Челябинской области существует потребность в </w:t>
      </w:r>
      <w:r w:rsidR="008D0AF3">
        <w:rPr>
          <w:rFonts w:ascii="Times New Roman" w:hAnsi="Times New Roman"/>
          <w:sz w:val="28"/>
          <w:szCs w:val="28"/>
        </w:rPr>
        <w:t xml:space="preserve">разработке региональной программы повышения финансовой грамотности населения и </w:t>
      </w:r>
      <w:r w:rsidR="00B73B43">
        <w:rPr>
          <w:rFonts w:ascii="Times New Roman" w:hAnsi="Times New Roman"/>
          <w:sz w:val="28"/>
          <w:szCs w:val="28"/>
        </w:rPr>
        <w:t>в</w:t>
      </w:r>
      <w:r w:rsidR="008D0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</w:t>
      </w:r>
      <w:r w:rsidR="00F4396A">
        <w:rPr>
          <w:rFonts w:ascii="Times New Roman" w:hAnsi="Times New Roman"/>
          <w:sz w:val="28"/>
          <w:szCs w:val="28"/>
        </w:rPr>
        <w:t xml:space="preserve"> единого </w:t>
      </w:r>
      <w:r>
        <w:rPr>
          <w:rFonts w:ascii="Times New Roman" w:hAnsi="Times New Roman"/>
          <w:sz w:val="28"/>
          <w:szCs w:val="28"/>
        </w:rPr>
        <w:t xml:space="preserve">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центра финансовой грамотности</w:t>
      </w:r>
      <w:r w:rsidR="00F4396A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для оказания поддержки в реализации всех мероприятий 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ординации различных видов работ в данном направлении. </w:t>
      </w:r>
      <w:r w:rsidRPr="00D62C94">
        <w:rPr>
          <w:rFonts w:ascii="Times New Roman" w:hAnsi="Times New Roman"/>
          <w:sz w:val="28"/>
          <w:szCs w:val="28"/>
        </w:rPr>
        <w:t xml:space="preserve">Целью создания такого центра является  организация 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>системного обучения, консультиров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 xml:space="preserve">ния, информирования различных категорий населения Челябинской  области </w:t>
      </w:r>
      <w:r w:rsidRPr="00D62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>по вопросам выбора разумного финансового поведения в принятии обоснованных решений по отношению к личным и общественным ф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62C94">
        <w:rPr>
          <w:rFonts w:ascii="Times New Roman" w:hAnsi="Times New Roman"/>
          <w:sz w:val="28"/>
          <w:szCs w:val="28"/>
          <w:shd w:val="clear" w:color="auto" w:fill="FFFFFF"/>
        </w:rPr>
        <w:t>нансам.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регионального центра финансовой грамотн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="00F4396A">
        <w:rPr>
          <w:rFonts w:ascii="Times New Roman" w:hAnsi="Times New Roman"/>
          <w:sz w:val="28"/>
          <w:szCs w:val="28"/>
        </w:rPr>
        <w:t>и защиты прав потребителей Челябинской области</w:t>
      </w:r>
      <w:r w:rsidRPr="00211650">
        <w:rPr>
          <w:rFonts w:ascii="Times New Roman" w:hAnsi="Times New Roman"/>
          <w:color w:val="000000"/>
          <w:sz w:val="28"/>
        </w:rPr>
        <w:t>:</w:t>
      </w:r>
    </w:p>
    <w:p w:rsidR="00F4396A" w:rsidRPr="00F4396A" w:rsidRDefault="00F4396A" w:rsidP="00D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F4396A">
        <w:rPr>
          <w:rFonts w:ascii="Times New Roman" w:hAnsi="Times New Roman"/>
          <w:b/>
          <w:i/>
          <w:color w:val="000000"/>
          <w:sz w:val="28"/>
        </w:rPr>
        <w:t>Уральскому филиалу</w:t>
      </w:r>
      <w:r>
        <w:rPr>
          <w:rFonts w:ascii="Times New Roman" w:hAnsi="Times New Roman"/>
          <w:b/>
          <w:i/>
          <w:color w:val="000000"/>
          <w:sz w:val="28"/>
        </w:rPr>
        <w:t xml:space="preserve"> Финуниверситета и </w:t>
      </w:r>
      <w:r w:rsidRPr="00F4396A">
        <w:rPr>
          <w:rFonts w:ascii="Times New Roman" w:hAnsi="Times New Roman" w:cs="Times New Roman"/>
          <w:b/>
          <w:i/>
          <w:color w:val="1A1A1A"/>
          <w:sz w:val="28"/>
          <w:szCs w:val="28"/>
        </w:rPr>
        <w:t>Аппарат</w:t>
      </w: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у</w:t>
      </w:r>
      <w:r w:rsidRPr="00F4396A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Уполномоченного по правам человека</w:t>
      </w:r>
      <w:r>
        <w:rPr>
          <w:rFonts w:ascii="Times New Roman" w:hAnsi="Times New Roman" w:cs="Times New Roman"/>
          <w:b/>
          <w:i/>
          <w:color w:val="1A1A1A"/>
          <w:sz w:val="28"/>
          <w:szCs w:val="28"/>
        </w:rPr>
        <w:t>:</w:t>
      </w:r>
    </w:p>
    <w:p w:rsidR="00F4396A" w:rsidRDefault="00F4396A" w:rsidP="0075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="008D0AF3">
        <w:rPr>
          <w:rFonts w:ascii="Times New Roman" w:hAnsi="Times New Roman"/>
          <w:color w:val="000000"/>
          <w:sz w:val="28"/>
        </w:rPr>
        <w:t>Рассмотреть возможность о</w:t>
      </w:r>
      <w:r>
        <w:rPr>
          <w:rFonts w:ascii="Times New Roman" w:hAnsi="Times New Roman"/>
          <w:color w:val="000000"/>
          <w:sz w:val="28"/>
        </w:rPr>
        <w:t>рганиз</w:t>
      </w:r>
      <w:r w:rsidR="008D0AF3">
        <w:rPr>
          <w:rFonts w:ascii="Times New Roman" w:hAnsi="Times New Roman"/>
          <w:color w:val="000000"/>
          <w:sz w:val="28"/>
        </w:rPr>
        <w:t>ации</w:t>
      </w:r>
      <w:r>
        <w:rPr>
          <w:rFonts w:ascii="Times New Roman" w:hAnsi="Times New Roman"/>
          <w:color w:val="000000"/>
          <w:sz w:val="28"/>
        </w:rPr>
        <w:t xml:space="preserve">  на своей базе региональн</w:t>
      </w:r>
      <w:r w:rsidR="008D0AF3"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центр</w:t>
      </w:r>
      <w:r w:rsidR="008D0AF3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финансовой 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мотности</w:t>
      </w:r>
      <w:r>
        <w:rPr>
          <w:rFonts w:ascii="Times New Roman" w:hAnsi="Times New Roman"/>
          <w:color w:val="000000"/>
          <w:sz w:val="28"/>
        </w:rPr>
        <w:t xml:space="preserve"> и защиты прав потребителей</w:t>
      </w:r>
      <w:r>
        <w:rPr>
          <w:rFonts w:ascii="Times New Roman" w:hAnsi="Times New Roman"/>
          <w:color w:val="000000"/>
          <w:sz w:val="28"/>
        </w:rPr>
        <w:t>;</w:t>
      </w:r>
    </w:p>
    <w:p w:rsidR="00F4396A" w:rsidRDefault="00B73B43" w:rsidP="0075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F4396A">
        <w:rPr>
          <w:rFonts w:ascii="Times New Roman" w:hAnsi="Times New Roman"/>
          <w:color w:val="000000"/>
          <w:sz w:val="28"/>
        </w:rPr>
        <w:t>. Подготовить проект программы повышения финансовой грамотн</w:t>
      </w:r>
      <w:r w:rsidR="00F4396A">
        <w:rPr>
          <w:rFonts w:ascii="Times New Roman" w:hAnsi="Times New Roman"/>
          <w:color w:val="000000"/>
          <w:sz w:val="28"/>
        </w:rPr>
        <w:t>о</w:t>
      </w:r>
      <w:r w:rsidR="00F4396A">
        <w:rPr>
          <w:rFonts w:ascii="Times New Roman" w:hAnsi="Times New Roman"/>
          <w:color w:val="000000"/>
          <w:sz w:val="28"/>
        </w:rPr>
        <w:t>сти исходя из целевых аудиторий пользователей финансовой грамотности</w:t>
      </w:r>
      <w:r w:rsidR="0075471A">
        <w:rPr>
          <w:rFonts w:ascii="Times New Roman" w:hAnsi="Times New Roman"/>
          <w:color w:val="000000"/>
          <w:sz w:val="28"/>
        </w:rPr>
        <w:t xml:space="preserve"> и защиты прав потребителей</w:t>
      </w:r>
      <w:r w:rsidR="00F4396A">
        <w:rPr>
          <w:rFonts w:ascii="Times New Roman" w:hAnsi="Times New Roman"/>
          <w:color w:val="000000"/>
          <w:sz w:val="28"/>
        </w:rPr>
        <w:t>;</w:t>
      </w:r>
    </w:p>
    <w:p w:rsidR="00B73B43" w:rsidRDefault="00B73B43" w:rsidP="00B73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Создать информационный ресурс регионального центра финансовой грамотности и защиты прав потребителей и разработать регламент его наполнения; </w:t>
      </w:r>
    </w:p>
    <w:p w:rsidR="00F4396A" w:rsidRPr="0075471A" w:rsidRDefault="008D0AF3" w:rsidP="007547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75471A" w:rsidRPr="0075471A">
        <w:rPr>
          <w:rFonts w:eastAsiaTheme="minorHAnsi" w:cstheme="minorBidi"/>
          <w:sz w:val="28"/>
          <w:szCs w:val="28"/>
          <w:lang w:eastAsia="en-US"/>
        </w:rPr>
        <w:t>.</w:t>
      </w:r>
      <w:r w:rsidR="00F4396A" w:rsidRPr="0075471A">
        <w:rPr>
          <w:sz w:val="28"/>
          <w:szCs w:val="28"/>
        </w:rPr>
        <w:t xml:space="preserve">В целях информирования физических лиц, в том числе индивидуальных предпринимателей, продолжать освещение возможностей применения законодательства о несостоятельности (банкротстве) в рамках круглых столов, конференций, практических семинарах. </w:t>
      </w:r>
    </w:p>
    <w:p w:rsidR="00F4396A" w:rsidRPr="0075471A" w:rsidRDefault="008D0AF3" w:rsidP="007547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71A" w:rsidRPr="0075471A">
        <w:rPr>
          <w:sz w:val="28"/>
          <w:szCs w:val="28"/>
        </w:rPr>
        <w:t>.</w:t>
      </w:r>
      <w:r w:rsidR="00F4396A" w:rsidRPr="0075471A">
        <w:rPr>
          <w:sz w:val="28"/>
          <w:szCs w:val="28"/>
        </w:rPr>
        <w:t>По результатам анализа правоприменительной практики и обсуждений актуальных вопросов банкротства физических лиц продолжить  подготовку предложений по внесению изменений в Федеральный Закон «О несостоятельности (банкротстве)» в части регулирования банкротства физических лиц.</w:t>
      </w:r>
    </w:p>
    <w:p w:rsidR="00F4396A" w:rsidRPr="0075471A" w:rsidRDefault="008D0AF3" w:rsidP="007547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71A" w:rsidRPr="0075471A">
        <w:rPr>
          <w:sz w:val="28"/>
          <w:szCs w:val="28"/>
        </w:rPr>
        <w:t>.</w:t>
      </w:r>
      <w:r w:rsidR="00F4396A" w:rsidRPr="0075471A">
        <w:rPr>
          <w:sz w:val="28"/>
          <w:szCs w:val="28"/>
        </w:rPr>
        <w:t>Провести дальнейшие встречи с целью согласования участия заинтересованных сторон в работе центра.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</w:rPr>
      </w:pPr>
      <w:r w:rsidRPr="009148E8">
        <w:rPr>
          <w:rFonts w:ascii="Times New Roman" w:hAnsi="Times New Roman"/>
          <w:b/>
          <w:i/>
          <w:color w:val="000000"/>
          <w:sz w:val="28"/>
        </w:rPr>
        <w:t>Министерству образования Челябинской области: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1.Содействовать в создании экспериментальных площадок по финанс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вой грамотности на базе общеобразовательных школ и средних профессиональных учебных заведений </w:t>
      </w:r>
      <w:r w:rsidR="007320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г. Челяби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ска</w:t>
      </w:r>
      <w:r w:rsidR="007320B1">
        <w:rPr>
          <w:rFonts w:ascii="Times New Roman" w:hAnsi="Times New Roman"/>
          <w:color w:val="000000"/>
          <w:sz w:val="28"/>
        </w:rPr>
        <w:t xml:space="preserve"> и Челябинской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:rsidR="00DD60C6" w:rsidRPr="00A6253D" w:rsidRDefault="00DD60C6" w:rsidP="00D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6253D">
        <w:rPr>
          <w:rFonts w:ascii="Times New Roman" w:hAnsi="Times New Roman"/>
          <w:b/>
          <w:i/>
          <w:color w:val="000000"/>
          <w:sz w:val="28"/>
        </w:rPr>
        <w:t>Министерству финансов Челябинской области, Министерству экономического развития Челябинской области</w:t>
      </w:r>
      <w:r>
        <w:rPr>
          <w:rFonts w:ascii="Times New Roman" w:hAnsi="Times New Roman"/>
          <w:b/>
          <w:i/>
          <w:color w:val="000000"/>
          <w:sz w:val="28"/>
        </w:rPr>
        <w:t xml:space="preserve">, </w:t>
      </w:r>
      <w:r w:rsidRPr="00A6253D">
        <w:rPr>
          <w:rFonts w:ascii="Times New Roman" w:hAnsi="Times New Roman"/>
          <w:b/>
          <w:i/>
          <w:sz w:val="28"/>
          <w:szCs w:val="28"/>
        </w:rPr>
        <w:t>Отделени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A6253D">
        <w:rPr>
          <w:rFonts w:ascii="Times New Roman" w:hAnsi="Times New Roman"/>
          <w:b/>
          <w:i/>
          <w:sz w:val="28"/>
          <w:szCs w:val="28"/>
        </w:rPr>
        <w:t xml:space="preserve"> по Челяби</w:t>
      </w:r>
      <w:r w:rsidRPr="00A6253D">
        <w:rPr>
          <w:rFonts w:ascii="Times New Roman" w:hAnsi="Times New Roman"/>
          <w:b/>
          <w:i/>
          <w:sz w:val="28"/>
          <w:szCs w:val="28"/>
        </w:rPr>
        <w:t>н</w:t>
      </w:r>
      <w:r w:rsidRPr="00A6253D">
        <w:rPr>
          <w:rFonts w:ascii="Times New Roman" w:hAnsi="Times New Roman"/>
          <w:b/>
          <w:i/>
          <w:sz w:val="28"/>
          <w:szCs w:val="28"/>
        </w:rPr>
        <w:t xml:space="preserve">ской области Уральского Главного управления Центрального </w:t>
      </w:r>
      <w:r w:rsidRPr="00A6253D">
        <w:rPr>
          <w:rFonts w:ascii="Times New Roman" w:hAnsi="Times New Roman"/>
          <w:b/>
          <w:i/>
          <w:sz w:val="28"/>
          <w:szCs w:val="28"/>
        </w:rPr>
        <w:lastRenderedPageBreak/>
        <w:t>Банка Ро</w:t>
      </w:r>
      <w:r w:rsidRPr="00A6253D">
        <w:rPr>
          <w:rFonts w:ascii="Times New Roman" w:hAnsi="Times New Roman"/>
          <w:b/>
          <w:i/>
          <w:sz w:val="28"/>
          <w:szCs w:val="28"/>
        </w:rPr>
        <w:t>с</w:t>
      </w:r>
      <w:r w:rsidRPr="00A6253D">
        <w:rPr>
          <w:rFonts w:ascii="Times New Roman" w:hAnsi="Times New Roman"/>
          <w:b/>
          <w:i/>
          <w:sz w:val="28"/>
          <w:szCs w:val="28"/>
        </w:rPr>
        <w:t>сийской Федерации</w:t>
      </w:r>
      <w:r>
        <w:rPr>
          <w:rFonts w:ascii="Times New Roman" w:hAnsi="Times New Roman"/>
          <w:b/>
          <w:i/>
          <w:sz w:val="28"/>
          <w:szCs w:val="28"/>
        </w:rPr>
        <w:t>, кредитно-</w:t>
      </w:r>
      <w:r w:rsidRPr="00311B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финансовым и </w:t>
      </w:r>
      <w:r w:rsidRPr="00311B7D">
        <w:rPr>
          <w:rFonts w:ascii="Times New Roman" w:hAnsi="Times New Roman"/>
          <w:b/>
          <w:i/>
          <w:sz w:val="28"/>
          <w:szCs w:val="28"/>
        </w:rPr>
        <w:t>стра</w:t>
      </w:r>
      <w:r>
        <w:rPr>
          <w:rFonts w:ascii="Times New Roman" w:hAnsi="Times New Roman"/>
          <w:b/>
          <w:i/>
          <w:sz w:val="28"/>
          <w:szCs w:val="28"/>
        </w:rPr>
        <w:t>ховым учреждениям р</w:t>
      </w:r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гиона</w:t>
      </w:r>
      <w:r w:rsidRPr="00A6253D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6253D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Оказывать информационную и консультационную  поддержку реги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нальному центру финансовой грамотности</w:t>
      </w:r>
      <w:r w:rsidR="0075471A">
        <w:rPr>
          <w:rFonts w:ascii="Times New Roman" w:hAnsi="Times New Roman"/>
          <w:color w:val="000000"/>
          <w:sz w:val="28"/>
        </w:rPr>
        <w:t xml:space="preserve"> и защите прав потребителей</w:t>
      </w:r>
      <w:r>
        <w:rPr>
          <w:rFonts w:ascii="Times New Roman" w:hAnsi="Times New Roman"/>
          <w:color w:val="000000"/>
          <w:sz w:val="28"/>
        </w:rPr>
        <w:t>;</w:t>
      </w:r>
    </w:p>
    <w:p w:rsidR="00DD60C6" w:rsidRDefault="00DD60C6" w:rsidP="00DD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Определить специалистов для участия в проекте в роли преподават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лей-практиков и рецензентов учебно-методических материалов. </w:t>
      </w:r>
    </w:p>
    <w:p w:rsidR="0075471A" w:rsidRDefault="0075471A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AF3" w:rsidRDefault="008D0AF3" w:rsidP="008D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0AF3">
        <w:rPr>
          <w:b/>
          <w:sz w:val="28"/>
          <w:szCs w:val="28"/>
        </w:rPr>
        <w:t>Цифровая</w:t>
      </w:r>
      <w:proofErr w:type="gramEnd"/>
      <w:r>
        <w:rPr>
          <w:b/>
          <w:sz w:val="28"/>
          <w:szCs w:val="28"/>
        </w:rPr>
        <w:t xml:space="preserve"> </w:t>
      </w:r>
      <w:r w:rsidRPr="008D0AF3">
        <w:rPr>
          <w:b/>
          <w:sz w:val="28"/>
          <w:szCs w:val="28"/>
        </w:rPr>
        <w:t xml:space="preserve"> экономика</w:t>
      </w:r>
      <w:r w:rsidRPr="00984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r w:rsidRPr="009843D6">
        <w:rPr>
          <w:sz w:val="28"/>
          <w:szCs w:val="28"/>
        </w:rPr>
        <w:t>является основой развития</w:t>
      </w:r>
      <w:r>
        <w:rPr>
          <w:sz w:val="28"/>
          <w:szCs w:val="28"/>
        </w:rPr>
        <w:t xml:space="preserve"> экономики</w:t>
      </w:r>
      <w:r w:rsidR="007320B1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</w:t>
      </w:r>
      <w:r w:rsidRPr="009843D6">
        <w:rPr>
          <w:sz w:val="28"/>
          <w:szCs w:val="28"/>
        </w:rPr>
        <w:t xml:space="preserve"> и оказывает </w:t>
      </w:r>
      <w:r>
        <w:rPr>
          <w:sz w:val="28"/>
          <w:szCs w:val="28"/>
        </w:rPr>
        <w:t xml:space="preserve">прямое </w:t>
      </w:r>
      <w:r w:rsidRPr="009843D6">
        <w:rPr>
          <w:sz w:val="28"/>
          <w:szCs w:val="28"/>
        </w:rPr>
        <w:t>во</w:t>
      </w:r>
      <w:r w:rsidRPr="009843D6">
        <w:rPr>
          <w:sz w:val="28"/>
          <w:szCs w:val="28"/>
        </w:rPr>
        <w:t>з</w:t>
      </w:r>
      <w:r w:rsidRPr="009843D6">
        <w:rPr>
          <w:sz w:val="28"/>
          <w:szCs w:val="28"/>
        </w:rPr>
        <w:t xml:space="preserve">действие на различные отрасли. </w:t>
      </w:r>
    </w:p>
    <w:p w:rsidR="008D0AF3" w:rsidRPr="009843D6" w:rsidRDefault="008D0AF3" w:rsidP="008D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3D6">
        <w:rPr>
          <w:sz w:val="28"/>
          <w:szCs w:val="28"/>
        </w:rPr>
        <w:t xml:space="preserve">Приоритет  </w:t>
      </w:r>
      <w:proofErr w:type="spellStart"/>
      <w:r w:rsidRPr="009843D6">
        <w:rPr>
          <w:sz w:val="28"/>
          <w:szCs w:val="28"/>
        </w:rPr>
        <w:t>цифровизации</w:t>
      </w:r>
      <w:proofErr w:type="spellEnd"/>
      <w:r w:rsidRPr="009843D6">
        <w:rPr>
          <w:sz w:val="28"/>
          <w:szCs w:val="28"/>
        </w:rPr>
        <w:t xml:space="preserve"> имеет прямое отношение</w:t>
      </w:r>
      <w:r w:rsidR="007320B1">
        <w:rPr>
          <w:sz w:val="28"/>
          <w:szCs w:val="28"/>
        </w:rPr>
        <w:t xml:space="preserve"> не только к финансовым рынкам, но </w:t>
      </w:r>
      <w:r w:rsidRPr="009843D6">
        <w:rPr>
          <w:sz w:val="28"/>
          <w:szCs w:val="28"/>
        </w:rPr>
        <w:t xml:space="preserve"> и  к системе управл</w:t>
      </w:r>
      <w:r w:rsidRPr="009843D6">
        <w:rPr>
          <w:sz w:val="28"/>
          <w:szCs w:val="28"/>
        </w:rPr>
        <w:t>е</w:t>
      </w:r>
      <w:r w:rsidRPr="009843D6">
        <w:rPr>
          <w:sz w:val="28"/>
          <w:szCs w:val="28"/>
        </w:rPr>
        <w:t>ния городским хозяйством. Доминирующий экономический и демографич</w:t>
      </w:r>
      <w:r w:rsidRPr="009843D6">
        <w:rPr>
          <w:sz w:val="28"/>
          <w:szCs w:val="28"/>
        </w:rPr>
        <w:t>е</w:t>
      </w:r>
      <w:r w:rsidRPr="009843D6">
        <w:rPr>
          <w:sz w:val="28"/>
          <w:szCs w:val="28"/>
        </w:rPr>
        <w:t>ский вес городов ставит принципиально новые задачи для сферы городского развития. Рост миграции, избыточная плотность, транспор</w:t>
      </w:r>
      <w:r w:rsidRPr="009843D6">
        <w:rPr>
          <w:sz w:val="28"/>
          <w:szCs w:val="28"/>
        </w:rPr>
        <w:t>т</w:t>
      </w:r>
      <w:r w:rsidRPr="009843D6">
        <w:rPr>
          <w:sz w:val="28"/>
          <w:szCs w:val="28"/>
        </w:rPr>
        <w:t>ные проблемы, растущее экологическое давление, изменение требований жит</w:t>
      </w:r>
      <w:r w:rsidRPr="009843D6">
        <w:rPr>
          <w:sz w:val="28"/>
          <w:szCs w:val="28"/>
        </w:rPr>
        <w:t>е</w:t>
      </w:r>
      <w:r w:rsidRPr="009843D6">
        <w:rPr>
          <w:sz w:val="28"/>
          <w:szCs w:val="28"/>
        </w:rPr>
        <w:t xml:space="preserve">лей и бизнеса к качеству городской среды и предоставляемых услуг— </w:t>
      </w:r>
      <w:proofErr w:type="gramStart"/>
      <w:r w:rsidRPr="009843D6">
        <w:rPr>
          <w:sz w:val="28"/>
          <w:szCs w:val="28"/>
        </w:rPr>
        <w:t>во</w:t>
      </w:r>
      <w:proofErr w:type="gramEnd"/>
      <w:r w:rsidRPr="009843D6">
        <w:rPr>
          <w:sz w:val="28"/>
          <w:szCs w:val="28"/>
        </w:rPr>
        <w:t>т лишь небольшой перечень проблем, с которыми сталкиваются современные города. В этих условиях пр</w:t>
      </w:r>
      <w:r w:rsidRPr="009843D6">
        <w:rPr>
          <w:sz w:val="28"/>
          <w:szCs w:val="28"/>
        </w:rPr>
        <w:t>о</w:t>
      </w:r>
      <w:r w:rsidRPr="009843D6">
        <w:rPr>
          <w:sz w:val="28"/>
          <w:szCs w:val="28"/>
        </w:rPr>
        <w:t xml:space="preserve">исходит постепенный пересмотр подходов к управлению городским развитием, которое все больше опирается на передовые технологические решения, </w:t>
      </w:r>
      <w:proofErr w:type="spellStart"/>
      <w:r w:rsidRPr="009843D6">
        <w:rPr>
          <w:sz w:val="28"/>
          <w:szCs w:val="28"/>
        </w:rPr>
        <w:t>цифр</w:t>
      </w:r>
      <w:r w:rsidRPr="009843D6">
        <w:rPr>
          <w:sz w:val="28"/>
          <w:szCs w:val="28"/>
        </w:rPr>
        <w:t>о</w:t>
      </w:r>
      <w:r w:rsidRPr="009843D6">
        <w:rPr>
          <w:sz w:val="28"/>
          <w:szCs w:val="28"/>
        </w:rPr>
        <w:t>визацию</w:t>
      </w:r>
      <w:proofErr w:type="spellEnd"/>
      <w:r w:rsidRPr="009843D6">
        <w:rPr>
          <w:sz w:val="28"/>
          <w:szCs w:val="28"/>
        </w:rPr>
        <w:t>.  Для концептуального осмысления развития современного города прибегают к  термину «умный город» (</w:t>
      </w:r>
      <w:proofErr w:type="spellStart"/>
      <w:r w:rsidRPr="009843D6">
        <w:rPr>
          <w:sz w:val="28"/>
          <w:szCs w:val="28"/>
        </w:rPr>
        <w:t>smart</w:t>
      </w:r>
      <w:proofErr w:type="spellEnd"/>
      <w:r w:rsidRPr="009843D6">
        <w:rPr>
          <w:sz w:val="28"/>
          <w:szCs w:val="28"/>
        </w:rPr>
        <w:t xml:space="preserve"> </w:t>
      </w:r>
      <w:proofErr w:type="spellStart"/>
      <w:r w:rsidRPr="009843D6">
        <w:rPr>
          <w:sz w:val="28"/>
          <w:szCs w:val="28"/>
        </w:rPr>
        <w:t>city</w:t>
      </w:r>
      <w:proofErr w:type="spellEnd"/>
      <w:r w:rsidRPr="009843D6">
        <w:rPr>
          <w:sz w:val="28"/>
          <w:szCs w:val="28"/>
        </w:rPr>
        <w:t>). Данное понятие трактуется широко и по-разному, однако в любом подходе ключевая роль отводится и</w:t>
      </w:r>
      <w:r w:rsidRPr="009843D6">
        <w:rPr>
          <w:sz w:val="28"/>
          <w:szCs w:val="28"/>
        </w:rPr>
        <w:t>н</w:t>
      </w:r>
      <w:r w:rsidRPr="009843D6">
        <w:rPr>
          <w:sz w:val="28"/>
          <w:szCs w:val="28"/>
        </w:rPr>
        <w:t>формационно-телекоммуникационным технологиям, помогающим наиболее эффективно обеспечивать текущие процессы городской жизни и решать возникающие пр</w:t>
      </w:r>
      <w:r w:rsidRPr="009843D6">
        <w:rPr>
          <w:sz w:val="28"/>
          <w:szCs w:val="28"/>
        </w:rPr>
        <w:t>о</w:t>
      </w:r>
      <w:r w:rsidRPr="009843D6">
        <w:rPr>
          <w:sz w:val="28"/>
          <w:szCs w:val="28"/>
        </w:rPr>
        <w:t>блемы благодаря вовлечению граждан, бизнеса и властей.</w:t>
      </w:r>
    </w:p>
    <w:p w:rsidR="00DD60C6" w:rsidRDefault="008D0AF3" w:rsidP="008D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0C6" w:rsidRPr="007854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D60C6" w:rsidRPr="00785473">
        <w:rPr>
          <w:rFonts w:ascii="Times New Roman" w:hAnsi="Times New Roman" w:cs="Times New Roman"/>
          <w:sz w:val="28"/>
          <w:szCs w:val="28"/>
        </w:rPr>
        <w:t>Цифровая» экономика современного города</w:t>
      </w:r>
      <w:r w:rsidR="00DD60C6" w:rsidRPr="007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</w:t>
      </w:r>
      <w:r w:rsidR="00DD60C6" w:rsidRPr="00785473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DD60C6" w:rsidRPr="00785473">
        <w:rPr>
          <w:rFonts w:ascii="Times New Roman" w:hAnsi="Times New Roman" w:cs="Times New Roman"/>
          <w:sz w:val="28"/>
          <w:szCs w:val="28"/>
        </w:rPr>
        <w:t>е</w:t>
      </w:r>
      <w:r w:rsidR="00DD60C6" w:rsidRPr="00785473">
        <w:rPr>
          <w:rFonts w:ascii="Times New Roman" w:hAnsi="Times New Roman" w:cs="Times New Roman"/>
          <w:sz w:val="28"/>
          <w:szCs w:val="28"/>
        </w:rPr>
        <w:t xml:space="preserve">ние </w:t>
      </w:r>
      <w:hyperlink r:id="rId6" w:tooltip="Качество жизни" w:history="1">
        <w:r w:rsidR="00DD60C6" w:rsidRPr="008D0AF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качества жизни</w:t>
        </w:r>
      </w:hyperlink>
      <w:r w:rsidR="00DD60C6" w:rsidRPr="008D0AF3">
        <w:rPr>
          <w:rFonts w:ascii="Times New Roman" w:hAnsi="Times New Roman" w:cs="Times New Roman"/>
          <w:sz w:val="28"/>
          <w:szCs w:val="28"/>
        </w:rPr>
        <w:t xml:space="preserve"> с</w:t>
      </w:r>
      <w:r w:rsidR="00DD60C6" w:rsidRPr="00785473">
        <w:rPr>
          <w:rFonts w:ascii="Times New Roman" w:hAnsi="Times New Roman" w:cs="Times New Roman"/>
          <w:sz w:val="28"/>
          <w:szCs w:val="28"/>
        </w:rPr>
        <w:t xml:space="preserve"> помощью технологии городской инфраструктуры для п</w:t>
      </w:r>
      <w:r w:rsidR="00DD60C6" w:rsidRPr="00785473">
        <w:rPr>
          <w:rFonts w:ascii="Times New Roman" w:hAnsi="Times New Roman" w:cs="Times New Roman"/>
          <w:sz w:val="28"/>
          <w:szCs w:val="28"/>
        </w:rPr>
        <w:t>о</w:t>
      </w:r>
      <w:r w:rsidR="00DD60C6" w:rsidRPr="00785473">
        <w:rPr>
          <w:rFonts w:ascii="Times New Roman" w:hAnsi="Times New Roman" w:cs="Times New Roman"/>
          <w:sz w:val="28"/>
          <w:szCs w:val="28"/>
        </w:rPr>
        <w:t xml:space="preserve">вышения </w:t>
      </w:r>
      <w:hyperlink r:id="rId7" w:tooltip="Эффективность (философия)" w:history="1">
        <w:r w:rsidR="00DD60C6" w:rsidRPr="008D0AF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эффективности</w:t>
        </w:r>
      </w:hyperlink>
      <w:r w:rsidR="00DD60C6" w:rsidRPr="00785473">
        <w:rPr>
          <w:rFonts w:ascii="Times New Roman" w:hAnsi="Times New Roman" w:cs="Times New Roman"/>
          <w:sz w:val="28"/>
          <w:szCs w:val="28"/>
        </w:rPr>
        <w:t xml:space="preserve"> обслуживания и удовлетворения нужд резидентов. Информационные и коммуникационные технологии позволяют городской власти напрямую взаимодействовать с сообществами и городской </w:t>
      </w:r>
      <w:hyperlink r:id="rId8" w:tooltip="Инфраструктура" w:history="1">
        <w:r w:rsidR="00DD60C6" w:rsidRPr="008D0AF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инфр</w:t>
        </w:r>
        <w:r w:rsidR="00DD60C6" w:rsidRPr="008D0AF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DD60C6" w:rsidRPr="008D0AF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структурой,</w:t>
        </w:r>
      </w:hyperlink>
      <w:r w:rsidR="00DD60C6" w:rsidRPr="00785473">
        <w:rPr>
          <w:rFonts w:ascii="Times New Roman" w:hAnsi="Times New Roman" w:cs="Times New Roman"/>
          <w:sz w:val="28"/>
          <w:szCs w:val="28"/>
        </w:rPr>
        <w:t xml:space="preserve"> и следить за тем, что происходит в городе, как город развивается, и какие способы позволяют улучшить кач</w:t>
      </w:r>
      <w:r w:rsidR="00DD60C6" w:rsidRPr="00785473">
        <w:rPr>
          <w:rFonts w:ascii="Times New Roman" w:hAnsi="Times New Roman" w:cs="Times New Roman"/>
          <w:sz w:val="28"/>
          <w:szCs w:val="28"/>
        </w:rPr>
        <w:t>е</w:t>
      </w:r>
      <w:r w:rsidR="00DD60C6" w:rsidRPr="00785473">
        <w:rPr>
          <w:rFonts w:ascii="Times New Roman" w:hAnsi="Times New Roman" w:cs="Times New Roman"/>
          <w:sz w:val="28"/>
          <w:szCs w:val="28"/>
        </w:rPr>
        <w:t>ство жизни.</w:t>
      </w:r>
    </w:p>
    <w:p w:rsidR="00DD60C6" w:rsidRPr="00785473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Участники кругл</w:t>
      </w:r>
      <w:r w:rsidR="008D0AF3">
        <w:rPr>
          <w:rFonts w:ascii="Times New Roman" w:hAnsi="Times New Roman" w:cs="Times New Roman"/>
          <w:sz w:val="28"/>
          <w:szCs w:val="28"/>
        </w:rPr>
        <w:t xml:space="preserve">ых столов по цифровой экономике </w:t>
      </w:r>
      <w:r w:rsidRPr="00785473">
        <w:rPr>
          <w:rFonts w:ascii="Times New Roman" w:hAnsi="Times New Roman" w:cs="Times New Roman"/>
          <w:sz w:val="28"/>
          <w:szCs w:val="28"/>
        </w:rPr>
        <w:t>считают необходимым принять следующие рекомендации:</w:t>
      </w:r>
    </w:p>
    <w:p w:rsidR="00DD60C6" w:rsidRPr="007320B1" w:rsidRDefault="00DD60C6" w:rsidP="008D0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0B1">
        <w:rPr>
          <w:rFonts w:ascii="Times New Roman" w:hAnsi="Times New Roman" w:cs="Times New Roman"/>
          <w:b/>
          <w:i/>
          <w:sz w:val="28"/>
          <w:szCs w:val="28"/>
        </w:rPr>
        <w:t>Региональным</w:t>
      </w:r>
      <w:r w:rsidR="005E01F2" w:rsidRPr="007320B1">
        <w:rPr>
          <w:rFonts w:ascii="Times New Roman" w:hAnsi="Times New Roman" w:cs="Times New Roman"/>
          <w:b/>
          <w:i/>
          <w:sz w:val="28"/>
          <w:szCs w:val="28"/>
        </w:rPr>
        <w:t xml:space="preserve"> и муниципальным </w:t>
      </w:r>
      <w:r w:rsidRPr="007320B1">
        <w:rPr>
          <w:rFonts w:ascii="Times New Roman" w:hAnsi="Times New Roman" w:cs="Times New Roman"/>
          <w:b/>
          <w:i/>
          <w:sz w:val="28"/>
          <w:szCs w:val="28"/>
        </w:rPr>
        <w:t>органам исполнительной власти:</w:t>
      </w:r>
    </w:p>
    <w:p w:rsidR="00DD60C6" w:rsidRPr="00785473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 xml:space="preserve">- </w:t>
      </w:r>
      <w:r w:rsidR="007320B1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785473">
        <w:rPr>
          <w:rFonts w:ascii="Times New Roman" w:hAnsi="Times New Roman" w:cs="Times New Roman"/>
          <w:sz w:val="28"/>
          <w:szCs w:val="28"/>
        </w:rPr>
        <w:t xml:space="preserve"> работу по реализации Распоряжения Правительства РФ от 28 июля 2017 г. № 1632-р «Цифровая экономика Российской Федер</w:t>
      </w:r>
      <w:r w:rsidRPr="00785473">
        <w:rPr>
          <w:rFonts w:ascii="Times New Roman" w:hAnsi="Times New Roman" w:cs="Times New Roman"/>
          <w:sz w:val="28"/>
          <w:szCs w:val="28"/>
        </w:rPr>
        <w:t>а</w:t>
      </w:r>
      <w:r w:rsidRPr="00785473">
        <w:rPr>
          <w:rFonts w:ascii="Times New Roman" w:hAnsi="Times New Roman" w:cs="Times New Roman"/>
          <w:sz w:val="28"/>
          <w:szCs w:val="28"/>
        </w:rPr>
        <w:t>ции»;</w:t>
      </w:r>
    </w:p>
    <w:p w:rsidR="00DD60C6" w:rsidRPr="00785473" w:rsidRDefault="00DD60C6" w:rsidP="00DD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 xml:space="preserve">- активнее использовать потенциал предприятий города способных внедрять современные технологии </w:t>
      </w:r>
      <w:proofErr w:type="spellStart"/>
      <w:r w:rsidRPr="0078547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85473">
        <w:rPr>
          <w:rFonts w:ascii="Times New Roman" w:hAnsi="Times New Roman" w:cs="Times New Roman"/>
          <w:sz w:val="28"/>
          <w:szCs w:val="28"/>
        </w:rPr>
        <w:t xml:space="preserve"> для повышения уровня жизни горожан</w:t>
      </w:r>
      <w:r w:rsidR="005E01F2">
        <w:rPr>
          <w:rFonts w:ascii="Times New Roman" w:hAnsi="Times New Roman" w:cs="Times New Roman"/>
          <w:sz w:val="28"/>
          <w:szCs w:val="28"/>
        </w:rPr>
        <w:t xml:space="preserve">, </w:t>
      </w:r>
      <w:r w:rsidR="005E01F2">
        <w:rPr>
          <w:rFonts w:ascii="Times New Roman" w:hAnsi="Times New Roman"/>
          <w:sz w:val="28"/>
          <w:szCs w:val="28"/>
        </w:rPr>
        <w:t>с</w:t>
      </w:r>
      <w:r w:rsidR="005E01F2" w:rsidRPr="009843D6">
        <w:rPr>
          <w:rFonts w:ascii="Times New Roman" w:hAnsi="Times New Roman"/>
          <w:sz w:val="28"/>
          <w:szCs w:val="28"/>
        </w:rPr>
        <w:t>одействовать в создании  благоприятных условий для функционир</w:t>
      </w:r>
      <w:r w:rsidR="005E01F2" w:rsidRPr="009843D6">
        <w:rPr>
          <w:rFonts w:ascii="Times New Roman" w:hAnsi="Times New Roman"/>
          <w:sz w:val="28"/>
          <w:szCs w:val="28"/>
        </w:rPr>
        <w:t>о</w:t>
      </w:r>
      <w:r w:rsidR="005E01F2" w:rsidRPr="009843D6">
        <w:rPr>
          <w:rFonts w:ascii="Times New Roman" w:hAnsi="Times New Roman"/>
          <w:sz w:val="28"/>
          <w:szCs w:val="28"/>
        </w:rPr>
        <w:t>вания хозяйствующих субъектов в условиях цифровой экономики  и их участия в развитии региона</w:t>
      </w:r>
      <w:r w:rsidR="005E01F2">
        <w:rPr>
          <w:rFonts w:ascii="Times New Roman" w:hAnsi="Times New Roman"/>
          <w:sz w:val="28"/>
          <w:szCs w:val="28"/>
        </w:rPr>
        <w:t>;</w:t>
      </w:r>
    </w:p>
    <w:p w:rsidR="00DD60C6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lastRenderedPageBreak/>
        <w:t>- для обеспечения формирования цифровых компетенций активизировать р</w:t>
      </w:r>
      <w:r w:rsidRPr="00785473">
        <w:rPr>
          <w:rFonts w:ascii="Times New Roman" w:hAnsi="Times New Roman" w:cs="Times New Roman"/>
          <w:sz w:val="28"/>
          <w:szCs w:val="28"/>
        </w:rPr>
        <w:t>а</w:t>
      </w:r>
      <w:r w:rsidRPr="00785473">
        <w:rPr>
          <w:rFonts w:ascii="Times New Roman" w:hAnsi="Times New Roman" w:cs="Times New Roman"/>
          <w:sz w:val="28"/>
          <w:szCs w:val="28"/>
        </w:rPr>
        <w:t>боту по подготовке кадров, способных  проводить обучение, опираясь на педагог</w:t>
      </w:r>
      <w:r w:rsidRPr="00785473">
        <w:rPr>
          <w:rFonts w:ascii="Times New Roman" w:hAnsi="Times New Roman" w:cs="Times New Roman"/>
          <w:sz w:val="28"/>
          <w:szCs w:val="28"/>
        </w:rPr>
        <w:t>и</w:t>
      </w:r>
      <w:r w:rsidRPr="00785473">
        <w:rPr>
          <w:rFonts w:ascii="Times New Roman" w:hAnsi="Times New Roman" w:cs="Times New Roman"/>
          <w:sz w:val="28"/>
          <w:szCs w:val="28"/>
        </w:rPr>
        <w:t>ческих работников и сотрудников предприятий сектора инфо-коммуникационных техн</w:t>
      </w:r>
      <w:r w:rsidRPr="00785473">
        <w:rPr>
          <w:rFonts w:ascii="Times New Roman" w:hAnsi="Times New Roman" w:cs="Times New Roman"/>
          <w:sz w:val="28"/>
          <w:szCs w:val="28"/>
        </w:rPr>
        <w:t>о</w:t>
      </w:r>
      <w:r w:rsidRPr="00785473">
        <w:rPr>
          <w:rFonts w:ascii="Times New Roman" w:hAnsi="Times New Roman" w:cs="Times New Roman"/>
          <w:sz w:val="28"/>
          <w:szCs w:val="28"/>
        </w:rPr>
        <w:t>логий.</w:t>
      </w:r>
    </w:p>
    <w:p w:rsidR="005E01F2" w:rsidRPr="009843D6" w:rsidRDefault="005E01F2" w:rsidP="005E01F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843D6">
        <w:rPr>
          <w:rFonts w:ascii="Times New Roman" w:hAnsi="Times New Roman"/>
          <w:sz w:val="28"/>
          <w:szCs w:val="28"/>
        </w:rPr>
        <w:t>нформировать население города о возможностях и приоритетах пр</w:t>
      </w:r>
      <w:r w:rsidRPr="009843D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 «умный город»;</w:t>
      </w:r>
    </w:p>
    <w:p w:rsidR="005E01F2" w:rsidRPr="009843D6" w:rsidRDefault="005E01F2" w:rsidP="005E01F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- о</w:t>
      </w:r>
      <w:r w:rsidRPr="009843D6">
        <w:rPr>
          <w:rFonts w:ascii="Times New Roman" w:hAnsi="Times New Roman"/>
          <w:sz w:val="28"/>
          <w:szCs w:val="28"/>
        </w:rPr>
        <w:t>беспечивать инвестиционную привлекательность города для внедрения технол</w:t>
      </w:r>
      <w:r w:rsidRPr="009843D6">
        <w:rPr>
          <w:rFonts w:ascii="Times New Roman" w:hAnsi="Times New Roman"/>
          <w:sz w:val="28"/>
          <w:szCs w:val="28"/>
        </w:rPr>
        <w:t>о</w:t>
      </w:r>
      <w:r w:rsidRPr="009843D6">
        <w:rPr>
          <w:rFonts w:ascii="Times New Roman" w:hAnsi="Times New Roman"/>
          <w:sz w:val="28"/>
          <w:szCs w:val="28"/>
        </w:rPr>
        <w:t>гий умного города.</w:t>
      </w:r>
    </w:p>
    <w:p w:rsidR="005E01F2" w:rsidRPr="009843D6" w:rsidRDefault="005E01F2" w:rsidP="005E01F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843D6">
        <w:rPr>
          <w:rFonts w:ascii="Times New Roman" w:hAnsi="Times New Roman"/>
          <w:sz w:val="28"/>
          <w:szCs w:val="28"/>
        </w:rPr>
        <w:t>а регулярной основе участвовать в информационном обмене по акт</w:t>
      </w:r>
      <w:r w:rsidRPr="009843D6">
        <w:rPr>
          <w:rFonts w:ascii="Times New Roman" w:hAnsi="Times New Roman"/>
          <w:sz w:val="28"/>
          <w:szCs w:val="28"/>
        </w:rPr>
        <w:t>у</w:t>
      </w:r>
      <w:r w:rsidRPr="009843D6">
        <w:rPr>
          <w:rFonts w:ascii="Times New Roman" w:hAnsi="Times New Roman"/>
          <w:sz w:val="28"/>
          <w:szCs w:val="28"/>
        </w:rPr>
        <w:t>альным проблемам развития и управления в условиях развития цифровой эк</w:t>
      </w:r>
      <w:r w:rsidRPr="009843D6">
        <w:rPr>
          <w:rFonts w:ascii="Times New Roman" w:hAnsi="Times New Roman"/>
          <w:sz w:val="28"/>
          <w:szCs w:val="28"/>
        </w:rPr>
        <w:t>о</w:t>
      </w:r>
      <w:r w:rsidRPr="009843D6">
        <w:rPr>
          <w:rFonts w:ascii="Times New Roman" w:hAnsi="Times New Roman"/>
          <w:sz w:val="28"/>
          <w:szCs w:val="28"/>
        </w:rPr>
        <w:t>номики.</w:t>
      </w:r>
    </w:p>
    <w:p w:rsidR="005E01F2" w:rsidRPr="009843D6" w:rsidRDefault="005E01F2" w:rsidP="005E01F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843D6">
        <w:rPr>
          <w:rFonts w:ascii="Times New Roman" w:hAnsi="Times New Roman"/>
          <w:sz w:val="28"/>
          <w:szCs w:val="28"/>
        </w:rPr>
        <w:t>овместно с профильными высшими учебными  заведениями разраб</w:t>
      </w:r>
      <w:r w:rsidRPr="009843D6">
        <w:rPr>
          <w:rFonts w:ascii="Times New Roman" w:hAnsi="Times New Roman"/>
          <w:sz w:val="28"/>
          <w:szCs w:val="28"/>
        </w:rPr>
        <w:t>о</w:t>
      </w:r>
      <w:r w:rsidRPr="009843D6">
        <w:rPr>
          <w:rFonts w:ascii="Times New Roman" w:hAnsi="Times New Roman"/>
          <w:sz w:val="28"/>
          <w:szCs w:val="28"/>
        </w:rPr>
        <w:t>тать предложения по повышению профессиональной компетентности специ</w:t>
      </w:r>
      <w:r w:rsidRPr="009843D6">
        <w:rPr>
          <w:rFonts w:ascii="Times New Roman" w:hAnsi="Times New Roman"/>
          <w:sz w:val="28"/>
          <w:szCs w:val="28"/>
        </w:rPr>
        <w:t>а</w:t>
      </w:r>
      <w:r w:rsidRPr="009843D6">
        <w:rPr>
          <w:rFonts w:ascii="Times New Roman" w:hAnsi="Times New Roman"/>
          <w:sz w:val="28"/>
          <w:szCs w:val="28"/>
        </w:rPr>
        <w:t xml:space="preserve">листов с учетом требований </w:t>
      </w:r>
      <w:proofErr w:type="spellStart"/>
      <w:r w:rsidRPr="009843D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843D6">
        <w:rPr>
          <w:rFonts w:ascii="Times New Roman" w:hAnsi="Times New Roman"/>
          <w:sz w:val="28"/>
          <w:szCs w:val="28"/>
        </w:rPr>
        <w:t xml:space="preserve"> экономики. </w:t>
      </w:r>
    </w:p>
    <w:p w:rsidR="00DD60C6" w:rsidRPr="007320B1" w:rsidRDefault="005E01F2" w:rsidP="00DD60C6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0B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D60C6" w:rsidRPr="007320B1">
        <w:rPr>
          <w:rFonts w:ascii="Times New Roman" w:hAnsi="Times New Roman" w:cs="Times New Roman"/>
          <w:b/>
          <w:i/>
          <w:sz w:val="28"/>
          <w:szCs w:val="28"/>
        </w:rPr>
        <w:t>Представителям бизнеса:</w:t>
      </w:r>
      <w:r w:rsidR="00DD60C6" w:rsidRPr="007320B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D60C6" w:rsidRPr="00785473" w:rsidRDefault="00DD60C6" w:rsidP="00D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принимать активное участие в формировании профессиональных компете</w:t>
      </w:r>
      <w:r w:rsidRPr="00785473">
        <w:rPr>
          <w:rFonts w:ascii="Times New Roman" w:hAnsi="Times New Roman" w:cs="Times New Roman"/>
          <w:sz w:val="28"/>
          <w:szCs w:val="28"/>
        </w:rPr>
        <w:t>н</w:t>
      </w:r>
      <w:r w:rsidRPr="00785473">
        <w:rPr>
          <w:rFonts w:ascii="Times New Roman" w:hAnsi="Times New Roman" w:cs="Times New Roman"/>
          <w:sz w:val="28"/>
          <w:szCs w:val="28"/>
        </w:rPr>
        <w:t>ций и моделей специалистов для «Цифровой экономики»;</w:t>
      </w:r>
    </w:p>
    <w:p w:rsidR="00DD60C6" w:rsidRPr="00785473" w:rsidRDefault="00DD60C6" w:rsidP="00D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при реализации своих инвестиционных и инновационных проектов привлекать интеллектуальные и инфраструктурные возможности ВУЗов, инжин</w:t>
      </w:r>
      <w:r w:rsidRPr="00785473">
        <w:rPr>
          <w:rFonts w:ascii="Times New Roman" w:hAnsi="Times New Roman" w:cs="Times New Roman"/>
          <w:sz w:val="28"/>
          <w:szCs w:val="28"/>
        </w:rPr>
        <w:t>и</w:t>
      </w:r>
      <w:r w:rsidRPr="00785473">
        <w:rPr>
          <w:rFonts w:ascii="Times New Roman" w:hAnsi="Times New Roman" w:cs="Times New Roman"/>
          <w:sz w:val="28"/>
          <w:szCs w:val="28"/>
        </w:rPr>
        <w:t>ринговых центров Челябинской области;</w:t>
      </w:r>
    </w:p>
    <w:p w:rsidR="00DD60C6" w:rsidRPr="00785473" w:rsidRDefault="00DD60C6" w:rsidP="00D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активизировать работу по взаимодействию с бизне</w:t>
      </w:r>
      <w:proofErr w:type="gramStart"/>
      <w:r w:rsidRPr="0078547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85473">
        <w:rPr>
          <w:rFonts w:ascii="Times New Roman" w:hAnsi="Times New Roman" w:cs="Times New Roman"/>
          <w:sz w:val="28"/>
          <w:szCs w:val="28"/>
        </w:rPr>
        <w:t>, научно-образовательными и иными сообществами и выявление их потребности в о</w:t>
      </w:r>
      <w:r w:rsidRPr="00785473">
        <w:rPr>
          <w:rFonts w:ascii="Times New Roman" w:hAnsi="Times New Roman" w:cs="Times New Roman"/>
          <w:sz w:val="28"/>
          <w:szCs w:val="28"/>
        </w:rPr>
        <w:t>б</w:t>
      </w:r>
      <w:r w:rsidRPr="00785473">
        <w:rPr>
          <w:rFonts w:ascii="Times New Roman" w:hAnsi="Times New Roman" w:cs="Times New Roman"/>
          <w:sz w:val="28"/>
          <w:szCs w:val="28"/>
        </w:rPr>
        <w:t>ласти цифровой экономики;</w:t>
      </w:r>
    </w:p>
    <w:p w:rsidR="00DD60C6" w:rsidRPr="007320B1" w:rsidRDefault="005E01F2" w:rsidP="00DD60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320B1">
        <w:rPr>
          <w:rFonts w:ascii="Times New Roman" w:hAnsi="Times New Roman" w:cs="Times New Roman"/>
          <w:b/>
          <w:i/>
          <w:sz w:val="28"/>
          <w:szCs w:val="28"/>
        </w:rPr>
        <w:t>ВУЗам г. Челябинска и Челябинской области</w:t>
      </w:r>
      <w:r w:rsidR="00DD60C6" w:rsidRPr="007320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60C6" w:rsidRPr="00785473" w:rsidRDefault="00DD60C6" w:rsidP="00D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сосредоточить на базе ВУЗов Челябинской области непрерывное ра</w:t>
      </w:r>
      <w:r w:rsidRPr="00785473">
        <w:rPr>
          <w:rFonts w:ascii="Times New Roman" w:hAnsi="Times New Roman" w:cs="Times New Roman"/>
          <w:sz w:val="28"/>
          <w:szCs w:val="28"/>
        </w:rPr>
        <w:t>з</w:t>
      </w:r>
      <w:r w:rsidRPr="00785473">
        <w:rPr>
          <w:rFonts w:ascii="Times New Roman" w:hAnsi="Times New Roman" w:cs="Times New Roman"/>
          <w:sz w:val="28"/>
          <w:szCs w:val="28"/>
        </w:rPr>
        <w:t xml:space="preserve">витие кадров </w:t>
      </w:r>
      <w:bookmarkStart w:id="0" w:name="_GoBack"/>
      <w:bookmarkEnd w:id="0"/>
      <w:r w:rsidRPr="00785473">
        <w:rPr>
          <w:rFonts w:ascii="Times New Roman" w:hAnsi="Times New Roman" w:cs="Times New Roman"/>
          <w:sz w:val="28"/>
          <w:szCs w:val="28"/>
        </w:rPr>
        <w:t>с акцентом внимания на направления подготовки, связанные с информационно- телекоммуникационными технол</w:t>
      </w:r>
      <w:r w:rsidRPr="00785473">
        <w:rPr>
          <w:rFonts w:ascii="Times New Roman" w:hAnsi="Times New Roman" w:cs="Times New Roman"/>
          <w:sz w:val="28"/>
          <w:szCs w:val="28"/>
        </w:rPr>
        <w:t>о</w:t>
      </w:r>
      <w:r w:rsidRPr="00785473">
        <w:rPr>
          <w:rFonts w:ascii="Times New Roman" w:hAnsi="Times New Roman" w:cs="Times New Roman"/>
          <w:sz w:val="28"/>
          <w:szCs w:val="28"/>
        </w:rPr>
        <w:t>гиями;</w:t>
      </w:r>
    </w:p>
    <w:p w:rsidR="00DD60C6" w:rsidRPr="00785473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активизировать работу по модернизации образовательных программ подг</w:t>
      </w:r>
      <w:r w:rsidRPr="00785473">
        <w:rPr>
          <w:rFonts w:ascii="Times New Roman" w:hAnsi="Times New Roman" w:cs="Times New Roman"/>
          <w:sz w:val="28"/>
          <w:szCs w:val="28"/>
        </w:rPr>
        <w:t>о</w:t>
      </w:r>
      <w:r w:rsidRPr="00785473">
        <w:rPr>
          <w:rFonts w:ascii="Times New Roman" w:hAnsi="Times New Roman" w:cs="Times New Roman"/>
          <w:sz w:val="28"/>
          <w:szCs w:val="28"/>
        </w:rPr>
        <w:t xml:space="preserve">товки </w:t>
      </w:r>
      <w:proofErr w:type="spellStart"/>
      <w:r w:rsidRPr="007854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5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4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85473">
        <w:rPr>
          <w:rFonts w:ascii="Times New Roman" w:hAnsi="Times New Roman" w:cs="Times New Roman"/>
          <w:sz w:val="28"/>
          <w:szCs w:val="28"/>
        </w:rPr>
        <w:t xml:space="preserve"> и магистратуры с учетом требований програ</w:t>
      </w:r>
      <w:r w:rsidRPr="00785473">
        <w:rPr>
          <w:rFonts w:ascii="Times New Roman" w:hAnsi="Times New Roman" w:cs="Times New Roman"/>
          <w:sz w:val="28"/>
          <w:szCs w:val="28"/>
        </w:rPr>
        <w:t>м</w:t>
      </w:r>
      <w:r w:rsidRPr="00785473">
        <w:rPr>
          <w:rFonts w:ascii="Times New Roman" w:hAnsi="Times New Roman" w:cs="Times New Roman"/>
          <w:sz w:val="28"/>
          <w:szCs w:val="28"/>
        </w:rPr>
        <w:t>мы «</w:t>
      </w:r>
      <w:proofErr w:type="gramStart"/>
      <w:r w:rsidRPr="00785473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785473">
        <w:rPr>
          <w:rFonts w:ascii="Times New Roman" w:hAnsi="Times New Roman" w:cs="Times New Roman"/>
          <w:sz w:val="28"/>
          <w:szCs w:val="28"/>
        </w:rPr>
        <w:t xml:space="preserve"> экономика»;</w:t>
      </w:r>
    </w:p>
    <w:p w:rsidR="00DD60C6" w:rsidRPr="00785473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сформировать список цифровых компетенций для различных групп граждан и разработать комплексы контрольно-измерительных материалов для их оце</w:t>
      </w:r>
      <w:r w:rsidRPr="00785473">
        <w:rPr>
          <w:rFonts w:ascii="Times New Roman" w:hAnsi="Times New Roman" w:cs="Times New Roman"/>
          <w:sz w:val="28"/>
          <w:szCs w:val="28"/>
        </w:rPr>
        <w:t>н</w:t>
      </w:r>
      <w:r w:rsidRPr="00785473">
        <w:rPr>
          <w:rFonts w:ascii="Times New Roman" w:hAnsi="Times New Roman" w:cs="Times New Roman"/>
          <w:sz w:val="28"/>
          <w:szCs w:val="28"/>
        </w:rPr>
        <w:t>ки;</w:t>
      </w:r>
    </w:p>
    <w:p w:rsidR="00DD60C6" w:rsidRPr="00785473" w:rsidRDefault="00DD60C6" w:rsidP="00DD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73">
        <w:rPr>
          <w:rFonts w:ascii="Times New Roman" w:hAnsi="Times New Roman" w:cs="Times New Roman"/>
          <w:sz w:val="28"/>
          <w:szCs w:val="28"/>
        </w:rPr>
        <w:t>- в образовательных учреждений среднего и высшего профессионал</w:t>
      </w:r>
      <w:r w:rsidRPr="00785473">
        <w:rPr>
          <w:rFonts w:ascii="Times New Roman" w:hAnsi="Times New Roman" w:cs="Times New Roman"/>
          <w:sz w:val="28"/>
          <w:szCs w:val="28"/>
        </w:rPr>
        <w:t>ь</w:t>
      </w:r>
      <w:r w:rsidRPr="00785473">
        <w:rPr>
          <w:rFonts w:ascii="Times New Roman" w:hAnsi="Times New Roman" w:cs="Times New Roman"/>
          <w:sz w:val="28"/>
          <w:szCs w:val="28"/>
        </w:rPr>
        <w:t>ного образования, а также общеобразовательных школах</w:t>
      </w:r>
      <w:r w:rsidRPr="007854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473">
        <w:rPr>
          <w:rFonts w:ascii="Times New Roman" w:hAnsi="Times New Roman" w:cs="Times New Roman"/>
          <w:sz w:val="28"/>
          <w:szCs w:val="28"/>
        </w:rPr>
        <w:t>Челябинской обл</w:t>
      </w:r>
      <w:r w:rsidRPr="00785473">
        <w:rPr>
          <w:rFonts w:ascii="Times New Roman" w:hAnsi="Times New Roman" w:cs="Times New Roman"/>
          <w:sz w:val="28"/>
          <w:szCs w:val="28"/>
        </w:rPr>
        <w:t>а</w:t>
      </w:r>
      <w:r w:rsidRPr="00785473">
        <w:rPr>
          <w:rFonts w:ascii="Times New Roman" w:hAnsi="Times New Roman" w:cs="Times New Roman"/>
          <w:sz w:val="28"/>
          <w:szCs w:val="28"/>
        </w:rPr>
        <w:t>сти при аттестации педагогических кадров и в конкурсных процедурах вкл</w:t>
      </w:r>
      <w:r w:rsidRPr="00785473">
        <w:rPr>
          <w:rFonts w:ascii="Times New Roman" w:hAnsi="Times New Roman" w:cs="Times New Roman"/>
          <w:sz w:val="28"/>
          <w:szCs w:val="28"/>
        </w:rPr>
        <w:t>ю</w:t>
      </w:r>
      <w:r w:rsidRPr="00785473">
        <w:rPr>
          <w:rFonts w:ascii="Times New Roman" w:hAnsi="Times New Roman" w:cs="Times New Roman"/>
          <w:sz w:val="28"/>
          <w:szCs w:val="28"/>
        </w:rPr>
        <w:t xml:space="preserve">чить проверку цифровых компетенций. </w:t>
      </w:r>
    </w:p>
    <w:p w:rsidR="00DD60C6" w:rsidRPr="00785473" w:rsidRDefault="00DD60C6" w:rsidP="00DD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C6" w:rsidRPr="009843D6" w:rsidRDefault="00DD60C6" w:rsidP="00DD60C6">
      <w:pPr>
        <w:pStyle w:val="a7"/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8AA" w:rsidRDefault="006638AA" w:rsidP="005E01F2"/>
    <w:sectPr w:rsidR="006638AA" w:rsidSect="0066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373"/>
    <w:multiLevelType w:val="hybridMultilevel"/>
    <w:tmpl w:val="CFE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F5F"/>
    <w:rsid w:val="001021F3"/>
    <w:rsid w:val="001B35C5"/>
    <w:rsid w:val="001F5096"/>
    <w:rsid w:val="002869D6"/>
    <w:rsid w:val="0051422B"/>
    <w:rsid w:val="005A2E0A"/>
    <w:rsid w:val="005E01F2"/>
    <w:rsid w:val="006638AA"/>
    <w:rsid w:val="007320B1"/>
    <w:rsid w:val="0075471A"/>
    <w:rsid w:val="008D0AF3"/>
    <w:rsid w:val="0093286E"/>
    <w:rsid w:val="00A73BE5"/>
    <w:rsid w:val="00B24F5F"/>
    <w:rsid w:val="00B73B43"/>
    <w:rsid w:val="00DD60C6"/>
    <w:rsid w:val="00F4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F5F"/>
    <w:rPr>
      <w:b/>
      <w:bCs/>
    </w:rPr>
  </w:style>
  <w:style w:type="paragraph" w:styleId="a5">
    <w:name w:val="List Paragraph"/>
    <w:basedOn w:val="a"/>
    <w:uiPriority w:val="34"/>
    <w:qFormat/>
    <w:rsid w:val="0093286E"/>
    <w:pPr>
      <w:ind w:left="720"/>
      <w:contextualSpacing/>
    </w:pPr>
  </w:style>
  <w:style w:type="character" w:styleId="a6">
    <w:name w:val="Hyperlink"/>
    <w:basedOn w:val="a0"/>
    <w:uiPriority w:val="99"/>
    <w:semiHidden/>
    <w:rsid w:val="00DD60C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DD60C6"/>
    <w:pPr>
      <w:spacing w:after="0" w:line="240" w:lineRule="auto"/>
      <w:ind w:left="540" w:hanging="54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D60C6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1%80%D0%B0%D1%81%D1%82%D1%80%D1%83%D0%BA%D1%82%D1%8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1%84%D1%84%D0%B5%D0%BA%D1%82%D0%B8%D0%B2%D0%BD%D0%BE%D1%81%D1%82%D1%8C_%28%D1%84%D0%B8%D0%BB%D0%BE%D1%81%D0%BE%D1%84%D0%B8%D1%8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7%D0%B5%D1%81%D1%82%D0%B2%D0%BE_%D0%B6%D0%B8%D0%B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Преподаватель</cp:lastModifiedBy>
  <cp:revision>5</cp:revision>
  <dcterms:created xsi:type="dcterms:W3CDTF">2019-05-20T03:11:00Z</dcterms:created>
  <dcterms:modified xsi:type="dcterms:W3CDTF">2019-05-20T04:01:00Z</dcterms:modified>
</cp:coreProperties>
</file>