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0FA" w:rsidRDefault="009E00FA" w:rsidP="009E00FA">
      <w:pPr>
        <w:jc w:val="center"/>
      </w:pPr>
      <w:r>
        <w:rPr>
          <w:rFonts w:ascii="PT Sans" w:hAnsi="PT Sans" w:cs="Segoe UI"/>
          <w:noProof/>
          <w:color w:val="000000"/>
          <w:sz w:val="23"/>
          <w:szCs w:val="23"/>
        </w:rPr>
        <w:drawing>
          <wp:inline distT="0" distB="0" distL="0" distR="0" wp14:anchorId="2C49ED30" wp14:editId="74654358">
            <wp:extent cx="2857500" cy="1057275"/>
            <wp:effectExtent l="0" t="0" r="0" b="9525"/>
            <wp:docPr id="2" name="Рисунок 2" descr="http://www.fa.ru/Documents/fa100/fa100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.ru/Documents/fa100/fa100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0FA" w:rsidRDefault="009E00FA" w:rsidP="009E00F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9E00FA" w:rsidRPr="00C27331" w:rsidTr="0098335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0FA" w:rsidRPr="00C27331" w:rsidRDefault="009E00FA" w:rsidP="00643D9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C27331">
              <w:rPr>
                <w:b/>
                <w:sz w:val="28"/>
                <w:szCs w:val="28"/>
              </w:rPr>
              <w:t>Федеральное государственное образовательное бюджетное учреждение</w:t>
            </w:r>
          </w:p>
          <w:p w:rsidR="009E00FA" w:rsidRPr="00C27331" w:rsidRDefault="009E00FA" w:rsidP="00643D9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C27331">
              <w:rPr>
                <w:b/>
                <w:sz w:val="28"/>
                <w:szCs w:val="28"/>
              </w:rPr>
              <w:t>высшего образования</w:t>
            </w:r>
          </w:p>
          <w:p w:rsidR="009E00FA" w:rsidRPr="00C27331" w:rsidRDefault="005A1D47" w:rsidP="00643D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Алтайский</w:t>
            </w:r>
            <w:r w:rsidRPr="00C27331">
              <w:rPr>
                <w:b/>
                <w:sz w:val="28"/>
                <w:szCs w:val="28"/>
              </w:rPr>
              <w:t xml:space="preserve"> филиал </w:t>
            </w:r>
            <w:r w:rsidR="009E00FA" w:rsidRPr="00C27331">
              <w:rPr>
                <w:b/>
                <w:sz w:val="28"/>
                <w:szCs w:val="28"/>
              </w:rPr>
              <w:t>Финансов</w:t>
            </w:r>
            <w:r>
              <w:rPr>
                <w:b/>
                <w:sz w:val="28"/>
                <w:szCs w:val="28"/>
              </w:rPr>
              <w:t>ого</w:t>
            </w:r>
            <w:r w:rsidR="009E00FA" w:rsidRPr="00C27331">
              <w:rPr>
                <w:b/>
                <w:sz w:val="28"/>
                <w:szCs w:val="28"/>
              </w:rPr>
              <w:t xml:space="preserve"> Университет</w:t>
            </w:r>
            <w:r>
              <w:rPr>
                <w:b/>
                <w:sz w:val="28"/>
                <w:szCs w:val="28"/>
              </w:rPr>
              <w:t>а</w:t>
            </w:r>
            <w:r w:rsidR="009E00FA" w:rsidRPr="00C27331">
              <w:rPr>
                <w:b/>
                <w:sz w:val="28"/>
                <w:szCs w:val="28"/>
              </w:rPr>
              <w:t xml:space="preserve"> при Правительстве</w:t>
            </w:r>
          </w:p>
          <w:p w:rsidR="009E00FA" w:rsidRDefault="009E00FA" w:rsidP="00643D9D">
            <w:pPr>
              <w:jc w:val="center"/>
              <w:rPr>
                <w:b/>
                <w:sz w:val="28"/>
                <w:szCs w:val="28"/>
              </w:rPr>
            </w:pPr>
            <w:r w:rsidRPr="00C27331">
              <w:rPr>
                <w:b/>
                <w:sz w:val="28"/>
                <w:szCs w:val="28"/>
              </w:rPr>
              <w:t>Российской Федерации</w:t>
            </w:r>
          </w:p>
          <w:p w:rsidR="00BA7702" w:rsidRPr="00643D9D" w:rsidRDefault="00BA7702" w:rsidP="00BA77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Вольное экономическое общество России</w:t>
            </w:r>
          </w:p>
          <w:p w:rsidR="00643D9D" w:rsidRDefault="00643D9D" w:rsidP="00643D9D">
            <w:pPr>
              <w:jc w:val="center"/>
              <w:rPr>
                <w:b/>
                <w:sz w:val="28"/>
                <w:szCs w:val="28"/>
              </w:rPr>
            </w:pPr>
            <w:r w:rsidRPr="00643D9D">
              <w:rPr>
                <w:b/>
                <w:sz w:val="28"/>
                <w:szCs w:val="28"/>
              </w:rPr>
              <w:t>Министерство образования и науки Алтайского края</w:t>
            </w:r>
          </w:p>
          <w:p w:rsidR="00643D9D" w:rsidRPr="00643D9D" w:rsidRDefault="00643D9D" w:rsidP="00643D9D">
            <w:pPr>
              <w:jc w:val="center"/>
              <w:rPr>
                <w:b/>
                <w:sz w:val="28"/>
                <w:szCs w:val="28"/>
              </w:rPr>
            </w:pPr>
            <w:r w:rsidRPr="00643D9D">
              <w:rPr>
                <w:b/>
                <w:sz w:val="28"/>
                <w:szCs w:val="28"/>
              </w:rPr>
              <w:t>Казахский гуманитарно-юридический инновационный университет</w:t>
            </w:r>
          </w:p>
          <w:p w:rsidR="00643D9D" w:rsidRPr="00643D9D" w:rsidRDefault="00643D9D" w:rsidP="00643D9D">
            <w:pPr>
              <w:jc w:val="center"/>
              <w:rPr>
                <w:b/>
                <w:sz w:val="28"/>
                <w:szCs w:val="28"/>
              </w:rPr>
            </w:pPr>
            <w:r w:rsidRPr="00643D9D">
              <w:rPr>
                <w:b/>
                <w:sz w:val="28"/>
                <w:szCs w:val="28"/>
              </w:rPr>
              <w:t>Кыргызско-Российский Славянский университет</w:t>
            </w:r>
          </w:p>
          <w:p w:rsidR="00643D9D" w:rsidRDefault="00643D9D" w:rsidP="00643D9D">
            <w:pPr>
              <w:jc w:val="center"/>
              <w:rPr>
                <w:b/>
                <w:sz w:val="28"/>
                <w:szCs w:val="28"/>
              </w:rPr>
            </w:pPr>
            <w:r w:rsidRPr="00643D9D">
              <w:rPr>
                <w:b/>
                <w:sz w:val="28"/>
                <w:szCs w:val="28"/>
              </w:rPr>
              <w:t>Международный университет Центральной Азии</w:t>
            </w:r>
          </w:p>
          <w:p w:rsidR="005A1D47" w:rsidRDefault="005A1D47" w:rsidP="00643D9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A1D47">
              <w:rPr>
                <w:b/>
                <w:sz w:val="28"/>
                <w:szCs w:val="28"/>
              </w:rPr>
              <w:t>Полесск</w:t>
            </w:r>
            <w:r>
              <w:rPr>
                <w:b/>
                <w:sz w:val="28"/>
                <w:szCs w:val="28"/>
              </w:rPr>
              <w:t>ий</w:t>
            </w:r>
            <w:proofErr w:type="spellEnd"/>
            <w:r w:rsidRPr="005A1D47">
              <w:rPr>
                <w:b/>
                <w:sz w:val="28"/>
                <w:szCs w:val="28"/>
              </w:rPr>
              <w:t xml:space="preserve"> государственн</w:t>
            </w:r>
            <w:r>
              <w:rPr>
                <w:b/>
                <w:sz w:val="28"/>
                <w:szCs w:val="28"/>
              </w:rPr>
              <w:t>ый</w:t>
            </w:r>
            <w:r w:rsidRPr="005A1D47">
              <w:rPr>
                <w:b/>
                <w:sz w:val="28"/>
                <w:szCs w:val="28"/>
              </w:rPr>
              <w:t xml:space="preserve"> университет, Республика Беларусь</w:t>
            </w:r>
          </w:p>
          <w:p w:rsidR="00643D9D" w:rsidRPr="00643D9D" w:rsidRDefault="00643D9D" w:rsidP="00643D9D">
            <w:pPr>
              <w:jc w:val="center"/>
              <w:rPr>
                <w:b/>
                <w:sz w:val="28"/>
                <w:szCs w:val="28"/>
              </w:rPr>
            </w:pPr>
            <w:r w:rsidRPr="00643D9D">
              <w:rPr>
                <w:b/>
                <w:sz w:val="28"/>
                <w:szCs w:val="28"/>
              </w:rPr>
              <w:t>Алтайский государственный технический университет им. И.И. Ползунова</w:t>
            </w:r>
          </w:p>
          <w:p w:rsidR="00643D9D" w:rsidRPr="00643D9D" w:rsidRDefault="00643D9D" w:rsidP="00643D9D">
            <w:pPr>
              <w:jc w:val="center"/>
              <w:rPr>
                <w:b/>
                <w:sz w:val="28"/>
                <w:szCs w:val="28"/>
              </w:rPr>
            </w:pPr>
            <w:r w:rsidRPr="00643D9D">
              <w:rPr>
                <w:b/>
                <w:sz w:val="28"/>
                <w:szCs w:val="28"/>
              </w:rPr>
              <w:t>Алтайский государственный университет</w:t>
            </w:r>
          </w:p>
          <w:p w:rsidR="00643D9D" w:rsidRPr="00643D9D" w:rsidRDefault="00643D9D" w:rsidP="00643D9D">
            <w:pPr>
              <w:jc w:val="center"/>
              <w:rPr>
                <w:b/>
                <w:sz w:val="28"/>
                <w:szCs w:val="28"/>
              </w:rPr>
            </w:pPr>
            <w:r w:rsidRPr="00643D9D">
              <w:rPr>
                <w:b/>
                <w:sz w:val="28"/>
                <w:szCs w:val="28"/>
              </w:rPr>
              <w:t>Алтайский государственный аграрный университет</w:t>
            </w:r>
          </w:p>
          <w:p w:rsidR="009E00FA" w:rsidRDefault="00643D9D" w:rsidP="005A1D47">
            <w:pPr>
              <w:jc w:val="center"/>
              <w:rPr>
                <w:b/>
                <w:sz w:val="28"/>
                <w:szCs w:val="28"/>
              </w:rPr>
            </w:pPr>
            <w:r w:rsidRPr="00643D9D">
              <w:rPr>
                <w:b/>
                <w:sz w:val="28"/>
                <w:szCs w:val="28"/>
              </w:rPr>
              <w:t>Алтайский государственный педагогический университет</w:t>
            </w:r>
          </w:p>
          <w:p w:rsidR="005A1D47" w:rsidRPr="00C27331" w:rsidRDefault="005A1D47" w:rsidP="005A1D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00FA" w:rsidRPr="00C27331" w:rsidTr="00983356">
        <w:trPr>
          <w:trHeight w:val="3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0FA" w:rsidRPr="00C27331" w:rsidRDefault="009E00FA" w:rsidP="009E00FA">
            <w:pPr>
              <w:tabs>
                <w:tab w:val="left" w:pos="896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E00FA" w:rsidRDefault="009E00FA" w:rsidP="009E00FA">
      <w:pPr>
        <w:pStyle w:val="a4"/>
        <w:jc w:val="center"/>
        <w:rPr>
          <w:caps/>
          <w:sz w:val="28"/>
          <w:szCs w:val="28"/>
        </w:rPr>
      </w:pPr>
    </w:p>
    <w:p w:rsidR="009E00FA" w:rsidRPr="009E00FA" w:rsidRDefault="009E00FA" w:rsidP="004B2BEF">
      <w:pPr>
        <w:pStyle w:val="a4"/>
        <w:spacing w:line="276" w:lineRule="auto"/>
        <w:jc w:val="center"/>
        <w:rPr>
          <w:b/>
          <w:caps/>
          <w:sz w:val="28"/>
          <w:szCs w:val="28"/>
        </w:rPr>
      </w:pPr>
      <w:r w:rsidRPr="009E00FA">
        <w:rPr>
          <w:b/>
          <w:sz w:val="28"/>
          <w:szCs w:val="28"/>
        </w:rPr>
        <w:t>ИНФОРМАЦИОННОЕ ПИСЬМО</w:t>
      </w:r>
    </w:p>
    <w:p w:rsidR="008E40FC" w:rsidRDefault="00643D9D" w:rsidP="007F7638">
      <w:pPr>
        <w:pStyle w:val="a4"/>
        <w:spacing w:line="276" w:lineRule="auto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="009E00FA" w:rsidRPr="00C27331">
        <w:rPr>
          <w:sz w:val="28"/>
          <w:szCs w:val="28"/>
        </w:rPr>
        <w:t>-</w:t>
      </w:r>
      <w:r w:rsidR="009E00FA">
        <w:rPr>
          <w:sz w:val="28"/>
          <w:szCs w:val="28"/>
        </w:rPr>
        <w:t>ой</w:t>
      </w:r>
      <w:r w:rsidR="009E00FA" w:rsidRPr="00C27331">
        <w:rPr>
          <w:sz w:val="28"/>
          <w:szCs w:val="28"/>
        </w:rPr>
        <w:t xml:space="preserve"> международн</w:t>
      </w:r>
      <w:r w:rsidR="009E00FA">
        <w:rPr>
          <w:sz w:val="28"/>
          <w:szCs w:val="28"/>
        </w:rPr>
        <w:t>ой</w:t>
      </w:r>
      <w:r w:rsidR="009E00FA" w:rsidRPr="00C27331">
        <w:rPr>
          <w:sz w:val="28"/>
          <w:szCs w:val="28"/>
        </w:rPr>
        <w:t xml:space="preserve"> научн</w:t>
      </w:r>
      <w:r w:rsidR="007F7638">
        <w:rPr>
          <w:sz w:val="28"/>
          <w:szCs w:val="28"/>
        </w:rPr>
        <w:t>о</w:t>
      </w:r>
      <w:r w:rsidR="008E40FC">
        <w:rPr>
          <w:sz w:val="28"/>
          <w:szCs w:val="28"/>
        </w:rPr>
        <w:t>й</w:t>
      </w:r>
      <w:r w:rsidR="009E00FA">
        <w:rPr>
          <w:sz w:val="28"/>
          <w:szCs w:val="28"/>
        </w:rPr>
        <w:t xml:space="preserve"> </w:t>
      </w:r>
      <w:r w:rsidR="009E00FA" w:rsidRPr="00C27331">
        <w:rPr>
          <w:sz w:val="28"/>
          <w:szCs w:val="28"/>
        </w:rPr>
        <w:t>конференци</w:t>
      </w:r>
      <w:r w:rsidR="009E00FA">
        <w:rPr>
          <w:sz w:val="28"/>
          <w:szCs w:val="28"/>
        </w:rPr>
        <w:t>и</w:t>
      </w:r>
      <w:r w:rsidR="009E00FA" w:rsidRPr="00C27331">
        <w:rPr>
          <w:sz w:val="28"/>
          <w:szCs w:val="28"/>
        </w:rPr>
        <w:t xml:space="preserve"> студентов и магистрантов</w:t>
      </w:r>
      <w:r w:rsidR="008E40FC">
        <w:rPr>
          <w:sz w:val="28"/>
          <w:szCs w:val="28"/>
        </w:rPr>
        <w:t xml:space="preserve"> </w:t>
      </w:r>
    </w:p>
    <w:p w:rsidR="009E00FA" w:rsidRPr="00C27331" w:rsidRDefault="009E00FA" w:rsidP="008E40FC">
      <w:pPr>
        <w:pStyle w:val="a4"/>
        <w:spacing w:line="276" w:lineRule="auto"/>
        <w:ind w:right="140"/>
        <w:jc w:val="center"/>
        <w:rPr>
          <w:b/>
          <w:sz w:val="28"/>
          <w:szCs w:val="28"/>
        </w:rPr>
      </w:pPr>
      <w:r w:rsidRPr="00C27331">
        <w:rPr>
          <w:b/>
          <w:sz w:val="28"/>
          <w:szCs w:val="28"/>
        </w:rPr>
        <w:t>«СОВРЕМЕННЫЙ СПЕЦИАЛИСТ</w:t>
      </w:r>
      <w:r>
        <w:rPr>
          <w:b/>
          <w:sz w:val="28"/>
          <w:szCs w:val="28"/>
        </w:rPr>
        <w:t>-</w:t>
      </w:r>
      <w:r w:rsidRPr="00C27331">
        <w:rPr>
          <w:b/>
          <w:sz w:val="28"/>
          <w:szCs w:val="28"/>
        </w:rPr>
        <w:t>ПРОФЕССИОНАЛ: ТЕОРИЯ И ПРАКТИКА»</w:t>
      </w:r>
      <w:r w:rsidR="005A1D47">
        <w:rPr>
          <w:b/>
          <w:sz w:val="28"/>
          <w:szCs w:val="28"/>
        </w:rPr>
        <w:t xml:space="preserve">, </w:t>
      </w:r>
      <w:bookmarkStart w:id="0" w:name="OLE_LINK1"/>
      <w:bookmarkStart w:id="1" w:name="_GoBack"/>
      <w:r w:rsidR="005A1D47">
        <w:rPr>
          <w:b/>
          <w:sz w:val="28"/>
          <w:szCs w:val="28"/>
        </w:rPr>
        <w:t>посвященн</w:t>
      </w:r>
      <w:r w:rsidR="00E87D1B">
        <w:rPr>
          <w:b/>
          <w:sz w:val="28"/>
          <w:szCs w:val="28"/>
        </w:rPr>
        <w:t>ой</w:t>
      </w:r>
      <w:r w:rsidR="005A1D47">
        <w:rPr>
          <w:b/>
          <w:sz w:val="28"/>
          <w:szCs w:val="28"/>
        </w:rPr>
        <w:t xml:space="preserve"> 55-лети</w:t>
      </w:r>
      <w:r w:rsidR="00E87D1B">
        <w:rPr>
          <w:b/>
          <w:sz w:val="28"/>
          <w:szCs w:val="28"/>
        </w:rPr>
        <w:t>ю</w:t>
      </w:r>
      <w:r w:rsidR="005A1D47">
        <w:rPr>
          <w:b/>
          <w:sz w:val="28"/>
          <w:szCs w:val="28"/>
        </w:rPr>
        <w:t xml:space="preserve"> Алтайского филиала Финуниверситета</w:t>
      </w:r>
    </w:p>
    <w:bookmarkEnd w:id="0"/>
    <w:bookmarkEnd w:id="1"/>
    <w:p w:rsidR="009E00FA" w:rsidRDefault="00643D9D" w:rsidP="005A1D47">
      <w:pPr>
        <w:pStyle w:val="a4"/>
        <w:spacing w:before="120" w:line="276" w:lineRule="auto"/>
        <w:jc w:val="center"/>
        <w:rPr>
          <w:b/>
          <w:sz w:val="28"/>
          <w:szCs w:val="28"/>
        </w:rPr>
      </w:pPr>
      <w:r w:rsidRPr="00643D9D">
        <w:rPr>
          <w:b/>
          <w:sz w:val="28"/>
          <w:szCs w:val="28"/>
        </w:rPr>
        <w:t>26-27 марта 2020 года</w:t>
      </w:r>
      <w:r w:rsidR="00730DA1">
        <w:rPr>
          <w:b/>
          <w:sz w:val="28"/>
          <w:szCs w:val="28"/>
        </w:rPr>
        <w:t>, н</w:t>
      </w:r>
      <w:r w:rsidR="009E00FA" w:rsidRPr="00C27331">
        <w:rPr>
          <w:b/>
          <w:sz w:val="28"/>
          <w:szCs w:val="28"/>
        </w:rPr>
        <w:t>ачало в 10.00 час, ауд 616 (актовый зал)</w:t>
      </w:r>
    </w:p>
    <w:p w:rsidR="004B2BEF" w:rsidRDefault="004B2BEF" w:rsidP="004B2BEF">
      <w:pPr>
        <w:spacing w:befor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конференции проводится </w:t>
      </w:r>
      <w:r w:rsidRPr="004B2BEF">
        <w:rPr>
          <w:b/>
          <w:sz w:val="28"/>
          <w:szCs w:val="28"/>
        </w:rPr>
        <w:t>Конкурс проектов для студентов колледжей</w:t>
      </w:r>
      <w:r>
        <w:rPr>
          <w:b/>
          <w:sz w:val="28"/>
          <w:szCs w:val="28"/>
        </w:rPr>
        <w:t xml:space="preserve"> «Память о Великой Отечественной войне в сознании молодежи XXI Века», посвященного празднованию 75-й годовщины Победы в Великой Отечественной войне 1941-1945 гг.</w:t>
      </w:r>
    </w:p>
    <w:p w:rsidR="004B2BEF" w:rsidRPr="00C27331" w:rsidRDefault="004B2BEF" w:rsidP="005A1D47">
      <w:pPr>
        <w:pStyle w:val="a4"/>
        <w:spacing w:before="120" w:line="276" w:lineRule="auto"/>
        <w:jc w:val="center"/>
        <w:rPr>
          <w:b/>
          <w:sz w:val="28"/>
          <w:szCs w:val="28"/>
        </w:rPr>
      </w:pPr>
    </w:p>
    <w:p w:rsidR="009E00FA" w:rsidRPr="00140438" w:rsidRDefault="009E00FA" w:rsidP="004B2BEF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программе конференции предполагается </w:t>
      </w:r>
      <w:r w:rsidR="001B7838">
        <w:rPr>
          <w:b/>
          <w:sz w:val="28"/>
          <w:szCs w:val="28"/>
        </w:rPr>
        <w:t xml:space="preserve">пленарное </w:t>
      </w:r>
      <w:r w:rsidR="00E1066E">
        <w:rPr>
          <w:b/>
          <w:sz w:val="28"/>
          <w:szCs w:val="28"/>
        </w:rPr>
        <w:t>заседание</w:t>
      </w:r>
      <w:r>
        <w:rPr>
          <w:b/>
          <w:sz w:val="28"/>
          <w:szCs w:val="28"/>
        </w:rPr>
        <w:t xml:space="preserve"> и работа секций по следующим н</w:t>
      </w:r>
      <w:r w:rsidRPr="00140438">
        <w:rPr>
          <w:b/>
          <w:sz w:val="28"/>
          <w:szCs w:val="28"/>
        </w:rPr>
        <w:t>аправления</w:t>
      </w:r>
      <w:r>
        <w:rPr>
          <w:b/>
          <w:sz w:val="28"/>
          <w:szCs w:val="28"/>
        </w:rPr>
        <w:t>м:</w:t>
      </w:r>
    </w:p>
    <w:p w:rsidR="00643D9D" w:rsidRPr="00643D9D" w:rsidRDefault="00643D9D" w:rsidP="008062EC">
      <w:pPr>
        <w:ind w:firstLine="709"/>
        <w:jc w:val="both"/>
        <w:rPr>
          <w:sz w:val="28"/>
          <w:szCs w:val="28"/>
        </w:rPr>
      </w:pPr>
      <w:r w:rsidRPr="008062EC">
        <w:rPr>
          <w:sz w:val="28"/>
          <w:szCs w:val="28"/>
        </w:rPr>
        <w:t>1.</w:t>
      </w:r>
      <w:r w:rsidRPr="008062EC">
        <w:rPr>
          <w:sz w:val="28"/>
          <w:szCs w:val="28"/>
        </w:rPr>
        <w:tab/>
      </w:r>
      <w:r w:rsidR="008062EC" w:rsidRPr="008062EC">
        <w:rPr>
          <w:sz w:val="28"/>
          <w:szCs w:val="28"/>
        </w:rPr>
        <w:t>Социально-экономические и финансовые проблемы на макро- и микроуровне</w:t>
      </w:r>
    </w:p>
    <w:p w:rsidR="009E00FA" w:rsidRDefault="008062EC" w:rsidP="00643D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3D9D" w:rsidRPr="00643D9D">
        <w:rPr>
          <w:sz w:val="28"/>
          <w:szCs w:val="28"/>
        </w:rPr>
        <w:t>.</w:t>
      </w:r>
      <w:r w:rsidR="00643D9D" w:rsidRPr="00643D9D">
        <w:rPr>
          <w:sz w:val="28"/>
          <w:szCs w:val="28"/>
        </w:rPr>
        <w:tab/>
        <w:t>Устойчивое развитие регионов и хозяйствующих субъектов в условиях обеспеч</w:t>
      </w:r>
      <w:r w:rsidR="00643D9D">
        <w:rPr>
          <w:sz w:val="28"/>
          <w:szCs w:val="28"/>
        </w:rPr>
        <w:t>ения экономической безопасности.</w:t>
      </w:r>
    </w:p>
    <w:p w:rsidR="001B7838" w:rsidRPr="00C27331" w:rsidRDefault="008062EC" w:rsidP="00643D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7838">
        <w:rPr>
          <w:sz w:val="28"/>
          <w:szCs w:val="28"/>
        </w:rPr>
        <w:t>.  Межкультурные коммуникации в условиях социокультурной глобализации.</w:t>
      </w:r>
    </w:p>
    <w:p w:rsidR="002E0DCD" w:rsidRDefault="002E0DCD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9636A" w:rsidRDefault="00D9636A" w:rsidP="00D963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Конкурс для студентов колледжа проводится по следующим номинациям:</w:t>
      </w:r>
    </w:p>
    <w:p w:rsidR="00D9636A" w:rsidRDefault="00D9636A" w:rsidP="00D96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Роль технологии в экономическом развитии России.</w:t>
      </w:r>
    </w:p>
    <w:p w:rsidR="00D9636A" w:rsidRDefault="00D9636A" w:rsidP="00D96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Послевоенное развитие финансовых технологий.</w:t>
      </w:r>
    </w:p>
    <w:p w:rsidR="00D9636A" w:rsidRDefault="00D9636A" w:rsidP="00D96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З. Технологии в университете: от мела к цифре.</w:t>
      </w:r>
    </w:p>
    <w:p w:rsidR="00D9636A" w:rsidRDefault="00D9636A" w:rsidP="009E00FA">
      <w:pPr>
        <w:rPr>
          <w:b/>
          <w:sz w:val="28"/>
          <w:szCs w:val="28"/>
        </w:rPr>
      </w:pPr>
    </w:p>
    <w:p w:rsidR="009E00FA" w:rsidRPr="00C27331" w:rsidRDefault="009E00FA" w:rsidP="009E00FA">
      <w:pPr>
        <w:rPr>
          <w:sz w:val="28"/>
          <w:szCs w:val="28"/>
        </w:rPr>
      </w:pPr>
      <w:r w:rsidRPr="00C27331">
        <w:rPr>
          <w:b/>
          <w:sz w:val="28"/>
          <w:szCs w:val="28"/>
        </w:rPr>
        <w:t xml:space="preserve">Формат работы конференции: </w:t>
      </w:r>
      <w:r w:rsidRPr="00C27331">
        <w:rPr>
          <w:sz w:val="28"/>
          <w:szCs w:val="28"/>
        </w:rPr>
        <w:t>очное</w:t>
      </w:r>
      <w:r w:rsidR="005A1D47">
        <w:rPr>
          <w:sz w:val="28"/>
          <w:szCs w:val="28"/>
        </w:rPr>
        <w:t>, заочное</w:t>
      </w:r>
      <w:r w:rsidRPr="00C27331">
        <w:rPr>
          <w:sz w:val="28"/>
          <w:szCs w:val="28"/>
        </w:rPr>
        <w:t xml:space="preserve"> участие.</w:t>
      </w:r>
    </w:p>
    <w:p w:rsidR="004B2BEF" w:rsidRDefault="004B2BEF" w:rsidP="009E00FA">
      <w:pPr>
        <w:jc w:val="both"/>
        <w:rPr>
          <w:b/>
          <w:sz w:val="28"/>
          <w:szCs w:val="28"/>
        </w:rPr>
      </w:pPr>
    </w:p>
    <w:p w:rsidR="009E00FA" w:rsidRPr="00C27331" w:rsidRDefault="009E00FA" w:rsidP="009E00FA">
      <w:pPr>
        <w:jc w:val="both"/>
        <w:rPr>
          <w:b/>
          <w:sz w:val="28"/>
          <w:szCs w:val="28"/>
        </w:rPr>
      </w:pPr>
      <w:r w:rsidRPr="00C27331">
        <w:rPr>
          <w:b/>
          <w:sz w:val="28"/>
          <w:szCs w:val="28"/>
        </w:rPr>
        <w:t xml:space="preserve">Для участия в конференции </w:t>
      </w:r>
      <w:r w:rsidR="004B2BEF">
        <w:rPr>
          <w:b/>
          <w:sz w:val="28"/>
          <w:szCs w:val="28"/>
        </w:rPr>
        <w:t xml:space="preserve">и в конкурсе </w:t>
      </w:r>
      <w:r w:rsidRPr="00C27331">
        <w:rPr>
          <w:b/>
          <w:sz w:val="28"/>
          <w:szCs w:val="28"/>
        </w:rPr>
        <w:t>необходимо:</w:t>
      </w:r>
    </w:p>
    <w:p w:rsidR="00BA7702" w:rsidRPr="00BA7702" w:rsidRDefault="001B7838" w:rsidP="001B7838">
      <w:pPr>
        <w:ind w:firstLine="567"/>
        <w:jc w:val="both"/>
        <w:rPr>
          <w:b/>
          <w:sz w:val="28"/>
          <w:szCs w:val="28"/>
        </w:rPr>
      </w:pPr>
      <w:r w:rsidRPr="001B7838">
        <w:rPr>
          <w:sz w:val="28"/>
          <w:szCs w:val="28"/>
        </w:rPr>
        <w:t xml:space="preserve">Регистрация студентов </w:t>
      </w:r>
      <w:r w:rsidR="00BA7702">
        <w:rPr>
          <w:sz w:val="28"/>
          <w:szCs w:val="28"/>
        </w:rPr>
        <w:t xml:space="preserve">вузов и колледжей с </w:t>
      </w:r>
      <w:r w:rsidR="00BA7702" w:rsidRPr="00BA7702">
        <w:rPr>
          <w:b/>
          <w:sz w:val="28"/>
          <w:szCs w:val="28"/>
        </w:rPr>
        <w:t>03 марта по 22 марта 2020 года.</w:t>
      </w:r>
    </w:p>
    <w:p w:rsidR="001B7838" w:rsidRPr="001B7838" w:rsidRDefault="00BA7702" w:rsidP="001B78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регистрации</w:t>
      </w:r>
      <w:r w:rsidRPr="001B7838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заполнить все поля предлагаемой формы и прикрепить тезис доклада (для студентов вузов) и проекты (для студентов колледжа).</w:t>
      </w:r>
    </w:p>
    <w:p w:rsidR="001B7838" w:rsidRPr="00C27331" w:rsidRDefault="00D9636A" w:rsidP="00D9636A">
      <w:pPr>
        <w:pStyle w:val="a4"/>
        <w:spacing w:line="276" w:lineRule="auto"/>
        <w:ind w:right="-2" w:firstLine="567"/>
        <w:rPr>
          <w:sz w:val="28"/>
          <w:szCs w:val="28"/>
        </w:rPr>
      </w:pPr>
      <w:r>
        <w:rPr>
          <w:sz w:val="28"/>
          <w:szCs w:val="28"/>
        </w:rPr>
        <w:t>Всем д</w:t>
      </w:r>
      <w:r w:rsidR="001B7838" w:rsidRPr="001B7838">
        <w:rPr>
          <w:sz w:val="28"/>
          <w:szCs w:val="28"/>
        </w:rPr>
        <w:t xml:space="preserve">ля участия необходимо зарегистрироваться на сайте </w:t>
      </w:r>
      <w:hyperlink r:id="rId6" w:history="1">
        <w:r w:rsidR="00BA7702" w:rsidRPr="001C6E28">
          <w:rPr>
            <w:rStyle w:val="a3"/>
            <w:sz w:val="28"/>
            <w:szCs w:val="28"/>
          </w:rPr>
          <w:t>https://lomonosov-msu.ru</w:t>
        </w:r>
      </w:hyperlink>
      <w:r w:rsidR="00BA7702">
        <w:rPr>
          <w:sz w:val="28"/>
          <w:szCs w:val="28"/>
        </w:rPr>
        <w:t xml:space="preserve"> </w:t>
      </w:r>
      <w:r w:rsidR="001B7838" w:rsidRPr="001B7838">
        <w:rPr>
          <w:sz w:val="28"/>
          <w:szCs w:val="28"/>
        </w:rPr>
        <w:t>и создать свой персональный профиль, в котором нужно указать свои контактные данные для идентификации пользователя и заполнить всю необходимую информацию в полях, отмеченных обязательными к заполнению, по утвержденной на портале форме. Далее с помощью сервиса «Научный календарь» на портале в строке «Поиск событий» найти событие «</w:t>
      </w:r>
      <w:r>
        <w:rPr>
          <w:sz w:val="28"/>
          <w:szCs w:val="28"/>
        </w:rPr>
        <w:t>12</w:t>
      </w:r>
      <w:r w:rsidRPr="00C27331">
        <w:rPr>
          <w:sz w:val="28"/>
          <w:szCs w:val="28"/>
        </w:rPr>
        <w:t>-</w:t>
      </w:r>
      <w:r>
        <w:rPr>
          <w:sz w:val="28"/>
          <w:szCs w:val="28"/>
        </w:rPr>
        <w:t>ой</w:t>
      </w:r>
      <w:r w:rsidRPr="00C27331">
        <w:rPr>
          <w:sz w:val="28"/>
          <w:szCs w:val="28"/>
        </w:rPr>
        <w:t xml:space="preserve"> международн</w:t>
      </w:r>
      <w:r>
        <w:rPr>
          <w:sz w:val="28"/>
          <w:szCs w:val="28"/>
        </w:rPr>
        <w:t>ой</w:t>
      </w:r>
      <w:r w:rsidRPr="00C27331">
        <w:rPr>
          <w:sz w:val="28"/>
          <w:szCs w:val="28"/>
        </w:rPr>
        <w:t xml:space="preserve"> научн</w:t>
      </w:r>
      <w:r>
        <w:rPr>
          <w:sz w:val="28"/>
          <w:szCs w:val="28"/>
        </w:rPr>
        <w:t xml:space="preserve">ой </w:t>
      </w:r>
      <w:r w:rsidRPr="00C27331">
        <w:rPr>
          <w:sz w:val="28"/>
          <w:szCs w:val="28"/>
        </w:rPr>
        <w:t>конференци</w:t>
      </w:r>
      <w:r>
        <w:rPr>
          <w:sz w:val="28"/>
          <w:szCs w:val="28"/>
        </w:rPr>
        <w:t>и</w:t>
      </w:r>
      <w:r w:rsidRPr="00C27331">
        <w:rPr>
          <w:sz w:val="28"/>
          <w:szCs w:val="28"/>
        </w:rPr>
        <w:t xml:space="preserve"> студентов и магистрантов</w:t>
      </w:r>
      <w:r>
        <w:rPr>
          <w:sz w:val="28"/>
          <w:szCs w:val="28"/>
        </w:rPr>
        <w:t xml:space="preserve"> </w:t>
      </w:r>
      <w:r w:rsidRPr="00D9636A">
        <w:rPr>
          <w:b/>
          <w:szCs w:val="24"/>
        </w:rPr>
        <w:t>«СОВРЕМЕННЫЙ СПЕЦИАЛИСТ-ПРОФЕССИОНАЛ: ТЕОРИЯ И ПРАКТИКА»,</w:t>
      </w:r>
      <w:r>
        <w:rPr>
          <w:b/>
          <w:sz w:val="28"/>
          <w:szCs w:val="28"/>
        </w:rPr>
        <w:t xml:space="preserve"> посвященной 55-летию Алтайского филиала Финуниверситета </w:t>
      </w:r>
      <w:r w:rsidR="001B7838" w:rsidRPr="001B7838">
        <w:rPr>
          <w:sz w:val="28"/>
          <w:szCs w:val="28"/>
        </w:rPr>
        <w:t>и подать заявку на участие в конференции. Все студенты прикрепляют в форме портала электронный вариант тезисов доклада</w:t>
      </w:r>
      <w:r>
        <w:rPr>
          <w:sz w:val="28"/>
          <w:szCs w:val="28"/>
        </w:rPr>
        <w:t xml:space="preserve"> </w:t>
      </w:r>
      <w:r w:rsidRPr="001B7838">
        <w:rPr>
          <w:sz w:val="28"/>
          <w:szCs w:val="28"/>
        </w:rPr>
        <w:t xml:space="preserve">(далее – </w:t>
      </w:r>
      <w:proofErr w:type="gramStart"/>
      <w:r w:rsidRPr="001B7838">
        <w:rPr>
          <w:sz w:val="28"/>
          <w:szCs w:val="28"/>
        </w:rPr>
        <w:t xml:space="preserve">тезисы) </w:t>
      </w:r>
      <w:r w:rsidR="001B7838" w:rsidRPr="001B783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конкурсную работу (для колледжей) </w:t>
      </w:r>
      <w:r w:rsidR="001B7838" w:rsidRPr="001B7838">
        <w:rPr>
          <w:sz w:val="28"/>
          <w:szCs w:val="28"/>
        </w:rPr>
        <w:t>в формате «.</w:t>
      </w:r>
      <w:proofErr w:type="spellStart"/>
      <w:r w:rsidR="001B7838" w:rsidRPr="001B7838">
        <w:rPr>
          <w:sz w:val="28"/>
          <w:szCs w:val="28"/>
        </w:rPr>
        <w:t>docx</w:t>
      </w:r>
      <w:proofErr w:type="spellEnd"/>
      <w:r w:rsidR="001B7838" w:rsidRPr="001B7838">
        <w:rPr>
          <w:sz w:val="28"/>
          <w:szCs w:val="28"/>
        </w:rPr>
        <w:t xml:space="preserve">». Рисунки располагаются внутри файла. Прилагаемые </w:t>
      </w:r>
      <w:r>
        <w:rPr>
          <w:sz w:val="28"/>
          <w:szCs w:val="28"/>
        </w:rPr>
        <w:t>материалы</w:t>
      </w:r>
      <w:r w:rsidR="001B7838" w:rsidRPr="001B7838">
        <w:rPr>
          <w:sz w:val="28"/>
          <w:szCs w:val="28"/>
        </w:rPr>
        <w:t xml:space="preserve"> должны соответствовать направлению выбираемой секции</w:t>
      </w:r>
      <w:r>
        <w:rPr>
          <w:sz w:val="28"/>
          <w:szCs w:val="28"/>
        </w:rPr>
        <w:t xml:space="preserve"> или номинации (для колледжей)</w:t>
      </w:r>
      <w:r w:rsidR="001B7838" w:rsidRPr="001B7838">
        <w:rPr>
          <w:sz w:val="28"/>
          <w:szCs w:val="28"/>
        </w:rPr>
        <w:t>, а также требованиям по оформлению. Для подтверждения оригинальности тезисов</w:t>
      </w:r>
      <w:r>
        <w:rPr>
          <w:sz w:val="28"/>
          <w:szCs w:val="28"/>
        </w:rPr>
        <w:t xml:space="preserve"> (для студентов вузов)</w:t>
      </w:r>
      <w:r w:rsidR="001B7838" w:rsidRPr="001B78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конкурсную работу (для студентов колледжа) </w:t>
      </w:r>
      <w:r w:rsidR="001B7838" w:rsidRPr="001B7838">
        <w:rPr>
          <w:sz w:val="28"/>
          <w:szCs w:val="28"/>
        </w:rPr>
        <w:t xml:space="preserve">самостоятельно проходят проверку на </w:t>
      </w:r>
      <w:proofErr w:type="spellStart"/>
      <w:r w:rsidR="001B7838" w:rsidRPr="001B7838">
        <w:rPr>
          <w:sz w:val="28"/>
          <w:szCs w:val="28"/>
        </w:rPr>
        <w:t>антиплагиат</w:t>
      </w:r>
      <w:proofErr w:type="spellEnd"/>
      <w:r w:rsidR="001B7838" w:rsidRPr="001B7838">
        <w:rPr>
          <w:sz w:val="28"/>
          <w:szCs w:val="28"/>
        </w:rPr>
        <w:t>, используя доступный сервис в сети Интернет. Результаты проверки сервиса фиксируются с помощью клавиши «</w:t>
      </w:r>
      <w:proofErr w:type="spellStart"/>
      <w:r w:rsidR="001B7838" w:rsidRPr="001B7838">
        <w:rPr>
          <w:sz w:val="28"/>
          <w:szCs w:val="28"/>
        </w:rPr>
        <w:t>Print</w:t>
      </w:r>
      <w:proofErr w:type="spellEnd"/>
      <w:r w:rsidR="001B7838" w:rsidRPr="001B7838">
        <w:rPr>
          <w:sz w:val="28"/>
          <w:szCs w:val="28"/>
        </w:rPr>
        <w:t xml:space="preserve"> </w:t>
      </w:r>
      <w:proofErr w:type="spellStart"/>
      <w:r w:rsidR="001B7838" w:rsidRPr="001B7838">
        <w:rPr>
          <w:sz w:val="28"/>
          <w:szCs w:val="28"/>
        </w:rPr>
        <w:t>Screen</w:t>
      </w:r>
      <w:proofErr w:type="spellEnd"/>
      <w:r w:rsidR="001B7838" w:rsidRPr="001B7838">
        <w:rPr>
          <w:sz w:val="28"/>
          <w:szCs w:val="28"/>
        </w:rPr>
        <w:t>» (снимок экрана) на клавиатуре, и прикрепляются в предлагаемой форме электронного портала в форматах «.</w:t>
      </w:r>
      <w:proofErr w:type="spellStart"/>
      <w:r w:rsidR="001B7838" w:rsidRPr="001B7838">
        <w:rPr>
          <w:sz w:val="28"/>
          <w:szCs w:val="28"/>
        </w:rPr>
        <w:t>jpeg</w:t>
      </w:r>
      <w:proofErr w:type="spellEnd"/>
      <w:r w:rsidR="001B7838" w:rsidRPr="001B7838">
        <w:rPr>
          <w:sz w:val="28"/>
          <w:szCs w:val="28"/>
        </w:rPr>
        <w:t>», «.</w:t>
      </w:r>
      <w:proofErr w:type="spellStart"/>
      <w:r w:rsidR="001B7838" w:rsidRPr="001B7838">
        <w:rPr>
          <w:sz w:val="28"/>
          <w:szCs w:val="28"/>
        </w:rPr>
        <w:t>png</w:t>
      </w:r>
      <w:proofErr w:type="spellEnd"/>
      <w:r w:rsidR="001B7838" w:rsidRPr="001B7838">
        <w:rPr>
          <w:sz w:val="28"/>
          <w:szCs w:val="28"/>
        </w:rPr>
        <w:t>», «.</w:t>
      </w:r>
      <w:proofErr w:type="spellStart"/>
      <w:r w:rsidR="001B7838" w:rsidRPr="001B7838">
        <w:rPr>
          <w:sz w:val="28"/>
          <w:szCs w:val="28"/>
        </w:rPr>
        <w:t>bmp</w:t>
      </w:r>
      <w:proofErr w:type="spellEnd"/>
      <w:r w:rsidR="001B7838" w:rsidRPr="001B7838">
        <w:rPr>
          <w:sz w:val="28"/>
          <w:szCs w:val="28"/>
        </w:rPr>
        <w:t>».  Рекомендуемый уровень оригинальности тезисов не менее 60% – 70% от всего объема текста.</w:t>
      </w:r>
    </w:p>
    <w:p w:rsidR="009E00FA" w:rsidRPr="00C27331" w:rsidRDefault="009E00FA" w:rsidP="009E00FA">
      <w:pPr>
        <w:jc w:val="both"/>
        <w:rPr>
          <w:b/>
          <w:sz w:val="28"/>
          <w:szCs w:val="28"/>
        </w:rPr>
      </w:pPr>
      <w:r w:rsidRPr="00C27331">
        <w:rPr>
          <w:b/>
          <w:sz w:val="28"/>
          <w:szCs w:val="28"/>
        </w:rPr>
        <w:t>Требования к содержанию докладов</w:t>
      </w:r>
      <w:r w:rsidR="00D9636A">
        <w:rPr>
          <w:b/>
          <w:sz w:val="28"/>
          <w:szCs w:val="28"/>
        </w:rPr>
        <w:t xml:space="preserve"> (для вузов) и конкурсных работ (для колледжей)</w:t>
      </w:r>
      <w:r w:rsidRPr="00C27331">
        <w:rPr>
          <w:b/>
          <w:sz w:val="28"/>
          <w:szCs w:val="28"/>
        </w:rPr>
        <w:t>:</w:t>
      </w:r>
    </w:p>
    <w:p w:rsidR="009E00FA" w:rsidRPr="00C27331" w:rsidRDefault="009E00FA" w:rsidP="009E00FA">
      <w:pPr>
        <w:numPr>
          <w:ilvl w:val="0"/>
          <w:numId w:val="2"/>
        </w:numPr>
        <w:jc w:val="both"/>
        <w:rPr>
          <w:sz w:val="28"/>
          <w:szCs w:val="28"/>
        </w:rPr>
      </w:pPr>
      <w:r w:rsidRPr="00D9636A">
        <w:rPr>
          <w:sz w:val="28"/>
          <w:szCs w:val="28"/>
        </w:rPr>
        <w:t xml:space="preserve">соответствие </w:t>
      </w:r>
      <w:r w:rsidR="00D9636A" w:rsidRPr="00D9636A">
        <w:rPr>
          <w:sz w:val="28"/>
          <w:szCs w:val="28"/>
        </w:rPr>
        <w:t>направлениям</w:t>
      </w:r>
      <w:r w:rsidR="00D9636A" w:rsidRPr="00C27331">
        <w:rPr>
          <w:sz w:val="28"/>
          <w:szCs w:val="28"/>
        </w:rPr>
        <w:t xml:space="preserve"> </w:t>
      </w:r>
      <w:r w:rsidRPr="00C27331">
        <w:rPr>
          <w:sz w:val="28"/>
          <w:szCs w:val="28"/>
        </w:rPr>
        <w:t>конференции</w:t>
      </w:r>
      <w:r w:rsidR="00D9636A">
        <w:rPr>
          <w:sz w:val="28"/>
          <w:szCs w:val="28"/>
        </w:rPr>
        <w:t xml:space="preserve"> и номинациям конкурса</w:t>
      </w:r>
      <w:r w:rsidRPr="00C27331">
        <w:rPr>
          <w:sz w:val="28"/>
          <w:szCs w:val="28"/>
        </w:rPr>
        <w:t>;</w:t>
      </w:r>
    </w:p>
    <w:p w:rsidR="009E00FA" w:rsidRPr="00C27331" w:rsidRDefault="009E00FA" w:rsidP="009E00FA">
      <w:pPr>
        <w:numPr>
          <w:ilvl w:val="0"/>
          <w:numId w:val="2"/>
        </w:numPr>
        <w:jc w:val="both"/>
        <w:rPr>
          <w:sz w:val="28"/>
          <w:szCs w:val="28"/>
        </w:rPr>
      </w:pPr>
      <w:r w:rsidRPr="00C27331">
        <w:rPr>
          <w:sz w:val="28"/>
          <w:szCs w:val="28"/>
        </w:rPr>
        <w:t>постановка конкретной проблемы и обозначение ее актуальности;</w:t>
      </w:r>
    </w:p>
    <w:p w:rsidR="009E00FA" w:rsidRPr="00C27331" w:rsidRDefault="009E00FA" w:rsidP="009E00FA">
      <w:pPr>
        <w:numPr>
          <w:ilvl w:val="0"/>
          <w:numId w:val="2"/>
        </w:numPr>
        <w:jc w:val="both"/>
        <w:rPr>
          <w:sz w:val="28"/>
          <w:szCs w:val="28"/>
        </w:rPr>
      </w:pPr>
      <w:r w:rsidRPr="00C27331">
        <w:rPr>
          <w:sz w:val="28"/>
          <w:szCs w:val="28"/>
        </w:rPr>
        <w:t>акцентирование принципиальных моментов авторской позиции;</w:t>
      </w:r>
    </w:p>
    <w:p w:rsidR="009E00FA" w:rsidRPr="00C27331" w:rsidRDefault="009E00FA" w:rsidP="009E00FA">
      <w:pPr>
        <w:numPr>
          <w:ilvl w:val="0"/>
          <w:numId w:val="2"/>
        </w:numPr>
        <w:jc w:val="both"/>
        <w:rPr>
          <w:sz w:val="28"/>
          <w:szCs w:val="28"/>
        </w:rPr>
      </w:pPr>
      <w:r w:rsidRPr="00C27331">
        <w:rPr>
          <w:sz w:val="28"/>
          <w:szCs w:val="28"/>
        </w:rPr>
        <w:t>обоснование элементов научной новизны и (или) практической значимости.</w:t>
      </w:r>
    </w:p>
    <w:p w:rsidR="009E00FA" w:rsidRPr="00C27331" w:rsidRDefault="009E00FA" w:rsidP="009E00FA">
      <w:pPr>
        <w:jc w:val="both"/>
        <w:rPr>
          <w:sz w:val="28"/>
          <w:szCs w:val="28"/>
        </w:rPr>
      </w:pPr>
      <w:r w:rsidRPr="00C27331">
        <w:rPr>
          <w:sz w:val="28"/>
          <w:szCs w:val="28"/>
        </w:rPr>
        <w:t>Планируется проведение пленарного заседания</w:t>
      </w:r>
      <w:r w:rsidR="00D9636A">
        <w:rPr>
          <w:sz w:val="28"/>
          <w:szCs w:val="28"/>
        </w:rPr>
        <w:t xml:space="preserve">, </w:t>
      </w:r>
      <w:r w:rsidRPr="00C27331">
        <w:rPr>
          <w:sz w:val="28"/>
          <w:szCs w:val="28"/>
        </w:rPr>
        <w:t xml:space="preserve">работа секций. </w:t>
      </w:r>
    </w:p>
    <w:p w:rsidR="009E00FA" w:rsidRPr="00C27331" w:rsidRDefault="009E00FA" w:rsidP="009E00FA">
      <w:pPr>
        <w:jc w:val="both"/>
        <w:rPr>
          <w:b/>
          <w:sz w:val="28"/>
          <w:szCs w:val="28"/>
        </w:rPr>
      </w:pPr>
      <w:r w:rsidRPr="00C27331">
        <w:rPr>
          <w:b/>
          <w:sz w:val="28"/>
          <w:szCs w:val="28"/>
        </w:rPr>
        <w:t xml:space="preserve">Продолжительность доклада: </w:t>
      </w:r>
    </w:p>
    <w:p w:rsidR="009E00FA" w:rsidRPr="00C27331" w:rsidRDefault="009E00FA" w:rsidP="009E00FA">
      <w:pPr>
        <w:numPr>
          <w:ilvl w:val="0"/>
          <w:numId w:val="3"/>
        </w:numPr>
        <w:jc w:val="both"/>
        <w:rPr>
          <w:sz w:val="28"/>
          <w:szCs w:val="28"/>
        </w:rPr>
      </w:pPr>
      <w:r w:rsidRPr="00C27331">
        <w:rPr>
          <w:sz w:val="28"/>
          <w:szCs w:val="28"/>
        </w:rPr>
        <w:t xml:space="preserve">на пленарном заседании – </w:t>
      </w:r>
      <w:r w:rsidR="005A1D47">
        <w:rPr>
          <w:sz w:val="28"/>
          <w:szCs w:val="28"/>
        </w:rPr>
        <w:t>10</w:t>
      </w:r>
      <w:r w:rsidRPr="00C27331">
        <w:rPr>
          <w:sz w:val="28"/>
          <w:szCs w:val="28"/>
        </w:rPr>
        <w:t>-1</w:t>
      </w:r>
      <w:r w:rsidR="005A1D47">
        <w:rPr>
          <w:sz w:val="28"/>
          <w:szCs w:val="28"/>
        </w:rPr>
        <w:t>5</w:t>
      </w:r>
      <w:r w:rsidRPr="00C27331">
        <w:rPr>
          <w:sz w:val="28"/>
          <w:szCs w:val="28"/>
        </w:rPr>
        <w:t xml:space="preserve"> мин.</w:t>
      </w:r>
    </w:p>
    <w:p w:rsidR="009E00FA" w:rsidRPr="00C27331" w:rsidRDefault="009E00FA" w:rsidP="009E00FA">
      <w:pPr>
        <w:numPr>
          <w:ilvl w:val="0"/>
          <w:numId w:val="3"/>
        </w:numPr>
        <w:jc w:val="both"/>
        <w:rPr>
          <w:sz w:val="28"/>
          <w:szCs w:val="28"/>
        </w:rPr>
      </w:pPr>
      <w:r w:rsidRPr="00C27331">
        <w:rPr>
          <w:sz w:val="28"/>
          <w:szCs w:val="28"/>
        </w:rPr>
        <w:t xml:space="preserve">на секции – </w:t>
      </w:r>
      <w:r w:rsidR="005A1D47">
        <w:rPr>
          <w:sz w:val="28"/>
          <w:szCs w:val="28"/>
        </w:rPr>
        <w:t>7</w:t>
      </w:r>
      <w:r w:rsidRPr="00C27331">
        <w:rPr>
          <w:sz w:val="28"/>
          <w:szCs w:val="28"/>
        </w:rPr>
        <w:t>-</w:t>
      </w:r>
      <w:r w:rsidR="005A1D47">
        <w:rPr>
          <w:sz w:val="28"/>
          <w:szCs w:val="28"/>
        </w:rPr>
        <w:t>10</w:t>
      </w:r>
      <w:r w:rsidRPr="00C27331">
        <w:rPr>
          <w:sz w:val="28"/>
          <w:szCs w:val="28"/>
        </w:rPr>
        <w:t xml:space="preserve"> мин.</w:t>
      </w:r>
    </w:p>
    <w:p w:rsidR="004B2BEF" w:rsidRDefault="004B2BEF" w:rsidP="009E00FA">
      <w:pPr>
        <w:jc w:val="both"/>
        <w:rPr>
          <w:b/>
          <w:sz w:val="28"/>
          <w:szCs w:val="28"/>
        </w:rPr>
      </w:pPr>
    </w:p>
    <w:p w:rsidR="009E00FA" w:rsidRPr="00C27331" w:rsidRDefault="009E00FA" w:rsidP="00643D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Ответственные</w:t>
      </w:r>
      <w:r w:rsidRPr="00C27331">
        <w:rPr>
          <w:b/>
          <w:sz w:val="28"/>
          <w:szCs w:val="28"/>
        </w:rPr>
        <w:t xml:space="preserve"> за проведение конференции</w:t>
      </w:r>
      <w:r w:rsidR="00DA0E48">
        <w:rPr>
          <w:b/>
          <w:sz w:val="28"/>
          <w:szCs w:val="28"/>
        </w:rPr>
        <w:t xml:space="preserve"> и защита проектов</w:t>
      </w:r>
      <w:r w:rsidRPr="00C27331">
        <w:rPr>
          <w:b/>
          <w:sz w:val="28"/>
          <w:szCs w:val="28"/>
        </w:rPr>
        <w:t xml:space="preserve">: </w:t>
      </w:r>
    </w:p>
    <w:p w:rsidR="00DA0E48" w:rsidRDefault="00DA0E48" w:rsidP="00643D9D">
      <w:pPr>
        <w:jc w:val="both"/>
        <w:rPr>
          <w:b/>
          <w:sz w:val="28"/>
          <w:szCs w:val="28"/>
        </w:rPr>
      </w:pPr>
    </w:p>
    <w:p w:rsidR="009E00FA" w:rsidRPr="00C27331" w:rsidRDefault="009E00FA" w:rsidP="00643D9D">
      <w:pPr>
        <w:jc w:val="both"/>
        <w:rPr>
          <w:sz w:val="28"/>
          <w:szCs w:val="28"/>
        </w:rPr>
      </w:pPr>
      <w:r w:rsidRPr="00C27331">
        <w:rPr>
          <w:b/>
          <w:sz w:val="28"/>
          <w:szCs w:val="28"/>
        </w:rPr>
        <w:t>Фасенко Татьяна Евгеньевна</w:t>
      </w:r>
      <w:r w:rsidRPr="00C27331">
        <w:rPr>
          <w:sz w:val="28"/>
          <w:szCs w:val="28"/>
        </w:rPr>
        <w:t xml:space="preserve"> – заместитель директора по научной работе </w:t>
      </w:r>
      <w:r w:rsidR="00A378AB">
        <w:rPr>
          <w:sz w:val="28"/>
          <w:szCs w:val="28"/>
        </w:rPr>
        <w:t xml:space="preserve">Алтайского </w:t>
      </w:r>
      <w:r w:rsidRPr="00C27331">
        <w:rPr>
          <w:sz w:val="28"/>
          <w:szCs w:val="28"/>
        </w:rPr>
        <w:t>филиала Финуниверситета</w:t>
      </w:r>
      <w:r w:rsidR="005A1D47">
        <w:rPr>
          <w:sz w:val="28"/>
          <w:szCs w:val="28"/>
        </w:rPr>
        <w:t xml:space="preserve">, канд. </w:t>
      </w:r>
      <w:proofErr w:type="spellStart"/>
      <w:r w:rsidR="005A1D47">
        <w:rPr>
          <w:sz w:val="28"/>
          <w:szCs w:val="28"/>
        </w:rPr>
        <w:t>экон</w:t>
      </w:r>
      <w:proofErr w:type="spellEnd"/>
      <w:r w:rsidR="005A1D47">
        <w:rPr>
          <w:sz w:val="28"/>
          <w:szCs w:val="28"/>
        </w:rPr>
        <w:t>. наук</w:t>
      </w:r>
      <w:r w:rsidR="00E87D1B">
        <w:rPr>
          <w:sz w:val="28"/>
          <w:szCs w:val="28"/>
        </w:rPr>
        <w:t>, доцент</w:t>
      </w:r>
      <w:r w:rsidR="005A1D47">
        <w:rPr>
          <w:sz w:val="28"/>
          <w:szCs w:val="28"/>
        </w:rPr>
        <w:t>.</w:t>
      </w:r>
    </w:p>
    <w:p w:rsidR="009E00FA" w:rsidRPr="00C27331" w:rsidRDefault="009E00FA" w:rsidP="00643D9D">
      <w:pPr>
        <w:jc w:val="both"/>
        <w:rPr>
          <w:sz w:val="28"/>
          <w:szCs w:val="28"/>
        </w:rPr>
      </w:pPr>
      <w:r w:rsidRPr="00C27331">
        <w:rPr>
          <w:sz w:val="28"/>
          <w:szCs w:val="28"/>
        </w:rPr>
        <w:t>656038, г. Барнаул, пр</w:t>
      </w:r>
      <w:r>
        <w:rPr>
          <w:sz w:val="28"/>
          <w:szCs w:val="28"/>
        </w:rPr>
        <w:t>осп</w:t>
      </w:r>
      <w:r w:rsidRPr="00C27331">
        <w:rPr>
          <w:sz w:val="28"/>
          <w:szCs w:val="28"/>
        </w:rPr>
        <w:t xml:space="preserve">. Ленина, 54, </w:t>
      </w:r>
      <w:proofErr w:type="spellStart"/>
      <w:r w:rsidRPr="00C27331">
        <w:rPr>
          <w:sz w:val="28"/>
          <w:szCs w:val="28"/>
        </w:rPr>
        <w:t>каб</w:t>
      </w:r>
      <w:proofErr w:type="spellEnd"/>
      <w:r w:rsidRPr="00C27331">
        <w:rPr>
          <w:sz w:val="28"/>
          <w:szCs w:val="28"/>
        </w:rPr>
        <w:t>. 516.</w:t>
      </w:r>
    </w:p>
    <w:p w:rsidR="009E00FA" w:rsidRDefault="009E00FA" w:rsidP="00643D9D">
      <w:pPr>
        <w:tabs>
          <w:tab w:val="left" w:pos="6521"/>
          <w:tab w:val="left" w:pos="10915"/>
        </w:tabs>
        <w:jc w:val="both"/>
        <w:rPr>
          <w:rStyle w:val="a3"/>
          <w:sz w:val="28"/>
          <w:szCs w:val="28"/>
          <w:lang w:val="de-DE"/>
        </w:rPr>
      </w:pPr>
      <w:r w:rsidRPr="00C27331">
        <w:rPr>
          <w:sz w:val="28"/>
          <w:szCs w:val="28"/>
        </w:rPr>
        <w:t>тел</w:t>
      </w:r>
      <w:r w:rsidRPr="008E40FC">
        <w:rPr>
          <w:sz w:val="28"/>
          <w:szCs w:val="28"/>
          <w:lang w:val="de-DE"/>
        </w:rPr>
        <w:t xml:space="preserve">.(3852) 56-92-73, </w:t>
      </w:r>
      <w:proofErr w:type="spellStart"/>
      <w:r w:rsidRPr="002E0DCD">
        <w:rPr>
          <w:sz w:val="28"/>
          <w:szCs w:val="28"/>
          <w:lang w:val="de-DE"/>
        </w:rPr>
        <w:t>e</w:t>
      </w:r>
      <w:r w:rsidRPr="008E40FC">
        <w:rPr>
          <w:sz w:val="28"/>
          <w:szCs w:val="28"/>
          <w:lang w:val="de-DE"/>
        </w:rPr>
        <w:t>-</w:t>
      </w:r>
      <w:r w:rsidRPr="002E0DCD">
        <w:rPr>
          <w:sz w:val="28"/>
          <w:szCs w:val="28"/>
          <w:lang w:val="de-DE"/>
        </w:rPr>
        <w:t>mail</w:t>
      </w:r>
      <w:proofErr w:type="spellEnd"/>
      <w:r w:rsidRPr="008E40FC">
        <w:rPr>
          <w:sz w:val="28"/>
          <w:szCs w:val="28"/>
          <w:lang w:val="de-DE"/>
        </w:rPr>
        <w:t xml:space="preserve"> </w:t>
      </w:r>
      <w:hyperlink r:id="rId7" w:history="1">
        <w:r w:rsidRPr="002E0DCD">
          <w:rPr>
            <w:rStyle w:val="a3"/>
            <w:sz w:val="28"/>
            <w:szCs w:val="28"/>
            <w:lang w:val="de-DE"/>
          </w:rPr>
          <w:t>TEfasenko@fa.ru</w:t>
        </w:r>
      </w:hyperlink>
    </w:p>
    <w:p w:rsidR="005A1D47" w:rsidRPr="005A1D47" w:rsidRDefault="005A1D47" w:rsidP="00643D9D">
      <w:pPr>
        <w:tabs>
          <w:tab w:val="left" w:pos="6521"/>
          <w:tab w:val="left" w:pos="10915"/>
        </w:tabs>
        <w:jc w:val="both"/>
        <w:rPr>
          <w:sz w:val="28"/>
          <w:szCs w:val="28"/>
        </w:rPr>
      </w:pPr>
      <w:r w:rsidRPr="005A1D47">
        <w:rPr>
          <w:rStyle w:val="a3"/>
          <w:b/>
          <w:color w:val="auto"/>
          <w:sz w:val="28"/>
          <w:szCs w:val="28"/>
          <w:u w:val="none"/>
        </w:rPr>
        <w:t>Коханенко Дмитрий Васильевич</w:t>
      </w:r>
      <w:r w:rsidRPr="005A1D47">
        <w:rPr>
          <w:rStyle w:val="a3"/>
          <w:color w:val="auto"/>
          <w:sz w:val="28"/>
          <w:szCs w:val="28"/>
          <w:u w:val="none"/>
        </w:rPr>
        <w:t xml:space="preserve"> </w:t>
      </w:r>
      <w:r w:rsidRPr="00A378A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78AB">
        <w:rPr>
          <w:sz w:val="28"/>
          <w:szCs w:val="28"/>
        </w:rPr>
        <w:t xml:space="preserve">научный сотрудник </w:t>
      </w:r>
      <w:r>
        <w:rPr>
          <w:sz w:val="28"/>
          <w:szCs w:val="28"/>
        </w:rPr>
        <w:t>Алтайского</w:t>
      </w:r>
      <w:r w:rsidRPr="00A378AB">
        <w:rPr>
          <w:sz w:val="28"/>
          <w:szCs w:val="28"/>
        </w:rPr>
        <w:t xml:space="preserve"> филиала Финуниверситета</w:t>
      </w:r>
      <w:r w:rsidR="00D9636A">
        <w:rPr>
          <w:sz w:val="28"/>
          <w:szCs w:val="28"/>
        </w:rPr>
        <w:t xml:space="preserve"> (оказывает </w:t>
      </w:r>
      <w:r w:rsidR="00D9636A" w:rsidRPr="00D70549">
        <w:rPr>
          <w:sz w:val="28"/>
          <w:szCs w:val="28"/>
        </w:rPr>
        <w:t>консультативную и методическую помощь при подготовке и проведении Конференции</w:t>
      </w:r>
      <w:r w:rsidR="00D9636A">
        <w:rPr>
          <w:sz w:val="28"/>
          <w:szCs w:val="28"/>
        </w:rPr>
        <w:t>).</w:t>
      </w:r>
    </w:p>
    <w:p w:rsidR="00A378AB" w:rsidRPr="00A378AB" w:rsidRDefault="00643D9D" w:rsidP="00643D9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Косёнкова Полина Андреевна</w:t>
      </w:r>
      <w:r w:rsidR="00A378AB" w:rsidRPr="00A378A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младший </w:t>
      </w:r>
      <w:r w:rsidR="00A378AB" w:rsidRPr="00A378AB">
        <w:rPr>
          <w:sz w:val="28"/>
          <w:szCs w:val="28"/>
        </w:rPr>
        <w:t xml:space="preserve">научный сотрудник </w:t>
      </w:r>
      <w:r w:rsidR="00A378AB">
        <w:rPr>
          <w:sz w:val="28"/>
          <w:szCs w:val="28"/>
        </w:rPr>
        <w:t>Алтайского</w:t>
      </w:r>
      <w:r w:rsidR="00DA0E48">
        <w:rPr>
          <w:sz w:val="28"/>
          <w:szCs w:val="28"/>
        </w:rPr>
        <w:t xml:space="preserve"> филиала Финуниверситета (оказывает </w:t>
      </w:r>
      <w:r w:rsidR="00DA0E48" w:rsidRPr="00D70549">
        <w:rPr>
          <w:sz w:val="28"/>
          <w:szCs w:val="28"/>
        </w:rPr>
        <w:t>консультативную и методическую помощь при подготовке и проведении Конференции</w:t>
      </w:r>
      <w:r w:rsidR="00DA0E48">
        <w:rPr>
          <w:sz w:val="28"/>
          <w:szCs w:val="28"/>
        </w:rPr>
        <w:t>).</w:t>
      </w:r>
    </w:p>
    <w:p w:rsidR="00297C6E" w:rsidRDefault="00297C6E" w:rsidP="009E00FA">
      <w:pPr>
        <w:ind w:firstLine="708"/>
        <w:jc w:val="center"/>
        <w:rPr>
          <w:b/>
          <w:bCs/>
          <w:sz w:val="28"/>
          <w:szCs w:val="28"/>
        </w:rPr>
      </w:pPr>
    </w:p>
    <w:p w:rsidR="009E00FA" w:rsidRPr="00C27331" w:rsidRDefault="009E00FA" w:rsidP="009E00FA">
      <w:pPr>
        <w:ind w:firstLine="708"/>
        <w:jc w:val="center"/>
        <w:rPr>
          <w:b/>
          <w:bCs/>
          <w:sz w:val="28"/>
          <w:szCs w:val="28"/>
        </w:rPr>
      </w:pPr>
      <w:r w:rsidRPr="00C27331">
        <w:rPr>
          <w:b/>
          <w:bCs/>
          <w:sz w:val="28"/>
          <w:szCs w:val="28"/>
        </w:rPr>
        <w:t>Требования к оформлению тезисов докладов:</w:t>
      </w:r>
    </w:p>
    <w:p w:rsidR="009E00FA" w:rsidRPr="00C14BD9" w:rsidRDefault="009E00FA" w:rsidP="009E00FA">
      <w:pPr>
        <w:ind w:firstLine="708"/>
        <w:jc w:val="both"/>
        <w:rPr>
          <w:sz w:val="28"/>
          <w:szCs w:val="28"/>
        </w:rPr>
      </w:pPr>
      <w:r w:rsidRPr="00C14BD9">
        <w:rPr>
          <w:sz w:val="28"/>
          <w:szCs w:val="28"/>
        </w:rPr>
        <w:t xml:space="preserve">Объем – не должен превышать 3 страниц; формат </w:t>
      </w:r>
      <w:r>
        <w:rPr>
          <w:sz w:val="28"/>
          <w:szCs w:val="28"/>
        </w:rPr>
        <w:t>листа</w:t>
      </w:r>
      <w:r w:rsidRPr="00C14BD9">
        <w:rPr>
          <w:sz w:val="28"/>
          <w:szCs w:val="28"/>
        </w:rPr>
        <w:t xml:space="preserve"> – А4; шрифт – </w:t>
      </w:r>
      <w:r w:rsidRPr="00C14BD9">
        <w:rPr>
          <w:sz w:val="28"/>
          <w:szCs w:val="28"/>
          <w:lang w:val="en-US"/>
        </w:rPr>
        <w:t>Times</w:t>
      </w:r>
      <w:r w:rsidRPr="00C14BD9">
        <w:rPr>
          <w:sz w:val="28"/>
          <w:szCs w:val="28"/>
        </w:rPr>
        <w:t xml:space="preserve"> </w:t>
      </w:r>
      <w:r w:rsidRPr="00C14BD9">
        <w:rPr>
          <w:sz w:val="28"/>
          <w:szCs w:val="28"/>
          <w:lang w:val="en-US"/>
        </w:rPr>
        <w:t>New</w:t>
      </w:r>
      <w:r w:rsidRPr="00C14BD9">
        <w:rPr>
          <w:sz w:val="28"/>
          <w:szCs w:val="28"/>
        </w:rPr>
        <w:t xml:space="preserve"> </w:t>
      </w:r>
      <w:r w:rsidRPr="00C14BD9">
        <w:rPr>
          <w:sz w:val="28"/>
          <w:szCs w:val="28"/>
          <w:lang w:val="en-US"/>
        </w:rPr>
        <w:t>Roman</w:t>
      </w:r>
      <w:r w:rsidRPr="00C14BD9">
        <w:rPr>
          <w:sz w:val="28"/>
          <w:szCs w:val="28"/>
        </w:rPr>
        <w:t xml:space="preserve">, кегль – 14; межстрочный интервал – </w:t>
      </w:r>
      <w:r>
        <w:rPr>
          <w:sz w:val="28"/>
          <w:szCs w:val="28"/>
        </w:rPr>
        <w:t>одинарный</w:t>
      </w:r>
      <w:r w:rsidRPr="00C14BD9">
        <w:rPr>
          <w:sz w:val="28"/>
          <w:szCs w:val="28"/>
        </w:rPr>
        <w:t xml:space="preserve"> (в таблицах – шрифт 12, интервал одинарный). Ориентация книжная. Все поля страницы: 2 см. Выравнивание текста – по ширине страницы. Абзацный отступ – 1,25.</w:t>
      </w:r>
    </w:p>
    <w:p w:rsidR="009E00FA" w:rsidRPr="00C14BD9" w:rsidRDefault="009E00FA" w:rsidP="009E00FA">
      <w:pPr>
        <w:ind w:firstLine="708"/>
        <w:jc w:val="both"/>
        <w:rPr>
          <w:sz w:val="28"/>
          <w:szCs w:val="28"/>
        </w:rPr>
      </w:pPr>
      <w:r w:rsidRPr="00C14BD9">
        <w:rPr>
          <w:sz w:val="28"/>
          <w:szCs w:val="28"/>
        </w:rPr>
        <w:t xml:space="preserve">Ссылки на источники при цитировании приводятся в тексте работы в квадратных скобках с указанием номера источника в списке литературы. Список литературы размещается в конце тезисов </w:t>
      </w:r>
      <w:r w:rsidR="00DA0E48">
        <w:rPr>
          <w:sz w:val="28"/>
          <w:szCs w:val="28"/>
        </w:rPr>
        <w:t xml:space="preserve">(конкурсной работы) </w:t>
      </w:r>
      <w:r w:rsidRPr="00C14BD9">
        <w:rPr>
          <w:sz w:val="28"/>
          <w:szCs w:val="28"/>
        </w:rPr>
        <w:t>с нумерацией в порядке цитирования. Текст должен быть отредактирован стилистически и технически.</w:t>
      </w:r>
    </w:p>
    <w:p w:rsidR="009E00FA" w:rsidRPr="00C14BD9" w:rsidRDefault="009E00FA" w:rsidP="009E00FA">
      <w:pPr>
        <w:ind w:firstLine="708"/>
        <w:jc w:val="both"/>
        <w:rPr>
          <w:sz w:val="28"/>
          <w:szCs w:val="28"/>
        </w:rPr>
      </w:pPr>
      <w:r w:rsidRPr="00C14BD9">
        <w:rPr>
          <w:sz w:val="28"/>
          <w:szCs w:val="28"/>
        </w:rPr>
        <w:t>При наличии в тексте таблиц, рисунков, графиков и формул должны содержаться ссылки на их нумерацию. Таблицы должны иметь заголовки, размещаемые над полем таблицы, а каждый рисунок – подрисуночную надпись.</w:t>
      </w:r>
    </w:p>
    <w:p w:rsidR="009E00FA" w:rsidRDefault="009E00FA" w:rsidP="009E00FA">
      <w:pPr>
        <w:ind w:firstLine="708"/>
        <w:jc w:val="both"/>
        <w:rPr>
          <w:sz w:val="28"/>
          <w:szCs w:val="28"/>
        </w:rPr>
      </w:pPr>
      <w:r w:rsidRPr="00C14BD9">
        <w:rPr>
          <w:sz w:val="28"/>
          <w:szCs w:val="28"/>
        </w:rPr>
        <w:t>Оргкомитет оставляет за собой право провести проверку представленных работ в системе «</w:t>
      </w:r>
      <w:proofErr w:type="spellStart"/>
      <w:r w:rsidRPr="00C14BD9">
        <w:rPr>
          <w:sz w:val="28"/>
          <w:szCs w:val="28"/>
        </w:rPr>
        <w:t>Антиплагиат</w:t>
      </w:r>
      <w:proofErr w:type="spellEnd"/>
      <w:r w:rsidRPr="00C14BD9">
        <w:rPr>
          <w:sz w:val="28"/>
          <w:szCs w:val="28"/>
        </w:rPr>
        <w:t>» и отклонить работы, не соответствующие предъявляемым требованиям.</w:t>
      </w:r>
      <w:r>
        <w:rPr>
          <w:sz w:val="28"/>
          <w:szCs w:val="28"/>
        </w:rPr>
        <w:t xml:space="preserve"> </w:t>
      </w:r>
      <w:r w:rsidR="001B7838">
        <w:rPr>
          <w:sz w:val="28"/>
          <w:szCs w:val="28"/>
        </w:rPr>
        <w:t>У</w:t>
      </w:r>
      <w:r w:rsidR="001B7838" w:rsidRPr="001B7838">
        <w:rPr>
          <w:sz w:val="28"/>
          <w:szCs w:val="28"/>
        </w:rPr>
        <w:t>ровень оригинальности тезисов не менее 60% – 70% от всего объема текста.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11"/>
      </w:tblGrid>
      <w:tr w:rsidR="002426B1" w:rsidTr="002426B1">
        <w:tc>
          <w:tcPr>
            <w:tcW w:w="9911" w:type="dxa"/>
          </w:tcPr>
          <w:p w:rsidR="002426B1" w:rsidRDefault="002426B1" w:rsidP="002426B1">
            <w:pPr>
              <w:ind w:firstLine="7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Требования к оформлению научной работы:</w:t>
            </w:r>
          </w:p>
          <w:p w:rsidR="002426B1" w:rsidRDefault="002426B1" w:rsidP="002426B1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</w:p>
          <w:p w:rsidR="002426B1" w:rsidRDefault="002426B1" w:rsidP="002426B1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Научная работа должна быть представлена на конкурс в электронном виде (</w:t>
            </w:r>
            <w:proofErr w:type="spellStart"/>
            <w:r>
              <w:rPr>
                <w:sz w:val="28"/>
                <w:szCs w:val="28"/>
              </w:rPr>
              <w:t>Мiсrоsоft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Wогd</w:t>
            </w:r>
            <w:proofErr w:type="spellEnd"/>
            <w:r>
              <w:rPr>
                <w:sz w:val="28"/>
                <w:szCs w:val="28"/>
              </w:rPr>
              <w:t>), объемом - не более 15 страниц формата А4:</w:t>
            </w:r>
          </w:p>
          <w:p w:rsidR="002426B1" w:rsidRDefault="002426B1" w:rsidP="002426B1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межстрочный интервал - полуторный;</w:t>
            </w:r>
          </w:p>
          <w:p w:rsidR="002426B1" w:rsidRDefault="002426B1" w:rsidP="002426B1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шрифт </w:t>
            </w:r>
            <w:proofErr w:type="spellStart"/>
            <w:r>
              <w:rPr>
                <w:sz w:val="28"/>
                <w:szCs w:val="28"/>
              </w:rPr>
              <w:t>Times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New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Rоmа</w:t>
            </w:r>
            <w:proofErr w:type="spellEnd"/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;</w:t>
            </w:r>
          </w:p>
          <w:p w:rsidR="002426B1" w:rsidRDefault="002426B1" w:rsidP="002426B1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размер основного шрифта (кегль) – 12 - l4 </w:t>
            </w:r>
            <w:proofErr w:type="spellStart"/>
            <w:r>
              <w:rPr>
                <w:sz w:val="28"/>
                <w:szCs w:val="28"/>
              </w:rPr>
              <w:t>пт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2426B1" w:rsidRDefault="002426B1" w:rsidP="002426B1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выравнивание - по ширине.</w:t>
            </w:r>
          </w:p>
          <w:p w:rsidR="002426B1" w:rsidRDefault="002426B1" w:rsidP="002426B1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таблиц, рисунков, иллюстраций и приложений производится согласно общепринятым рекомендациям по оформлению научных работ. При этом, таблицы должны содержать ссылку на источник их заимствования.</w:t>
            </w:r>
          </w:p>
          <w:p w:rsidR="002426B1" w:rsidRDefault="002426B1" w:rsidP="002426B1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использованной литературы оформляется по правилам библиографического описания (ГОСТ 7.32-2017 «Система стандартов по информации, библиотечному и издательскому Делу. Отчет о научно-исследовательской работе. Структура и правила оформления»).</w:t>
            </w:r>
          </w:p>
          <w:p w:rsidR="002426B1" w:rsidRDefault="002426B1" w:rsidP="002426B1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тексте работы необходимо использовать подстрочные ссылки на источник или указание порядкового номера источника в списке литературы. В случае использования заимствованного материала обязательно должны быть приведены ссылки на автора (-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 и источник заимствования. Письменные работы, представленные на конкурс, проверяются в электронной системе «</w:t>
            </w:r>
            <w:proofErr w:type="spellStart"/>
            <w:r>
              <w:rPr>
                <w:sz w:val="28"/>
                <w:szCs w:val="28"/>
              </w:rPr>
              <w:t>Антиплагиат</w:t>
            </w:r>
            <w:proofErr w:type="spellEnd"/>
            <w:r>
              <w:rPr>
                <w:sz w:val="28"/>
                <w:szCs w:val="28"/>
              </w:rPr>
              <w:t>», при этом рекомендуемый объем заимствованного материала - не более 20% от объема работы.</w:t>
            </w:r>
          </w:p>
          <w:p w:rsidR="002426B1" w:rsidRDefault="002426B1" w:rsidP="002426B1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Структура работы:</w:t>
            </w:r>
          </w:p>
          <w:p w:rsidR="002426B1" w:rsidRDefault="002426B1" w:rsidP="002426B1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Титульный лист.</w:t>
            </w:r>
          </w:p>
          <w:p w:rsidR="002426B1" w:rsidRDefault="002426B1" w:rsidP="002426B1">
            <w:pPr>
              <w:numPr>
                <w:ilvl w:val="0"/>
                <w:numId w:val="6"/>
              </w:numPr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титульного листа:</w:t>
            </w:r>
          </w:p>
          <w:p w:rsidR="002426B1" w:rsidRDefault="002426B1" w:rsidP="002426B1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номинация конкурса;</w:t>
            </w:r>
          </w:p>
          <w:p w:rsidR="002426B1" w:rsidRDefault="002426B1" w:rsidP="002426B1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заглавие работы - по центру страницы (на русском и английском языках); </w:t>
            </w:r>
          </w:p>
          <w:p w:rsidR="002426B1" w:rsidRDefault="002426B1" w:rsidP="002426B1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Ф.И.О. автора (-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 - справа под названием работы;</w:t>
            </w:r>
          </w:p>
          <w:p w:rsidR="002426B1" w:rsidRDefault="002426B1" w:rsidP="002426B1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место учебы (полное наименование учреждения) автора (-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), факультет, курс, группа.</w:t>
            </w:r>
          </w:p>
          <w:p w:rsidR="002426B1" w:rsidRDefault="002426B1" w:rsidP="002426B1">
            <w:pPr>
              <w:numPr>
                <w:ilvl w:val="0"/>
                <w:numId w:val="6"/>
              </w:numPr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Оглавление (названия глав и пунктов с указанием станиц).</w:t>
            </w:r>
          </w:p>
          <w:p w:rsidR="002426B1" w:rsidRDefault="002426B1" w:rsidP="00A10492">
            <w:pPr>
              <w:numPr>
                <w:ilvl w:val="0"/>
                <w:numId w:val="6"/>
              </w:numPr>
              <w:spacing w:after="200"/>
              <w:ind w:left="29" w:firstLine="36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(обоснование актуальности темы, цель и конкретные задачи исследования, элементы научной новизны, значимость и/или прикладная ценность полученных результатов).</w:t>
            </w:r>
          </w:p>
          <w:p w:rsidR="002426B1" w:rsidRDefault="002426B1" w:rsidP="00A10492">
            <w:pPr>
              <w:numPr>
                <w:ilvl w:val="0"/>
                <w:numId w:val="6"/>
              </w:numPr>
              <w:spacing w:after="200"/>
              <w:ind w:left="29" w:firstLine="36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часть (характеристика полученных результатов, предложения автора/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 xml:space="preserve"> по решению поставленной проблемы).</w:t>
            </w:r>
          </w:p>
          <w:p w:rsidR="002426B1" w:rsidRDefault="002426B1" w:rsidP="00A10492">
            <w:pPr>
              <w:numPr>
                <w:ilvl w:val="0"/>
                <w:numId w:val="6"/>
              </w:numPr>
              <w:spacing w:after="200"/>
              <w:ind w:left="29" w:firstLine="36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(обобщенная итоговая оценка проведенной работы, практические рекомендации, прогнозы, возможные научные направления дальнейшего исследования).</w:t>
            </w:r>
          </w:p>
          <w:p w:rsidR="002426B1" w:rsidRDefault="002426B1" w:rsidP="00A10492">
            <w:pPr>
              <w:numPr>
                <w:ilvl w:val="0"/>
                <w:numId w:val="6"/>
              </w:numPr>
              <w:spacing w:after="200"/>
              <w:ind w:left="29" w:firstLine="36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использованной литературы (интернет источники оформляются подстрочными ссылками).</w:t>
            </w:r>
          </w:p>
          <w:p w:rsidR="002426B1" w:rsidRDefault="002426B1" w:rsidP="002426B1">
            <w:pPr>
              <w:spacing w:after="20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Критерии оценки:</w:t>
            </w:r>
          </w:p>
          <w:p w:rsidR="002426B1" w:rsidRDefault="002426B1" w:rsidP="002426B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Актуальность темы - l0 баллов.</w:t>
            </w:r>
          </w:p>
          <w:p w:rsidR="002426B1" w:rsidRDefault="002426B1" w:rsidP="002426B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Глубина исследования, логичность и ясность изложения, степень обоснованности выводов и предложений - 20 баллов.</w:t>
            </w:r>
          </w:p>
          <w:p w:rsidR="002426B1" w:rsidRDefault="002426B1" w:rsidP="002426B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Анализ отечественного (и зарубежного - при необходимости) опыта - l0 баллов.</w:t>
            </w:r>
          </w:p>
          <w:p w:rsidR="002426B1" w:rsidRDefault="002426B1" w:rsidP="002426B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Личный вклад автора(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 - 30 баллов.</w:t>
            </w:r>
          </w:p>
          <w:p w:rsidR="002426B1" w:rsidRDefault="002426B1" w:rsidP="002426B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Практическая применимость/теоретическая значимость - 20 баллов.</w:t>
            </w:r>
          </w:p>
          <w:p w:rsidR="002426B1" w:rsidRDefault="002426B1" w:rsidP="002426B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Оригинальность авторского подхода и решений - 10 баллов.</w:t>
            </w:r>
          </w:p>
          <w:p w:rsidR="002426B1" w:rsidRDefault="002426B1" w:rsidP="00A10492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Представленные на конкурс материалы не рецензируются и возврату не подлежат.</w:t>
            </w:r>
          </w:p>
        </w:tc>
      </w:tr>
    </w:tbl>
    <w:p w:rsidR="002E0DCD" w:rsidRDefault="002E0DCD" w:rsidP="009E00FA">
      <w:pPr>
        <w:ind w:firstLine="708"/>
        <w:jc w:val="both"/>
        <w:rPr>
          <w:sz w:val="28"/>
          <w:szCs w:val="28"/>
        </w:rPr>
      </w:pPr>
    </w:p>
    <w:p w:rsidR="009E00FA" w:rsidRPr="00FC1D20" w:rsidRDefault="009E00FA" w:rsidP="009E00FA">
      <w:pPr>
        <w:ind w:firstLine="709"/>
        <w:rPr>
          <w:b/>
          <w:color w:val="000000"/>
          <w:sz w:val="28"/>
          <w:szCs w:val="28"/>
        </w:rPr>
      </w:pPr>
      <w:r w:rsidRPr="00FC1D20">
        <w:rPr>
          <w:b/>
          <w:color w:val="000000"/>
          <w:sz w:val="28"/>
          <w:szCs w:val="28"/>
        </w:rPr>
        <w:t xml:space="preserve">Тезисы </w:t>
      </w:r>
      <w:r w:rsidR="00DA0E48">
        <w:rPr>
          <w:b/>
          <w:color w:val="000000"/>
          <w:sz w:val="28"/>
          <w:szCs w:val="28"/>
        </w:rPr>
        <w:t xml:space="preserve">конкурсных работ </w:t>
      </w:r>
      <w:r w:rsidRPr="00FC1D20">
        <w:rPr>
          <w:b/>
          <w:color w:val="000000"/>
          <w:sz w:val="28"/>
          <w:szCs w:val="28"/>
        </w:rPr>
        <w:t>для публикации должны содержать:</w:t>
      </w:r>
    </w:p>
    <w:p w:rsidR="009E00FA" w:rsidRPr="001B0984" w:rsidRDefault="009E00FA" w:rsidP="009E00FA">
      <w:pPr>
        <w:numPr>
          <w:ilvl w:val="1"/>
          <w:numId w:val="4"/>
        </w:numPr>
        <w:jc w:val="both"/>
        <w:rPr>
          <w:rFonts w:ascii="TimesNewRoman" w:hAnsi="TimesNewRoman"/>
          <w:color w:val="000000"/>
          <w:sz w:val="28"/>
          <w:szCs w:val="28"/>
        </w:rPr>
      </w:pPr>
      <w:r w:rsidRPr="001B0984">
        <w:rPr>
          <w:rFonts w:ascii="TimesNewRoman" w:hAnsi="TimesNewRoman"/>
          <w:color w:val="000000"/>
          <w:sz w:val="28"/>
          <w:szCs w:val="28"/>
        </w:rPr>
        <w:t>Код УДК;</w:t>
      </w:r>
    </w:p>
    <w:p w:rsidR="009E00FA" w:rsidRPr="001B0984" w:rsidRDefault="009E00FA" w:rsidP="009E00FA">
      <w:pPr>
        <w:numPr>
          <w:ilvl w:val="1"/>
          <w:numId w:val="4"/>
        </w:numPr>
        <w:jc w:val="both"/>
        <w:rPr>
          <w:rFonts w:ascii="TimesNewRoman" w:hAnsi="TimesNewRoman"/>
          <w:color w:val="000000"/>
          <w:sz w:val="28"/>
          <w:szCs w:val="28"/>
        </w:rPr>
      </w:pPr>
      <w:r w:rsidRPr="001B0984">
        <w:rPr>
          <w:rFonts w:ascii="TimesNewRoman" w:hAnsi="TimesNewRoman"/>
          <w:color w:val="000000"/>
          <w:sz w:val="28"/>
          <w:szCs w:val="28"/>
        </w:rPr>
        <w:t>Заглавие;</w:t>
      </w:r>
    </w:p>
    <w:p w:rsidR="009E00FA" w:rsidRPr="001B0984" w:rsidRDefault="009E00FA" w:rsidP="009E00FA">
      <w:pPr>
        <w:numPr>
          <w:ilvl w:val="1"/>
          <w:numId w:val="4"/>
        </w:numPr>
        <w:jc w:val="both"/>
        <w:rPr>
          <w:rFonts w:ascii="TimesNewRoman" w:hAnsi="TimesNewRoman"/>
          <w:color w:val="000000"/>
          <w:sz w:val="28"/>
          <w:szCs w:val="28"/>
        </w:rPr>
      </w:pPr>
      <w:r w:rsidRPr="001B0984">
        <w:rPr>
          <w:rFonts w:ascii="TimesNewRoman" w:hAnsi="TimesNewRoman"/>
          <w:color w:val="000000"/>
          <w:sz w:val="28"/>
          <w:szCs w:val="28"/>
        </w:rPr>
        <w:t>Полные сведения об авторе (авторах): имя, отчество, фамилия, ученое звание</w:t>
      </w:r>
      <w:r>
        <w:rPr>
          <w:rFonts w:ascii="TimesNewRoman" w:hAnsi="TimesNewRoman"/>
          <w:color w:val="000000"/>
          <w:sz w:val="28"/>
          <w:szCs w:val="28"/>
        </w:rPr>
        <w:t xml:space="preserve"> (для студентов указываем: студент или магистрант)</w:t>
      </w:r>
      <w:r w:rsidRPr="001B0984">
        <w:rPr>
          <w:rFonts w:ascii="TimesNewRoman" w:hAnsi="TimesNewRoman"/>
          <w:color w:val="000000"/>
          <w:sz w:val="28"/>
          <w:szCs w:val="28"/>
        </w:rPr>
        <w:t>, должность, полное название организации с указанием почтового адреса, страны, e-</w:t>
      </w:r>
      <w:proofErr w:type="spellStart"/>
      <w:r w:rsidRPr="001B0984">
        <w:rPr>
          <w:rFonts w:ascii="TimesNewRoman" w:hAnsi="TimesNewRoman"/>
          <w:color w:val="000000"/>
          <w:sz w:val="28"/>
          <w:szCs w:val="28"/>
        </w:rPr>
        <w:t>mail</w:t>
      </w:r>
      <w:proofErr w:type="spellEnd"/>
      <w:r w:rsidRPr="001B0984">
        <w:rPr>
          <w:rFonts w:ascii="TimesNewRoman" w:hAnsi="TimesNewRoman"/>
          <w:color w:val="000000"/>
          <w:sz w:val="28"/>
          <w:szCs w:val="28"/>
        </w:rPr>
        <w:t>;</w:t>
      </w:r>
    </w:p>
    <w:p w:rsidR="009E00FA" w:rsidRPr="001B0984" w:rsidRDefault="009E00FA" w:rsidP="009E00FA">
      <w:pPr>
        <w:numPr>
          <w:ilvl w:val="1"/>
          <w:numId w:val="4"/>
        </w:numPr>
        <w:jc w:val="both"/>
        <w:rPr>
          <w:rFonts w:ascii="TimesNewRoman" w:hAnsi="TimesNewRoman"/>
          <w:color w:val="000000"/>
          <w:sz w:val="28"/>
          <w:szCs w:val="28"/>
        </w:rPr>
      </w:pPr>
      <w:r w:rsidRPr="001B0984">
        <w:rPr>
          <w:rFonts w:ascii="TimesNewRoman" w:hAnsi="TimesNewRoman"/>
          <w:color w:val="000000"/>
          <w:sz w:val="28"/>
          <w:szCs w:val="28"/>
        </w:rPr>
        <w:t>Аннотация (</w:t>
      </w:r>
      <w:r>
        <w:rPr>
          <w:rFonts w:ascii="TimesNewRoman" w:hAnsi="TimesNewRoman"/>
          <w:color w:val="000000"/>
          <w:sz w:val="28"/>
          <w:szCs w:val="28"/>
          <w:lang w:val="en-US"/>
        </w:rPr>
        <w:t>3</w:t>
      </w:r>
      <w:r w:rsidRPr="001B0984">
        <w:rPr>
          <w:rFonts w:ascii="TimesNewRoman" w:hAnsi="TimesNewRoman"/>
          <w:color w:val="000000"/>
          <w:sz w:val="28"/>
          <w:szCs w:val="28"/>
        </w:rPr>
        <w:t>0-50 слов);</w:t>
      </w:r>
    </w:p>
    <w:p w:rsidR="009E00FA" w:rsidRPr="001B0984" w:rsidRDefault="009E00FA" w:rsidP="009E00FA">
      <w:pPr>
        <w:numPr>
          <w:ilvl w:val="1"/>
          <w:numId w:val="4"/>
        </w:numPr>
        <w:jc w:val="both"/>
        <w:rPr>
          <w:rFonts w:ascii="TimesNewRoman" w:hAnsi="TimesNewRoman"/>
          <w:color w:val="000000"/>
          <w:sz w:val="28"/>
          <w:szCs w:val="28"/>
        </w:rPr>
      </w:pPr>
      <w:r w:rsidRPr="001B0984">
        <w:rPr>
          <w:rFonts w:ascii="TimesNewRoman" w:hAnsi="TimesNewRoman"/>
          <w:color w:val="000000"/>
          <w:sz w:val="28"/>
          <w:szCs w:val="28"/>
        </w:rPr>
        <w:t>Ключевые слова (5-</w:t>
      </w:r>
      <w:r>
        <w:rPr>
          <w:rFonts w:ascii="TimesNewRoman" w:hAnsi="TimesNewRoman"/>
          <w:color w:val="000000"/>
          <w:sz w:val="28"/>
          <w:szCs w:val="28"/>
        </w:rPr>
        <w:t>7</w:t>
      </w:r>
      <w:r w:rsidRPr="001B0984">
        <w:rPr>
          <w:rFonts w:ascii="TimesNewRoman" w:hAnsi="TimesNewRoman"/>
          <w:color w:val="000000"/>
          <w:sz w:val="28"/>
          <w:szCs w:val="28"/>
        </w:rPr>
        <w:t xml:space="preserve"> слов и словосочетаний);</w:t>
      </w:r>
    </w:p>
    <w:p w:rsidR="009E00FA" w:rsidRPr="001B0984" w:rsidRDefault="009E00FA" w:rsidP="009E00FA">
      <w:pPr>
        <w:numPr>
          <w:ilvl w:val="1"/>
          <w:numId w:val="4"/>
        </w:numPr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lastRenderedPageBreak/>
        <w:t>Текст тезисов</w:t>
      </w:r>
      <w:r w:rsidRPr="001B0984">
        <w:rPr>
          <w:rFonts w:ascii="TimesNewRoman" w:hAnsi="TimesNewRoman"/>
          <w:color w:val="000000"/>
          <w:sz w:val="28"/>
          <w:szCs w:val="28"/>
        </w:rPr>
        <w:t>;</w:t>
      </w:r>
    </w:p>
    <w:p w:rsidR="009E00FA" w:rsidRPr="001B0984" w:rsidRDefault="009E00FA" w:rsidP="009E00FA">
      <w:pPr>
        <w:numPr>
          <w:ilvl w:val="1"/>
          <w:numId w:val="4"/>
        </w:numPr>
        <w:jc w:val="both"/>
        <w:rPr>
          <w:rFonts w:ascii="TimesNewRoman" w:hAnsi="TimesNewRoman"/>
          <w:color w:val="000000"/>
          <w:sz w:val="28"/>
          <w:szCs w:val="28"/>
        </w:rPr>
      </w:pPr>
      <w:r w:rsidRPr="001B0984">
        <w:rPr>
          <w:rFonts w:ascii="TimesNewRoman" w:hAnsi="TimesNewRoman"/>
          <w:color w:val="000000"/>
          <w:sz w:val="28"/>
          <w:szCs w:val="28"/>
        </w:rPr>
        <w:t xml:space="preserve">Список </w:t>
      </w:r>
      <w:r>
        <w:rPr>
          <w:rFonts w:ascii="TimesNewRoman" w:hAnsi="TimesNewRoman"/>
          <w:color w:val="000000"/>
          <w:sz w:val="28"/>
          <w:szCs w:val="28"/>
        </w:rPr>
        <w:t>использованных источников</w:t>
      </w:r>
      <w:r w:rsidRPr="001B0984">
        <w:rPr>
          <w:rFonts w:ascii="TimesNewRoman" w:hAnsi="TimesNewRoman"/>
          <w:color w:val="000000"/>
          <w:sz w:val="28"/>
          <w:szCs w:val="28"/>
        </w:rPr>
        <w:t>;</w:t>
      </w:r>
    </w:p>
    <w:p w:rsidR="00A378AB" w:rsidRPr="00A378AB" w:rsidRDefault="00A378AB" w:rsidP="00A378AB">
      <w:pPr>
        <w:pStyle w:val="Default"/>
        <w:ind w:firstLine="567"/>
        <w:jc w:val="both"/>
        <w:rPr>
          <w:sz w:val="28"/>
          <w:szCs w:val="28"/>
        </w:rPr>
      </w:pPr>
      <w:r w:rsidRPr="00A378AB">
        <w:rPr>
          <w:sz w:val="28"/>
          <w:szCs w:val="28"/>
        </w:rPr>
        <w:t xml:space="preserve">По итогам конференции будет опубликован сборник </w:t>
      </w:r>
      <w:r w:rsidR="00FE52E1">
        <w:rPr>
          <w:sz w:val="28"/>
          <w:szCs w:val="28"/>
        </w:rPr>
        <w:t>тезисов докладов</w:t>
      </w:r>
      <w:r w:rsidR="002426B1">
        <w:rPr>
          <w:sz w:val="28"/>
          <w:szCs w:val="28"/>
        </w:rPr>
        <w:t xml:space="preserve"> и конкурсных работ</w:t>
      </w:r>
      <w:r w:rsidR="00FE52E1">
        <w:rPr>
          <w:sz w:val="28"/>
          <w:szCs w:val="28"/>
        </w:rPr>
        <w:t xml:space="preserve"> в типографии </w:t>
      </w:r>
      <w:r w:rsidR="00FE52E1" w:rsidRPr="00FB5A6E">
        <w:rPr>
          <w:sz w:val="28"/>
          <w:szCs w:val="28"/>
        </w:rPr>
        <w:t>Инфра-М</w:t>
      </w:r>
      <w:r w:rsidR="00FE52E1">
        <w:rPr>
          <w:sz w:val="28"/>
          <w:szCs w:val="28"/>
        </w:rPr>
        <w:t>, Москва</w:t>
      </w:r>
      <w:r w:rsidRPr="00A378AB">
        <w:rPr>
          <w:sz w:val="28"/>
          <w:szCs w:val="28"/>
        </w:rPr>
        <w:t>. Сборник будет размещен в Научной электронной библиотеке (eLibrary.ru) и в системе «</w:t>
      </w:r>
      <w:proofErr w:type="spellStart"/>
      <w:r w:rsidRPr="00A378AB">
        <w:rPr>
          <w:sz w:val="28"/>
          <w:szCs w:val="28"/>
        </w:rPr>
        <w:t>Google</w:t>
      </w:r>
      <w:proofErr w:type="spellEnd"/>
      <w:r w:rsidRPr="00A378AB">
        <w:rPr>
          <w:sz w:val="28"/>
          <w:szCs w:val="28"/>
        </w:rPr>
        <w:t xml:space="preserve"> </w:t>
      </w:r>
      <w:proofErr w:type="spellStart"/>
      <w:r w:rsidRPr="00A378AB">
        <w:rPr>
          <w:sz w:val="28"/>
          <w:szCs w:val="28"/>
        </w:rPr>
        <w:t>Scholar</w:t>
      </w:r>
      <w:proofErr w:type="spellEnd"/>
      <w:r w:rsidRPr="00A378AB">
        <w:rPr>
          <w:sz w:val="28"/>
          <w:szCs w:val="28"/>
        </w:rPr>
        <w:t>», включен в Российский индекс научного цитирования (РИНЦ).</w:t>
      </w:r>
    </w:p>
    <w:p w:rsidR="009E00FA" w:rsidRPr="00C76054" w:rsidRDefault="00A378AB" w:rsidP="00A378AB">
      <w:pPr>
        <w:pStyle w:val="Default"/>
        <w:ind w:firstLine="567"/>
        <w:jc w:val="both"/>
        <w:rPr>
          <w:sz w:val="28"/>
          <w:szCs w:val="28"/>
        </w:rPr>
      </w:pPr>
      <w:r w:rsidRPr="00A378AB">
        <w:rPr>
          <w:sz w:val="28"/>
          <w:szCs w:val="28"/>
        </w:rPr>
        <w:t>Организационный взнос отсутствует. От одного участника принимается не более одной статьи. Оплата проезда, проживание и командировочные расходы за счет командирующей стороны. Иностранные и иногородние участники обеспечиваются общежитием за счет командирующей стороны.</w:t>
      </w:r>
    </w:p>
    <w:p w:rsidR="00A378AB" w:rsidRDefault="00A378AB" w:rsidP="00A378A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378AB">
        <w:rPr>
          <w:color w:val="000000"/>
          <w:sz w:val="28"/>
          <w:szCs w:val="28"/>
        </w:rPr>
        <w:t>Программа конференции (пленарного и секционных заседаний) будет сформирована после рассмотрения заявок оргкомитетом.</w:t>
      </w:r>
    </w:p>
    <w:p w:rsidR="001B7838" w:rsidRDefault="001B7838" w:rsidP="00A378A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9E00FA" w:rsidRPr="00C27331" w:rsidRDefault="009E00FA" w:rsidP="009E00FA">
      <w:pPr>
        <w:tabs>
          <w:tab w:val="left" w:pos="3828"/>
        </w:tabs>
        <w:ind w:left="-567" w:right="-568" w:firstLine="567"/>
        <w:jc w:val="center"/>
        <w:rPr>
          <w:sz w:val="28"/>
          <w:szCs w:val="28"/>
        </w:rPr>
      </w:pPr>
      <w:r w:rsidRPr="00C27331">
        <w:rPr>
          <w:sz w:val="28"/>
          <w:szCs w:val="28"/>
        </w:rPr>
        <w:t xml:space="preserve">Пример оформления </w:t>
      </w:r>
      <w:r>
        <w:rPr>
          <w:sz w:val="28"/>
          <w:szCs w:val="28"/>
        </w:rPr>
        <w:t>тезиса</w:t>
      </w:r>
    </w:p>
    <w:p w:rsidR="009E00FA" w:rsidRPr="00C27331" w:rsidRDefault="009E00FA" w:rsidP="009E00FA">
      <w:pPr>
        <w:tabs>
          <w:tab w:val="left" w:pos="3828"/>
        </w:tabs>
        <w:ind w:left="-567" w:right="-568" w:firstLine="567"/>
        <w:jc w:val="center"/>
        <w:rPr>
          <w:sz w:val="28"/>
          <w:szCs w:val="28"/>
        </w:rPr>
      </w:pPr>
    </w:p>
    <w:p w:rsidR="009E00FA" w:rsidRPr="00035BA3" w:rsidRDefault="009E00FA" w:rsidP="009E00FA">
      <w:pPr>
        <w:ind w:firstLine="709"/>
        <w:jc w:val="both"/>
        <w:rPr>
          <w:color w:val="000000" w:themeColor="text1"/>
          <w:sz w:val="28"/>
          <w:szCs w:val="27"/>
          <w:shd w:val="clear" w:color="auto" w:fill="FFFFFF"/>
        </w:rPr>
      </w:pPr>
      <w:r w:rsidRPr="00035BA3">
        <w:rPr>
          <w:color w:val="000000" w:themeColor="text1"/>
          <w:sz w:val="28"/>
          <w:szCs w:val="27"/>
          <w:shd w:val="clear" w:color="auto" w:fill="FFFFFF"/>
        </w:rPr>
        <w:t>УДК 332.154</w:t>
      </w:r>
    </w:p>
    <w:p w:rsidR="009E00FA" w:rsidRDefault="009E00FA" w:rsidP="009E00FA">
      <w:pPr>
        <w:jc w:val="center"/>
        <w:rPr>
          <w:b/>
          <w:color w:val="000000" w:themeColor="text1"/>
          <w:sz w:val="28"/>
          <w:szCs w:val="27"/>
          <w:shd w:val="clear" w:color="auto" w:fill="FFFFFF"/>
        </w:rPr>
      </w:pPr>
    </w:p>
    <w:p w:rsidR="009E00FA" w:rsidRDefault="009E00FA" w:rsidP="009E00FA">
      <w:pPr>
        <w:jc w:val="center"/>
        <w:rPr>
          <w:b/>
          <w:color w:val="000000" w:themeColor="text1"/>
          <w:sz w:val="28"/>
          <w:szCs w:val="27"/>
          <w:shd w:val="clear" w:color="auto" w:fill="FFFFFF"/>
        </w:rPr>
      </w:pPr>
      <w:r>
        <w:rPr>
          <w:b/>
          <w:color w:val="000000" w:themeColor="text1"/>
          <w:sz w:val="28"/>
          <w:szCs w:val="27"/>
          <w:shd w:val="clear" w:color="auto" w:fill="FFFFFF"/>
        </w:rPr>
        <w:t>МАРКЕТИНГ ЛЕЧЕБНО-ОЗДОРОВИТЕЛЬНОГО ТУРИЗМА</w:t>
      </w:r>
      <w:r w:rsidRPr="00C42D4E">
        <w:rPr>
          <w:b/>
          <w:color w:val="000000" w:themeColor="text1"/>
          <w:sz w:val="28"/>
          <w:szCs w:val="27"/>
          <w:shd w:val="clear" w:color="auto" w:fill="FFFFFF"/>
        </w:rPr>
        <w:t xml:space="preserve"> НА ПРИМЕРЕ </w:t>
      </w:r>
      <w:r>
        <w:rPr>
          <w:b/>
          <w:color w:val="000000" w:themeColor="text1"/>
          <w:sz w:val="28"/>
          <w:szCs w:val="27"/>
          <w:shd w:val="clear" w:color="auto" w:fill="FFFFFF"/>
        </w:rPr>
        <w:t>З</w:t>
      </w:r>
      <w:r w:rsidRPr="00C42D4E">
        <w:rPr>
          <w:b/>
          <w:color w:val="000000" w:themeColor="text1"/>
          <w:sz w:val="28"/>
          <w:szCs w:val="27"/>
          <w:shd w:val="clear" w:color="auto" w:fill="FFFFFF"/>
        </w:rPr>
        <w:t xml:space="preserve">АВЬЯЛОВСКОГО И </w:t>
      </w:r>
      <w:r>
        <w:rPr>
          <w:b/>
          <w:color w:val="000000" w:themeColor="text1"/>
          <w:sz w:val="28"/>
          <w:szCs w:val="27"/>
          <w:shd w:val="clear" w:color="auto" w:fill="FFFFFF"/>
        </w:rPr>
        <w:t>Р</w:t>
      </w:r>
      <w:r w:rsidRPr="00C42D4E">
        <w:rPr>
          <w:b/>
          <w:color w:val="000000" w:themeColor="text1"/>
          <w:sz w:val="28"/>
          <w:szCs w:val="27"/>
          <w:shd w:val="clear" w:color="auto" w:fill="FFFFFF"/>
        </w:rPr>
        <w:t xml:space="preserve">ОМАНОВСКОГО РАЙОНОВ </w:t>
      </w:r>
      <w:r>
        <w:rPr>
          <w:b/>
          <w:color w:val="000000" w:themeColor="text1"/>
          <w:sz w:val="28"/>
          <w:szCs w:val="27"/>
          <w:shd w:val="clear" w:color="auto" w:fill="FFFFFF"/>
        </w:rPr>
        <w:t>А</w:t>
      </w:r>
      <w:r w:rsidRPr="00C42D4E">
        <w:rPr>
          <w:b/>
          <w:color w:val="000000" w:themeColor="text1"/>
          <w:sz w:val="28"/>
          <w:szCs w:val="27"/>
          <w:shd w:val="clear" w:color="auto" w:fill="FFFFFF"/>
        </w:rPr>
        <w:t>ЛТАЙСКОГО КРАЯ</w:t>
      </w:r>
    </w:p>
    <w:p w:rsidR="009E00FA" w:rsidRPr="00C42D4E" w:rsidRDefault="009E00FA" w:rsidP="009E00FA">
      <w:pPr>
        <w:jc w:val="center"/>
        <w:rPr>
          <w:b/>
          <w:color w:val="000000" w:themeColor="text1"/>
          <w:sz w:val="28"/>
          <w:szCs w:val="27"/>
          <w:shd w:val="clear" w:color="auto" w:fill="FFFFFF"/>
        </w:rPr>
      </w:pPr>
    </w:p>
    <w:p w:rsidR="009E00FA" w:rsidRPr="0047605A" w:rsidRDefault="00FE52E1" w:rsidP="009E00FA">
      <w:pPr>
        <w:jc w:val="center"/>
        <w:rPr>
          <w:i/>
          <w:color w:val="000000" w:themeColor="text1"/>
          <w:sz w:val="28"/>
          <w:szCs w:val="27"/>
          <w:shd w:val="clear" w:color="auto" w:fill="FFFFFF"/>
        </w:rPr>
      </w:pPr>
      <w:r>
        <w:rPr>
          <w:b/>
          <w:i/>
          <w:color w:val="000000" w:themeColor="text1"/>
          <w:sz w:val="28"/>
          <w:szCs w:val="27"/>
          <w:shd w:val="clear" w:color="auto" w:fill="FFFFFF"/>
        </w:rPr>
        <w:t>Фамилия Имя Отчество</w:t>
      </w:r>
      <w:r w:rsidR="009E00FA" w:rsidRPr="0047605A">
        <w:rPr>
          <w:i/>
          <w:color w:val="000000" w:themeColor="text1"/>
          <w:sz w:val="28"/>
          <w:szCs w:val="27"/>
          <w:shd w:val="clear" w:color="auto" w:fill="FFFFFF"/>
        </w:rPr>
        <w:t>, студент</w:t>
      </w:r>
      <w:r w:rsidR="009E00FA">
        <w:rPr>
          <w:i/>
          <w:color w:val="000000" w:themeColor="text1"/>
          <w:sz w:val="28"/>
          <w:szCs w:val="27"/>
          <w:shd w:val="clear" w:color="auto" w:fill="FFFFFF"/>
        </w:rPr>
        <w:t xml:space="preserve"> (или магистрант)</w:t>
      </w:r>
    </w:p>
    <w:p w:rsidR="009E00FA" w:rsidRPr="0047605A" w:rsidRDefault="009E00FA" w:rsidP="009E00FA">
      <w:pPr>
        <w:pStyle w:val="a7"/>
        <w:spacing w:before="0" w:beforeAutospacing="0" w:after="0" w:afterAutospacing="0"/>
        <w:jc w:val="center"/>
        <w:rPr>
          <w:i/>
          <w:sz w:val="28"/>
          <w:szCs w:val="28"/>
        </w:rPr>
      </w:pPr>
      <w:r w:rsidRPr="0047605A">
        <w:rPr>
          <w:i/>
          <w:color w:val="000000" w:themeColor="text1"/>
          <w:sz w:val="28"/>
          <w:szCs w:val="27"/>
          <w:shd w:val="clear" w:color="auto" w:fill="FFFFFF"/>
        </w:rPr>
        <w:t xml:space="preserve">Научный руководитель: </w:t>
      </w:r>
      <w:r w:rsidR="00FE52E1">
        <w:rPr>
          <w:b/>
          <w:i/>
          <w:color w:val="000000" w:themeColor="text1"/>
          <w:sz w:val="28"/>
          <w:szCs w:val="27"/>
          <w:shd w:val="clear" w:color="auto" w:fill="FFFFFF"/>
        </w:rPr>
        <w:t>Фамилия Имя Отчество</w:t>
      </w:r>
      <w:r w:rsidRPr="0047605A">
        <w:rPr>
          <w:i/>
          <w:color w:val="000000" w:themeColor="text1"/>
          <w:sz w:val="28"/>
          <w:szCs w:val="27"/>
          <w:shd w:val="clear" w:color="auto" w:fill="FFFFFF"/>
        </w:rPr>
        <w:t>, кандидат экономических наук</w:t>
      </w:r>
      <w:r w:rsidRPr="0047605A">
        <w:rPr>
          <w:i/>
          <w:color w:val="000000"/>
          <w:sz w:val="28"/>
          <w:szCs w:val="28"/>
        </w:rPr>
        <w:t xml:space="preserve">, доцент, </w:t>
      </w:r>
      <w:r w:rsidRPr="0047605A">
        <w:rPr>
          <w:i/>
          <w:sz w:val="28"/>
          <w:szCs w:val="28"/>
        </w:rPr>
        <w:t xml:space="preserve">Финансовый университет при Правительстве РФ, </w:t>
      </w:r>
      <w:r w:rsidR="00FE52E1">
        <w:rPr>
          <w:i/>
          <w:sz w:val="28"/>
          <w:szCs w:val="28"/>
        </w:rPr>
        <w:t>Алтайский</w:t>
      </w:r>
      <w:r w:rsidRPr="0047605A">
        <w:rPr>
          <w:i/>
          <w:sz w:val="28"/>
          <w:szCs w:val="28"/>
        </w:rPr>
        <w:t xml:space="preserve"> филиал, 656038, г. Барнаул, пр-т Ленина, д.54, Россия</w:t>
      </w:r>
    </w:p>
    <w:p w:rsidR="009E00FA" w:rsidRPr="00C718D8" w:rsidRDefault="009E00FA" w:rsidP="009E00FA">
      <w:pPr>
        <w:shd w:val="clear" w:color="auto" w:fill="FFFFFF"/>
        <w:ind w:firstLine="709"/>
        <w:jc w:val="center"/>
        <w:rPr>
          <w:i/>
          <w:color w:val="000000"/>
          <w:sz w:val="28"/>
          <w:szCs w:val="28"/>
        </w:rPr>
      </w:pPr>
      <w:r w:rsidRPr="0047605A">
        <w:rPr>
          <w:i/>
          <w:color w:val="000000"/>
          <w:sz w:val="28"/>
          <w:szCs w:val="28"/>
        </w:rPr>
        <w:t>Е</w:t>
      </w:r>
      <w:r w:rsidRPr="00C718D8">
        <w:rPr>
          <w:i/>
          <w:color w:val="000000"/>
          <w:sz w:val="28"/>
          <w:szCs w:val="28"/>
        </w:rPr>
        <w:t>-</w:t>
      </w:r>
      <w:r w:rsidRPr="0047605A">
        <w:rPr>
          <w:i/>
          <w:color w:val="000000"/>
          <w:sz w:val="28"/>
          <w:szCs w:val="28"/>
          <w:lang w:val="en-US"/>
        </w:rPr>
        <w:t>mail</w:t>
      </w:r>
      <w:r w:rsidRPr="00C718D8">
        <w:rPr>
          <w:i/>
          <w:color w:val="000000"/>
          <w:sz w:val="28"/>
          <w:szCs w:val="28"/>
        </w:rPr>
        <w:t xml:space="preserve">: </w:t>
      </w:r>
      <w:proofErr w:type="spellStart"/>
      <w:r w:rsidRPr="0047605A">
        <w:rPr>
          <w:i/>
          <w:color w:val="000000"/>
          <w:sz w:val="28"/>
          <w:szCs w:val="28"/>
          <w:lang w:val="en-US"/>
        </w:rPr>
        <w:t>AVRazgon</w:t>
      </w:r>
      <w:proofErr w:type="spellEnd"/>
      <w:r w:rsidRPr="00C718D8">
        <w:rPr>
          <w:i/>
          <w:color w:val="000000"/>
          <w:sz w:val="28"/>
          <w:szCs w:val="28"/>
        </w:rPr>
        <w:t>@</w:t>
      </w:r>
      <w:proofErr w:type="spellStart"/>
      <w:r w:rsidRPr="0047605A">
        <w:rPr>
          <w:i/>
          <w:color w:val="000000"/>
          <w:sz w:val="28"/>
          <w:szCs w:val="28"/>
          <w:lang w:val="en-US"/>
        </w:rPr>
        <w:t>fa</w:t>
      </w:r>
      <w:proofErr w:type="spellEnd"/>
      <w:r w:rsidRPr="00C718D8">
        <w:rPr>
          <w:i/>
          <w:color w:val="000000"/>
          <w:sz w:val="28"/>
          <w:szCs w:val="28"/>
        </w:rPr>
        <w:t>.</w:t>
      </w:r>
      <w:proofErr w:type="spellStart"/>
      <w:r w:rsidRPr="0047605A">
        <w:rPr>
          <w:i/>
          <w:color w:val="000000"/>
          <w:sz w:val="28"/>
          <w:szCs w:val="28"/>
          <w:lang w:val="en-US"/>
        </w:rPr>
        <w:t>ru</w:t>
      </w:r>
      <w:proofErr w:type="spellEnd"/>
    </w:p>
    <w:p w:rsidR="009E00FA" w:rsidRPr="00C718D8" w:rsidRDefault="009E00FA" w:rsidP="009E00FA">
      <w:pPr>
        <w:ind w:firstLine="709"/>
        <w:jc w:val="both"/>
        <w:rPr>
          <w:b/>
          <w:color w:val="000000" w:themeColor="text1"/>
          <w:sz w:val="28"/>
          <w:szCs w:val="27"/>
          <w:shd w:val="clear" w:color="auto" w:fill="FFFFFF"/>
        </w:rPr>
      </w:pPr>
    </w:p>
    <w:p w:rsidR="009E00FA" w:rsidRDefault="009E00FA" w:rsidP="009E00FA">
      <w:pPr>
        <w:ind w:firstLine="709"/>
        <w:jc w:val="both"/>
        <w:rPr>
          <w:color w:val="000000" w:themeColor="text1"/>
          <w:sz w:val="28"/>
          <w:szCs w:val="27"/>
          <w:shd w:val="clear" w:color="auto" w:fill="FFFFFF"/>
        </w:rPr>
      </w:pPr>
      <w:r w:rsidRPr="0047605A">
        <w:rPr>
          <w:b/>
          <w:i/>
          <w:color w:val="000000" w:themeColor="text1"/>
          <w:sz w:val="28"/>
          <w:szCs w:val="27"/>
          <w:shd w:val="clear" w:color="auto" w:fill="FFFFFF"/>
        </w:rPr>
        <w:t>Аннотация</w:t>
      </w:r>
      <w:r>
        <w:rPr>
          <w:b/>
          <w:i/>
          <w:color w:val="000000" w:themeColor="text1"/>
          <w:sz w:val="28"/>
          <w:szCs w:val="27"/>
          <w:shd w:val="clear" w:color="auto" w:fill="FFFFFF"/>
        </w:rPr>
        <w:t>:</w:t>
      </w:r>
      <w:r>
        <w:rPr>
          <w:color w:val="000000" w:themeColor="text1"/>
          <w:sz w:val="28"/>
          <w:szCs w:val="27"/>
          <w:shd w:val="clear" w:color="auto" w:fill="FFFFFF"/>
        </w:rPr>
        <w:t xml:space="preserve"> Текст аннотации 30-50 слов. </w:t>
      </w:r>
    </w:p>
    <w:p w:rsidR="009E00FA" w:rsidRDefault="009E00FA" w:rsidP="009E00FA">
      <w:pPr>
        <w:ind w:firstLine="709"/>
        <w:jc w:val="both"/>
        <w:rPr>
          <w:color w:val="000000" w:themeColor="text1"/>
          <w:sz w:val="28"/>
          <w:szCs w:val="27"/>
          <w:shd w:val="clear" w:color="auto" w:fill="FFFFFF"/>
        </w:rPr>
      </w:pPr>
      <w:r w:rsidRPr="0047605A">
        <w:rPr>
          <w:b/>
          <w:i/>
          <w:color w:val="000000" w:themeColor="text1"/>
          <w:sz w:val="28"/>
          <w:szCs w:val="27"/>
          <w:shd w:val="clear" w:color="auto" w:fill="FFFFFF"/>
        </w:rPr>
        <w:t>Ключевые слова:</w:t>
      </w:r>
      <w:r>
        <w:rPr>
          <w:b/>
          <w:i/>
          <w:color w:val="000000" w:themeColor="text1"/>
          <w:sz w:val="28"/>
          <w:szCs w:val="27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7"/>
          <w:shd w:val="clear" w:color="auto" w:fill="FFFFFF"/>
        </w:rPr>
        <w:t xml:space="preserve">5-7 ключевых слов. </w:t>
      </w:r>
    </w:p>
    <w:p w:rsidR="009E00FA" w:rsidRPr="00BB25CB" w:rsidRDefault="009E00FA" w:rsidP="009E00FA">
      <w:pPr>
        <w:ind w:firstLine="709"/>
        <w:jc w:val="center"/>
        <w:rPr>
          <w:b/>
          <w:color w:val="000000" w:themeColor="text1"/>
          <w:sz w:val="28"/>
          <w:szCs w:val="27"/>
          <w:shd w:val="clear" w:color="auto" w:fill="FFFFFF"/>
        </w:rPr>
      </w:pPr>
    </w:p>
    <w:p w:rsidR="009E00FA" w:rsidRDefault="009E00FA" w:rsidP="009E00FA">
      <w:pPr>
        <w:tabs>
          <w:tab w:val="left" w:pos="3828"/>
        </w:tabs>
        <w:ind w:firstLine="709"/>
        <w:jc w:val="both"/>
        <w:rPr>
          <w:color w:val="000000" w:themeColor="text1"/>
          <w:sz w:val="28"/>
          <w:szCs w:val="27"/>
          <w:shd w:val="clear" w:color="auto" w:fill="FFFFFF"/>
        </w:rPr>
      </w:pPr>
      <w:r>
        <w:rPr>
          <w:color w:val="000000" w:themeColor="text1"/>
          <w:sz w:val="28"/>
          <w:szCs w:val="27"/>
          <w:shd w:val="clear" w:color="auto" w:fill="FFFFFF"/>
        </w:rPr>
        <w:t>Основной текст. Ссылка на таблицу пишется полностью. Например, данные приведены в таблице 1, в скобках тоже пишется полностью (таблица 1).</w:t>
      </w:r>
    </w:p>
    <w:p w:rsidR="009E00FA" w:rsidRDefault="009E00FA" w:rsidP="009E00FA">
      <w:pPr>
        <w:tabs>
          <w:tab w:val="left" w:pos="3828"/>
        </w:tabs>
        <w:ind w:firstLine="709"/>
        <w:jc w:val="both"/>
        <w:rPr>
          <w:color w:val="000000" w:themeColor="text1"/>
          <w:sz w:val="28"/>
          <w:szCs w:val="27"/>
          <w:shd w:val="clear" w:color="auto" w:fill="FFFFFF"/>
        </w:rPr>
      </w:pPr>
    </w:p>
    <w:p w:rsidR="009E00FA" w:rsidRPr="0047605A" w:rsidRDefault="009E00FA" w:rsidP="009E00FA">
      <w:pPr>
        <w:jc w:val="both"/>
        <w:rPr>
          <w:color w:val="000000" w:themeColor="text1"/>
          <w:sz w:val="28"/>
          <w:szCs w:val="27"/>
          <w:shd w:val="clear" w:color="auto" w:fill="FFFFFF"/>
        </w:rPr>
      </w:pPr>
      <w:r>
        <w:rPr>
          <w:color w:val="000000" w:themeColor="text1"/>
          <w:sz w:val="28"/>
          <w:szCs w:val="27"/>
          <w:shd w:val="clear" w:color="auto" w:fill="FFFFFF"/>
        </w:rPr>
        <w:t xml:space="preserve">Таблица 1 – Туристический поток в </w:t>
      </w:r>
      <w:proofErr w:type="spellStart"/>
      <w:r>
        <w:rPr>
          <w:color w:val="000000" w:themeColor="text1"/>
          <w:sz w:val="28"/>
          <w:szCs w:val="27"/>
          <w:shd w:val="clear" w:color="auto" w:fill="FFFFFF"/>
        </w:rPr>
        <w:t>Завьяловский</w:t>
      </w:r>
      <w:proofErr w:type="spellEnd"/>
      <w:r>
        <w:rPr>
          <w:color w:val="000000" w:themeColor="text1"/>
          <w:sz w:val="28"/>
          <w:szCs w:val="27"/>
          <w:shd w:val="clear" w:color="auto" w:fill="FFFFFF"/>
        </w:rPr>
        <w:t xml:space="preserve"> и Романовский районы Алтайского края в 2013-2016 гг., чел. </w:t>
      </w:r>
      <w:r w:rsidRPr="0047605A">
        <w:rPr>
          <w:color w:val="000000" w:themeColor="text1"/>
          <w:sz w:val="28"/>
          <w:szCs w:val="27"/>
          <w:shd w:val="clear" w:color="auto" w:fill="FFFFFF"/>
        </w:rPr>
        <w:t>[2</w:t>
      </w:r>
      <w:r>
        <w:rPr>
          <w:color w:val="000000" w:themeColor="text1"/>
          <w:sz w:val="28"/>
          <w:szCs w:val="27"/>
          <w:shd w:val="clear" w:color="auto" w:fill="FFFFFF"/>
        </w:rPr>
        <w:t xml:space="preserve">, </w:t>
      </w:r>
      <w:r w:rsidRPr="0047605A">
        <w:rPr>
          <w:color w:val="000000" w:themeColor="text1"/>
          <w:sz w:val="28"/>
          <w:szCs w:val="27"/>
          <w:shd w:val="clear" w:color="auto" w:fill="FFFFFF"/>
        </w:rPr>
        <w:t>3]</w:t>
      </w:r>
      <w:r>
        <w:rPr>
          <w:color w:val="000000" w:themeColor="text1"/>
          <w:sz w:val="28"/>
          <w:szCs w:val="27"/>
          <w:shd w:val="clear" w:color="auto" w:fill="FFFFFF"/>
        </w:rPr>
        <w:t xml:space="preserve"> (пример расположения заголовка над таблицей)</w:t>
      </w: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4673"/>
        <w:gridCol w:w="1418"/>
        <w:gridCol w:w="1275"/>
        <w:gridCol w:w="1134"/>
        <w:gridCol w:w="1134"/>
      </w:tblGrid>
      <w:tr w:rsidR="009E00FA" w:rsidRPr="00464CF4" w:rsidTr="00983356">
        <w:tc>
          <w:tcPr>
            <w:tcW w:w="4673" w:type="dxa"/>
          </w:tcPr>
          <w:p w:rsidR="009E00FA" w:rsidRPr="00696653" w:rsidRDefault="009E00FA" w:rsidP="00983356">
            <w:pPr>
              <w:jc w:val="center"/>
              <w:rPr>
                <w:sz w:val="24"/>
                <w:szCs w:val="28"/>
              </w:rPr>
            </w:pPr>
            <w:r w:rsidRPr="00696653">
              <w:rPr>
                <w:sz w:val="24"/>
                <w:szCs w:val="28"/>
              </w:rPr>
              <w:t>Наименование района</w:t>
            </w:r>
          </w:p>
        </w:tc>
        <w:tc>
          <w:tcPr>
            <w:tcW w:w="1418" w:type="dxa"/>
          </w:tcPr>
          <w:p w:rsidR="009E00FA" w:rsidRPr="00696653" w:rsidRDefault="009E00FA" w:rsidP="00983356">
            <w:pPr>
              <w:jc w:val="center"/>
              <w:rPr>
                <w:sz w:val="24"/>
                <w:szCs w:val="28"/>
              </w:rPr>
            </w:pPr>
            <w:r w:rsidRPr="00696653">
              <w:rPr>
                <w:sz w:val="24"/>
                <w:szCs w:val="28"/>
              </w:rPr>
              <w:t xml:space="preserve">2013 </w:t>
            </w:r>
          </w:p>
        </w:tc>
        <w:tc>
          <w:tcPr>
            <w:tcW w:w="1275" w:type="dxa"/>
          </w:tcPr>
          <w:p w:rsidR="009E00FA" w:rsidRPr="00696653" w:rsidRDefault="009E00FA" w:rsidP="00983356">
            <w:pPr>
              <w:jc w:val="center"/>
              <w:rPr>
                <w:sz w:val="24"/>
                <w:szCs w:val="28"/>
              </w:rPr>
            </w:pPr>
            <w:r w:rsidRPr="00696653">
              <w:rPr>
                <w:sz w:val="24"/>
                <w:szCs w:val="28"/>
              </w:rPr>
              <w:t>2014</w:t>
            </w:r>
          </w:p>
        </w:tc>
        <w:tc>
          <w:tcPr>
            <w:tcW w:w="1134" w:type="dxa"/>
          </w:tcPr>
          <w:p w:rsidR="009E00FA" w:rsidRPr="00696653" w:rsidRDefault="009E00FA" w:rsidP="00983356">
            <w:pPr>
              <w:jc w:val="center"/>
              <w:rPr>
                <w:sz w:val="24"/>
                <w:szCs w:val="28"/>
              </w:rPr>
            </w:pPr>
            <w:r w:rsidRPr="00696653">
              <w:rPr>
                <w:sz w:val="24"/>
                <w:szCs w:val="28"/>
              </w:rPr>
              <w:t>2015</w:t>
            </w:r>
          </w:p>
        </w:tc>
        <w:tc>
          <w:tcPr>
            <w:tcW w:w="1134" w:type="dxa"/>
          </w:tcPr>
          <w:p w:rsidR="009E00FA" w:rsidRPr="00696653" w:rsidRDefault="009E00FA" w:rsidP="00983356">
            <w:pPr>
              <w:jc w:val="center"/>
              <w:rPr>
                <w:sz w:val="24"/>
                <w:szCs w:val="28"/>
              </w:rPr>
            </w:pPr>
            <w:r w:rsidRPr="00696653">
              <w:rPr>
                <w:sz w:val="24"/>
                <w:szCs w:val="28"/>
              </w:rPr>
              <w:t>2016</w:t>
            </w:r>
          </w:p>
        </w:tc>
      </w:tr>
      <w:tr w:rsidR="009E00FA" w:rsidRPr="00464CF4" w:rsidTr="00983356">
        <w:trPr>
          <w:trHeight w:val="205"/>
        </w:trPr>
        <w:tc>
          <w:tcPr>
            <w:tcW w:w="4673" w:type="dxa"/>
          </w:tcPr>
          <w:p w:rsidR="009E00FA" w:rsidRPr="00696653" w:rsidRDefault="009E00FA" w:rsidP="00983356">
            <w:pPr>
              <w:jc w:val="both"/>
              <w:rPr>
                <w:sz w:val="24"/>
                <w:szCs w:val="28"/>
              </w:rPr>
            </w:pPr>
            <w:proofErr w:type="spellStart"/>
            <w:r w:rsidRPr="00696653">
              <w:rPr>
                <w:sz w:val="24"/>
                <w:szCs w:val="28"/>
              </w:rPr>
              <w:t>Завьяловский</w:t>
            </w:r>
            <w:proofErr w:type="spellEnd"/>
            <w:r w:rsidRPr="00696653">
              <w:rPr>
                <w:sz w:val="24"/>
                <w:szCs w:val="28"/>
              </w:rPr>
              <w:t xml:space="preserve"> район</w:t>
            </w:r>
          </w:p>
        </w:tc>
        <w:tc>
          <w:tcPr>
            <w:tcW w:w="1418" w:type="dxa"/>
          </w:tcPr>
          <w:p w:rsidR="009E00FA" w:rsidRPr="00696653" w:rsidRDefault="009E00FA" w:rsidP="00983356">
            <w:pPr>
              <w:jc w:val="center"/>
              <w:rPr>
                <w:sz w:val="24"/>
                <w:szCs w:val="24"/>
              </w:rPr>
            </w:pPr>
            <w:r w:rsidRPr="00696653">
              <w:rPr>
                <w:sz w:val="24"/>
                <w:szCs w:val="24"/>
              </w:rPr>
              <w:t>42365</w:t>
            </w:r>
          </w:p>
        </w:tc>
        <w:tc>
          <w:tcPr>
            <w:tcW w:w="1275" w:type="dxa"/>
          </w:tcPr>
          <w:p w:rsidR="009E00FA" w:rsidRPr="00696653" w:rsidRDefault="009E00FA" w:rsidP="00983356">
            <w:pPr>
              <w:jc w:val="center"/>
              <w:rPr>
                <w:sz w:val="24"/>
                <w:szCs w:val="24"/>
              </w:rPr>
            </w:pPr>
            <w:r w:rsidRPr="00696653">
              <w:rPr>
                <w:sz w:val="24"/>
                <w:szCs w:val="24"/>
              </w:rPr>
              <w:t>46000</w:t>
            </w:r>
          </w:p>
        </w:tc>
        <w:tc>
          <w:tcPr>
            <w:tcW w:w="1134" w:type="dxa"/>
          </w:tcPr>
          <w:p w:rsidR="009E00FA" w:rsidRPr="00696653" w:rsidRDefault="009E00FA" w:rsidP="00983356">
            <w:pPr>
              <w:jc w:val="center"/>
              <w:rPr>
                <w:sz w:val="24"/>
                <w:szCs w:val="24"/>
              </w:rPr>
            </w:pPr>
            <w:r w:rsidRPr="00696653">
              <w:rPr>
                <w:sz w:val="24"/>
                <w:szCs w:val="24"/>
              </w:rPr>
              <w:t>52078</w:t>
            </w:r>
          </w:p>
        </w:tc>
        <w:tc>
          <w:tcPr>
            <w:tcW w:w="1134" w:type="dxa"/>
          </w:tcPr>
          <w:p w:rsidR="009E00FA" w:rsidRPr="00696653" w:rsidRDefault="009E00FA" w:rsidP="00983356">
            <w:pPr>
              <w:jc w:val="center"/>
              <w:rPr>
                <w:sz w:val="24"/>
                <w:szCs w:val="24"/>
              </w:rPr>
            </w:pPr>
            <w:r w:rsidRPr="00696653">
              <w:rPr>
                <w:sz w:val="24"/>
                <w:szCs w:val="24"/>
              </w:rPr>
              <w:t>52100</w:t>
            </w:r>
          </w:p>
        </w:tc>
      </w:tr>
    </w:tbl>
    <w:p w:rsidR="009E00FA" w:rsidRDefault="009E00FA" w:rsidP="009E00FA">
      <w:pPr>
        <w:tabs>
          <w:tab w:val="left" w:pos="3828"/>
        </w:tabs>
        <w:ind w:firstLine="709"/>
        <w:jc w:val="both"/>
        <w:rPr>
          <w:color w:val="000000" w:themeColor="text1"/>
          <w:sz w:val="28"/>
          <w:szCs w:val="27"/>
          <w:shd w:val="clear" w:color="auto" w:fill="FFFFFF"/>
        </w:rPr>
      </w:pPr>
    </w:p>
    <w:p w:rsidR="009E00FA" w:rsidRPr="009A0EFE" w:rsidRDefault="009E00FA" w:rsidP="009E00FA">
      <w:pPr>
        <w:tabs>
          <w:tab w:val="left" w:pos="3828"/>
        </w:tabs>
        <w:ind w:firstLine="709"/>
        <w:jc w:val="both"/>
        <w:rPr>
          <w:color w:val="000000" w:themeColor="text1"/>
          <w:sz w:val="28"/>
          <w:szCs w:val="27"/>
          <w:shd w:val="clear" w:color="auto" w:fill="FFFFFF"/>
        </w:rPr>
      </w:pPr>
      <w:r>
        <w:rPr>
          <w:color w:val="000000" w:themeColor="text1"/>
          <w:sz w:val="28"/>
          <w:szCs w:val="27"/>
          <w:shd w:val="clear" w:color="auto" w:fill="FFFFFF"/>
        </w:rPr>
        <w:t>Ссылка на рисунок пишется полностью. Например, как показано на рисунке 1, в скобках тоже пишется полностью (рисунок 1).</w:t>
      </w:r>
    </w:p>
    <w:p w:rsidR="009E00FA" w:rsidRDefault="009E00FA" w:rsidP="009E00FA">
      <w:pPr>
        <w:tabs>
          <w:tab w:val="left" w:pos="3828"/>
        </w:tabs>
        <w:ind w:left="-567" w:firstLine="567"/>
        <w:jc w:val="center"/>
        <w:rPr>
          <w:color w:val="000000" w:themeColor="text1"/>
          <w:sz w:val="28"/>
          <w:szCs w:val="27"/>
          <w:shd w:val="clear" w:color="auto" w:fill="FFFFFF"/>
        </w:rPr>
      </w:pPr>
    </w:p>
    <w:p w:rsidR="009E00FA" w:rsidRDefault="009E00FA" w:rsidP="009E00FA">
      <w:pPr>
        <w:tabs>
          <w:tab w:val="left" w:pos="3828"/>
        </w:tabs>
        <w:ind w:left="-567" w:firstLine="567"/>
        <w:jc w:val="center"/>
        <w:rPr>
          <w:color w:val="000000" w:themeColor="text1"/>
          <w:sz w:val="28"/>
          <w:szCs w:val="27"/>
          <w:shd w:val="clear" w:color="auto" w:fill="FFFFFF"/>
        </w:rPr>
      </w:pPr>
      <w:r>
        <w:rPr>
          <w:color w:val="000000" w:themeColor="text1"/>
          <w:sz w:val="28"/>
          <w:szCs w:val="27"/>
          <w:shd w:val="clear" w:color="auto" w:fill="FFFFFF"/>
        </w:rPr>
        <w:t>(подпись к рисунку)</w:t>
      </w:r>
    </w:p>
    <w:p w:rsidR="009E00FA" w:rsidRDefault="009E00FA" w:rsidP="009E00FA">
      <w:pPr>
        <w:tabs>
          <w:tab w:val="left" w:pos="3828"/>
        </w:tabs>
        <w:ind w:left="-567" w:firstLine="567"/>
        <w:jc w:val="center"/>
        <w:rPr>
          <w:color w:val="000000" w:themeColor="text1"/>
          <w:sz w:val="28"/>
          <w:szCs w:val="27"/>
          <w:shd w:val="clear" w:color="auto" w:fill="FFFFFF"/>
        </w:rPr>
      </w:pPr>
      <w:r>
        <w:rPr>
          <w:color w:val="000000" w:themeColor="text1"/>
          <w:sz w:val="28"/>
          <w:szCs w:val="27"/>
          <w:shd w:val="clear" w:color="auto" w:fill="FFFFFF"/>
        </w:rPr>
        <w:t xml:space="preserve">Рисунок 1 – Туристический поток в </w:t>
      </w:r>
      <w:proofErr w:type="spellStart"/>
      <w:r>
        <w:rPr>
          <w:color w:val="000000" w:themeColor="text1"/>
          <w:sz w:val="28"/>
          <w:szCs w:val="27"/>
          <w:shd w:val="clear" w:color="auto" w:fill="FFFFFF"/>
        </w:rPr>
        <w:t>Завьяловский</w:t>
      </w:r>
      <w:proofErr w:type="spellEnd"/>
      <w:r>
        <w:rPr>
          <w:color w:val="000000" w:themeColor="text1"/>
          <w:sz w:val="28"/>
          <w:szCs w:val="27"/>
          <w:shd w:val="clear" w:color="auto" w:fill="FFFFFF"/>
        </w:rPr>
        <w:t xml:space="preserve"> и Романовский районы Алтайского края в 2013-2016 гг., чел. </w:t>
      </w:r>
      <w:r w:rsidRPr="0047605A">
        <w:rPr>
          <w:color w:val="000000" w:themeColor="text1"/>
          <w:sz w:val="28"/>
          <w:szCs w:val="27"/>
          <w:shd w:val="clear" w:color="auto" w:fill="FFFFFF"/>
        </w:rPr>
        <w:t>[2</w:t>
      </w:r>
      <w:r>
        <w:rPr>
          <w:color w:val="000000" w:themeColor="text1"/>
          <w:sz w:val="28"/>
          <w:szCs w:val="27"/>
          <w:shd w:val="clear" w:color="auto" w:fill="FFFFFF"/>
        </w:rPr>
        <w:t xml:space="preserve">, </w:t>
      </w:r>
      <w:r w:rsidRPr="0047605A">
        <w:rPr>
          <w:color w:val="000000" w:themeColor="text1"/>
          <w:sz w:val="28"/>
          <w:szCs w:val="27"/>
          <w:shd w:val="clear" w:color="auto" w:fill="FFFFFF"/>
        </w:rPr>
        <w:t>3]</w:t>
      </w:r>
    </w:p>
    <w:p w:rsidR="009E00FA" w:rsidRDefault="009E00FA" w:rsidP="009E00FA">
      <w:pPr>
        <w:tabs>
          <w:tab w:val="left" w:pos="3828"/>
        </w:tabs>
        <w:ind w:left="-567" w:firstLine="567"/>
        <w:jc w:val="center"/>
        <w:rPr>
          <w:color w:val="000000" w:themeColor="text1"/>
          <w:sz w:val="28"/>
          <w:szCs w:val="27"/>
          <w:shd w:val="clear" w:color="auto" w:fill="FFFFFF"/>
        </w:rPr>
      </w:pPr>
    </w:p>
    <w:p w:rsidR="009E00FA" w:rsidRDefault="009E00FA" w:rsidP="009E00FA">
      <w:pPr>
        <w:ind w:firstLine="709"/>
        <w:jc w:val="center"/>
        <w:rPr>
          <w:sz w:val="28"/>
          <w:szCs w:val="28"/>
        </w:rPr>
      </w:pPr>
      <w:r w:rsidRPr="00741935">
        <w:rPr>
          <w:sz w:val="28"/>
          <w:szCs w:val="28"/>
        </w:rPr>
        <w:t>Список использованных источников:</w:t>
      </w:r>
    </w:p>
    <w:p w:rsidR="009E00FA" w:rsidRPr="002A49FF" w:rsidRDefault="009E00FA" w:rsidP="009E00FA">
      <w:pPr>
        <w:jc w:val="center"/>
        <w:rPr>
          <w:b/>
          <w:sz w:val="28"/>
          <w:szCs w:val="24"/>
        </w:rPr>
      </w:pPr>
    </w:p>
    <w:p w:rsidR="009E00FA" w:rsidRPr="006C07DF" w:rsidRDefault="009E00FA" w:rsidP="009E00FA">
      <w:pPr>
        <w:pStyle w:val="a6"/>
        <w:numPr>
          <w:ilvl w:val="0"/>
          <w:numId w:val="5"/>
        </w:numPr>
        <w:ind w:left="357" w:hanging="357"/>
        <w:jc w:val="both"/>
        <w:rPr>
          <w:color w:val="000000"/>
          <w:spacing w:val="4"/>
          <w:sz w:val="28"/>
          <w:szCs w:val="28"/>
          <w:shd w:val="clear" w:color="auto" w:fill="FFFFFF"/>
        </w:rPr>
      </w:pPr>
      <w:r>
        <w:rPr>
          <w:sz w:val="28"/>
          <w:szCs w:val="28"/>
        </w:rPr>
        <w:t>Бочаров С.Н. М</w:t>
      </w:r>
      <w:r w:rsidRPr="00BD419C">
        <w:rPr>
          <w:sz w:val="28"/>
          <w:szCs w:val="28"/>
        </w:rPr>
        <w:t xml:space="preserve">аркетинг территорий как важный фактор развития регионального туризма </w:t>
      </w:r>
      <w:r>
        <w:rPr>
          <w:sz w:val="28"/>
          <w:szCs w:val="28"/>
        </w:rPr>
        <w:t>/</w:t>
      </w:r>
      <w:r w:rsidRPr="00BD419C">
        <w:rPr>
          <w:sz w:val="28"/>
          <w:szCs w:val="28"/>
        </w:rPr>
        <w:t xml:space="preserve">/ </w:t>
      </w:r>
      <w:hyperlink r:id="rId8" w:history="1">
        <w:r w:rsidRPr="00BD419C">
          <w:rPr>
            <w:sz w:val="28"/>
            <w:szCs w:val="28"/>
          </w:rPr>
          <w:t>Экономика Профессия Бизнес</w:t>
        </w:r>
      </w:hyperlink>
      <w:r w:rsidRPr="00BD419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BD419C">
        <w:rPr>
          <w:sz w:val="28"/>
          <w:szCs w:val="28"/>
        </w:rPr>
        <w:t xml:space="preserve">2015. </w:t>
      </w:r>
      <w:r>
        <w:rPr>
          <w:sz w:val="28"/>
          <w:szCs w:val="28"/>
        </w:rPr>
        <w:t xml:space="preserve">– </w:t>
      </w:r>
      <w:r w:rsidRPr="00BD419C">
        <w:rPr>
          <w:sz w:val="28"/>
          <w:szCs w:val="28"/>
        </w:rPr>
        <w:t>Т. 1. </w:t>
      </w:r>
      <w:r>
        <w:rPr>
          <w:sz w:val="28"/>
          <w:szCs w:val="28"/>
        </w:rPr>
        <w:t xml:space="preserve">– </w:t>
      </w:r>
      <w:hyperlink r:id="rId9" w:history="1">
        <w:r w:rsidRPr="00BD419C">
          <w:rPr>
            <w:sz w:val="28"/>
            <w:szCs w:val="28"/>
          </w:rPr>
          <w:t>№ 1 (1)</w:t>
        </w:r>
      </w:hyperlink>
      <w:r w:rsidRPr="00BD419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BD419C">
        <w:rPr>
          <w:sz w:val="28"/>
          <w:szCs w:val="28"/>
        </w:rPr>
        <w:t>С.</w:t>
      </w:r>
      <w:r>
        <w:rPr>
          <w:sz w:val="28"/>
          <w:szCs w:val="28"/>
          <w:lang w:val="en-US"/>
        </w:rPr>
        <w:t> </w:t>
      </w:r>
      <w:r w:rsidRPr="00BD419C">
        <w:rPr>
          <w:sz w:val="28"/>
          <w:szCs w:val="28"/>
        </w:rPr>
        <w:t>81-85.</w:t>
      </w:r>
    </w:p>
    <w:p w:rsidR="00A10492" w:rsidRDefault="00A10492" w:rsidP="00A378AB">
      <w:pPr>
        <w:pStyle w:val="2"/>
        <w:jc w:val="center"/>
        <w:rPr>
          <w:sz w:val="28"/>
          <w:szCs w:val="28"/>
        </w:rPr>
      </w:pPr>
    </w:p>
    <w:p w:rsidR="00A378AB" w:rsidRPr="00A378AB" w:rsidRDefault="00A378AB" w:rsidP="00A378AB">
      <w:pPr>
        <w:jc w:val="center"/>
        <w:rPr>
          <w:b/>
          <w:bCs/>
          <w:color w:val="064E06"/>
          <w:sz w:val="28"/>
          <w:szCs w:val="28"/>
        </w:rPr>
      </w:pPr>
    </w:p>
    <w:p w:rsidR="00A378AB" w:rsidRPr="00A378AB" w:rsidRDefault="00A378AB" w:rsidP="00A378AB">
      <w:pPr>
        <w:jc w:val="center"/>
        <w:rPr>
          <w:sz w:val="28"/>
          <w:szCs w:val="28"/>
        </w:rPr>
      </w:pPr>
      <w:r w:rsidRPr="00A378AB">
        <w:rPr>
          <w:b/>
          <w:bCs/>
          <w:color w:val="064E06"/>
          <w:sz w:val="28"/>
          <w:szCs w:val="28"/>
        </w:rPr>
        <w:t>БЛАГОДАРИМ ЗА ПРОЯВЛЕННЫЙ ИНТЕРЕС И НАДЕЕМСЯ НА ДАЛЬНЕЙШЕЕ СОТРУДНИЧЕСТВО!</w:t>
      </w:r>
    </w:p>
    <w:p w:rsidR="00A378AB" w:rsidRPr="00A378AB" w:rsidRDefault="00A378AB" w:rsidP="00A378AB">
      <w:pPr>
        <w:shd w:val="clear" w:color="auto" w:fill="FFFFFF"/>
        <w:jc w:val="both"/>
        <w:rPr>
          <w:bCs/>
          <w:sz w:val="28"/>
          <w:szCs w:val="28"/>
        </w:rPr>
      </w:pPr>
    </w:p>
    <w:p w:rsidR="009456A5" w:rsidRDefault="009456A5"/>
    <w:sectPr w:rsidR="009456A5" w:rsidSect="00C2733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charset w:val="00"/>
    <w:family w:val="auto"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01C38"/>
    <w:multiLevelType w:val="hybridMultilevel"/>
    <w:tmpl w:val="B2AAD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2E6D26"/>
    <w:multiLevelType w:val="hybridMultilevel"/>
    <w:tmpl w:val="FE6897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C70E6"/>
    <w:multiLevelType w:val="multilevel"/>
    <w:tmpl w:val="13ACF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A671E18"/>
    <w:multiLevelType w:val="hybridMultilevel"/>
    <w:tmpl w:val="7FA8D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E350F7"/>
    <w:multiLevelType w:val="hybridMultilevel"/>
    <w:tmpl w:val="9F52B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7A0"/>
    <w:multiLevelType w:val="hybridMultilevel"/>
    <w:tmpl w:val="6AD4ABFE"/>
    <w:lvl w:ilvl="0" w:tplc="A6FA4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0FA"/>
    <w:rsid w:val="001B7838"/>
    <w:rsid w:val="002426B1"/>
    <w:rsid w:val="00297C6E"/>
    <w:rsid w:val="002E0DCD"/>
    <w:rsid w:val="003A779C"/>
    <w:rsid w:val="004B2BEF"/>
    <w:rsid w:val="00523D16"/>
    <w:rsid w:val="005A1D47"/>
    <w:rsid w:val="005D054E"/>
    <w:rsid w:val="00643D9D"/>
    <w:rsid w:val="006F262A"/>
    <w:rsid w:val="00730DA1"/>
    <w:rsid w:val="0079276B"/>
    <w:rsid w:val="007F7638"/>
    <w:rsid w:val="008062EC"/>
    <w:rsid w:val="008276DB"/>
    <w:rsid w:val="008A7E6C"/>
    <w:rsid w:val="008E40FC"/>
    <w:rsid w:val="009456A5"/>
    <w:rsid w:val="009A4060"/>
    <w:rsid w:val="009E00FA"/>
    <w:rsid w:val="00A10492"/>
    <w:rsid w:val="00A378AB"/>
    <w:rsid w:val="00A40D60"/>
    <w:rsid w:val="00BA7702"/>
    <w:rsid w:val="00BB30D1"/>
    <w:rsid w:val="00D45FCB"/>
    <w:rsid w:val="00D9636A"/>
    <w:rsid w:val="00DA0E48"/>
    <w:rsid w:val="00DE1AC1"/>
    <w:rsid w:val="00E1066E"/>
    <w:rsid w:val="00E87D1B"/>
    <w:rsid w:val="00FE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FFEE3-A0FD-4334-803A-2ADC87A3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00FA"/>
    <w:rPr>
      <w:color w:val="0000FF"/>
      <w:u w:val="single"/>
    </w:rPr>
  </w:style>
  <w:style w:type="paragraph" w:styleId="a4">
    <w:name w:val="Body Text"/>
    <w:basedOn w:val="a"/>
    <w:link w:val="a5"/>
    <w:rsid w:val="009E00FA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9E00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E00FA"/>
    <w:pPr>
      <w:ind w:left="720"/>
      <w:contextualSpacing/>
    </w:pPr>
  </w:style>
  <w:style w:type="paragraph" w:customStyle="1" w:styleId="Default">
    <w:name w:val="Default"/>
    <w:rsid w:val="009E00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E00FA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9E0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9E00FA"/>
    <w:rPr>
      <w:b/>
      <w:bCs/>
    </w:rPr>
  </w:style>
  <w:style w:type="paragraph" w:styleId="2">
    <w:name w:val="Body Text 2"/>
    <w:basedOn w:val="a"/>
    <w:link w:val="20"/>
    <w:uiPriority w:val="99"/>
    <w:unhideWhenUsed/>
    <w:rsid w:val="00A378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378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A378AB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87D1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87D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44267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fasenko@f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monosov-msu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issueid=1442673&amp;selid=243160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10942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Фасенко Татьяна Евгеньевна</dc:creator>
  <cp:keywords/>
  <dc:description/>
  <cp:lastModifiedBy>Фасенко Татьяна Евгеньевна</cp:lastModifiedBy>
  <cp:revision>3</cp:revision>
  <cp:lastPrinted>2020-03-05T09:39:00Z</cp:lastPrinted>
  <dcterms:created xsi:type="dcterms:W3CDTF">2020-03-05T09:18:00Z</dcterms:created>
  <dcterms:modified xsi:type="dcterms:W3CDTF">2020-03-05T09:43:00Z</dcterms:modified>
</cp:coreProperties>
</file>