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C0" w:rsidRDefault="001869C0" w:rsidP="001869C0">
      <w:pPr>
        <w:ind w:left="40" w:right="112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499995" cy="7950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9C0" w:rsidRDefault="001869C0" w:rsidP="001869C0">
      <w:pPr>
        <w:ind w:left="40" w:right="112"/>
        <w:jc w:val="center"/>
        <w:rPr>
          <w:sz w:val="22"/>
          <w:szCs w:val="22"/>
        </w:rPr>
      </w:pPr>
      <w:r w:rsidRPr="007203B5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1869C0" w:rsidRDefault="001869C0" w:rsidP="001869C0">
      <w:pPr>
        <w:ind w:left="40" w:right="112"/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Pr="007203B5">
        <w:rPr>
          <w:sz w:val="22"/>
          <w:szCs w:val="22"/>
        </w:rPr>
        <w:t>ысшего</w:t>
      </w:r>
      <w:r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образования</w:t>
      </w:r>
    </w:p>
    <w:p w:rsidR="001869C0" w:rsidRPr="007203B5" w:rsidRDefault="001869C0" w:rsidP="001869C0">
      <w:pPr>
        <w:ind w:left="40" w:right="112"/>
        <w:jc w:val="center"/>
        <w:rPr>
          <w:rStyle w:val="2"/>
          <w:sz w:val="22"/>
          <w:szCs w:val="22"/>
        </w:rPr>
      </w:pPr>
      <w:r w:rsidRPr="007203B5">
        <w:rPr>
          <w:sz w:val="22"/>
          <w:szCs w:val="22"/>
        </w:rPr>
        <w:t xml:space="preserve"> «</w:t>
      </w:r>
      <w:r w:rsidRPr="007203B5">
        <w:rPr>
          <w:rStyle w:val="2"/>
          <w:b/>
          <w:sz w:val="22"/>
          <w:szCs w:val="22"/>
        </w:rPr>
        <w:t>Финансовый университет при Правительстве Российской Федерации»</w:t>
      </w:r>
    </w:p>
    <w:p w:rsidR="001869C0" w:rsidRPr="007203B5" w:rsidRDefault="001869C0" w:rsidP="001869C0">
      <w:pPr>
        <w:ind w:left="40" w:right="112"/>
        <w:jc w:val="center"/>
        <w:rPr>
          <w:rStyle w:val="2"/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(</w:t>
      </w:r>
      <w:proofErr w:type="spellStart"/>
      <w:r w:rsidRPr="007203B5">
        <w:rPr>
          <w:rStyle w:val="2"/>
          <w:b/>
          <w:sz w:val="22"/>
          <w:szCs w:val="22"/>
        </w:rPr>
        <w:t>Финуниверситет</w:t>
      </w:r>
      <w:proofErr w:type="spellEnd"/>
      <w:r w:rsidRPr="007203B5">
        <w:rPr>
          <w:rStyle w:val="2"/>
          <w:b/>
          <w:sz w:val="22"/>
          <w:szCs w:val="22"/>
        </w:rPr>
        <w:t>)</w:t>
      </w:r>
    </w:p>
    <w:p w:rsidR="001869C0" w:rsidRPr="007203B5" w:rsidRDefault="001869C0" w:rsidP="001869C0">
      <w:pPr>
        <w:ind w:left="40" w:right="112"/>
        <w:jc w:val="center"/>
        <w:rPr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Барнаульский филиал</w:t>
      </w: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Pr="008C53E4" w:rsidRDefault="001869C0" w:rsidP="001869C0">
      <w:pPr>
        <w:jc w:val="center"/>
        <w:rPr>
          <w:b/>
          <w:sz w:val="48"/>
          <w:szCs w:val="48"/>
        </w:rPr>
      </w:pPr>
      <w:r w:rsidRPr="008C53E4">
        <w:rPr>
          <w:b/>
          <w:sz w:val="48"/>
          <w:szCs w:val="48"/>
        </w:rPr>
        <w:t>ПРОГРАММА</w:t>
      </w:r>
    </w:p>
    <w:p w:rsidR="001869C0" w:rsidRPr="00F335FB" w:rsidRDefault="001869C0" w:rsidP="001869C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межвузовского на</w:t>
      </w:r>
      <w:r w:rsidRPr="00F335FB">
        <w:rPr>
          <w:i/>
          <w:sz w:val="28"/>
          <w:szCs w:val="28"/>
        </w:rPr>
        <w:t>учно-</w:t>
      </w:r>
      <w:r>
        <w:rPr>
          <w:i/>
          <w:sz w:val="28"/>
          <w:szCs w:val="28"/>
        </w:rPr>
        <w:t>практического круглого стола с международным участием</w:t>
      </w:r>
    </w:p>
    <w:p w:rsidR="001869C0" w:rsidRPr="008C7DF6" w:rsidRDefault="001869C0" w:rsidP="001869C0">
      <w:pPr>
        <w:rPr>
          <w:b/>
          <w:sz w:val="28"/>
          <w:szCs w:val="28"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  <w:r>
        <w:rPr>
          <w:sz w:val="36"/>
          <w:szCs w:val="32"/>
        </w:rPr>
        <w:t>ГОРОДА И СТРАНЫ МИРА (НА АНГЛИЙСКОМ ЯЗЫКЕ)</w:t>
      </w: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Default="001869C0" w:rsidP="001869C0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1869C0" w:rsidRDefault="001869C0" w:rsidP="001869C0">
      <w:pPr>
        <w:pStyle w:val="5"/>
      </w:pPr>
      <w:r>
        <w:t>Барнаульский филиал</w:t>
      </w:r>
    </w:p>
    <w:p w:rsidR="001869C0" w:rsidRDefault="001869C0" w:rsidP="001869C0">
      <w:pPr>
        <w:pStyle w:val="6"/>
      </w:pPr>
      <w:r>
        <w:t>Адрес: г. Барн</w:t>
      </w:r>
      <w:r w:rsidR="005616ED">
        <w:t>аул, просп. Ленина, 54, ауд. 604</w:t>
      </w:r>
    </w:p>
    <w:p w:rsidR="001869C0" w:rsidRDefault="00284F1E" w:rsidP="001869C0">
      <w:pPr>
        <w:jc w:val="center"/>
        <w:rPr>
          <w:sz w:val="28"/>
        </w:rPr>
      </w:pPr>
      <w:r>
        <w:rPr>
          <w:sz w:val="32"/>
        </w:rPr>
        <w:t>21 февраля</w:t>
      </w:r>
      <w:r w:rsidR="001869C0">
        <w:rPr>
          <w:sz w:val="32"/>
        </w:rPr>
        <w:t xml:space="preserve"> </w:t>
      </w:r>
      <w:r w:rsidR="001869C0" w:rsidRPr="001230CD">
        <w:rPr>
          <w:sz w:val="32"/>
        </w:rPr>
        <w:t>201</w:t>
      </w:r>
      <w:r w:rsidR="001869C0">
        <w:rPr>
          <w:sz w:val="32"/>
        </w:rPr>
        <w:t>7</w:t>
      </w:r>
      <w:r w:rsidR="001869C0" w:rsidRPr="001230CD">
        <w:rPr>
          <w:sz w:val="32"/>
        </w:rPr>
        <w:t xml:space="preserve"> год</w:t>
      </w:r>
      <w:r w:rsidR="001869C0">
        <w:rPr>
          <w:sz w:val="32"/>
        </w:rPr>
        <w:t>а</w:t>
      </w:r>
    </w:p>
    <w:p w:rsidR="001869C0" w:rsidRDefault="001869C0" w:rsidP="001869C0">
      <w:pPr>
        <w:jc w:val="center"/>
        <w:rPr>
          <w:sz w:val="28"/>
        </w:rPr>
      </w:pPr>
    </w:p>
    <w:p w:rsidR="001869C0" w:rsidRPr="00B03D8F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  <w:rPr>
          <w:sz w:val="28"/>
          <w:szCs w:val="28"/>
        </w:rPr>
      </w:pPr>
    </w:p>
    <w:p w:rsidR="001869C0" w:rsidRDefault="001869C0" w:rsidP="001869C0">
      <w:pPr>
        <w:jc w:val="center"/>
        <w:rPr>
          <w:sz w:val="28"/>
          <w:szCs w:val="28"/>
        </w:rPr>
      </w:pPr>
    </w:p>
    <w:p w:rsidR="001869C0" w:rsidRPr="006E0973" w:rsidRDefault="001869C0" w:rsidP="001869C0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 - 2017</w:t>
      </w:r>
    </w:p>
    <w:p w:rsidR="001869C0" w:rsidRDefault="001869C0" w:rsidP="001869C0">
      <w:pPr>
        <w:jc w:val="center"/>
        <w:rPr>
          <w:i/>
        </w:rPr>
      </w:pPr>
    </w:p>
    <w:p w:rsidR="001869C0" w:rsidRPr="005616ED" w:rsidRDefault="001869C0" w:rsidP="001869C0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5616ED">
        <w:rPr>
          <w:b/>
          <w:bCs/>
          <w:sz w:val="28"/>
          <w:szCs w:val="28"/>
        </w:rPr>
        <w:lastRenderedPageBreak/>
        <w:t xml:space="preserve">Организаторы: </w:t>
      </w:r>
      <w:r w:rsidRPr="005616ED">
        <w:rPr>
          <w:sz w:val="28"/>
          <w:szCs w:val="28"/>
        </w:rPr>
        <w:t>Барнаульский филиал Финансового университета при Правительстве РФ, Алтайский государственный университет.</w:t>
      </w:r>
    </w:p>
    <w:p w:rsidR="001869C0" w:rsidRPr="005616ED" w:rsidRDefault="001869C0" w:rsidP="001869C0">
      <w:pPr>
        <w:spacing w:line="360" w:lineRule="auto"/>
        <w:rPr>
          <w:sz w:val="28"/>
          <w:szCs w:val="28"/>
        </w:rPr>
      </w:pPr>
      <w:r w:rsidRPr="005616ED">
        <w:rPr>
          <w:b/>
          <w:sz w:val="28"/>
          <w:szCs w:val="28"/>
        </w:rPr>
        <w:t xml:space="preserve">Дата проведения: </w:t>
      </w:r>
      <w:bookmarkStart w:id="0" w:name="_GoBack"/>
      <w:bookmarkEnd w:id="0"/>
      <w:r w:rsidR="00284F1E" w:rsidRPr="005616ED">
        <w:rPr>
          <w:sz w:val="28"/>
          <w:szCs w:val="28"/>
        </w:rPr>
        <w:t xml:space="preserve"> 21 февраля </w:t>
      </w:r>
      <w:r w:rsidRPr="005616ED">
        <w:rPr>
          <w:sz w:val="28"/>
          <w:szCs w:val="28"/>
        </w:rPr>
        <w:t>2017 года</w:t>
      </w:r>
    </w:p>
    <w:p w:rsidR="001869C0" w:rsidRPr="005616ED" w:rsidRDefault="001869C0" w:rsidP="001869C0">
      <w:pPr>
        <w:spacing w:line="360" w:lineRule="auto"/>
        <w:rPr>
          <w:sz w:val="28"/>
          <w:szCs w:val="28"/>
        </w:rPr>
      </w:pPr>
      <w:r w:rsidRPr="005616ED">
        <w:rPr>
          <w:b/>
          <w:sz w:val="28"/>
          <w:szCs w:val="28"/>
        </w:rPr>
        <w:t xml:space="preserve">Начало: </w:t>
      </w:r>
      <w:r w:rsidRPr="005616ED">
        <w:rPr>
          <w:sz w:val="28"/>
          <w:szCs w:val="28"/>
        </w:rPr>
        <w:t xml:space="preserve">в </w:t>
      </w:r>
      <w:r w:rsidR="00284F1E" w:rsidRPr="005616ED">
        <w:rPr>
          <w:sz w:val="28"/>
          <w:szCs w:val="28"/>
        </w:rPr>
        <w:t>9.40</w:t>
      </w:r>
      <w:r w:rsidRPr="005616ED">
        <w:rPr>
          <w:sz w:val="28"/>
          <w:szCs w:val="28"/>
        </w:rPr>
        <w:t xml:space="preserve"> час.</w:t>
      </w:r>
    </w:p>
    <w:p w:rsidR="001869C0" w:rsidRDefault="001869C0" w:rsidP="001869C0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5616ED" w:rsidRPr="005616ED">
        <w:rPr>
          <w:sz w:val="28"/>
          <w:szCs w:val="28"/>
        </w:rPr>
        <w:t>ау</w:t>
      </w:r>
      <w:r w:rsidR="005616ED">
        <w:rPr>
          <w:sz w:val="28"/>
          <w:szCs w:val="28"/>
        </w:rPr>
        <w:t xml:space="preserve">дитория 604 </w:t>
      </w:r>
      <w:r w:rsidRPr="008C53E4">
        <w:rPr>
          <w:sz w:val="28"/>
          <w:szCs w:val="28"/>
        </w:rPr>
        <w:t>Барнаульск</w:t>
      </w:r>
      <w:r>
        <w:rPr>
          <w:sz w:val="28"/>
          <w:szCs w:val="28"/>
        </w:rPr>
        <w:t>ого</w:t>
      </w:r>
      <w:r w:rsidRPr="008C53E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8C53E4">
        <w:rPr>
          <w:sz w:val="28"/>
          <w:szCs w:val="28"/>
        </w:rPr>
        <w:t xml:space="preserve"> Финансового университета при Правительстве РФ</w:t>
      </w:r>
    </w:p>
    <w:p w:rsidR="001869C0" w:rsidRPr="006E0973" w:rsidRDefault="001869C0" w:rsidP="001869C0">
      <w:pPr>
        <w:rPr>
          <w:b/>
          <w:sz w:val="28"/>
          <w:szCs w:val="28"/>
        </w:rPr>
      </w:pPr>
      <w:r w:rsidRPr="006E0973">
        <w:rPr>
          <w:b/>
          <w:sz w:val="28"/>
          <w:szCs w:val="28"/>
        </w:rPr>
        <w:t xml:space="preserve">Участники: </w:t>
      </w:r>
    </w:p>
    <w:p w:rsidR="001869C0" w:rsidRPr="006E0973" w:rsidRDefault="001869C0" w:rsidP="001869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E0973">
        <w:rPr>
          <w:sz w:val="28"/>
          <w:szCs w:val="28"/>
        </w:rPr>
        <w:t>студенты первого</w:t>
      </w:r>
      <w:r>
        <w:rPr>
          <w:sz w:val="28"/>
          <w:szCs w:val="28"/>
        </w:rPr>
        <w:t>, второго</w:t>
      </w:r>
      <w:r w:rsidRPr="006E0973">
        <w:rPr>
          <w:sz w:val="28"/>
          <w:szCs w:val="28"/>
        </w:rPr>
        <w:t xml:space="preserve"> курс</w:t>
      </w:r>
      <w:r>
        <w:rPr>
          <w:sz w:val="28"/>
          <w:szCs w:val="28"/>
        </w:rPr>
        <w:t>ов</w:t>
      </w:r>
      <w:r w:rsidRPr="006E0973">
        <w:rPr>
          <w:sz w:val="28"/>
          <w:szCs w:val="28"/>
        </w:rPr>
        <w:t xml:space="preserve"> Барнаульского филиала Финансового университета при Правительстве РФ </w:t>
      </w:r>
      <w:r>
        <w:rPr>
          <w:sz w:val="28"/>
          <w:szCs w:val="28"/>
        </w:rPr>
        <w:t>(ОЭБ-62, ОЭФсп-64, ОЭБсп-65, ОЭФ-51, ОЭБ-52.1)</w:t>
      </w:r>
      <w:r w:rsidRPr="006E0973">
        <w:rPr>
          <w:sz w:val="28"/>
          <w:szCs w:val="28"/>
        </w:rPr>
        <w:t xml:space="preserve">; </w:t>
      </w:r>
    </w:p>
    <w:p w:rsidR="001869C0" w:rsidRPr="005616ED" w:rsidRDefault="001869C0" w:rsidP="001869C0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200ED1">
        <w:rPr>
          <w:sz w:val="28"/>
          <w:szCs w:val="28"/>
        </w:rPr>
        <w:t>Н</w:t>
      </w:r>
      <w:r>
        <w:rPr>
          <w:sz w:val="28"/>
          <w:szCs w:val="28"/>
        </w:rPr>
        <w:t>аучно-педагогические работники</w:t>
      </w:r>
      <w:r w:rsidRPr="00200ED1">
        <w:rPr>
          <w:sz w:val="28"/>
          <w:szCs w:val="28"/>
        </w:rPr>
        <w:t xml:space="preserve"> кафедры «Философия, история и право» Барнаульского филиала Финансового унив</w:t>
      </w:r>
      <w:r>
        <w:rPr>
          <w:sz w:val="28"/>
          <w:szCs w:val="28"/>
        </w:rPr>
        <w:t xml:space="preserve">ерситета при Правительстве РФ, </w:t>
      </w:r>
      <w:r w:rsidRPr="00200ED1"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, </w:t>
      </w:r>
      <w:r w:rsidR="005616ED">
        <w:rPr>
          <w:sz w:val="28"/>
          <w:szCs w:val="28"/>
        </w:rPr>
        <w:t>В.</w:t>
      </w:r>
      <w:r w:rsidRPr="00200ED1">
        <w:rPr>
          <w:sz w:val="28"/>
          <w:szCs w:val="28"/>
        </w:rPr>
        <w:t>А., д.ф.н., профессор, Шевелев С.Ю., заведующий кафедрой,</w:t>
      </w:r>
      <w:r>
        <w:rPr>
          <w:sz w:val="28"/>
          <w:szCs w:val="28"/>
        </w:rPr>
        <w:t xml:space="preserve"> Абубакарова Е.В.,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., доцент,</w:t>
      </w:r>
      <w:r w:rsidRPr="00200ED1">
        <w:rPr>
          <w:sz w:val="28"/>
          <w:szCs w:val="28"/>
        </w:rPr>
        <w:t xml:space="preserve"> Жердева О.Н., к.ф.н., доцент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Смехнова</w:t>
      </w:r>
      <w:proofErr w:type="spellEnd"/>
      <w:r>
        <w:rPr>
          <w:sz w:val="28"/>
          <w:szCs w:val="28"/>
        </w:rPr>
        <w:t xml:space="preserve"> Г.П., </w:t>
      </w:r>
      <w:proofErr w:type="spellStart"/>
      <w:r>
        <w:rPr>
          <w:sz w:val="28"/>
          <w:szCs w:val="28"/>
        </w:rPr>
        <w:t>к.с.н</w:t>
      </w:r>
      <w:proofErr w:type="spellEnd"/>
      <w:r>
        <w:rPr>
          <w:sz w:val="28"/>
          <w:szCs w:val="28"/>
        </w:rPr>
        <w:t>., доцент</w:t>
      </w:r>
      <w:r w:rsidRPr="00200ED1">
        <w:rPr>
          <w:sz w:val="28"/>
          <w:szCs w:val="28"/>
        </w:rPr>
        <w:t>.</w:t>
      </w:r>
    </w:p>
    <w:p w:rsidR="005616ED" w:rsidRPr="00284F1E" w:rsidRDefault="005616ED" w:rsidP="001869C0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И.А. Шипулина, к.э.н., доцент кафедры «Экономика,</w:t>
      </w:r>
      <w:r w:rsidR="00437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менеджмент и </w:t>
      </w:r>
      <w:r w:rsidR="00437B1E">
        <w:rPr>
          <w:sz w:val="28"/>
          <w:szCs w:val="28"/>
        </w:rPr>
        <w:t>маркетинг».</w:t>
      </w:r>
    </w:p>
    <w:p w:rsidR="00284F1E" w:rsidRPr="00284F1E" w:rsidRDefault="00284F1E" w:rsidP="00284F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84F1E">
        <w:rPr>
          <w:sz w:val="28"/>
          <w:szCs w:val="28"/>
        </w:rPr>
        <w:t xml:space="preserve">И.Г. </w:t>
      </w:r>
      <w:proofErr w:type="spellStart"/>
      <w:r w:rsidRPr="00284F1E">
        <w:rPr>
          <w:sz w:val="28"/>
          <w:szCs w:val="28"/>
        </w:rPr>
        <w:t>Жогова</w:t>
      </w:r>
      <w:proofErr w:type="spellEnd"/>
      <w:r w:rsidRPr="00284F1E">
        <w:rPr>
          <w:sz w:val="28"/>
          <w:szCs w:val="28"/>
        </w:rPr>
        <w:t xml:space="preserve">, к.ф.н., доцент (Алтайский </w:t>
      </w:r>
      <w:r w:rsidR="005616ED">
        <w:rPr>
          <w:sz w:val="28"/>
          <w:szCs w:val="28"/>
        </w:rPr>
        <w:t>государственный университет).</w:t>
      </w:r>
    </w:p>
    <w:p w:rsidR="00284F1E" w:rsidRPr="00284F1E" w:rsidRDefault="00284F1E" w:rsidP="001869C0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284F1E">
        <w:rPr>
          <w:sz w:val="27"/>
          <w:szCs w:val="27"/>
          <w:shd w:val="clear" w:color="auto" w:fill="FFFFFF"/>
          <w:lang w:val="en-US"/>
        </w:rPr>
        <w:t>Jaron</w:t>
      </w:r>
      <w:r w:rsidRPr="00284F1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84F1E">
        <w:rPr>
          <w:sz w:val="27"/>
          <w:szCs w:val="27"/>
          <w:shd w:val="clear" w:color="auto" w:fill="FFFFFF"/>
          <w:lang w:val="en-US"/>
        </w:rPr>
        <w:t>Castilleja</w:t>
      </w:r>
      <w:proofErr w:type="spellEnd"/>
      <w:r w:rsidRPr="00284F1E">
        <w:rPr>
          <w:sz w:val="27"/>
          <w:szCs w:val="27"/>
          <w:shd w:val="clear" w:color="auto" w:fill="FFFFFF"/>
        </w:rPr>
        <w:t xml:space="preserve"> – преподаватель русского языка в США</w:t>
      </w:r>
      <w:r>
        <w:rPr>
          <w:sz w:val="27"/>
          <w:szCs w:val="27"/>
          <w:shd w:val="clear" w:color="auto" w:fill="FFFFFF"/>
        </w:rPr>
        <w:t>, находящийся в России по программе</w:t>
      </w:r>
      <w:r w:rsidRPr="00284F1E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 xml:space="preserve">обмена </w:t>
      </w:r>
      <w:r>
        <w:rPr>
          <w:sz w:val="27"/>
          <w:szCs w:val="27"/>
          <w:shd w:val="clear" w:color="auto" w:fill="FFFFFF"/>
          <w:lang w:val="en-US"/>
        </w:rPr>
        <w:t>Fulbright</w:t>
      </w:r>
      <w:r>
        <w:rPr>
          <w:sz w:val="27"/>
          <w:szCs w:val="27"/>
          <w:shd w:val="clear" w:color="auto" w:fill="FFFFFF"/>
        </w:rPr>
        <w:t>, образование: дипломы бакала</w:t>
      </w:r>
      <w:r w:rsidR="005616ED">
        <w:rPr>
          <w:sz w:val="27"/>
          <w:szCs w:val="27"/>
          <w:shd w:val="clear" w:color="auto" w:fill="FFFFFF"/>
        </w:rPr>
        <w:t>вра (русский язык, психология) –</w:t>
      </w:r>
      <w:r>
        <w:rPr>
          <w:sz w:val="27"/>
          <w:szCs w:val="27"/>
          <w:shd w:val="clear" w:color="auto" w:fill="FFFFFF"/>
        </w:rPr>
        <w:t xml:space="preserve"> 2010, диплом магистра (</w:t>
      </w:r>
      <w:r w:rsidR="005616ED">
        <w:rPr>
          <w:sz w:val="27"/>
          <w:szCs w:val="27"/>
          <w:shd w:val="clear" w:color="auto" w:fill="FFFFFF"/>
        </w:rPr>
        <w:t>славянские языки и литература) –</w:t>
      </w:r>
      <w:r>
        <w:rPr>
          <w:sz w:val="27"/>
          <w:szCs w:val="27"/>
          <w:shd w:val="clear" w:color="auto" w:fill="FFFFFF"/>
        </w:rPr>
        <w:t xml:space="preserve"> 2014.</w:t>
      </w:r>
    </w:p>
    <w:p w:rsidR="001869C0" w:rsidRPr="005616ED" w:rsidRDefault="001869C0" w:rsidP="001869C0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</w:p>
    <w:p w:rsidR="001869C0" w:rsidRPr="006C7F53" w:rsidRDefault="001869C0" w:rsidP="001869C0">
      <w:pPr>
        <w:shd w:val="clear" w:color="auto" w:fill="FFFFFF"/>
        <w:spacing w:line="360" w:lineRule="auto"/>
        <w:jc w:val="both"/>
        <w:outlineLvl w:val="1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Модератор: </w:t>
      </w:r>
      <w:r w:rsidRPr="006C7F53">
        <w:rPr>
          <w:bCs/>
          <w:i/>
          <w:sz w:val="28"/>
          <w:szCs w:val="28"/>
        </w:rPr>
        <w:t>Шелкова С.В.</w:t>
      </w:r>
      <w:r>
        <w:rPr>
          <w:i/>
          <w:sz w:val="28"/>
          <w:szCs w:val="28"/>
        </w:rPr>
        <w:t>, к.ф.н., доцент кафедры «Философия, история и право».</w:t>
      </w:r>
    </w:p>
    <w:p w:rsidR="001869C0" w:rsidRDefault="001869C0" w:rsidP="00437B1E">
      <w:pPr>
        <w:rPr>
          <w:b/>
          <w:sz w:val="28"/>
          <w:szCs w:val="28"/>
          <w:lang w:val="en-US"/>
        </w:rPr>
      </w:pPr>
      <w:r w:rsidRPr="00CB5C8C">
        <w:rPr>
          <w:b/>
          <w:sz w:val="28"/>
          <w:szCs w:val="28"/>
        </w:rPr>
        <w:t>Вопросы</w:t>
      </w:r>
      <w:r w:rsidRPr="00437B1E">
        <w:rPr>
          <w:b/>
          <w:sz w:val="28"/>
          <w:szCs w:val="28"/>
          <w:lang w:val="en-US"/>
        </w:rPr>
        <w:t xml:space="preserve"> </w:t>
      </w:r>
      <w:r w:rsidRPr="00CB5C8C">
        <w:rPr>
          <w:b/>
          <w:sz w:val="28"/>
          <w:szCs w:val="28"/>
        </w:rPr>
        <w:t>для</w:t>
      </w:r>
      <w:r w:rsidRPr="00437B1E">
        <w:rPr>
          <w:b/>
          <w:sz w:val="28"/>
          <w:szCs w:val="28"/>
          <w:lang w:val="en-US"/>
        </w:rPr>
        <w:t xml:space="preserve"> </w:t>
      </w:r>
      <w:r w:rsidRPr="00CB5C8C">
        <w:rPr>
          <w:b/>
          <w:sz w:val="28"/>
          <w:szCs w:val="28"/>
        </w:rPr>
        <w:t>обсуждения</w:t>
      </w:r>
      <w:r w:rsidRPr="00437B1E">
        <w:rPr>
          <w:b/>
          <w:sz w:val="28"/>
          <w:szCs w:val="28"/>
          <w:lang w:val="en-US"/>
        </w:rPr>
        <w:t xml:space="preserve">:  </w:t>
      </w:r>
    </w:p>
    <w:p w:rsidR="001869C0" w:rsidRPr="001869C0" w:rsidRDefault="001869C0" w:rsidP="00437B1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COUN</w:t>
      </w:r>
      <w:r w:rsidR="00284F1E"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lang w:val="en-US"/>
        </w:rPr>
        <w:t>RIES</w:t>
      </w:r>
      <w:r w:rsidR="00437B1E" w:rsidRPr="00437B1E">
        <w:rPr>
          <w:b/>
          <w:sz w:val="28"/>
          <w:szCs w:val="28"/>
          <w:lang w:val="en-US"/>
        </w:rPr>
        <w:t xml:space="preserve"> </w:t>
      </w:r>
      <w:r w:rsidR="00437B1E">
        <w:rPr>
          <w:b/>
          <w:sz w:val="28"/>
          <w:szCs w:val="28"/>
          <w:lang w:val="en-US"/>
        </w:rPr>
        <w:t>(</w:t>
      </w:r>
      <w:r w:rsidR="00437B1E" w:rsidRPr="00437B1E">
        <w:rPr>
          <w:b/>
          <w:sz w:val="28"/>
          <w:szCs w:val="28"/>
          <w:lang w:val="en-US"/>
        </w:rPr>
        <w:t>ECONOMIC DEVELOPMENT</w:t>
      </w:r>
      <w:r w:rsidR="00437B1E">
        <w:rPr>
          <w:b/>
          <w:sz w:val="28"/>
          <w:szCs w:val="28"/>
          <w:lang w:val="en-US"/>
        </w:rPr>
        <w:t>)</w:t>
      </w:r>
    </w:p>
    <w:p w:rsidR="001869C0" w:rsidRDefault="001869C0" w:rsidP="00437B1E">
      <w:pPr>
        <w:pStyle w:val="a3"/>
        <w:numPr>
          <w:ilvl w:val="0"/>
          <w:numId w:val="1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Great Britain</w:t>
      </w:r>
      <w:r w:rsidRPr="00381B86">
        <w:rPr>
          <w:i/>
          <w:sz w:val="28"/>
          <w:szCs w:val="28"/>
          <w:lang w:val="en-US"/>
        </w:rPr>
        <w:t>.</w:t>
      </w:r>
    </w:p>
    <w:p w:rsidR="001869C0" w:rsidRDefault="001869C0" w:rsidP="00437B1E">
      <w:pPr>
        <w:pStyle w:val="a3"/>
        <w:numPr>
          <w:ilvl w:val="0"/>
          <w:numId w:val="1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The USA.</w:t>
      </w:r>
    </w:p>
    <w:p w:rsidR="001869C0" w:rsidRPr="00AA390A" w:rsidRDefault="001869C0" w:rsidP="00437B1E">
      <w:pPr>
        <w:pStyle w:val="a3"/>
        <w:numPr>
          <w:ilvl w:val="0"/>
          <w:numId w:val="1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Canada.</w:t>
      </w:r>
    </w:p>
    <w:p w:rsidR="00AA390A" w:rsidRDefault="00AA390A" w:rsidP="00437B1E">
      <w:pPr>
        <w:pStyle w:val="a3"/>
        <w:numPr>
          <w:ilvl w:val="0"/>
          <w:numId w:val="1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Canada’s economic development</w:t>
      </w:r>
    </w:p>
    <w:p w:rsidR="001869C0" w:rsidRDefault="001869C0" w:rsidP="00437B1E">
      <w:pPr>
        <w:pStyle w:val="a3"/>
        <w:numPr>
          <w:ilvl w:val="0"/>
          <w:numId w:val="1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Australia and New Zealand.</w:t>
      </w:r>
    </w:p>
    <w:p w:rsidR="001869C0" w:rsidRPr="00AA390A" w:rsidRDefault="00AA390A" w:rsidP="00AA390A">
      <w:pPr>
        <w:pStyle w:val="a3"/>
        <w:numPr>
          <w:ilvl w:val="0"/>
          <w:numId w:val="1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Australia’s economic development.</w:t>
      </w:r>
    </w:p>
    <w:p w:rsidR="001869C0" w:rsidRDefault="001869C0" w:rsidP="00437B1E">
      <w:pPr>
        <w:pStyle w:val="a3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CITIES</w:t>
      </w:r>
    </w:p>
    <w:p w:rsidR="001869C0" w:rsidRPr="001869C0" w:rsidRDefault="001869C0" w:rsidP="00437B1E">
      <w:pPr>
        <w:pStyle w:val="a3"/>
        <w:numPr>
          <w:ilvl w:val="0"/>
          <w:numId w:val="3"/>
        </w:numPr>
        <w:jc w:val="both"/>
        <w:rPr>
          <w:i/>
          <w:sz w:val="28"/>
          <w:szCs w:val="28"/>
          <w:lang w:val="en-US"/>
        </w:rPr>
      </w:pPr>
      <w:r w:rsidRPr="001869C0">
        <w:rPr>
          <w:i/>
          <w:sz w:val="28"/>
          <w:szCs w:val="28"/>
          <w:lang w:val="en-US"/>
        </w:rPr>
        <w:t>Washington.</w:t>
      </w:r>
    </w:p>
    <w:p w:rsidR="001869C0" w:rsidRPr="001869C0" w:rsidRDefault="001869C0" w:rsidP="00437B1E">
      <w:pPr>
        <w:pStyle w:val="a3"/>
        <w:numPr>
          <w:ilvl w:val="0"/>
          <w:numId w:val="3"/>
        </w:numPr>
        <w:jc w:val="both"/>
        <w:rPr>
          <w:i/>
          <w:sz w:val="28"/>
          <w:szCs w:val="28"/>
          <w:lang w:val="en-US"/>
        </w:rPr>
      </w:pPr>
      <w:r w:rsidRPr="001869C0">
        <w:rPr>
          <w:i/>
          <w:sz w:val="28"/>
          <w:szCs w:val="28"/>
          <w:lang w:val="en-US"/>
        </w:rPr>
        <w:t>New York.</w:t>
      </w:r>
    </w:p>
    <w:p w:rsidR="001869C0" w:rsidRDefault="001869C0" w:rsidP="00437B1E">
      <w:pPr>
        <w:pStyle w:val="a3"/>
        <w:numPr>
          <w:ilvl w:val="0"/>
          <w:numId w:val="3"/>
        </w:num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London.</w:t>
      </w:r>
    </w:p>
    <w:p w:rsidR="001869C0" w:rsidRPr="00AA390A" w:rsidRDefault="001869C0" w:rsidP="00AA390A">
      <w:pPr>
        <w:pStyle w:val="a3"/>
        <w:numPr>
          <w:ilvl w:val="0"/>
          <w:numId w:val="3"/>
        </w:num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Ottawa.</w:t>
      </w:r>
    </w:p>
    <w:p w:rsidR="001869C0" w:rsidRPr="00284F1E" w:rsidRDefault="001869C0" w:rsidP="00437B1E">
      <w:pPr>
        <w:pStyle w:val="a3"/>
        <w:numPr>
          <w:ilvl w:val="0"/>
          <w:numId w:val="3"/>
        </w:num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Canberra.</w:t>
      </w:r>
    </w:p>
    <w:p w:rsidR="00437B1E" w:rsidRDefault="00437B1E" w:rsidP="00284F1E">
      <w:pPr>
        <w:jc w:val="center"/>
        <w:rPr>
          <w:b/>
          <w:sz w:val="28"/>
          <w:szCs w:val="28"/>
          <w:lang w:val="en-US"/>
        </w:rPr>
      </w:pPr>
    </w:p>
    <w:p w:rsidR="00D779E4" w:rsidRPr="001869C0" w:rsidRDefault="001869C0" w:rsidP="00284F1E">
      <w:pPr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Приглашаем принять участие всех желающих!</w:t>
      </w:r>
    </w:p>
    <w:sectPr w:rsidR="00D779E4" w:rsidRPr="001869C0" w:rsidSect="006E0973">
      <w:pgSz w:w="11906" w:h="16838"/>
      <w:pgMar w:top="28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88E"/>
    <w:multiLevelType w:val="hybridMultilevel"/>
    <w:tmpl w:val="4B10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4D14"/>
    <w:multiLevelType w:val="hybridMultilevel"/>
    <w:tmpl w:val="DCA43C3A"/>
    <w:lvl w:ilvl="0" w:tplc="FFE813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F22268"/>
    <w:multiLevelType w:val="hybridMultilevel"/>
    <w:tmpl w:val="955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1C"/>
    <w:rsid w:val="001869C0"/>
    <w:rsid w:val="00284F1E"/>
    <w:rsid w:val="00437B1E"/>
    <w:rsid w:val="005616ED"/>
    <w:rsid w:val="00AA390A"/>
    <w:rsid w:val="00D779E4"/>
    <w:rsid w:val="00F60874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D212C-444E-4406-8AEF-7DFBC3C4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9C0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1869C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869C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C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69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869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1869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186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C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84F1E"/>
    <w:rPr>
      <w:b/>
      <w:bCs/>
    </w:rPr>
  </w:style>
  <w:style w:type="character" w:customStyle="1" w:styleId="apple-converted-space">
    <w:name w:val="apple-converted-space"/>
    <w:basedOn w:val="a0"/>
    <w:rsid w:val="0028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EB7EEF-57BF-405B-B8D1-341C35EE0F2D}"/>
</file>

<file path=customXml/itemProps2.xml><?xml version="1.0" encoding="utf-8"?>
<ds:datastoreItem xmlns:ds="http://schemas.openxmlformats.org/officeDocument/2006/customXml" ds:itemID="{67A7FC70-C1A4-447D-8EE2-95DCEA32D66E}"/>
</file>

<file path=customXml/itemProps3.xml><?xml version="1.0" encoding="utf-8"?>
<ds:datastoreItem xmlns:ds="http://schemas.openxmlformats.org/officeDocument/2006/customXml" ds:itemID="{3AD62A63-892B-4698-BB5F-BA5D94AAE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Фасенко Татьяна Евгеньевна</cp:lastModifiedBy>
  <cp:revision>9</cp:revision>
  <dcterms:created xsi:type="dcterms:W3CDTF">2017-01-16T06:34:00Z</dcterms:created>
  <dcterms:modified xsi:type="dcterms:W3CDTF">2017-02-22T01:48:00Z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