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B5" w:rsidRPr="00126B0F" w:rsidRDefault="00496F61" w:rsidP="00126B0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8"/>
          <w:lang w:val="en-US"/>
        </w:rPr>
      </w:pPr>
      <w:bookmarkStart w:id="0" w:name="_GoBack"/>
      <w:r w:rsidRPr="00126B0F">
        <w:rPr>
          <w:rFonts w:ascii="Times New Roman" w:eastAsia="Calibri" w:hAnsi="Times New Roman" w:cs="Times New Roman"/>
          <w:b/>
          <w:i/>
          <w:sz w:val="24"/>
          <w:szCs w:val="28"/>
          <w:lang w:val="en-US"/>
        </w:rPr>
        <w:t>Professional Business Ethics</w:t>
      </w:r>
    </w:p>
    <w:bookmarkEnd w:id="0"/>
    <w:p w:rsidR="00126B0F" w:rsidRPr="00126B0F" w:rsidRDefault="00126B0F" w:rsidP="00126B0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8"/>
          <w:lang w:val="en-US"/>
        </w:rPr>
      </w:pPr>
      <w:proofErr w:type="gramStart"/>
      <w:r w:rsidRPr="00126B0F">
        <w:rPr>
          <w:rFonts w:ascii="Times New Roman" w:eastAsia="Calibri" w:hAnsi="Times New Roman" w:cs="Times New Roman"/>
          <w:b/>
          <w:i/>
          <w:sz w:val="24"/>
          <w:szCs w:val="28"/>
          <w:lang w:val="en-US"/>
        </w:rPr>
        <w:t>B.1.2.2.1.</w:t>
      </w:r>
      <w:proofErr w:type="gramEnd"/>
    </w:p>
    <w:p w:rsidR="00126B0F" w:rsidRDefault="00126B0F" w:rsidP="00CC3C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</w:p>
    <w:p w:rsidR="00CC3CB5" w:rsidRPr="00CC3CB5" w:rsidRDefault="00D55801" w:rsidP="00126B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 w:rsidRPr="00D55801">
        <w:rPr>
          <w:rFonts w:ascii="Times New Roman" w:eastAsia="Calibri" w:hAnsi="Times New Roman" w:cs="Times New Roman"/>
          <w:b/>
          <w:sz w:val="24"/>
          <w:szCs w:val="28"/>
          <w:lang w:val="en-US"/>
        </w:rPr>
        <w:t>Degree:</w:t>
      </w:r>
      <w:r w:rsidR="00CC3CB5" w:rsidRPr="00CC3CB5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126B0F">
        <w:rPr>
          <w:rFonts w:ascii="Times New Roman" w:eastAsia="Calibri" w:hAnsi="Times New Roman" w:cs="Times New Roman"/>
          <w:sz w:val="24"/>
          <w:szCs w:val="28"/>
          <w:lang w:val="en-US"/>
        </w:rPr>
        <w:t>M</w:t>
      </w:r>
      <w:r w:rsidR="00D33545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aster  </w:t>
      </w:r>
    </w:p>
    <w:p w:rsidR="00CC3CB5" w:rsidRPr="00CC3CB5" w:rsidRDefault="00D55801" w:rsidP="00126B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 w:rsidRPr="00D55801">
        <w:rPr>
          <w:rFonts w:ascii="Times New Roman" w:eastAsia="Calibri" w:hAnsi="Times New Roman" w:cs="Times New Roman"/>
          <w:b/>
          <w:sz w:val="24"/>
          <w:szCs w:val="28"/>
          <w:lang w:val="en-US"/>
        </w:rPr>
        <w:t>Year</w:t>
      </w:r>
      <w:r w:rsidR="00CC3CB5" w:rsidRPr="00CC3CB5">
        <w:rPr>
          <w:rFonts w:ascii="Times New Roman" w:eastAsia="Calibri" w:hAnsi="Times New Roman" w:cs="Times New Roman"/>
          <w:b/>
          <w:sz w:val="24"/>
          <w:szCs w:val="28"/>
          <w:lang w:val="en-US"/>
        </w:rPr>
        <w:t>:</w:t>
      </w:r>
      <w:r w:rsidR="00CC3CB5" w:rsidRPr="00CC3CB5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2018/2019</w:t>
      </w:r>
      <w:r w:rsidR="00D33545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academic year</w:t>
      </w:r>
    </w:p>
    <w:p w:rsidR="00CC3CB5" w:rsidRPr="00CC3CB5" w:rsidRDefault="00D55801" w:rsidP="00126B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 w:rsidRPr="00D55801">
        <w:rPr>
          <w:rFonts w:ascii="Times New Roman" w:eastAsia="Calibri" w:hAnsi="Times New Roman" w:cs="Times New Roman"/>
          <w:b/>
          <w:sz w:val="24"/>
          <w:szCs w:val="28"/>
          <w:lang w:val="en-US"/>
        </w:rPr>
        <w:t>Semester</w:t>
      </w:r>
      <w:r w:rsidR="00CC3CB5" w:rsidRPr="00CC3CB5">
        <w:rPr>
          <w:rFonts w:ascii="Times New Roman" w:eastAsia="Calibri" w:hAnsi="Times New Roman" w:cs="Times New Roman"/>
          <w:b/>
          <w:sz w:val="24"/>
          <w:szCs w:val="28"/>
          <w:lang w:val="en-US"/>
        </w:rPr>
        <w:t>:</w:t>
      </w:r>
      <w:r w:rsidR="00CC3CB5" w:rsidRPr="00CC3CB5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126B0F">
        <w:rPr>
          <w:rFonts w:ascii="Times New Roman" w:eastAsia="Calibri" w:hAnsi="Times New Roman" w:cs="Times New Roman"/>
          <w:sz w:val="24"/>
          <w:szCs w:val="28"/>
          <w:lang w:val="en-US"/>
        </w:rPr>
        <w:t>Fall</w:t>
      </w:r>
    </w:p>
    <w:p w:rsidR="00CC3CB5" w:rsidRPr="00CC3CB5" w:rsidRDefault="00D55801" w:rsidP="00126B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 w:rsidRPr="00D55801">
        <w:rPr>
          <w:rFonts w:ascii="Times New Roman" w:eastAsia="Calibri" w:hAnsi="Times New Roman" w:cs="Times New Roman"/>
          <w:b/>
          <w:sz w:val="24"/>
          <w:szCs w:val="28"/>
          <w:lang w:val="en-US"/>
        </w:rPr>
        <w:t>General workload</w:t>
      </w:r>
      <w:r w:rsidR="00CC3CB5" w:rsidRPr="00CC3CB5">
        <w:rPr>
          <w:rFonts w:ascii="Times New Roman" w:eastAsia="Calibri" w:hAnsi="Times New Roman" w:cs="Times New Roman"/>
          <w:b/>
          <w:sz w:val="24"/>
          <w:szCs w:val="28"/>
          <w:lang w:val="en-US"/>
        </w:rPr>
        <w:t>:</w:t>
      </w:r>
      <w:r w:rsidR="00CC3CB5" w:rsidRPr="00CC3CB5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D33545" w:rsidRPr="00CC3CB5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4 ECTS </w:t>
      </w:r>
      <w:r w:rsidR="00D33545">
        <w:rPr>
          <w:rFonts w:ascii="Times New Roman" w:eastAsia="Calibri" w:hAnsi="Times New Roman" w:cs="Times New Roman"/>
          <w:sz w:val="24"/>
          <w:szCs w:val="28"/>
          <w:lang w:val="en-US"/>
        </w:rPr>
        <w:t>credits</w:t>
      </w:r>
      <w:r w:rsidR="00CC3CB5" w:rsidRPr="00CC3CB5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, 144 </w:t>
      </w:r>
      <w:r w:rsidR="00D33545">
        <w:rPr>
          <w:rFonts w:ascii="Times New Roman" w:eastAsia="Calibri" w:hAnsi="Times New Roman" w:cs="Times New Roman"/>
          <w:sz w:val="24"/>
          <w:szCs w:val="28"/>
          <w:lang w:val="en-US"/>
        </w:rPr>
        <w:t>hours</w:t>
      </w:r>
      <w:r w:rsidR="00CC3CB5" w:rsidRPr="00CC3CB5">
        <w:rPr>
          <w:rFonts w:ascii="Times New Roman" w:eastAsia="Calibri" w:hAnsi="Times New Roman" w:cs="Times New Roman"/>
          <w:sz w:val="24"/>
          <w:szCs w:val="28"/>
          <w:lang w:val="en-US"/>
        </w:rPr>
        <w:t>.</w:t>
      </w:r>
    </w:p>
    <w:p w:rsidR="00126B0F" w:rsidRDefault="00126B0F" w:rsidP="00CC3C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</w:p>
    <w:p w:rsidR="00D33545" w:rsidRDefault="00D55801" w:rsidP="00126B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  <w:r w:rsidRPr="00126B0F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Goals </w:t>
      </w:r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and</w:t>
      </w:r>
      <w:r w:rsidRPr="00126B0F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objectives</w:t>
      </w:r>
      <w:r w:rsidRPr="00126B0F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 of the course </w:t>
      </w:r>
    </w:p>
    <w:p w:rsidR="00CC3CB5" w:rsidRPr="00CC3CB5" w:rsidRDefault="0066212A" w:rsidP="00126B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B628B3" w:rsidRPr="00D33545">
        <w:rPr>
          <w:rFonts w:ascii="Times New Roman" w:eastAsia="Calibri" w:hAnsi="Times New Roman" w:cs="Times New Roman"/>
          <w:sz w:val="24"/>
          <w:szCs w:val="28"/>
          <w:lang w:val="en-US"/>
        </w:rPr>
        <w:t>To</w:t>
      </w:r>
      <w:r w:rsidR="00B628B3" w:rsidRPr="00B40DDC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B628B3">
        <w:rPr>
          <w:rFonts w:ascii="Times New Roman" w:eastAsia="Calibri" w:hAnsi="Times New Roman" w:cs="Times New Roman"/>
          <w:sz w:val="24"/>
          <w:szCs w:val="28"/>
          <w:lang w:val="en-US"/>
        </w:rPr>
        <w:t>form</w:t>
      </w:r>
      <w:r w:rsidR="00B628B3" w:rsidRPr="00B40DDC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B628B3">
        <w:rPr>
          <w:rFonts w:ascii="Times New Roman" w:eastAsia="Calibri" w:hAnsi="Times New Roman" w:cs="Times New Roman"/>
          <w:sz w:val="24"/>
          <w:szCs w:val="28"/>
          <w:lang w:val="en-US"/>
        </w:rPr>
        <w:t>the</w:t>
      </w:r>
      <w:r w:rsidR="00B628B3" w:rsidRPr="00B40DDC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B628B3">
        <w:rPr>
          <w:rFonts w:ascii="Times New Roman" w:eastAsia="Calibri" w:hAnsi="Times New Roman" w:cs="Times New Roman"/>
          <w:sz w:val="24"/>
          <w:szCs w:val="28"/>
          <w:lang w:val="en-US"/>
        </w:rPr>
        <w:t>basis</w:t>
      </w:r>
      <w:r w:rsidR="00B40DDC" w:rsidRPr="00B40DDC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for understanding the importance of the ethical component of human communications in the modern business</w:t>
      </w:r>
      <w:r w:rsidR="00E457D9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environment</w:t>
      </w:r>
      <w:r w:rsidR="00B40DDC" w:rsidRPr="00B40DDC">
        <w:rPr>
          <w:rFonts w:ascii="Times New Roman" w:eastAsia="Calibri" w:hAnsi="Times New Roman" w:cs="Times New Roman"/>
          <w:sz w:val="24"/>
          <w:szCs w:val="28"/>
          <w:lang w:val="en-US"/>
        </w:rPr>
        <w:t>,</w:t>
      </w:r>
      <w:r w:rsidR="00E457D9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to form a comprehensive</w:t>
      </w:r>
      <w:r w:rsidR="00B40DDC" w:rsidRPr="00B40DDC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view of ethics as a science, </w:t>
      </w:r>
      <w:r w:rsidR="00E457D9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of </w:t>
      </w:r>
      <w:r w:rsidR="00E457D9" w:rsidRPr="00B40DDC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international business </w:t>
      </w:r>
      <w:r w:rsidR="00B40DDC" w:rsidRPr="00B40DDC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ethics </w:t>
      </w:r>
      <w:r w:rsidR="00E457D9">
        <w:rPr>
          <w:rFonts w:ascii="Times New Roman" w:eastAsia="Calibri" w:hAnsi="Times New Roman" w:cs="Times New Roman"/>
          <w:sz w:val="24"/>
          <w:szCs w:val="28"/>
          <w:lang w:val="en-US"/>
        </w:rPr>
        <w:t>and ethics in</w:t>
      </w:r>
      <w:r w:rsidR="00B40DDC" w:rsidRPr="00B40DDC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8B0EEF">
        <w:rPr>
          <w:rFonts w:ascii="Times New Roman" w:eastAsia="Calibri" w:hAnsi="Times New Roman" w:cs="Times New Roman"/>
          <w:sz w:val="24"/>
          <w:szCs w:val="28"/>
          <w:lang w:val="en-US"/>
        </w:rPr>
        <w:t>labor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relations, and to learn </w:t>
      </w:r>
      <w:r w:rsidR="00B40DDC" w:rsidRPr="00B40DDC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the basics of decision-making psychology in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the presence</w:t>
      </w:r>
      <w:r w:rsidR="00B40DDC" w:rsidRPr="00B40DDC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of risk and uncertainty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.</w:t>
      </w:r>
    </w:p>
    <w:p w:rsidR="0066212A" w:rsidRDefault="00CD7C6B" w:rsidP="00126B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  <w:r w:rsidRPr="006C20F8">
        <w:rPr>
          <w:rFonts w:ascii="Times New Roman" w:eastAsia="Calibri" w:hAnsi="Times New Roman" w:cs="Times New Roman"/>
          <w:b/>
          <w:sz w:val="24"/>
          <w:szCs w:val="28"/>
          <w:lang w:val="en-US"/>
        </w:rPr>
        <w:t>Key didactic units</w:t>
      </w:r>
    </w:p>
    <w:p w:rsidR="00CC3CB5" w:rsidRPr="00CC3CB5" w:rsidRDefault="00B40DDC" w:rsidP="00126B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proofErr w:type="gramStart"/>
      <w:r w:rsidRPr="00B40DDC">
        <w:rPr>
          <w:rFonts w:ascii="Times New Roman" w:eastAsia="Calibri" w:hAnsi="Times New Roman" w:cs="Times New Roman"/>
          <w:sz w:val="24"/>
          <w:szCs w:val="28"/>
          <w:lang w:val="en-US"/>
        </w:rPr>
        <w:t>Ethics as a science.</w:t>
      </w:r>
      <w:proofErr w:type="gramEnd"/>
      <w:r w:rsidRPr="00B40DDC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proofErr w:type="gramStart"/>
      <w:r w:rsidRPr="00B40DDC">
        <w:rPr>
          <w:rFonts w:ascii="Times New Roman" w:eastAsia="Calibri" w:hAnsi="Times New Roman" w:cs="Times New Roman"/>
          <w:sz w:val="24"/>
          <w:szCs w:val="28"/>
          <w:lang w:val="en-US"/>
        </w:rPr>
        <w:t>Ethics of international business relations.</w:t>
      </w:r>
      <w:proofErr w:type="gramEnd"/>
      <w:r w:rsidRPr="00B40DDC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proofErr w:type="gramStart"/>
      <w:r w:rsidRPr="00B40DDC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Ethics and </w:t>
      </w:r>
      <w:r w:rsidR="008B0EEF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corporate </w:t>
      </w:r>
      <w:r w:rsidRPr="00B40DDC">
        <w:rPr>
          <w:rFonts w:ascii="Times New Roman" w:eastAsia="Calibri" w:hAnsi="Times New Roman" w:cs="Times New Roman"/>
          <w:sz w:val="24"/>
          <w:szCs w:val="28"/>
          <w:lang w:val="en-US"/>
        </w:rPr>
        <w:t>culture.</w:t>
      </w:r>
      <w:proofErr w:type="gramEnd"/>
      <w:r w:rsidRPr="00B40DDC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proofErr w:type="gramStart"/>
      <w:r w:rsidRPr="00B40DDC">
        <w:rPr>
          <w:rFonts w:ascii="Times New Roman" w:eastAsia="Calibri" w:hAnsi="Times New Roman" w:cs="Times New Roman"/>
          <w:sz w:val="24"/>
          <w:szCs w:val="28"/>
          <w:lang w:val="en-US"/>
        </w:rPr>
        <w:t>Ethics of labor relations.</w:t>
      </w:r>
      <w:proofErr w:type="gramEnd"/>
      <w:r w:rsidRPr="00B40DDC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proofErr w:type="gramStart"/>
      <w:r w:rsidRPr="00B40DDC">
        <w:rPr>
          <w:rFonts w:ascii="Times New Roman" w:eastAsia="Calibri" w:hAnsi="Times New Roman" w:cs="Times New Roman"/>
          <w:sz w:val="24"/>
          <w:szCs w:val="28"/>
          <w:lang w:val="en-US"/>
        </w:rPr>
        <w:t>Ethics of research and academic activity.</w:t>
      </w:r>
      <w:proofErr w:type="gramEnd"/>
      <w:r w:rsidRPr="00B40DDC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proofErr w:type="gramStart"/>
      <w:r w:rsidRPr="00B40DDC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Psychology of decision-making </w:t>
      </w:r>
      <w:r w:rsidR="008B0EEF">
        <w:rPr>
          <w:rFonts w:ascii="Times New Roman" w:eastAsia="Calibri" w:hAnsi="Times New Roman" w:cs="Times New Roman"/>
          <w:sz w:val="24"/>
          <w:szCs w:val="28"/>
          <w:lang w:val="en-US"/>
        </w:rPr>
        <w:t>in the presence</w:t>
      </w:r>
      <w:r w:rsidRPr="00B40DDC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of risk and uncertainty.</w:t>
      </w:r>
      <w:proofErr w:type="gramEnd"/>
      <w:r w:rsidRPr="00B40DDC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proofErr w:type="gramStart"/>
      <w:r w:rsidRPr="008B0EEF">
        <w:rPr>
          <w:rFonts w:ascii="Times New Roman" w:eastAsia="Calibri" w:hAnsi="Times New Roman" w:cs="Times New Roman"/>
          <w:sz w:val="24"/>
          <w:szCs w:val="28"/>
          <w:lang w:val="en-US"/>
        </w:rPr>
        <w:t>Ethical foundations of investment</w:t>
      </w:r>
      <w:r w:rsidR="008B0EEF">
        <w:rPr>
          <w:rFonts w:ascii="Times New Roman" w:eastAsia="Calibri" w:hAnsi="Times New Roman" w:cs="Times New Roman"/>
          <w:sz w:val="24"/>
          <w:szCs w:val="28"/>
          <w:lang w:val="en-US"/>
        </w:rPr>
        <w:t>.</w:t>
      </w:r>
      <w:proofErr w:type="gramEnd"/>
    </w:p>
    <w:p w:rsidR="006C20F8" w:rsidRDefault="00CD7C6B" w:rsidP="00126B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  <w:r w:rsidRPr="00126B0F">
        <w:rPr>
          <w:rFonts w:ascii="Times New Roman" w:eastAsia="Calibri" w:hAnsi="Times New Roman" w:cs="Times New Roman"/>
          <w:b/>
          <w:sz w:val="24"/>
          <w:szCs w:val="28"/>
          <w:lang w:val="en-US"/>
        </w:rPr>
        <w:t>Place of the discipline within the curriculum</w:t>
      </w:r>
    </w:p>
    <w:p w:rsidR="00CC3CB5" w:rsidRPr="00CC3CB5" w:rsidRDefault="006C20F8" w:rsidP="00126B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>
        <w:rPr>
          <w:rFonts w:ascii="Times New Roman" w:eastAsia="Calibri" w:hAnsi="Times New Roman" w:cs="Times New Roman"/>
          <w:sz w:val="24"/>
          <w:szCs w:val="28"/>
          <w:lang w:val="en-US"/>
        </w:rPr>
        <w:t>The</w:t>
      </w:r>
      <w:r w:rsidRPr="00FC590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course</w:t>
      </w:r>
      <w:r w:rsidRPr="00FC590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is</w:t>
      </w:r>
      <w:r w:rsidRPr="00FC590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a</w:t>
      </w:r>
      <w:r w:rsidRPr="00FC590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FC5901">
        <w:rPr>
          <w:rFonts w:ascii="Times New Roman" w:eastAsia="Calibri" w:hAnsi="Times New Roman" w:cs="Times New Roman"/>
          <w:sz w:val="24"/>
          <w:szCs w:val="28"/>
          <w:lang w:val="en-US"/>
        </w:rPr>
        <w:t>core</w:t>
      </w:r>
      <w:r w:rsidR="00FC5901" w:rsidRPr="00FC590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FC5901">
        <w:rPr>
          <w:rFonts w:ascii="Times New Roman" w:eastAsia="Calibri" w:hAnsi="Times New Roman" w:cs="Times New Roman"/>
          <w:sz w:val="24"/>
          <w:szCs w:val="28"/>
          <w:lang w:val="en-US"/>
        </w:rPr>
        <w:t>discipline</w:t>
      </w:r>
      <w:r w:rsidR="00FC5901" w:rsidRPr="00FC590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FC5901">
        <w:rPr>
          <w:rFonts w:ascii="Times New Roman" w:eastAsia="Calibri" w:hAnsi="Times New Roman" w:cs="Times New Roman"/>
          <w:sz w:val="24"/>
          <w:szCs w:val="28"/>
          <w:lang w:val="en-US"/>
        </w:rPr>
        <w:t>in</w:t>
      </w:r>
      <w:r w:rsidR="00FC5901" w:rsidRPr="00FC590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FC5901">
        <w:rPr>
          <w:rFonts w:ascii="Times New Roman" w:eastAsia="Calibri" w:hAnsi="Times New Roman" w:cs="Times New Roman"/>
          <w:sz w:val="24"/>
          <w:szCs w:val="28"/>
          <w:lang w:val="en-US"/>
        </w:rPr>
        <w:t>the</w:t>
      </w:r>
      <w:r w:rsidR="00FC5901" w:rsidRPr="00FC590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FC5901">
        <w:rPr>
          <w:rFonts w:ascii="Times New Roman" w:eastAsia="Calibri" w:hAnsi="Times New Roman" w:cs="Times New Roman"/>
          <w:sz w:val="24"/>
          <w:szCs w:val="28"/>
          <w:lang w:val="en-US"/>
        </w:rPr>
        <w:t>curriculum</w:t>
      </w:r>
      <w:r w:rsidR="00FC5901" w:rsidRPr="00FC590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FC5901">
        <w:rPr>
          <w:rFonts w:ascii="Times New Roman" w:eastAsia="Calibri" w:hAnsi="Times New Roman" w:cs="Times New Roman"/>
          <w:sz w:val="24"/>
          <w:szCs w:val="28"/>
          <w:lang w:val="en-US"/>
        </w:rPr>
        <w:t>of</w:t>
      </w:r>
      <w:r w:rsidR="00FC5901" w:rsidRPr="00FC590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FC5901">
        <w:rPr>
          <w:rFonts w:ascii="Times New Roman" w:eastAsia="Calibri" w:hAnsi="Times New Roman" w:cs="Times New Roman"/>
          <w:sz w:val="24"/>
          <w:szCs w:val="28"/>
          <w:lang w:val="en-US"/>
        </w:rPr>
        <w:t>master</w:t>
      </w:r>
      <w:r w:rsidR="00FC5901" w:rsidRPr="00FC590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FC5901">
        <w:rPr>
          <w:rFonts w:ascii="Times New Roman" w:eastAsia="Calibri" w:hAnsi="Times New Roman" w:cs="Times New Roman"/>
          <w:sz w:val="24"/>
          <w:szCs w:val="28"/>
          <w:lang w:val="en-US"/>
        </w:rPr>
        <w:t>program</w:t>
      </w:r>
      <w:r w:rsidR="00FC5901" w:rsidRPr="00FC590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FC5901" w:rsidRPr="00CC3CB5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38.04.01 </w:t>
      </w:r>
      <w:r w:rsidR="00FC5901">
        <w:rPr>
          <w:rFonts w:ascii="Times New Roman" w:eastAsia="Calibri" w:hAnsi="Times New Roman" w:cs="Times New Roman"/>
          <w:sz w:val="24"/>
          <w:szCs w:val="28"/>
          <w:lang w:val="en-US"/>
        </w:rPr>
        <w:t>in</w:t>
      </w:r>
      <w:r w:rsidR="00FC5901" w:rsidRPr="00FC590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FC5901">
        <w:rPr>
          <w:rFonts w:ascii="Times New Roman" w:eastAsia="Calibri" w:hAnsi="Times New Roman" w:cs="Times New Roman"/>
          <w:sz w:val="24"/>
          <w:szCs w:val="28"/>
          <w:lang w:val="en-US"/>
        </w:rPr>
        <w:t>Economics</w:t>
      </w:r>
      <w:r w:rsidR="00FC5901" w:rsidRPr="00FC590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(</w:t>
      </w:r>
      <w:r w:rsidR="00FC590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concentration: International Finance) (in English). </w:t>
      </w:r>
      <w:r w:rsidR="001D5E7C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</w:p>
    <w:p w:rsidR="00CD7C6B" w:rsidRDefault="00CD7C6B" w:rsidP="00126B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  <w:r w:rsidRPr="00CD7C6B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Upon completing the course, the students should:  </w:t>
      </w:r>
    </w:p>
    <w:p w:rsidR="00E66480" w:rsidRPr="00126B0F" w:rsidRDefault="00E66480" w:rsidP="00126B0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8"/>
          <w:lang w:val="en-US"/>
        </w:rPr>
      </w:pPr>
      <w:r w:rsidRPr="00126B0F">
        <w:rPr>
          <w:rFonts w:ascii="Times New Roman" w:eastAsia="Calibri" w:hAnsi="Times New Roman" w:cs="Times New Roman"/>
          <w:i/>
          <w:sz w:val="24"/>
          <w:szCs w:val="28"/>
          <w:lang w:val="en-US"/>
        </w:rPr>
        <w:t>Know:</w:t>
      </w:r>
    </w:p>
    <w:p w:rsidR="00CC3CB5" w:rsidRPr="00CC3CB5" w:rsidRDefault="00667F7A" w:rsidP="00126B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>
        <w:rPr>
          <w:rFonts w:ascii="Times New Roman" w:eastAsia="Calibri" w:hAnsi="Times New Roman" w:cs="Times New Roman"/>
          <w:sz w:val="24"/>
          <w:szCs w:val="28"/>
          <w:lang w:val="en-US"/>
        </w:rPr>
        <w:t>B</w:t>
      </w:r>
      <w:r w:rsidR="00B40DDC" w:rsidRPr="00B40DDC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asic concepts and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characteristics of</w:t>
      </w:r>
      <w:r w:rsidR="00B40DDC" w:rsidRPr="00B40DDC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ethical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issues</w:t>
      </w:r>
      <w:r w:rsidR="00B40DDC" w:rsidRPr="00B40DDC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; methods, main </w:t>
      </w:r>
      <w:r w:rsidR="00B72394" w:rsidRPr="00B40DDC">
        <w:rPr>
          <w:rFonts w:ascii="Times New Roman" w:eastAsia="Calibri" w:hAnsi="Times New Roman" w:cs="Times New Roman"/>
          <w:sz w:val="24"/>
          <w:szCs w:val="28"/>
          <w:lang w:val="en-US"/>
        </w:rPr>
        <w:t>business ethics development</w:t>
      </w:r>
      <w:r w:rsidR="00B72394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features and trends</w:t>
      </w:r>
      <w:r w:rsidR="00B40DDC" w:rsidRPr="00B40DDC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; </w:t>
      </w:r>
      <w:r w:rsidR="00B72394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national and international </w:t>
      </w:r>
      <w:r w:rsidR="00B40DDC" w:rsidRPr="00B40DDC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theories and concepts; rules of business etiquette, corporate ethics, </w:t>
      </w:r>
      <w:r w:rsidR="00E66480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characteristics </w:t>
      </w:r>
      <w:r w:rsidR="00B40DDC" w:rsidRPr="00B40DDC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of ethics and etiquette </w:t>
      </w:r>
      <w:r w:rsidR="00E66480">
        <w:rPr>
          <w:rFonts w:ascii="Times New Roman" w:eastAsia="Calibri" w:hAnsi="Times New Roman" w:cs="Times New Roman"/>
          <w:sz w:val="24"/>
          <w:szCs w:val="28"/>
          <w:lang w:val="en-US"/>
        </w:rPr>
        <w:t>in other</w:t>
      </w:r>
      <w:r w:rsidR="00B40DDC" w:rsidRPr="00B40DDC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countries;</w:t>
      </w:r>
      <w:r w:rsidR="00E66480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ethical principles of research</w:t>
      </w:r>
      <w:r w:rsidR="00B40DDC" w:rsidRPr="00B40DDC">
        <w:rPr>
          <w:rFonts w:ascii="Times New Roman" w:eastAsia="Calibri" w:hAnsi="Times New Roman" w:cs="Times New Roman"/>
          <w:sz w:val="24"/>
          <w:szCs w:val="28"/>
          <w:lang w:val="en-US"/>
        </w:rPr>
        <w:t>; ethics of labor relations; ethical foundations of investment</w:t>
      </w:r>
      <w:r w:rsidR="00E66480">
        <w:rPr>
          <w:rFonts w:ascii="Times New Roman" w:eastAsia="Calibri" w:hAnsi="Times New Roman" w:cs="Times New Roman"/>
          <w:sz w:val="24"/>
          <w:szCs w:val="28"/>
          <w:lang w:val="en-US"/>
        </w:rPr>
        <w:t>.</w:t>
      </w:r>
    </w:p>
    <w:p w:rsidR="00F9600B" w:rsidRPr="00126B0F" w:rsidRDefault="00F9600B" w:rsidP="00126B0F">
      <w:pPr>
        <w:spacing w:after="0" w:line="240" w:lineRule="auto"/>
        <w:jc w:val="both"/>
        <w:rPr>
          <w:i/>
          <w:lang w:val="en-US"/>
        </w:rPr>
      </w:pPr>
      <w:r w:rsidRPr="00126B0F">
        <w:rPr>
          <w:rFonts w:ascii="Times New Roman" w:eastAsia="Calibri" w:hAnsi="Times New Roman" w:cs="Times New Roman"/>
          <w:i/>
          <w:sz w:val="24"/>
          <w:szCs w:val="28"/>
          <w:lang w:val="en-US"/>
        </w:rPr>
        <w:t>Be able to</w:t>
      </w:r>
      <w:r w:rsidR="00CC3CB5" w:rsidRPr="00126B0F">
        <w:rPr>
          <w:rFonts w:ascii="Times New Roman" w:eastAsia="Calibri" w:hAnsi="Times New Roman" w:cs="Times New Roman"/>
          <w:i/>
          <w:sz w:val="24"/>
          <w:szCs w:val="28"/>
          <w:lang w:val="en-US"/>
        </w:rPr>
        <w:t xml:space="preserve">: </w:t>
      </w:r>
      <w:r w:rsidR="00304E6E" w:rsidRPr="00126B0F">
        <w:rPr>
          <w:rFonts w:ascii="Times New Roman" w:eastAsia="Calibri" w:hAnsi="Times New Roman" w:cs="Times New Roman"/>
          <w:i/>
          <w:sz w:val="24"/>
          <w:szCs w:val="28"/>
          <w:lang w:val="en-US"/>
        </w:rPr>
        <w:t xml:space="preserve"> </w:t>
      </w:r>
      <w:r w:rsidR="0014432A" w:rsidRPr="00126B0F">
        <w:rPr>
          <w:rFonts w:ascii="Times New Roman" w:eastAsia="Calibri" w:hAnsi="Times New Roman" w:cs="Times New Roman"/>
          <w:i/>
          <w:sz w:val="24"/>
          <w:szCs w:val="28"/>
          <w:lang w:val="en-US"/>
        </w:rPr>
        <w:t xml:space="preserve"> </w:t>
      </w:r>
    </w:p>
    <w:p w:rsidR="00CC3CB5" w:rsidRPr="00CC3CB5" w:rsidRDefault="00F9600B" w:rsidP="00126B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>
        <w:rPr>
          <w:rFonts w:ascii="Times New Roman" w:eastAsia="Calibri" w:hAnsi="Times New Roman" w:cs="Times New Roman"/>
          <w:sz w:val="24"/>
          <w:szCs w:val="28"/>
          <w:lang w:val="en-US"/>
        </w:rPr>
        <w:t>I</w:t>
      </w:r>
      <w:r w:rsidR="00B40DDC" w:rsidRPr="00B40DDC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nteract in a group; </w:t>
      </w:r>
      <w:r w:rsidR="00304E6E">
        <w:rPr>
          <w:rFonts w:ascii="Times New Roman" w:eastAsia="Calibri" w:hAnsi="Times New Roman" w:cs="Times New Roman"/>
          <w:sz w:val="24"/>
          <w:szCs w:val="28"/>
          <w:lang w:val="en-US"/>
        </w:rPr>
        <w:t>handle</w:t>
      </w:r>
      <w:r w:rsidR="00B40DDC" w:rsidRPr="00B40DDC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interpersonal relations</w:t>
      </w:r>
      <w:r w:rsidR="00304E6E">
        <w:rPr>
          <w:rFonts w:ascii="Times New Roman" w:eastAsia="Calibri" w:hAnsi="Times New Roman" w:cs="Times New Roman"/>
          <w:sz w:val="24"/>
          <w:szCs w:val="28"/>
          <w:lang w:val="en-US"/>
        </w:rPr>
        <w:t>hips</w:t>
      </w:r>
      <w:r w:rsidR="00215628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taking into account </w:t>
      </w:r>
      <w:r w:rsidR="00B40DDC" w:rsidRPr="00B40DDC">
        <w:rPr>
          <w:rFonts w:ascii="Times New Roman" w:eastAsia="Calibri" w:hAnsi="Times New Roman" w:cs="Times New Roman"/>
          <w:sz w:val="24"/>
          <w:szCs w:val="28"/>
          <w:lang w:val="en-US"/>
        </w:rPr>
        <w:t>soci</w:t>
      </w:r>
      <w:r w:rsidR="00304E6E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al and </w:t>
      </w:r>
      <w:r w:rsidR="00B40DDC" w:rsidRPr="00B40DDC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cultural characteristics of communication; search for information on </w:t>
      </w:r>
      <w:r w:rsidR="00F51140">
        <w:rPr>
          <w:rFonts w:ascii="Times New Roman" w:eastAsia="Calibri" w:hAnsi="Times New Roman" w:cs="Times New Roman"/>
          <w:sz w:val="24"/>
          <w:szCs w:val="28"/>
          <w:lang w:val="en-US"/>
        </w:rPr>
        <w:t>an assignment</w:t>
      </w:r>
      <w:r w:rsidR="00B40DDC" w:rsidRPr="00B40DDC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, collect, analyze the data necessary to </w:t>
      </w:r>
      <w:r w:rsidR="00F51140">
        <w:rPr>
          <w:rFonts w:ascii="Times New Roman" w:eastAsia="Calibri" w:hAnsi="Times New Roman" w:cs="Times New Roman"/>
          <w:sz w:val="24"/>
          <w:szCs w:val="28"/>
          <w:lang w:val="en-US"/>
        </w:rPr>
        <w:t>re</w:t>
      </w:r>
      <w:r w:rsidR="00B40DDC" w:rsidRPr="00B40DDC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solve economic </w:t>
      </w:r>
      <w:r w:rsidR="00F51140">
        <w:rPr>
          <w:rFonts w:ascii="Times New Roman" w:eastAsia="Calibri" w:hAnsi="Times New Roman" w:cs="Times New Roman"/>
          <w:sz w:val="24"/>
          <w:szCs w:val="28"/>
          <w:lang w:val="en-US"/>
        </w:rPr>
        <w:t>issues</w:t>
      </w:r>
      <w:r w:rsidR="00B40DDC" w:rsidRPr="00B40DDC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, develop </w:t>
      </w:r>
      <w:r w:rsidR="00F51140" w:rsidRPr="00B40DDC">
        <w:rPr>
          <w:rFonts w:ascii="Times New Roman" w:eastAsia="Calibri" w:hAnsi="Times New Roman" w:cs="Times New Roman"/>
          <w:sz w:val="24"/>
          <w:szCs w:val="28"/>
          <w:lang w:val="en-US"/>
        </w:rPr>
        <w:t>risk</w:t>
      </w:r>
      <w:r w:rsidR="00F51140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F51140" w:rsidRPr="00B40DDC">
        <w:rPr>
          <w:rFonts w:ascii="Times New Roman" w:eastAsia="Calibri" w:hAnsi="Times New Roman" w:cs="Times New Roman"/>
          <w:sz w:val="24"/>
          <w:szCs w:val="28"/>
          <w:lang w:val="en-US"/>
        </w:rPr>
        <w:t>manag</w:t>
      </w:r>
      <w:r w:rsidR="00F51140">
        <w:rPr>
          <w:rFonts w:ascii="Times New Roman" w:eastAsia="Calibri" w:hAnsi="Times New Roman" w:cs="Times New Roman"/>
          <w:sz w:val="24"/>
          <w:szCs w:val="28"/>
          <w:lang w:val="en-US"/>
        </w:rPr>
        <w:t>ement</w:t>
      </w:r>
      <w:r w:rsidR="00F51140" w:rsidRPr="00B40DDC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B40DDC" w:rsidRPr="00B40DDC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recommendations </w:t>
      </w:r>
      <w:r w:rsidR="00196CEB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when </w:t>
      </w:r>
      <w:r w:rsidR="00215628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being </w:t>
      </w:r>
      <w:r w:rsidR="00196CEB">
        <w:rPr>
          <w:rFonts w:ascii="Times New Roman" w:eastAsia="Calibri" w:hAnsi="Times New Roman" w:cs="Times New Roman"/>
          <w:sz w:val="24"/>
          <w:szCs w:val="28"/>
          <w:lang w:val="en-US"/>
        </w:rPr>
        <w:t>engag</w:t>
      </w:r>
      <w:r w:rsidR="00215628">
        <w:rPr>
          <w:rFonts w:ascii="Times New Roman" w:eastAsia="Calibri" w:hAnsi="Times New Roman" w:cs="Times New Roman"/>
          <w:sz w:val="24"/>
          <w:szCs w:val="28"/>
          <w:lang w:val="en-US"/>
        </w:rPr>
        <w:t>ed</w:t>
      </w:r>
      <w:r w:rsidR="00196CEB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in foreign trade; </w:t>
      </w:r>
      <w:r w:rsidR="00B40DDC" w:rsidRPr="00B40DDC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determine the likelihood of heuristic errors in decision-making </w:t>
      </w:r>
      <w:r w:rsidR="0014432A">
        <w:rPr>
          <w:rFonts w:ascii="Times New Roman" w:eastAsia="Calibri" w:hAnsi="Times New Roman" w:cs="Times New Roman"/>
          <w:sz w:val="24"/>
          <w:szCs w:val="28"/>
          <w:lang w:val="en-US"/>
        </w:rPr>
        <w:t>in the presence of</w:t>
      </w:r>
      <w:r w:rsidR="00B40DDC" w:rsidRPr="00B40DDC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risk and uncertainty</w:t>
      </w:r>
      <w:r w:rsidR="0014432A">
        <w:rPr>
          <w:rFonts w:ascii="Times New Roman" w:eastAsia="Calibri" w:hAnsi="Times New Roman" w:cs="Times New Roman"/>
          <w:sz w:val="24"/>
          <w:szCs w:val="28"/>
          <w:lang w:val="en-US"/>
        </w:rPr>
        <w:t>.</w:t>
      </w:r>
    </w:p>
    <w:p w:rsidR="0014432A" w:rsidRPr="00126B0F" w:rsidRDefault="0014432A" w:rsidP="00126B0F">
      <w:pPr>
        <w:spacing w:after="0" w:line="240" w:lineRule="auto"/>
        <w:jc w:val="both"/>
        <w:rPr>
          <w:i/>
          <w:lang w:val="en-US"/>
        </w:rPr>
      </w:pPr>
      <w:r w:rsidRPr="00126B0F">
        <w:rPr>
          <w:rFonts w:ascii="Times New Roman" w:eastAsia="Calibri" w:hAnsi="Times New Roman" w:cs="Times New Roman"/>
          <w:i/>
          <w:sz w:val="24"/>
          <w:szCs w:val="28"/>
          <w:lang w:val="en-US"/>
        </w:rPr>
        <w:t>Have</w:t>
      </w:r>
      <w:r w:rsidR="00CC3CB5" w:rsidRPr="00126B0F">
        <w:rPr>
          <w:rFonts w:ascii="Times New Roman" w:eastAsia="Calibri" w:hAnsi="Times New Roman" w:cs="Times New Roman"/>
          <w:i/>
          <w:sz w:val="24"/>
          <w:szCs w:val="28"/>
          <w:lang w:val="en-US"/>
        </w:rPr>
        <w:t xml:space="preserve">: </w:t>
      </w:r>
      <w:r w:rsidR="00DA4EA9" w:rsidRPr="00126B0F">
        <w:rPr>
          <w:rFonts w:ascii="Times New Roman" w:eastAsia="Calibri" w:hAnsi="Times New Roman" w:cs="Times New Roman"/>
          <w:i/>
          <w:sz w:val="24"/>
          <w:szCs w:val="28"/>
          <w:lang w:val="en-US"/>
        </w:rPr>
        <w:t xml:space="preserve"> </w:t>
      </w:r>
    </w:p>
    <w:p w:rsidR="00CC3CB5" w:rsidRPr="00CC3CB5" w:rsidRDefault="00964EAC" w:rsidP="00126B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 w:rsidRPr="00126B0F">
        <w:rPr>
          <w:rFonts w:ascii="Times New Roman" w:eastAsia="Calibri" w:hAnsi="Times New Roman" w:cs="Times New Roman"/>
          <w:sz w:val="24"/>
          <w:szCs w:val="28"/>
          <w:lang w:val="en-US"/>
        </w:rPr>
        <w:t>Knowledge of</w:t>
      </w:r>
      <w:r w:rsidR="00B40DDC" w:rsidRPr="00B40DDC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Pr="00B40DDC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managerial ethics </w:t>
      </w:r>
      <w:r w:rsidR="00B40DDC" w:rsidRPr="00B40DDC">
        <w:rPr>
          <w:rFonts w:ascii="Times New Roman" w:eastAsia="Calibri" w:hAnsi="Times New Roman" w:cs="Times New Roman"/>
          <w:sz w:val="24"/>
          <w:szCs w:val="28"/>
          <w:lang w:val="en-US"/>
        </w:rPr>
        <w:t>issues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, </w:t>
      </w:r>
      <w:r w:rsidR="00215628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of </w:t>
      </w:r>
      <w:r w:rsidR="00B40DDC" w:rsidRPr="00B40DDC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types of partnerships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in the</w:t>
      </w:r>
      <w:r w:rsidR="00B40DDC" w:rsidRPr="00B40DDC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financ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ial sector,</w:t>
      </w:r>
      <w:r w:rsidR="00B40DDC" w:rsidRPr="00B40DDC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215628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of </w:t>
      </w:r>
      <w:r w:rsidR="00B40DDC" w:rsidRPr="00B40DDC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basic communication methods and business communication techniques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used </w:t>
      </w:r>
      <w:r w:rsidR="00B40DDC" w:rsidRPr="00B40DDC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in the professional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environment</w:t>
      </w:r>
      <w:r w:rsidR="00B40DDC" w:rsidRPr="00B40DDC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; skills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needed to speak in</w:t>
      </w:r>
      <w:r w:rsidR="00B40DDC" w:rsidRPr="00B40DDC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public and participa</w:t>
      </w:r>
      <w:r w:rsidR="00DA4EA9">
        <w:rPr>
          <w:rFonts w:ascii="Times New Roman" w:eastAsia="Calibri" w:hAnsi="Times New Roman" w:cs="Times New Roman"/>
          <w:sz w:val="24"/>
          <w:szCs w:val="28"/>
          <w:lang w:val="en-US"/>
        </w:rPr>
        <w:t>te</w:t>
      </w:r>
      <w:r w:rsidR="00B40DDC" w:rsidRPr="00B40DDC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in group discussions.</w:t>
      </w:r>
    </w:p>
    <w:p w:rsidR="00126B0F" w:rsidRDefault="00126B0F" w:rsidP="00126B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</w:p>
    <w:p w:rsidR="00DA4EA9" w:rsidRDefault="00750EF3" w:rsidP="00126B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  <w:r w:rsidRPr="00126B0F">
        <w:rPr>
          <w:rFonts w:ascii="Times New Roman" w:eastAsia="Calibri" w:hAnsi="Times New Roman" w:cs="Times New Roman"/>
          <w:b/>
          <w:sz w:val="24"/>
          <w:szCs w:val="28"/>
          <w:lang w:val="en-US"/>
        </w:rPr>
        <w:t>Course structure</w:t>
      </w:r>
    </w:p>
    <w:p w:rsidR="00CC3CB5" w:rsidRPr="00CC3CB5" w:rsidRDefault="009E7BE3" w:rsidP="00126B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proofErr w:type="gramStart"/>
      <w:r w:rsidRPr="00126B0F">
        <w:rPr>
          <w:rFonts w:ascii="Times New Roman" w:eastAsia="Calibri" w:hAnsi="Times New Roman" w:cs="Times New Roman"/>
          <w:sz w:val="24"/>
          <w:szCs w:val="28"/>
          <w:lang w:val="en-US"/>
        </w:rPr>
        <w:t>L</w:t>
      </w:r>
      <w:r w:rsidR="00B40DDC" w:rsidRPr="00B40DDC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ectures, seminars, </w:t>
      </w:r>
      <w:proofErr w:type="spellStart"/>
      <w:r w:rsidR="00B40DDC" w:rsidRPr="00B40DDC">
        <w:rPr>
          <w:rFonts w:ascii="Times New Roman" w:eastAsia="Calibri" w:hAnsi="Times New Roman" w:cs="Times New Roman"/>
          <w:sz w:val="24"/>
          <w:szCs w:val="28"/>
          <w:lang w:val="en-US"/>
        </w:rPr>
        <w:t>practical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s</w:t>
      </w:r>
      <w:proofErr w:type="spellEnd"/>
      <w:r w:rsidR="00B40DDC" w:rsidRPr="00B40DDC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a summary</w:t>
      </w:r>
      <w:r w:rsidR="00B40DDC" w:rsidRPr="00B40DDC">
        <w:rPr>
          <w:rFonts w:ascii="Times New Roman" w:eastAsia="Calibri" w:hAnsi="Times New Roman" w:cs="Times New Roman"/>
          <w:sz w:val="24"/>
          <w:szCs w:val="28"/>
          <w:lang w:val="en-US"/>
        </w:rPr>
        <w:t>.</w:t>
      </w:r>
      <w:proofErr w:type="gramEnd"/>
      <w:r w:rsidR="00B40DDC" w:rsidRPr="00B40DDC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During the course, students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work with case studies</w:t>
      </w:r>
      <w:r w:rsidR="00B40DDC" w:rsidRPr="00B40DDC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, perform psychological tests and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corporate </w:t>
      </w:r>
      <w:r w:rsidRPr="00B40DDC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culture </w:t>
      </w:r>
      <w:r w:rsidR="00B40DDC" w:rsidRPr="00B40DDC">
        <w:rPr>
          <w:rFonts w:ascii="Times New Roman" w:eastAsia="Calibri" w:hAnsi="Times New Roman" w:cs="Times New Roman"/>
          <w:sz w:val="24"/>
          <w:szCs w:val="28"/>
          <w:lang w:val="en-US"/>
        </w:rPr>
        <w:t>tests</w:t>
      </w:r>
      <w:r w:rsidR="00062526">
        <w:rPr>
          <w:rFonts w:ascii="Times New Roman" w:eastAsia="Calibri" w:hAnsi="Times New Roman" w:cs="Times New Roman"/>
          <w:sz w:val="24"/>
          <w:szCs w:val="28"/>
          <w:lang w:val="en-US"/>
        </w:rPr>
        <w:t>,</w:t>
      </w:r>
      <w:r w:rsidR="00B40DDC" w:rsidRPr="00B40DDC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062526">
        <w:rPr>
          <w:rFonts w:ascii="Times New Roman" w:eastAsia="Calibri" w:hAnsi="Times New Roman" w:cs="Times New Roman"/>
          <w:sz w:val="24"/>
          <w:szCs w:val="28"/>
          <w:lang w:val="en-US"/>
        </w:rPr>
        <w:t>learn about</w:t>
      </w:r>
      <w:r w:rsidR="004671AE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the content of </w:t>
      </w:r>
      <w:r w:rsidR="00B40DDC" w:rsidRPr="00B40DDC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modern </w:t>
      </w:r>
      <w:r w:rsidR="004671AE">
        <w:rPr>
          <w:rFonts w:ascii="Times New Roman" w:eastAsia="Calibri" w:hAnsi="Times New Roman" w:cs="Times New Roman"/>
          <w:sz w:val="24"/>
          <w:szCs w:val="28"/>
          <w:lang w:val="en-US"/>
        </w:rPr>
        <w:t>research journals</w:t>
      </w:r>
      <w:r w:rsidR="00B40DDC" w:rsidRPr="00B40DDC">
        <w:rPr>
          <w:rFonts w:ascii="Times New Roman" w:eastAsia="Calibri" w:hAnsi="Times New Roman" w:cs="Times New Roman"/>
          <w:sz w:val="24"/>
          <w:szCs w:val="28"/>
          <w:lang w:val="en-US"/>
        </w:rPr>
        <w:t>, work in small groups</w:t>
      </w:r>
      <w:r w:rsidR="004671AE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, </w:t>
      </w:r>
      <w:proofErr w:type="gramStart"/>
      <w:r w:rsidR="004671AE">
        <w:rPr>
          <w:rFonts w:ascii="Times New Roman" w:eastAsia="Calibri" w:hAnsi="Times New Roman" w:cs="Times New Roman"/>
          <w:sz w:val="24"/>
          <w:szCs w:val="28"/>
          <w:lang w:val="en-US"/>
        </w:rPr>
        <w:t>are</w:t>
      </w:r>
      <w:proofErr w:type="gramEnd"/>
      <w:r w:rsidR="004671AE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engaged in b</w:t>
      </w:r>
      <w:r w:rsidR="00B40DDC" w:rsidRPr="009E7BE3">
        <w:rPr>
          <w:rFonts w:ascii="Times New Roman" w:eastAsia="Calibri" w:hAnsi="Times New Roman" w:cs="Times New Roman"/>
          <w:sz w:val="24"/>
          <w:szCs w:val="28"/>
          <w:lang w:val="en-US"/>
        </w:rPr>
        <w:t>usiness games and discussions</w:t>
      </w:r>
      <w:r w:rsidR="004671AE">
        <w:rPr>
          <w:rFonts w:ascii="Times New Roman" w:eastAsia="Calibri" w:hAnsi="Times New Roman" w:cs="Times New Roman"/>
          <w:sz w:val="24"/>
          <w:szCs w:val="28"/>
          <w:lang w:val="en-US"/>
        </w:rPr>
        <w:t>.</w:t>
      </w:r>
      <w:r w:rsidR="00B40DDC" w:rsidRPr="009E7BE3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4671AE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</w:p>
    <w:p w:rsidR="00126B0F" w:rsidRDefault="00126B0F" w:rsidP="00126B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</w:p>
    <w:p w:rsidR="00D93ECB" w:rsidRPr="009E7BE3" w:rsidRDefault="00750EF3" w:rsidP="00126B0F">
      <w:pPr>
        <w:spacing w:after="0" w:line="240" w:lineRule="auto"/>
        <w:jc w:val="both"/>
        <w:rPr>
          <w:sz w:val="20"/>
          <w:lang w:val="en-US"/>
        </w:rPr>
      </w:pPr>
      <w:r w:rsidRPr="009E7BE3">
        <w:rPr>
          <w:rFonts w:ascii="Times New Roman" w:eastAsia="Calibri" w:hAnsi="Times New Roman" w:cs="Times New Roman"/>
          <w:b/>
          <w:sz w:val="24"/>
          <w:szCs w:val="28"/>
          <w:lang w:val="en-US"/>
        </w:rPr>
        <w:t>Summative assessment</w:t>
      </w:r>
      <w:r w:rsidR="004671AE">
        <w:rPr>
          <w:rFonts w:ascii="Times New Roman" w:eastAsia="Calibri" w:hAnsi="Times New Roman" w:cs="Times New Roman"/>
          <w:b/>
          <w:sz w:val="24"/>
          <w:szCs w:val="28"/>
          <w:lang w:val="en-US"/>
        </w:rPr>
        <w:t>:</w:t>
      </w:r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 </w:t>
      </w:r>
      <w:r w:rsidR="004671AE">
        <w:rPr>
          <w:rFonts w:ascii="Times New Roman" w:eastAsia="Calibri" w:hAnsi="Times New Roman" w:cs="Times New Roman"/>
          <w:sz w:val="24"/>
          <w:szCs w:val="28"/>
          <w:lang w:val="en-US"/>
        </w:rPr>
        <w:t>examinations</w:t>
      </w:r>
      <w:r w:rsidR="00CC3CB5" w:rsidRPr="00CC3CB5">
        <w:rPr>
          <w:rFonts w:ascii="Times New Roman" w:eastAsia="Calibri" w:hAnsi="Times New Roman" w:cs="Times New Roman"/>
          <w:sz w:val="24"/>
          <w:szCs w:val="28"/>
          <w:lang w:val="en-US"/>
        </w:rPr>
        <w:t>.</w:t>
      </w:r>
    </w:p>
    <w:sectPr w:rsidR="00D93ECB" w:rsidRPr="009E7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B5"/>
    <w:rsid w:val="00062526"/>
    <w:rsid w:val="00126B0F"/>
    <w:rsid w:val="0014432A"/>
    <w:rsid w:val="00196CEB"/>
    <w:rsid w:val="001D5E7C"/>
    <w:rsid w:val="00215628"/>
    <w:rsid w:val="00304E6E"/>
    <w:rsid w:val="004671AE"/>
    <w:rsid w:val="00496F61"/>
    <w:rsid w:val="0066212A"/>
    <w:rsid w:val="00667F7A"/>
    <w:rsid w:val="006C20F8"/>
    <w:rsid w:val="00750EF3"/>
    <w:rsid w:val="008B0EEF"/>
    <w:rsid w:val="008B344F"/>
    <w:rsid w:val="00964EAC"/>
    <w:rsid w:val="009E7BE3"/>
    <w:rsid w:val="00B40DDC"/>
    <w:rsid w:val="00B628B3"/>
    <w:rsid w:val="00B72394"/>
    <w:rsid w:val="00CC3CB5"/>
    <w:rsid w:val="00CD7C6B"/>
    <w:rsid w:val="00D33545"/>
    <w:rsid w:val="00D55801"/>
    <w:rsid w:val="00D93ECB"/>
    <w:rsid w:val="00DA4EA9"/>
    <w:rsid w:val="00E457D9"/>
    <w:rsid w:val="00E66480"/>
    <w:rsid w:val="00F51140"/>
    <w:rsid w:val="00F9600B"/>
    <w:rsid w:val="00FC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61EF6D135C4D92B69EA0853B4470" ma:contentTypeVersion="2" ma:contentTypeDescription="Create a new document." ma:contentTypeScope="" ma:versionID="c64fa51b59527def5b0a458feb61bce0">
  <xsd:schema xmlns:xsd="http://www.w3.org/2001/XMLSchema" xmlns:xs="http://www.w3.org/2001/XMLSchema" xmlns:p="http://schemas.microsoft.com/office/2006/metadata/properties" xmlns:ns1="http://schemas.microsoft.com/sharepoint/v3" xmlns:ns2="eb482d3a-ba24-4cd2-ba7c-f89332f44de4" targetNamespace="http://schemas.microsoft.com/office/2006/metadata/properties" ma:root="true" ma:fieldsID="59461576dea233509771f25d4343ee6e" ns1:_="" ns2:_="">
    <xsd:import namespace="http://schemas.microsoft.com/sharepoint/v3"/>
    <xsd:import namespace="eb482d3a-ba24-4cd2-ba7c-f89332f44d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2d3a-ba24-4cd2-ba7c-f89332f44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EF03DF-9656-46A0-998B-363F4EF60AB2}"/>
</file>

<file path=customXml/itemProps2.xml><?xml version="1.0" encoding="utf-8"?>
<ds:datastoreItem xmlns:ds="http://schemas.openxmlformats.org/officeDocument/2006/customXml" ds:itemID="{C746140B-05D3-4314-ACFF-A8A34DAE87D0}"/>
</file>

<file path=customXml/itemProps3.xml><?xml version="1.0" encoding="utf-8"?>
<ds:datastoreItem xmlns:ds="http://schemas.openxmlformats.org/officeDocument/2006/customXml" ds:itemID="{7E644AD4-72CA-4C08-B5FF-F45B20E1A5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Бобина Галина Валерьевна</dc:creator>
  <cp:lastModifiedBy>Федоткина Ольга Петровна</cp:lastModifiedBy>
  <cp:revision>2</cp:revision>
  <dcterms:created xsi:type="dcterms:W3CDTF">2018-08-06T12:46:00Z</dcterms:created>
  <dcterms:modified xsi:type="dcterms:W3CDTF">2018-08-06T12:46:00Z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0x010100806061EF6D135C4D92B69EA0853B4470</vt:lpwstr>
  </property>
</Properties>
</file>