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4CEE" w14:textId="1A0C0287" w:rsidR="007F63CC" w:rsidRPr="006F0304" w:rsidRDefault="007F63CC" w:rsidP="007F63CC">
      <w:pPr>
        <w:jc w:val="both"/>
        <w:rPr>
          <w:b/>
          <w:sz w:val="24"/>
          <w:szCs w:val="24"/>
        </w:rPr>
      </w:pPr>
      <w:r w:rsidRPr="006F0304">
        <w:rPr>
          <w:b/>
          <w:sz w:val="24"/>
          <w:szCs w:val="24"/>
        </w:rPr>
        <w:t>Спортивно-оздоровительный комплекс</w:t>
      </w:r>
    </w:p>
    <w:p w14:paraId="048D30DD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b/>
          <w:sz w:val="24"/>
          <w:szCs w:val="24"/>
        </w:rPr>
        <w:tab/>
      </w:r>
      <w:r w:rsidRPr="006F0304">
        <w:rPr>
          <w:sz w:val="24"/>
          <w:szCs w:val="24"/>
        </w:rPr>
        <w:t xml:space="preserve">Спортивно-оздоровительный комплекс состоит из двух учебно-спортивных баз (Ленинградский пр-т, д.55 и ул. Касаткина, д. 17), включающих в себя: спортивные залы, открытые игровые площадки, 25-ти метровый бассейн, вспомогательные и подсобные помещения - общей площадью более 9000 </w:t>
      </w:r>
      <w:proofErr w:type="spellStart"/>
      <w:r w:rsidRPr="006F0304">
        <w:rPr>
          <w:sz w:val="24"/>
          <w:szCs w:val="24"/>
        </w:rPr>
        <w:t>кв.м</w:t>
      </w:r>
      <w:proofErr w:type="spellEnd"/>
      <w:r w:rsidRPr="006F0304">
        <w:rPr>
          <w:sz w:val="24"/>
          <w:szCs w:val="24"/>
        </w:rPr>
        <w:t>.</w:t>
      </w:r>
    </w:p>
    <w:p w14:paraId="37983F10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 xml:space="preserve">Два игровых зала имеют разметку площадок для игры в волейбол, баскетбол, бадминтон, мини-футбол, теннис и оснащены соответствующим спортивным инвентарем и оборудованием.  </w:t>
      </w:r>
    </w:p>
    <w:p w14:paraId="66B82C2A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>Четыре тренажерных зала оборудованы тренажерами для укрепления всех групп мышц, развития гибкости и выносливости, причем, фиксированный вес отягощений тренажеров позволяет выбирать нагрузку в необходимых пределах для каждого занимающегося.</w:t>
      </w:r>
    </w:p>
    <w:p w14:paraId="428341EA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 xml:space="preserve">Три гимнастических зала с набором гимнастических снарядов, включающих в себя: гантели, гимнастические палки, </w:t>
      </w:r>
      <w:proofErr w:type="spellStart"/>
      <w:r w:rsidRPr="006F0304">
        <w:rPr>
          <w:sz w:val="24"/>
          <w:szCs w:val="24"/>
        </w:rPr>
        <w:t>боди</w:t>
      </w:r>
      <w:proofErr w:type="spellEnd"/>
      <w:r w:rsidRPr="006F0304">
        <w:rPr>
          <w:sz w:val="24"/>
          <w:szCs w:val="24"/>
        </w:rPr>
        <w:t>-барды, мячи, гимнастические коврики, балансировочные диски, скакалки, степ- платформы. Занятия проводятся с применением звукоусиливающих установок.</w:t>
      </w:r>
    </w:p>
    <w:p w14:paraId="4084951C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>Три зала настольного тенниса оборудованы игровыми столами и инвентарем, позволяющим проводить турниры в одиночных и парных состязаниях различного уровня.</w:t>
      </w:r>
    </w:p>
    <w:p w14:paraId="39592A9D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>Зал единоборств с профессиональным рингом, тренировочным оборудованием, боксерскими грушами, мешками, настенными подушками, зеркалами.</w:t>
      </w:r>
    </w:p>
    <w:p w14:paraId="2CC4A1E7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>25-ти метровый бассейн с водоподготовкой на основе специальных фильтров и генераторов озона, позволяющих иметь воду наивысшего качества.</w:t>
      </w:r>
    </w:p>
    <w:p w14:paraId="0E83DEBB" w14:textId="77777777" w:rsidR="007F63CC" w:rsidRPr="006F0304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 xml:space="preserve">Занятия в спортивно-оздоровительном комплексе дают возможность эффективно развивать такие физические качества как: быстрота, выносливость, гибкость, сила, улучшить осанку, координацию движений, а также помогают овладеть другими физическими навыками во многих видах спорта, поднимают настроение, укрепляют мышцы, повышают уверенность в себе и доступны разным возрастным группам. </w:t>
      </w:r>
    </w:p>
    <w:p w14:paraId="69035756" w14:textId="0E7DB953" w:rsidR="007F63CC" w:rsidRDefault="007F63CC" w:rsidP="007F63CC">
      <w:pPr>
        <w:jc w:val="both"/>
        <w:rPr>
          <w:sz w:val="24"/>
          <w:szCs w:val="24"/>
        </w:rPr>
      </w:pPr>
      <w:r w:rsidRPr="006F0304">
        <w:rPr>
          <w:sz w:val="24"/>
          <w:szCs w:val="24"/>
        </w:rPr>
        <w:tab/>
        <w:t xml:space="preserve">В спортивно-оздоровительном комплексе проводятся учебно-тренировочные занятия по волейболу, баскетболу, мини-футболу, плаванию, теннису, настольному теннису, боксу, оздоровительной гимнастике, осуществляется тестирование студентов и сотрудников для определения их физического состояния и функциональных возможностей. </w:t>
      </w:r>
      <w:bookmarkStart w:id="0" w:name="_GoBack"/>
      <w:bookmarkEnd w:id="0"/>
    </w:p>
    <w:p w14:paraId="403A77DA" w14:textId="77777777" w:rsidR="007F63CC" w:rsidRPr="006F0304" w:rsidRDefault="007F63CC" w:rsidP="007F63CC">
      <w:pPr>
        <w:rPr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3827"/>
        <w:gridCol w:w="2835"/>
      </w:tblGrid>
      <w:tr w:rsidR="007F63CC" w:rsidRPr="006F0304" w14:paraId="08EB5F4D" w14:textId="77777777" w:rsidTr="009F6F8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B878" w14:textId="77777777" w:rsidR="007F63CC" w:rsidRPr="006F0304" w:rsidRDefault="007F63CC" w:rsidP="009F6F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801" w14:textId="77777777" w:rsidR="007F63CC" w:rsidRPr="006F0304" w:rsidRDefault="007F63CC" w:rsidP="009F6F8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31FC" w14:textId="77777777" w:rsidR="007F63CC" w:rsidRPr="006F0304" w:rsidRDefault="007F63CC" w:rsidP="009F6F80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6F0304">
              <w:rPr>
                <w:sz w:val="24"/>
                <w:szCs w:val="24"/>
              </w:rPr>
              <w:t>Площадь, м</w:t>
            </w:r>
            <w:r w:rsidRPr="006F0304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F63CC" w:rsidRPr="006F0304" w14:paraId="18997882" w14:textId="77777777" w:rsidTr="009F6F8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BCC7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3CA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Ленинградский проспект, дом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4986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 xml:space="preserve">3248 </w:t>
            </w:r>
          </w:p>
          <w:p w14:paraId="11377BEA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63CC" w:rsidRPr="006F0304" w14:paraId="7CAAD8A7" w14:textId="77777777" w:rsidTr="009F6F80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C50E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BE8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Улица Касаткина, дом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5A9C" w14:textId="77777777" w:rsidR="007F63CC" w:rsidRPr="006F0304" w:rsidRDefault="007F63CC" w:rsidP="009F6F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0304">
              <w:rPr>
                <w:sz w:val="24"/>
                <w:szCs w:val="24"/>
              </w:rPr>
              <w:t>5871</w:t>
            </w:r>
          </w:p>
        </w:tc>
      </w:tr>
    </w:tbl>
    <w:p w14:paraId="716E04BD" w14:textId="77777777" w:rsidR="007F63CC" w:rsidRDefault="007F63CC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DC37446" w14:textId="77777777" w:rsidR="007F63CC" w:rsidRDefault="007F63CC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AA4640" w14:textId="24B8B9FA" w:rsidR="00FD2974" w:rsidRPr="007F63CC" w:rsidRDefault="00FD2974" w:rsidP="00FD2974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63CC">
        <w:rPr>
          <w:rFonts w:ascii="Times New Roman" w:hAnsi="Times New Roman" w:cs="Times New Roman"/>
          <w:b/>
          <w:sz w:val="26"/>
          <w:szCs w:val="26"/>
        </w:rPr>
        <w:lastRenderedPageBreak/>
        <w:t>Сведения о наличии объектов спорта, в том числе приспособленных для использования инвалидами и лицами с ограниченными возможностями здоровья</w:t>
      </w:r>
    </w:p>
    <w:p w14:paraId="1055D906" w14:textId="77777777" w:rsidR="00FD2974" w:rsidRPr="00FD2974" w:rsidRDefault="00FD2974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4579"/>
        <w:gridCol w:w="2482"/>
      </w:tblGrid>
      <w:tr w:rsidR="00FD2974" w14:paraId="1CF735E1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7181" w14:textId="77777777" w:rsidR="00FD2974" w:rsidRPr="0025235F" w:rsidRDefault="00FD2974" w:rsidP="00FD29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спорта </w:t>
            </w:r>
          </w:p>
          <w:p w14:paraId="0FD62FCB" w14:textId="77777777" w:rsidR="00FD2974" w:rsidRPr="0025235F" w:rsidRDefault="00FD2974" w:rsidP="00FD29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>(спортивного сооружения)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2EA1" w14:textId="77777777" w:rsidR="00FD2974" w:rsidRPr="0025235F" w:rsidRDefault="00FD29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C97" w14:textId="77777777" w:rsidR="00FD2974" w:rsidRPr="0025235F" w:rsidRDefault="00FD29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235F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252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67CE3" w14:paraId="716D268C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B4FB" w14:textId="77777777" w:rsidR="00367CE3" w:rsidRDefault="00367CE3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DE806" w14:textId="77777777" w:rsidR="00367CE3" w:rsidRDefault="00367CE3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0073" w14:textId="77777777" w:rsidR="00367CE3" w:rsidRDefault="00367CE3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1 809,30</w:t>
            </w:r>
          </w:p>
        </w:tc>
      </w:tr>
      <w:tr w:rsidR="00FD2974" w14:paraId="4AD3A83C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C2D9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A737" w14:textId="77777777" w:rsidR="00FD2974" w:rsidRPr="00FD2974" w:rsidRDefault="00FD2974" w:rsidP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 w:rsidR="0036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AE582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909,54</w:t>
            </w:r>
          </w:p>
        </w:tc>
      </w:tr>
      <w:tr w:rsidR="00FD2974" w14:paraId="031539D8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9D0E0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FB5E" w14:textId="77777777" w:rsidR="00FD2974" w:rsidRPr="00FD2974" w:rsidRDefault="00FD2974" w:rsidP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 w:rsidR="0036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DFE65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752,40</w:t>
            </w:r>
          </w:p>
        </w:tc>
      </w:tr>
      <w:tr w:rsidR="00FD2974" w14:paraId="0A05393A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8BC14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3657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 w:rsidR="0036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87BD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1 238,23</w:t>
            </w:r>
          </w:p>
        </w:tc>
      </w:tr>
      <w:tr w:rsidR="00FD2974" w14:paraId="305E77B0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1834" w14:textId="77777777" w:rsidR="00FD2974" w:rsidRPr="00FD2974" w:rsidRDefault="00FD2974" w:rsidP="00FD29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23DC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</w:t>
            </w:r>
            <w:r w:rsidR="0036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55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85C4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832,98</w:t>
            </w:r>
          </w:p>
        </w:tc>
      </w:tr>
      <w:tr w:rsidR="00FD2974" w14:paraId="1DFF5147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2595B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AB74C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Златоустинский переулок</w:t>
            </w:r>
            <w:r w:rsidR="0036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стр. 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6C423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387,10</w:t>
            </w:r>
          </w:p>
        </w:tc>
      </w:tr>
      <w:tr w:rsidR="00FD2974" w14:paraId="1FE3F0E0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CD1C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8D7A" w14:textId="77777777" w:rsidR="00FD2974" w:rsidRPr="00FD2974" w:rsidRDefault="00FD2974" w:rsidP="0036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Керченская, 1а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6725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25235F" w14:paraId="0904E767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93BA" w14:textId="77777777" w:rsidR="0025235F" w:rsidRDefault="0025235F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BEB96" w14:textId="77777777" w:rsidR="0025235F" w:rsidRDefault="0025235F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</w:t>
            </w:r>
            <w:r w:rsidR="00120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бульвар, 37Б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A8FD" w14:textId="77777777" w:rsidR="0025235F" w:rsidRDefault="0025235F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D2974" w14:paraId="510F559B" w14:textId="77777777" w:rsidTr="00FD29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06B4" w14:textId="77777777" w:rsidR="00FD2974" w:rsidRPr="00FD2974" w:rsidRDefault="00FD29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E848" w14:textId="77777777" w:rsidR="00FD2974" w:rsidRPr="00FD2974" w:rsidRDefault="00FD2974" w:rsidP="00367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Кусковская, 45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2D12B" w14:textId="77777777" w:rsidR="00FD2974" w:rsidRPr="00FD2974" w:rsidRDefault="00FD2974" w:rsidP="00FD2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298,70</w:t>
            </w:r>
          </w:p>
        </w:tc>
      </w:tr>
    </w:tbl>
    <w:p w14:paraId="5454063B" w14:textId="77777777" w:rsidR="00FD2974" w:rsidRPr="00FD2974" w:rsidRDefault="00FD2974" w:rsidP="00FD2974">
      <w:pPr>
        <w:spacing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D2974" w:rsidRPr="00FD2974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5235F"/>
    <w:rsid w:val="002970A3"/>
    <w:rsid w:val="00367CE3"/>
    <w:rsid w:val="007F63CC"/>
    <w:rsid w:val="00920FD2"/>
    <w:rsid w:val="00923D16"/>
    <w:rsid w:val="009A42A1"/>
    <w:rsid w:val="009E51E0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17B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2021-10-04T22:39:14+00:00</_x0414__x0430__x0442__x0430_>
  </documentManagement>
</p:properties>
</file>

<file path=customXml/itemProps1.xml><?xml version="1.0" encoding="utf-8"?>
<ds:datastoreItem xmlns:ds="http://schemas.openxmlformats.org/officeDocument/2006/customXml" ds:itemID="{BEA8B8F9-A733-45F2-8E86-7AC41ECEBD94}"/>
</file>

<file path=customXml/itemProps2.xml><?xml version="1.0" encoding="utf-8"?>
<ds:datastoreItem xmlns:ds="http://schemas.openxmlformats.org/officeDocument/2006/customXml" ds:itemID="{A15631B3-CD7E-46EF-9B2C-E6E85C8068A5}"/>
</file>

<file path=customXml/itemProps3.xml><?xml version="1.0" encoding="utf-8"?>
<ds:datastoreItem xmlns:ds="http://schemas.openxmlformats.org/officeDocument/2006/customXml" ds:itemID="{2CD23818-9155-4EB3-BBF4-5BBFC02D0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Попов Александр Александрович</cp:lastModifiedBy>
  <cp:revision>5</cp:revision>
  <dcterms:created xsi:type="dcterms:W3CDTF">2018-02-25T13:52:00Z</dcterms:created>
  <dcterms:modified xsi:type="dcterms:W3CDTF">2018-11-06T06:41:00Z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