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D2" w:rsidRDefault="00C265D2" w:rsidP="00C265D2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C265D2" w:rsidRDefault="00C265D2" w:rsidP="00C265D2">
      <w:pPr>
        <w:ind w:left="6096"/>
        <w:rPr>
          <w:sz w:val="28"/>
          <w:szCs w:val="28"/>
        </w:rPr>
      </w:pPr>
    </w:p>
    <w:p w:rsidR="00C265D2" w:rsidRDefault="00C265D2" w:rsidP="00C265D2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приказу Финуниверситета </w:t>
      </w:r>
    </w:p>
    <w:p w:rsidR="00C265D2" w:rsidRDefault="00C265D2" w:rsidP="00C265D2">
      <w:pPr>
        <w:ind w:left="6096"/>
        <w:rPr>
          <w:sz w:val="28"/>
          <w:szCs w:val="28"/>
        </w:rPr>
      </w:pPr>
      <w:r>
        <w:rPr>
          <w:sz w:val="28"/>
          <w:szCs w:val="28"/>
        </w:rPr>
        <w:t>от___________№__________</w:t>
      </w:r>
    </w:p>
    <w:p w:rsidR="00C265D2" w:rsidRPr="00433AF3" w:rsidRDefault="00C265D2" w:rsidP="00C265D2">
      <w:pPr>
        <w:tabs>
          <w:tab w:val="left" w:pos="5700"/>
        </w:tabs>
        <w:rPr>
          <w:sz w:val="28"/>
          <w:szCs w:val="28"/>
        </w:rPr>
      </w:pPr>
    </w:p>
    <w:p w:rsidR="00C265D2" w:rsidRPr="00433AF3" w:rsidRDefault="00C265D2" w:rsidP="00C265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265D2" w:rsidRPr="00433AF3" w:rsidRDefault="00C265D2" w:rsidP="00C265D2">
      <w:pPr>
        <w:ind w:left="-567" w:firstLine="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</w:t>
      </w:r>
    </w:p>
    <w:p w:rsidR="00C265D2" w:rsidRPr="00433AF3" w:rsidRDefault="00C265D2" w:rsidP="00C265D2">
      <w:pPr>
        <w:ind w:left="-567" w:firstLine="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отчета о проведенном </w:t>
      </w:r>
      <w:r>
        <w:rPr>
          <w:b/>
          <w:sz w:val="28"/>
          <w:szCs w:val="28"/>
        </w:rPr>
        <w:t xml:space="preserve">научном </w:t>
      </w:r>
      <w:r w:rsidRPr="00433AF3">
        <w:rPr>
          <w:b/>
          <w:sz w:val="28"/>
          <w:szCs w:val="28"/>
        </w:rPr>
        <w:t>мероприятии</w:t>
      </w:r>
    </w:p>
    <w:p w:rsidR="00C265D2" w:rsidRPr="00700C67" w:rsidRDefault="00C265D2" w:rsidP="00C265D2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 </w:t>
      </w:r>
      <w:r w:rsidRPr="00260902">
        <w:rPr>
          <w:b/>
          <w:sz w:val="28"/>
          <w:szCs w:val="28"/>
          <w:lang w:val="en-US"/>
        </w:rPr>
        <w:t>XIV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 w:rsidRPr="00355D64">
        <w:rPr>
          <w:b/>
          <w:sz w:val="28"/>
          <w:szCs w:val="28"/>
          <w:highlight w:val="yellow"/>
        </w:rPr>
        <w:t xml:space="preserve"> </w:t>
      </w:r>
      <w:r w:rsidRPr="00355D64">
        <w:rPr>
          <w:b/>
          <w:sz w:val="28"/>
          <w:szCs w:val="28"/>
          <w:highlight w:val="yellow"/>
        </w:rPr>
        <w:br/>
      </w:r>
      <w:r w:rsidRPr="005431FD">
        <w:rPr>
          <w:b/>
          <w:sz w:val="28"/>
          <w:szCs w:val="28"/>
        </w:rPr>
        <w:t>«Экономика России: новые тренды развития»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431FD">
        <w:rPr>
          <w:b/>
          <w:sz w:val="28"/>
          <w:szCs w:val="28"/>
        </w:rPr>
        <w:t>с применением дистанционных технологий</w:t>
      </w:r>
    </w:p>
    <w:p w:rsidR="00C265D2" w:rsidRDefault="00C265D2" w:rsidP="00C265D2">
      <w:pPr>
        <w:ind w:left="-567" w:firstLine="567"/>
        <w:jc w:val="center"/>
        <w:rPr>
          <w:b/>
          <w:sz w:val="24"/>
          <w:szCs w:val="24"/>
        </w:rPr>
      </w:pPr>
    </w:p>
    <w:p w:rsidR="00C265D2" w:rsidRPr="003C1DC4" w:rsidRDefault="00C265D2" w:rsidP="00C265D2">
      <w:pPr>
        <w:spacing w:line="259" w:lineRule="auto"/>
        <w:jc w:val="center"/>
        <w:rPr>
          <w:b/>
          <w:sz w:val="24"/>
          <w:szCs w:val="24"/>
          <w:u w:val="single"/>
        </w:rPr>
      </w:pPr>
      <w:r w:rsidRPr="003C1DC4">
        <w:rPr>
          <w:b/>
          <w:sz w:val="24"/>
          <w:szCs w:val="24"/>
          <w:u w:val="single"/>
        </w:rPr>
        <w:t>СТРУКТУРНОЕ ПОДРАЗДЕЛЕНИЕ:</w:t>
      </w:r>
    </w:p>
    <w:p w:rsidR="00C265D2" w:rsidRPr="003C1DC4" w:rsidRDefault="00C265D2" w:rsidP="00C265D2">
      <w:pPr>
        <w:spacing w:line="259" w:lineRule="auto"/>
        <w:jc w:val="center"/>
        <w:rPr>
          <w:b/>
          <w:i/>
          <w:sz w:val="24"/>
          <w:szCs w:val="24"/>
          <w:u w:val="single"/>
        </w:rPr>
      </w:pPr>
    </w:p>
    <w:p w:rsidR="00C265D2" w:rsidRPr="003C1DC4" w:rsidRDefault="00C265D2" w:rsidP="00C265D2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r w:rsidRPr="003C1DC4">
        <w:rPr>
          <w:b/>
          <w:i/>
          <w:color w:val="1F3864" w:themeColor="accent5" w:themeShade="80"/>
          <w:sz w:val="24"/>
          <w:szCs w:val="24"/>
        </w:rPr>
        <w:t>ФАКУЛЬТЕТ МЕЖДУНАРОДНЫХ ЭКОНОМИЧЕСКИХ ОТНОШЕНИЙ</w:t>
      </w:r>
    </w:p>
    <w:p w:rsidR="00C265D2" w:rsidRPr="003C1DC4" w:rsidRDefault="00C265D2" w:rsidP="00C265D2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r w:rsidRPr="003C1DC4">
        <w:rPr>
          <w:b/>
          <w:i/>
          <w:color w:val="1F3864" w:themeColor="accent5" w:themeShade="80"/>
          <w:sz w:val="24"/>
          <w:szCs w:val="24"/>
        </w:rPr>
        <w:t>Департамент иностранных языков и межкультурной коммуникации</w:t>
      </w:r>
    </w:p>
    <w:p w:rsidR="00C265D2" w:rsidRPr="00700C67" w:rsidRDefault="00C265D2" w:rsidP="00C265D2">
      <w:pPr>
        <w:pStyle w:val="a4"/>
        <w:ind w:left="0"/>
        <w:rPr>
          <w:sz w:val="24"/>
          <w:szCs w:val="24"/>
          <w:u w:val="single"/>
          <w:lang w:val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181"/>
        <w:gridCol w:w="2204"/>
        <w:gridCol w:w="71"/>
        <w:gridCol w:w="7"/>
        <w:gridCol w:w="2371"/>
        <w:gridCol w:w="1916"/>
      </w:tblGrid>
      <w:tr w:rsidR="00C265D2" w:rsidRPr="00700C67" w:rsidTr="005C3534">
        <w:tc>
          <w:tcPr>
            <w:tcW w:w="654" w:type="dxa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4052" w:type="dxa"/>
            <w:gridSpan w:val="4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ДАННЫЕ</w:t>
            </w:r>
          </w:p>
        </w:tc>
      </w:tr>
      <w:tr w:rsidR="00C265D2" w:rsidRPr="00700C67" w:rsidTr="005C3534">
        <w:tc>
          <w:tcPr>
            <w:tcW w:w="654" w:type="dxa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>1.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052" w:type="dxa"/>
            <w:gridSpan w:val="4"/>
            <w:shd w:val="clear" w:color="auto" w:fill="auto"/>
          </w:tcPr>
          <w:p w:rsidR="00C265D2" w:rsidRPr="001B64F4" w:rsidRDefault="00C265D2" w:rsidP="005C3534">
            <w:pPr>
              <w:ind w:left="-567" w:firstLine="567"/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«Экономические возможности и риски»</w:t>
            </w:r>
          </w:p>
        </w:tc>
      </w:tr>
      <w:tr w:rsidR="00C265D2" w:rsidRPr="00700C67" w:rsidTr="005C3534">
        <w:tc>
          <w:tcPr>
            <w:tcW w:w="654" w:type="dxa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>2.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C265D2" w:rsidRPr="00700C67" w:rsidRDefault="00C265D2" w:rsidP="005C3534">
            <w:pPr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Форма проведения мероприятия</w:t>
            </w:r>
            <w:r w:rsidRPr="00700C67">
              <w:rPr>
                <w:i/>
                <w:sz w:val="24"/>
                <w:szCs w:val="24"/>
              </w:rPr>
              <w:t xml:space="preserve"> (конференция, лекция, мастер-класс, семинар, дискуссия, деловая игра, презентация и т.д.)</w:t>
            </w:r>
          </w:p>
        </w:tc>
        <w:tc>
          <w:tcPr>
            <w:tcW w:w="4052" w:type="dxa"/>
            <w:gridSpan w:val="4"/>
            <w:shd w:val="clear" w:color="auto" w:fill="auto"/>
          </w:tcPr>
          <w:p w:rsidR="00C265D2" w:rsidRPr="001B64F4" w:rsidRDefault="00C265D2" w:rsidP="005C3534">
            <w:pPr>
              <w:ind w:left="-567" w:firstLine="567"/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Круглый стол</w:t>
            </w:r>
          </w:p>
        </w:tc>
      </w:tr>
      <w:tr w:rsidR="00C265D2" w:rsidRPr="00700C67" w:rsidTr="005C3534">
        <w:tc>
          <w:tcPr>
            <w:tcW w:w="654" w:type="dxa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>3.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C265D2" w:rsidRPr="00700C67" w:rsidRDefault="00C265D2" w:rsidP="005C3534">
            <w:pPr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Ссылка на запись мероприятия</w:t>
            </w:r>
          </w:p>
        </w:tc>
        <w:tc>
          <w:tcPr>
            <w:tcW w:w="4052" w:type="dxa"/>
            <w:gridSpan w:val="4"/>
            <w:shd w:val="clear" w:color="auto" w:fill="auto"/>
          </w:tcPr>
          <w:p w:rsidR="00C265D2" w:rsidRPr="001A642C" w:rsidRDefault="00C265D2" w:rsidP="005C3534">
            <w:pPr>
              <w:ind w:left="-567" w:firstLine="567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_____</w:t>
            </w: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xxxxxxx.COM</w:t>
            </w:r>
          </w:p>
        </w:tc>
      </w:tr>
      <w:tr w:rsidR="00C265D2" w:rsidRPr="00700C67" w:rsidTr="005C3534">
        <w:tc>
          <w:tcPr>
            <w:tcW w:w="654" w:type="dxa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>4.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C265D2" w:rsidRPr="00700C67" w:rsidRDefault="00C265D2" w:rsidP="005C3534">
            <w:pPr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Количество участников от Финуниверситета:</w:t>
            </w:r>
          </w:p>
          <w:p w:rsidR="00C265D2" w:rsidRPr="00700C67" w:rsidRDefault="00C265D2" w:rsidP="005C3534">
            <w:pPr>
              <w:pStyle w:val="a9"/>
              <w:ind w:left="10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5D2" w:rsidRPr="001A642C" w:rsidRDefault="00C265D2" w:rsidP="005C3534">
            <w:pPr>
              <w:pStyle w:val="a9"/>
              <w:ind w:left="1247" w:hanging="12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C67">
              <w:rPr>
                <w:rFonts w:ascii="Times New Roman" w:hAnsi="Times New Roman" w:cs="Times New Roman"/>
                <w:i/>
                <w:sz w:val="24"/>
                <w:szCs w:val="24"/>
              </w:rPr>
              <w:t>- число участников с докладами</w:t>
            </w:r>
            <w:r w:rsidRPr="001A64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65D2" w:rsidRPr="001A642C" w:rsidRDefault="00C265D2" w:rsidP="005C3534">
            <w:pPr>
              <w:ind w:left="1247" w:hanging="1247"/>
              <w:rPr>
                <w:i/>
                <w:sz w:val="24"/>
                <w:szCs w:val="24"/>
              </w:rPr>
            </w:pPr>
            <w:r w:rsidRPr="00700C67">
              <w:rPr>
                <w:i/>
                <w:sz w:val="24"/>
                <w:szCs w:val="24"/>
              </w:rPr>
              <w:t>- количество слушателей</w:t>
            </w:r>
            <w:r w:rsidRPr="001A642C">
              <w:rPr>
                <w:i/>
                <w:sz w:val="24"/>
                <w:szCs w:val="24"/>
              </w:rPr>
              <w:t xml:space="preserve"> </w:t>
            </w:r>
          </w:p>
          <w:p w:rsidR="00C265D2" w:rsidRPr="001A642C" w:rsidRDefault="00C265D2" w:rsidP="005C3534">
            <w:pPr>
              <w:pStyle w:val="a9"/>
              <w:ind w:left="1247" w:hanging="12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C67">
              <w:rPr>
                <w:rFonts w:ascii="Times New Roman" w:hAnsi="Times New Roman" w:cs="Times New Roman"/>
                <w:i/>
                <w:sz w:val="24"/>
                <w:szCs w:val="24"/>
              </w:rPr>
              <w:t>- общее число участников</w:t>
            </w:r>
            <w:r w:rsidRPr="001A64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65D2" w:rsidRPr="00700C67" w:rsidRDefault="00C265D2" w:rsidP="005C3534">
            <w:pPr>
              <w:pStyle w:val="a9"/>
              <w:ind w:left="10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5D2" w:rsidRPr="00700C67" w:rsidRDefault="00C265D2" w:rsidP="005C3534">
            <w:pPr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Количество приглашенных участников из внешних организаций:</w:t>
            </w:r>
          </w:p>
          <w:p w:rsidR="00C265D2" w:rsidRPr="00700C67" w:rsidRDefault="00C265D2" w:rsidP="005C3534">
            <w:pPr>
              <w:rPr>
                <w:i/>
                <w:sz w:val="24"/>
                <w:szCs w:val="24"/>
              </w:rPr>
            </w:pPr>
            <w:r w:rsidRPr="00700C67">
              <w:rPr>
                <w:i/>
                <w:sz w:val="24"/>
                <w:szCs w:val="24"/>
              </w:rPr>
              <w:t>- общее число участников</w:t>
            </w:r>
          </w:p>
          <w:p w:rsidR="00C265D2" w:rsidRPr="00700C67" w:rsidRDefault="00C265D2" w:rsidP="005C3534">
            <w:pPr>
              <w:rPr>
                <w:i/>
                <w:sz w:val="24"/>
                <w:szCs w:val="24"/>
              </w:rPr>
            </w:pPr>
            <w:r w:rsidRPr="00700C67">
              <w:rPr>
                <w:i/>
                <w:sz w:val="24"/>
                <w:szCs w:val="24"/>
              </w:rPr>
              <w:t>- число участников с докладами</w:t>
            </w:r>
          </w:p>
          <w:p w:rsidR="00C265D2" w:rsidRPr="00700C67" w:rsidRDefault="00C265D2" w:rsidP="005C3534">
            <w:pPr>
              <w:rPr>
                <w:i/>
                <w:sz w:val="24"/>
                <w:szCs w:val="24"/>
              </w:rPr>
            </w:pPr>
            <w:r w:rsidRPr="00700C67">
              <w:rPr>
                <w:i/>
                <w:sz w:val="24"/>
                <w:szCs w:val="24"/>
              </w:rPr>
              <w:t>- количество слушателей</w:t>
            </w:r>
          </w:p>
          <w:p w:rsidR="00C265D2" w:rsidRPr="00700C67" w:rsidRDefault="00C265D2" w:rsidP="005C3534">
            <w:pPr>
              <w:pStyle w:val="a9"/>
              <w:ind w:left="10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5D2" w:rsidRDefault="00C265D2" w:rsidP="005C3534">
            <w:pPr>
              <w:rPr>
                <w:b/>
                <w:sz w:val="24"/>
                <w:szCs w:val="24"/>
              </w:rPr>
            </w:pPr>
          </w:p>
          <w:p w:rsidR="00C265D2" w:rsidRPr="00700C67" w:rsidRDefault="00C265D2" w:rsidP="005C3534">
            <w:pPr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4052" w:type="dxa"/>
            <w:gridSpan w:val="4"/>
            <w:shd w:val="clear" w:color="auto" w:fill="auto"/>
          </w:tcPr>
          <w:p w:rsidR="00C265D2" w:rsidRPr="001B64F4" w:rsidRDefault="00C265D2" w:rsidP="005C3534">
            <w:pPr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b/>
                <w:i/>
                <w:color w:val="1F3864" w:themeColor="accent5" w:themeShade="80"/>
                <w:sz w:val="24"/>
                <w:szCs w:val="24"/>
              </w:rPr>
              <w:t>Количество участников</w:t>
            </w:r>
            <w:r>
              <w:rPr>
                <w:b/>
                <w:i/>
                <w:color w:val="1F3864" w:themeColor="accent5" w:themeShade="80"/>
                <w:sz w:val="24"/>
                <w:szCs w:val="24"/>
              </w:rPr>
              <w:t xml:space="preserve"> от </w:t>
            </w:r>
            <w:r w:rsidRPr="001B64F4">
              <w:rPr>
                <w:b/>
                <w:i/>
                <w:color w:val="1F3864" w:themeColor="accent5" w:themeShade="80"/>
                <w:sz w:val="24"/>
                <w:szCs w:val="24"/>
              </w:rPr>
              <w:t>Финуниверситета:</w:t>
            </w:r>
          </w:p>
          <w:p w:rsidR="00C265D2" w:rsidRPr="00700C67" w:rsidRDefault="00C265D2" w:rsidP="005C3534">
            <w:pPr>
              <w:pStyle w:val="a9"/>
              <w:ind w:left="10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5D2" w:rsidRPr="001B64F4" w:rsidRDefault="00C265D2" w:rsidP="005C3534">
            <w:pPr>
              <w:jc w:val="both"/>
              <w:rPr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- число участников с докладами (15)</w:t>
            </w:r>
          </w:p>
          <w:p w:rsidR="00C265D2" w:rsidRPr="001B64F4" w:rsidRDefault="00C265D2" w:rsidP="005C3534">
            <w:pPr>
              <w:jc w:val="both"/>
              <w:rPr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- количество слушателей (10)</w:t>
            </w:r>
          </w:p>
          <w:p w:rsidR="00C265D2" w:rsidRPr="001B64F4" w:rsidRDefault="00C265D2" w:rsidP="005C3534">
            <w:pPr>
              <w:jc w:val="both"/>
              <w:rPr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- общее число участников (25)</w:t>
            </w:r>
          </w:p>
          <w:p w:rsidR="00C265D2" w:rsidRPr="001178C4" w:rsidRDefault="00C265D2" w:rsidP="005C3534">
            <w:pPr>
              <w:ind w:left="1247" w:hanging="1247"/>
              <w:rPr>
                <w:i/>
                <w:sz w:val="24"/>
                <w:szCs w:val="24"/>
              </w:rPr>
            </w:pPr>
          </w:p>
          <w:p w:rsidR="00C265D2" w:rsidRPr="001B64F4" w:rsidRDefault="00C265D2" w:rsidP="005C3534">
            <w:pPr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b/>
                <w:i/>
                <w:color w:val="1F3864" w:themeColor="accent5" w:themeShade="80"/>
                <w:sz w:val="24"/>
                <w:szCs w:val="24"/>
              </w:rPr>
              <w:t>Количество приглашенных участников из внешних организаций:</w:t>
            </w:r>
          </w:p>
          <w:p w:rsidR="00C265D2" w:rsidRDefault="00C265D2" w:rsidP="005C3534">
            <w:pPr>
              <w:rPr>
                <w:i/>
                <w:sz w:val="24"/>
                <w:szCs w:val="24"/>
              </w:rPr>
            </w:pPr>
          </w:p>
          <w:p w:rsidR="00C265D2" w:rsidRPr="001B64F4" w:rsidRDefault="00C265D2" w:rsidP="005C3534">
            <w:pPr>
              <w:jc w:val="both"/>
              <w:rPr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- число участников с докладами (5)</w:t>
            </w:r>
          </w:p>
          <w:p w:rsidR="00C265D2" w:rsidRPr="001B64F4" w:rsidRDefault="00C265D2" w:rsidP="005C3534">
            <w:pPr>
              <w:jc w:val="both"/>
              <w:rPr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- количество слушателей (5)</w:t>
            </w:r>
          </w:p>
          <w:p w:rsidR="00C265D2" w:rsidRPr="001B64F4" w:rsidRDefault="00C265D2" w:rsidP="005C3534">
            <w:pPr>
              <w:jc w:val="both"/>
              <w:rPr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- об</w:t>
            </w:r>
            <w:r>
              <w:rPr>
                <w:i/>
                <w:color w:val="1F3864" w:themeColor="accent5" w:themeShade="80"/>
                <w:sz w:val="24"/>
                <w:szCs w:val="24"/>
              </w:rPr>
              <w:t>щее число внешних участников (10</w:t>
            </w: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)</w:t>
            </w:r>
          </w:p>
          <w:p w:rsidR="00C265D2" w:rsidRPr="001B64F4" w:rsidRDefault="00C265D2" w:rsidP="005C3534">
            <w:pPr>
              <w:jc w:val="both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:rsidR="00C265D2" w:rsidRPr="001B64F4" w:rsidRDefault="00C265D2" w:rsidP="005C353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color w:val="1F3864" w:themeColor="accent5" w:themeShade="80"/>
                <w:sz w:val="24"/>
                <w:szCs w:val="24"/>
              </w:rPr>
              <w:t>ВСЕГО УЧАСТНИКОВ - 35</w:t>
            </w:r>
          </w:p>
        </w:tc>
      </w:tr>
      <w:tr w:rsidR="00C265D2" w:rsidRPr="00700C67" w:rsidTr="005C3534">
        <w:tc>
          <w:tcPr>
            <w:tcW w:w="654" w:type="dxa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>5.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C265D2" w:rsidRPr="00700C67" w:rsidRDefault="00C265D2" w:rsidP="005C3534">
            <w:pPr>
              <w:rPr>
                <w:i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 xml:space="preserve">Обобщающая оценка мероприятия </w:t>
            </w:r>
            <w:r w:rsidRPr="00700C67">
              <w:rPr>
                <w:i/>
                <w:sz w:val="24"/>
                <w:szCs w:val="24"/>
              </w:rPr>
              <w:t>(кратко)</w:t>
            </w:r>
          </w:p>
          <w:p w:rsidR="00C265D2" w:rsidRPr="00700C67" w:rsidRDefault="00C265D2" w:rsidP="005C3534">
            <w:pPr>
              <w:rPr>
                <w:b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shd w:val="clear" w:color="auto" w:fill="auto"/>
          </w:tcPr>
          <w:p w:rsidR="00C265D2" w:rsidRPr="001B64F4" w:rsidRDefault="00C265D2" w:rsidP="005C3534">
            <w:pPr>
              <w:jc w:val="both"/>
              <w:rPr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В рамках круглого стола была проведена дискуссия молодых исследователей о том, какие методики управленческого учета позволят преодолеть экономические риски предприятий и открыть новые возможности для реализации потенциала предприятий. Круглый стол проводился на английском языке.</w:t>
            </w:r>
          </w:p>
        </w:tc>
      </w:tr>
      <w:tr w:rsidR="00C265D2" w:rsidRPr="00700C67" w:rsidTr="005C3534">
        <w:tc>
          <w:tcPr>
            <w:tcW w:w="654" w:type="dxa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>6.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C265D2" w:rsidRPr="00700C67" w:rsidRDefault="00C265D2" w:rsidP="005C3534">
            <w:pPr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 xml:space="preserve">Фото </w:t>
            </w:r>
            <w:r w:rsidRPr="00700C67">
              <w:rPr>
                <w:i/>
                <w:sz w:val="24"/>
                <w:szCs w:val="24"/>
              </w:rPr>
              <w:t>(2-3 фотографии с мероприятия)</w:t>
            </w:r>
            <w:r w:rsidRPr="00700C67">
              <w:rPr>
                <w:sz w:val="24"/>
                <w:szCs w:val="24"/>
              </w:rPr>
              <w:t xml:space="preserve">, </w:t>
            </w:r>
            <w:r w:rsidRPr="00700C67">
              <w:rPr>
                <w:b/>
                <w:sz w:val="24"/>
                <w:szCs w:val="24"/>
              </w:rPr>
              <w:t xml:space="preserve">другие дополнительные материалы </w:t>
            </w:r>
          </w:p>
          <w:p w:rsidR="00C265D2" w:rsidRPr="00700C67" w:rsidRDefault="00C265D2" w:rsidP="005C3534">
            <w:pPr>
              <w:rPr>
                <w:i/>
                <w:sz w:val="24"/>
                <w:szCs w:val="24"/>
              </w:rPr>
            </w:pPr>
            <w:r w:rsidRPr="00700C67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052" w:type="dxa"/>
            <w:gridSpan w:val="4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rPr>
                <w:sz w:val="24"/>
                <w:szCs w:val="24"/>
              </w:rPr>
            </w:pPr>
          </w:p>
          <w:p w:rsidR="00C265D2" w:rsidRPr="001B64F4" w:rsidRDefault="00C265D2" w:rsidP="005C3534">
            <w:pPr>
              <w:jc w:val="center"/>
              <w:rPr>
                <w:sz w:val="24"/>
                <w:szCs w:val="24"/>
                <w:lang w:val="en-US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ФОТО</w:t>
            </w:r>
          </w:p>
        </w:tc>
      </w:tr>
      <w:tr w:rsidR="00C265D2" w:rsidRPr="00700C67" w:rsidTr="005C3534">
        <w:trPr>
          <w:trHeight w:val="313"/>
        </w:trPr>
        <w:tc>
          <w:tcPr>
            <w:tcW w:w="9356" w:type="dxa"/>
            <w:gridSpan w:val="7"/>
            <w:shd w:val="clear" w:color="auto" w:fill="auto"/>
          </w:tcPr>
          <w:p w:rsidR="00C265D2" w:rsidRDefault="00C265D2" w:rsidP="005C3534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</w:p>
          <w:p w:rsidR="00C265D2" w:rsidRPr="001B64F4" w:rsidRDefault="00C265D2" w:rsidP="005C3534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 xml:space="preserve">Победители секции </w:t>
            </w:r>
            <w:r w:rsidRPr="00700C67">
              <w:rPr>
                <w:b/>
                <w:sz w:val="24"/>
                <w:szCs w:val="24"/>
                <w:lang w:val="en-US"/>
              </w:rPr>
              <w:t>XIV</w:t>
            </w:r>
            <w:r w:rsidRPr="001B64F4">
              <w:rPr>
                <w:b/>
                <w:sz w:val="24"/>
                <w:szCs w:val="24"/>
              </w:rPr>
              <w:t xml:space="preserve"> </w:t>
            </w:r>
            <w:r w:rsidRPr="00700C67">
              <w:rPr>
                <w:b/>
                <w:sz w:val="24"/>
                <w:szCs w:val="24"/>
              </w:rPr>
              <w:t>МНСК:</w:t>
            </w:r>
          </w:p>
          <w:p w:rsidR="00C265D2" w:rsidRPr="00700C67" w:rsidRDefault="00C265D2" w:rsidP="005C3534">
            <w:pPr>
              <w:ind w:left="-567" w:firstLine="567"/>
              <w:rPr>
                <w:b/>
                <w:sz w:val="24"/>
                <w:szCs w:val="24"/>
              </w:rPr>
            </w:pP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7"/>
          </w:tcPr>
          <w:p w:rsidR="00C265D2" w:rsidRPr="00700C67" w:rsidRDefault="00C265D2" w:rsidP="005C353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 xml:space="preserve">Диплом 1-й степени </w:t>
            </w:r>
          </w:p>
          <w:p w:rsidR="00C265D2" w:rsidRPr="00700C67" w:rsidRDefault="00C265D2" w:rsidP="005C353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700C67">
              <w:rPr>
                <w:i/>
                <w:sz w:val="24"/>
                <w:szCs w:val="24"/>
              </w:rPr>
              <w:t xml:space="preserve">Один диплом (не более 3-х авторов) </w:t>
            </w: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654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b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2181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b/>
                <w:sz w:val="24"/>
                <w:szCs w:val="24"/>
                <w:lang w:eastAsia="en-US"/>
              </w:rPr>
              <w:t xml:space="preserve">Ф.И.О </w:t>
            </w:r>
          </w:p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(полностью)</w:t>
            </w:r>
          </w:p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b/>
                <w:sz w:val="24"/>
                <w:szCs w:val="24"/>
                <w:lang w:eastAsia="en-US"/>
              </w:rPr>
              <w:t>Факультет,</w:t>
            </w:r>
          </w:p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462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173" w:right="-281" w:firstLine="3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b/>
                <w:sz w:val="24"/>
                <w:szCs w:val="24"/>
                <w:lang w:eastAsia="en-US"/>
              </w:rPr>
              <w:t>Тема научно-исследовательской работы</w:t>
            </w:r>
          </w:p>
        </w:tc>
        <w:tc>
          <w:tcPr>
            <w:tcW w:w="1509" w:type="dxa"/>
          </w:tcPr>
          <w:p w:rsidR="00C265D2" w:rsidRPr="00700C67" w:rsidRDefault="00C265D2" w:rsidP="005C353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Научный руководитель</w:t>
            </w:r>
          </w:p>
          <w:p w:rsidR="00C265D2" w:rsidRPr="00700C67" w:rsidRDefault="00C265D2" w:rsidP="005C353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(Ф.И.О., ученая степень,</w:t>
            </w:r>
          </w:p>
          <w:p w:rsidR="00C265D2" w:rsidRPr="00700C67" w:rsidRDefault="00C265D2" w:rsidP="005C353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ученое звание, должность)</w:t>
            </w: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654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1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0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2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9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654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1" w:type="dxa"/>
          </w:tcPr>
          <w:p w:rsidR="00C265D2" w:rsidRPr="001B64F4" w:rsidRDefault="00C265D2" w:rsidP="005C3534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Иванов Иван Иванович</w:t>
            </w:r>
          </w:p>
        </w:tc>
        <w:tc>
          <w:tcPr>
            <w:tcW w:w="2550" w:type="dxa"/>
            <w:gridSpan w:val="2"/>
          </w:tcPr>
          <w:p w:rsidR="00C265D2" w:rsidRDefault="00C265D2" w:rsidP="005C3534">
            <w:pPr>
              <w:ind w:left="-105" w:firstLine="105"/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 xml:space="preserve">Факультет экономики и бизнеса, учебная группа </w:t>
            </w:r>
          </w:p>
          <w:p w:rsidR="00C265D2" w:rsidRPr="001B64F4" w:rsidRDefault="00C265D2" w:rsidP="005C3534">
            <w:pPr>
              <w:ind w:left="-105" w:firstLine="105"/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ЭиБ13-21</w:t>
            </w:r>
          </w:p>
        </w:tc>
        <w:tc>
          <w:tcPr>
            <w:tcW w:w="2462" w:type="dxa"/>
            <w:gridSpan w:val="2"/>
          </w:tcPr>
          <w:p w:rsidR="00C265D2" w:rsidRPr="001B64F4" w:rsidRDefault="00C265D2" w:rsidP="005C3534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i/>
                <w:color w:val="1F3864" w:themeColor="accent5" w:themeShade="80"/>
                <w:sz w:val="24"/>
                <w:szCs w:val="24"/>
              </w:rPr>
              <w:t>«Тренды цифровой трансформации»</w:t>
            </w:r>
          </w:p>
        </w:tc>
        <w:tc>
          <w:tcPr>
            <w:tcW w:w="1509" w:type="dxa"/>
          </w:tcPr>
          <w:p w:rsidR="00C265D2" w:rsidRPr="001B64F4" w:rsidRDefault="00C265D2" w:rsidP="005C3534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1B64F4">
              <w:rPr>
                <w:i/>
                <w:color w:val="1F3864" w:themeColor="accent5" w:themeShade="80"/>
                <w:sz w:val="24"/>
                <w:szCs w:val="24"/>
              </w:rPr>
              <w:t>Иванов Иван Иванович, д.э.н., профессор, профессор Департамента иностранных языков и межкультурной коммуникации Факультета международных экономических отношений</w:t>
            </w: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7"/>
          </w:tcPr>
          <w:p w:rsidR="00C265D2" w:rsidRPr="00700C67" w:rsidRDefault="00C265D2" w:rsidP="005C353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4"/>
                <w:szCs w:val="24"/>
              </w:rPr>
            </w:pPr>
          </w:p>
          <w:p w:rsidR="00C265D2" w:rsidRPr="00700C67" w:rsidRDefault="00C265D2" w:rsidP="005C353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 xml:space="preserve">Диплом 2-й степени </w:t>
            </w:r>
          </w:p>
          <w:p w:rsidR="00C265D2" w:rsidRPr="00700C67" w:rsidRDefault="00C265D2" w:rsidP="005C353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654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1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654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1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7"/>
          </w:tcPr>
          <w:p w:rsidR="00C265D2" w:rsidRDefault="00C265D2" w:rsidP="005C353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4"/>
                <w:szCs w:val="24"/>
              </w:rPr>
            </w:pPr>
          </w:p>
          <w:p w:rsidR="00C265D2" w:rsidRPr="00700C67" w:rsidRDefault="00C265D2" w:rsidP="005C353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 xml:space="preserve">Диплом 3-й степени </w:t>
            </w:r>
          </w:p>
          <w:p w:rsidR="00C265D2" w:rsidRPr="00700C67" w:rsidRDefault="00C265D2" w:rsidP="005C353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4"/>
                <w:szCs w:val="24"/>
              </w:rPr>
            </w:pP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654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1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654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1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654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1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5392" w:type="dxa"/>
            <w:gridSpan w:val="5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b/>
                <w:sz w:val="24"/>
                <w:szCs w:val="24"/>
                <w:lang w:eastAsia="en-US"/>
              </w:rPr>
              <w:t>Модератор секции</w:t>
            </w:r>
          </w:p>
        </w:tc>
        <w:tc>
          <w:tcPr>
            <w:tcW w:w="3964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5392" w:type="dxa"/>
            <w:gridSpan w:val="5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Председатель жюри </w:t>
            </w:r>
          </w:p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(должность, ФИО):</w:t>
            </w:r>
          </w:p>
        </w:tc>
        <w:tc>
          <w:tcPr>
            <w:tcW w:w="3964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108" w:firstLine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65D2" w:rsidRPr="00700C67" w:rsidTr="005C3534">
        <w:tblPrEx>
          <w:tblLook w:val="01E0" w:firstRow="1" w:lastRow="1" w:firstColumn="1" w:lastColumn="1" w:noHBand="0" w:noVBand="0"/>
        </w:tblPrEx>
        <w:tc>
          <w:tcPr>
            <w:tcW w:w="5392" w:type="dxa"/>
            <w:gridSpan w:val="5"/>
          </w:tcPr>
          <w:p w:rsidR="00C265D2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265D2" w:rsidRPr="00700C67" w:rsidRDefault="00C265D2" w:rsidP="005C3534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b/>
                <w:sz w:val="24"/>
                <w:szCs w:val="24"/>
                <w:lang w:eastAsia="en-US"/>
              </w:rPr>
              <w:t>Члены жюри (должность, ФИО):</w:t>
            </w:r>
          </w:p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(не более 4-х)</w:t>
            </w:r>
          </w:p>
        </w:tc>
        <w:tc>
          <w:tcPr>
            <w:tcW w:w="3964" w:type="dxa"/>
            <w:gridSpan w:val="2"/>
          </w:tcPr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:rsidR="00C265D2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700C67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C265D2" w:rsidRPr="00700C67" w:rsidRDefault="00C265D2" w:rsidP="005C3534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</w:tr>
      <w:tr w:rsidR="00C265D2" w:rsidRPr="00700C67" w:rsidTr="005C3534">
        <w:tc>
          <w:tcPr>
            <w:tcW w:w="9356" w:type="dxa"/>
            <w:gridSpan w:val="7"/>
            <w:shd w:val="clear" w:color="auto" w:fill="auto"/>
          </w:tcPr>
          <w:p w:rsidR="00C265D2" w:rsidRDefault="00C265D2" w:rsidP="005C3534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</w:p>
          <w:p w:rsidR="00C265D2" w:rsidRDefault="00C265D2" w:rsidP="005C3534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Отчет подготовил:</w:t>
            </w:r>
          </w:p>
          <w:p w:rsidR="00C265D2" w:rsidRPr="00700C67" w:rsidRDefault="00C265D2" w:rsidP="005C3534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C265D2" w:rsidRPr="00700C67" w:rsidTr="005C3534">
        <w:tc>
          <w:tcPr>
            <w:tcW w:w="5392" w:type="dxa"/>
            <w:gridSpan w:val="5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964" w:type="dxa"/>
            <w:gridSpan w:val="2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rPr>
                <w:i/>
                <w:sz w:val="24"/>
                <w:szCs w:val="24"/>
              </w:rPr>
            </w:pPr>
          </w:p>
        </w:tc>
      </w:tr>
      <w:tr w:rsidR="00C265D2" w:rsidRPr="00700C67" w:rsidTr="005C3534">
        <w:tc>
          <w:tcPr>
            <w:tcW w:w="5392" w:type="dxa"/>
            <w:gridSpan w:val="5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964" w:type="dxa"/>
            <w:gridSpan w:val="2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rPr>
                <w:i/>
                <w:sz w:val="24"/>
                <w:szCs w:val="24"/>
              </w:rPr>
            </w:pPr>
          </w:p>
        </w:tc>
      </w:tr>
      <w:tr w:rsidR="00C265D2" w:rsidRPr="00700C67" w:rsidTr="005C3534">
        <w:tc>
          <w:tcPr>
            <w:tcW w:w="5392" w:type="dxa"/>
            <w:gridSpan w:val="5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3964" w:type="dxa"/>
            <w:gridSpan w:val="2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rPr>
                <w:i/>
                <w:sz w:val="24"/>
                <w:szCs w:val="24"/>
              </w:rPr>
            </w:pPr>
          </w:p>
        </w:tc>
      </w:tr>
      <w:tr w:rsidR="00C265D2" w:rsidRPr="00700C67" w:rsidTr="005C3534">
        <w:tc>
          <w:tcPr>
            <w:tcW w:w="5392" w:type="dxa"/>
            <w:gridSpan w:val="5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3964" w:type="dxa"/>
            <w:gridSpan w:val="2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rPr>
                <w:i/>
                <w:sz w:val="24"/>
                <w:szCs w:val="24"/>
              </w:rPr>
            </w:pPr>
          </w:p>
        </w:tc>
      </w:tr>
      <w:tr w:rsidR="00C265D2" w:rsidRPr="00700C67" w:rsidTr="005C3534">
        <w:tc>
          <w:tcPr>
            <w:tcW w:w="5392" w:type="dxa"/>
            <w:gridSpan w:val="5"/>
            <w:shd w:val="clear" w:color="auto" w:fill="auto"/>
          </w:tcPr>
          <w:p w:rsidR="00C265D2" w:rsidRDefault="00C265D2" w:rsidP="005C3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Контакты</w:t>
            </w:r>
          </w:p>
          <w:p w:rsidR="00C265D2" w:rsidRPr="00700C67" w:rsidRDefault="00C265D2" w:rsidP="005C3534">
            <w:pPr>
              <w:rPr>
                <w:b/>
                <w:sz w:val="24"/>
                <w:szCs w:val="24"/>
              </w:rPr>
            </w:pPr>
            <w:r w:rsidRPr="00700C67">
              <w:rPr>
                <w:b/>
                <w:sz w:val="24"/>
                <w:szCs w:val="24"/>
              </w:rPr>
              <w:t>(мобильный телефон, электронная почта)</w:t>
            </w:r>
          </w:p>
        </w:tc>
        <w:tc>
          <w:tcPr>
            <w:tcW w:w="3964" w:type="dxa"/>
            <w:gridSpan w:val="2"/>
            <w:shd w:val="clear" w:color="auto" w:fill="auto"/>
          </w:tcPr>
          <w:p w:rsidR="00C265D2" w:rsidRPr="00700C67" w:rsidRDefault="00C265D2" w:rsidP="005C3534">
            <w:pPr>
              <w:ind w:left="-567" w:firstLine="567"/>
              <w:rPr>
                <w:i/>
                <w:sz w:val="24"/>
                <w:szCs w:val="24"/>
              </w:rPr>
            </w:pPr>
          </w:p>
        </w:tc>
      </w:tr>
    </w:tbl>
    <w:p w:rsidR="00C265D2" w:rsidRPr="00700C67" w:rsidRDefault="00C265D2" w:rsidP="00C265D2">
      <w:pPr>
        <w:tabs>
          <w:tab w:val="center" w:pos="4677"/>
          <w:tab w:val="left" w:pos="7495"/>
        </w:tabs>
        <w:jc w:val="both"/>
        <w:rPr>
          <w:i/>
          <w:sz w:val="24"/>
          <w:szCs w:val="24"/>
        </w:rPr>
      </w:pPr>
    </w:p>
    <w:tbl>
      <w:tblPr>
        <w:tblStyle w:val="a8"/>
        <w:tblW w:w="992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22"/>
      </w:tblGrid>
      <w:tr w:rsidR="00C265D2" w:rsidRPr="00700C67" w:rsidTr="005C3534">
        <w:tc>
          <w:tcPr>
            <w:tcW w:w="5103" w:type="dxa"/>
          </w:tcPr>
          <w:p w:rsidR="00C265D2" w:rsidRPr="00700C67" w:rsidRDefault="00C265D2" w:rsidP="005C35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265D2" w:rsidRPr="00700C67" w:rsidRDefault="00C265D2" w:rsidP="005C35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0C67">
              <w:rPr>
                <w:color w:val="000000" w:themeColor="text1"/>
                <w:sz w:val="24"/>
                <w:szCs w:val="24"/>
              </w:rPr>
              <w:t>Председатель жюри</w:t>
            </w:r>
          </w:p>
          <w:p w:rsidR="00C265D2" w:rsidRPr="00700C67" w:rsidRDefault="00C265D2" w:rsidP="005C3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5D2" w:rsidRPr="00700C67" w:rsidRDefault="00C265D2" w:rsidP="005C3534">
            <w:pPr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C265D2" w:rsidRPr="00700C67" w:rsidRDefault="00C265D2" w:rsidP="005C3534">
            <w:pPr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>_____________        _______________</w:t>
            </w:r>
          </w:p>
          <w:p w:rsidR="00C265D2" w:rsidRPr="00700C67" w:rsidRDefault="00C265D2" w:rsidP="005C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00C67">
              <w:rPr>
                <w:sz w:val="24"/>
                <w:szCs w:val="24"/>
              </w:rPr>
              <w:t>(подп</w:t>
            </w:r>
            <w:r>
              <w:rPr>
                <w:sz w:val="24"/>
                <w:szCs w:val="24"/>
              </w:rPr>
              <w:t xml:space="preserve">ись)               </w:t>
            </w:r>
            <w:r w:rsidRPr="00700C67">
              <w:rPr>
                <w:sz w:val="24"/>
                <w:szCs w:val="24"/>
              </w:rPr>
              <w:t>(И.О. Фамилия)</w:t>
            </w:r>
          </w:p>
          <w:p w:rsidR="00C265D2" w:rsidRPr="00700C67" w:rsidRDefault="00C265D2" w:rsidP="005C3534">
            <w:pPr>
              <w:rPr>
                <w:b/>
                <w:sz w:val="24"/>
                <w:szCs w:val="24"/>
              </w:rPr>
            </w:pPr>
          </w:p>
        </w:tc>
      </w:tr>
    </w:tbl>
    <w:p w:rsidR="00C265D2" w:rsidRPr="00700C67" w:rsidRDefault="00C265D2" w:rsidP="00C265D2">
      <w:pPr>
        <w:rPr>
          <w:sz w:val="24"/>
          <w:szCs w:val="24"/>
        </w:rPr>
      </w:pPr>
    </w:p>
    <w:p w:rsidR="00C265D2" w:rsidRPr="00700C67" w:rsidRDefault="00C265D2" w:rsidP="00C265D2">
      <w:pPr>
        <w:tabs>
          <w:tab w:val="left" w:pos="7495"/>
          <w:tab w:val="center" w:pos="10065"/>
        </w:tabs>
        <w:jc w:val="both"/>
        <w:rPr>
          <w:b/>
          <w:i/>
          <w:sz w:val="24"/>
          <w:szCs w:val="24"/>
        </w:rPr>
      </w:pPr>
    </w:p>
    <w:p w:rsidR="00C265D2" w:rsidRPr="00700C67" w:rsidRDefault="00C265D2" w:rsidP="00C265D2">
      <w:pPr>
        <w:tabs>
          <w:tab w:val="left" w:pos="7495"/>
          <w:tab w:val="center" w:pos="10065"/>
        </w:tabs>
        <w:jc w:val="both"/>
        <w:rPr>
          <w:b/>
          <w:i/>
          <w:sz w:val="24"/>
          <w:szCs w:val="24"/>
        </w:rPr>
      </w:pPr>
      <w:r w:rsidRPr="00700C67">
        <w:rPr>
          <w:b/>
          <w:i/>
          <w:sz w:val="24"/>
          <w:szCs w:val="24"/>
        </w:rPr>
        <w:t>*</w:t>
      </w:r>
      <w:r w:rsidRPr="00700C67">
        <w:rPr>
          <w:b/>
          <w:i/>
          <w:sz w:val="24"/>
          <w:szCs w:val="24"/>
          <w:u w:val="single"/>
        </w:rPr>
        <w:t>Подписанные отчет</w:t>
      </w:r>
      <w:r w:rsidRPr="00AA2166">
        <w:rPr>
          <w:b/>
          <w:i/>
          <w:sz w:val="24"/>
          <w:szCs w:val="24"/>
          <w:u w:val="single"/>
        </w:rPr>
        <w:t xml:space="preserve">ы </w:t>
      </w:r>
      <w:r>
        <w:rPr>
          <w:b/>
          <w:i/>
          <w:sz w:val="24"/>
          <w:szCs w:val="24"/>
          <w:u w:val="single"/>
        </w:rPr>
        <w:t>направляются</w:t>
      </w:r>
      <w:r w:rsidRPr="00700C67">
        <w:rPr>
          <w:b/>
          <w:i/>
          <w:sz w:val="24"/>
          <w:szCs w:val="24"/>
        </w:rPr>
        <w:t xml:space="preserve"> в электронном виде</w:t>
      </w:r>
      <w:r w:rsidRPr="00700C67">
        <w:rPr>
          <w:sz w:val="24"/>
          <w:szCs w:val="24"/>
        </w:rPr>
        <w:t xml:space="preserve"> в </w:t>
      </w:r>
      <w:r w:rsidRPr="00700C67">
        <w:rPr>
          <w:b/>
          <w:i/>
          <w:sz w:val="24"/>
          <w:szCs w:val="24"/>
        </w:rPr>
        <w:t>формате Word и формате PDF (с подписью председателя жюри)</w:t>
      </w:r>
      <w:r w:rsidRPr="00700C67">
        <w:rPr>
          <w:sz w:val="24"/>
          <w:szCs w:val="24"/>
        </w:rPr>
        <w:t xml:space="preserve"> </w:t>
      </w:r>
      <w:r w:rsidRPr="00700C67">
        <w:rPr>
          <w:b/>
          <w:i/>
          <w:sz w:val="24"/>
          <w:szCs w:val="24"/>
        </w:rPr>
        <w:t xml:space="preserve">в отдел организации научных мероприятий Дирекции по организационному сопровождению научных исследований </w:t>
      </w:r>
      <w:r>
        <w:rPr>
          <w:b/>
          <w:i/>
          <w:sz w:val="24"/>
          <w:szCs w:val="24"/>
        </w:rPr>
        <w:t>с пометкой «</w:t>
      </w:r>
      <w:r w:rsidRPr="00700C67">
        <w:rPr>
          <w:b/>
          <w:i/>
          <w:sz w:val="24"/>
          <w:szCs w:val="24"/>
        </w:rPr>
        <w:t>МНСК</w:t>
      </w:r>
      <w:r>
        <w:rPr>
          <w:b/>
          <w:i/>
          <w:sz w:val="24"/>
          <w:szCs w:val="24"/>
        </w:rPr>
        <w:t>-отчет</w:t>
      </w:r>
      <w:r w:rsidRPr="00700C67">
        <w:rPr>
          <w:b/>
          <w:i/>
          <w:sz w:val="24"/>
          <w:szCs w:val="24"/>
        </w:rPr>
        <w:t xml:space="preserve">» на эл. адрес: </w:t>
      </w:r>
      <w:hyperlink r:id="rId4" w:history="1">
        <w:r w:rsidRPr="00700C67">
          <w:rPr>
            <w:rStyle w:val="a3"/>
            <w:b/>
            <w:i/>
            <w:color w:val="auto"/>
            <w:sz w:val="24"/>
            <w:szCs w:val="24"/>
            <w:u w:val="none"/>
            <w:lang w:val="en-US"/>
          </w:rPr>
          <w:t>nirs</w:t>
        </w:r>
        <w:r w:rsidRPr="00700C67">
          <w:rPr>
            <w:rStyle w:val="a3"/>
            <w:b/>
            <w:i/>
            <w:color w:val="auto"/>
            <w:sz w:val="24"/>
            <w:szCs w:val="24"/>
            <w:u w:val="none"/>
          </w:rPr>
          <w:t>@fa.ru</w:t>
        </w:r>
      </w:hyperlink>
      <w:r w:rsidRPr="00700C67">
        <w:rPr>
          <w:b/>
          <w:i/>
          <w:sz w:val="24"/>
          <w:szCs w:val="24"/>
        </w:rPr>
        <w:t xml:space="preserve">. </w:t>
      </w:r>
    </w:p>
    <w:p w:rsidR="00C265D2" w:rsidRPr="00700C67" w:rsidRDefault="00C265D2" w:rsidP="00C265D2">
      <w:pPr>
        <w:tabs>
          <w:tab w:val="center" w:pos="4677"/>
          <w:tab w:val="left" w:pos="7495"/>
        </w:tabs>
        <w:jc w:val="both"/>
        <w:rPr>
          <w:i/>
          <w:sz w:val="24"/>
          <w:szCs w:val="24"/>
        </w:rPr>
      </w:pPr>
    </w:p>
    <w:p w:rsidR="00C265D2" w:rsidRPr="00700C67" w:rsidRDefault="00C265D2" w:rsidP="00C265D2">
      <w:pPr>
        <w:tabs>
          <w:tab w:val="center" w:pos="4677"/>
          <w:tab w:val="left" w:pos="7495"/>
        </w:tabs>
        <w:jc w:val="both"/>
        <w:rPr>
          <w:i/>
          <w:sz w:val="24"/>
          <w:szCs w:val="24"/>
        </w:rPr>
      </w:pPr>
      <w:r w:rsidRPr="00700C67">
        <w:rPr>
          <w:i/>
          <w:sz w:val="24"/>
          <w:szCs w:val="24"/>
        </w:rPr>
        <w:t xml:space="preserve">По итогам конгресса определить по научным студенческим мероприятиям, запланированным факультетами, учебно-научными департаментами, кафедрами, не входящими в состав факультетов, филиалами, колледжами и лицеем Фиинуниверситета в рамках одного научного мероприятия (число участников научного мероприятия с докладами не менее </w:t>
      </w:r>
      <w:r>
        <w:rPr>
          <w:i/>
          <w:sz w:val="24"/>
          <w:szCs w:val="24"/>
        </w:rPr>
        <w:br/>
      </w:r>
      <w:r w:rsidRPr="00700C67">
        <w:rPr>
          <w:i/>
          <w:sz w:val="24"/>
          <w:szCs w:val="24"/>
        </w:rPr>
        <w:t xml:space="preserve">20 человек): не более одного победителя; не более двух призеров, занявших второе место; </w:t>
      </w:r>
      <w:r>
        <w:rPr>
          <w:i/>
          <w:sz w:val="24"/>
          <w:szCs w:val="24"/>
        </w:rPr>
        <w:br/>
      </w:r>
      <w:r w:rsidRPr="00700C67">
        <w:rPr>
          <w:i/>
          <w:sz w:val="24"/>
          <w:szCs w:val="24"/>
        </w:rPr>
        <w:t>не более трех призеров, занявших третье место.</w:t>
      </w:r>
    </w:p>
    <w:p w:rsidR="006E0148" w:rsidRDefault="006E0148">
      <w:bookmarkStart w:id="0" w:name="_GoBack"/>
      <w:bookmarkEnd w:id="0"/>
    </w:p>
    <w:sectPr w:rsidR="006E0148" w:rsidSect="00A7561A">
      <w:headerReference w:type="default" r:id="rId5"/>
      <w:headerReference w:type="first" r:id="rId6"/>
      <w:pgSz w:w="11906" w:h="16838"/>
      <w:pgMar w:top="1134" w:right="566" w:bottom="1134" w:left="1701" w:header="708" w:footer="708" w:gutter="0"/>
      <w:pgNumType w:start="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655851"/>
      <w:docPartObj>
        <w:docPartGallery w:val="Page Numbers (Top of Page)"/>
        <w:docPartUnique/>
      </w:docPartObj>
    </w:sdtPr>
    <w:sdtEndPr/>
    <w:sdtContent>
      <w:p w:rsidR="00B47626" w:rsidRDefault="00C265D2">
        <w:pPr>
          <w:pStyle w:val="a6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Pr="00C265D2">
          <w:rPr>
            <w:noProof/>
            <w:lang w:val="ru-RU"/>
          </w:rPr>
          <w:t>6</w:t>
        </w:r>
        <w:r>
          <w:fldChar w:fldCharType="end"/>
        </w:r>
      </w:p>
    </w:sdtContent>
  </w:sdt>
  <w:p w:rsidR="00B47626" w:rsidRDefault="00C265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260356"/>
      <w:docPartObj>
        <w:docPartGallery w:val="Page Numbers (Top of Page)"/>
        <w:docPartUnique/>
      </w:docPartObj>
    </w:sdtPr>
    <w:sdtEndPr/>
    <w:sdtContent>
      <w:p w:rsidR="00B47626" w:rsidRDefault="00C265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65D2">
          <w:rPr>
            <w:noProof/>
            <w:lang w:val="ru-RU"/>
          </w:rPr>
          <w:t>5</w:t>
        </w:r>
        <w:r>
          <w:fldChar w:fldCharType="end"/>
        </w:r>
      </w:p>
    </w:sdtContent>
  </w:sdt>
  <w:p w:rsidR="00B47626" w:rsidRDefault="00C265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2"/>
    <w:rsid w:val="003B3952"/>
    <w:rsid w:val="006E0148"/>
    <w:rsid w:val="00C2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23775-13B7-4644-AC6F-0E6C1694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5D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C265D2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C265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rsid w:val="00C265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265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8">
    <w:name w:val="Table Grid"/>
    <w:basedOn w:val="a1"/>
    <w:uiPriority w:val="59"/>
    <w:rsid w:val="00C265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265D2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hyperlink" Target="mailto:nirs@fa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E6E23-72B6-47F9-9C31-252C291B799C}"/>
</file>

<file path=customXml/itemProps2.xml><?xml version="1.0" encoding="utf-8"?>
<ds:datastoreItem xmlns:ds="http://schemas.openxmlformats.org/officeDocument/2006/customXml" ds:itemID="{8CA1B49C-C423-4209-963A-9B91440B33C6}"/>
</file>

<file path=customXml/itemProps3.xml><?xml version="1.0" encoding="utf-8"?>
<ds:datastoreItem xmlns:ds="http://schemas.openxmlformats.org/officeDocument/2006/customXml" ds:itemID="{D384B725-FCC2-41F6-BDE2-875296EFA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2023-03-09T08:17:00Z</dcterms:created>
  <dcterms:modified xsi:type="dcterms:W3CDTF">2023-03-09T08:17:00Z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