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78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:rsidR="002F0378" w:rsidRPr="00D91E20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2F0378" w:rsidRPr="002D0906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:rsidR="002F0378" w:rsidRPr="002D0906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2F0378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:rsidR="002F0378" w:rsidRPr="002D0906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2D0906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2F0378" w:rsidRPr="002D0906" w:rsidTr="00FA77E5">
        <w:trPr>
          <w:trHeight w:val="461"/>
        </w:trPr>
        <w:tc>
          <w:tcPr>
            <w:tcW w:w="2449" w:type="dxa"/>
            <w:shd w:val="clear" w:color="auto" w:fill="D9D9D9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bookmarkStart w:id="0" w:name="_GoBack"/>
            <w:bookmarkEnd w:id="0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2D0906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2F0378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2D0906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2D0906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2F0378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2D0906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2D0906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2D0906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8529B7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2F0378" w:rsidRPr="002D0906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2F0378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2F0378" w:rsidRDefault="002F0378" w:rsidP="002F0378">
      <w:pPr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:rsidR="002F0378" w:rsidRPr="00972F12" w:rsidRDefault="002F0378" w:rsidP="002F0378">
      <w:pPr>
        <w:jc w:val="center"/>
        <w:rPr>
          <w:rFonts w:ascii="Times New Roman" w:hAnsi="Times New Roman"/>
        </w:rPr>
      </w:pPr>
    </w:p>
    <w:p w:rsidR="002F0378" w:rsidRPr="0023465B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465B">
        <w:rPr>
          <w:rFonts w:ascii="Times New Roman" w:hAnsi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Tr="00FA77E5">
        <w:trPr>
          <w:trHeight w:val="195"/>
        </w:trPr>
        <w:tc>
          <w:tcPr>
            <w:tcW w:w="4395" w:type="dxa"/>
          </w:tcPr>
          <w:p w:rsidR="002F0378" w:rsidRPr="00E904F7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03BD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Tr="00FA77E5">
        <w:trPr>
          <w:trHeight w:val="195"/>
        </w:trPr>
        <w:tc>
          <w:tcPr>
            <w:tcW w:w="439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Tr="00FA77E5">
        <w:trPr>
          <w:trHeight w:val="195"/>
        </w:trPr>
        <w:tc>
          <w:tcPr>
            <w:tcW w:w="439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Tr="00FA77E5">
        <w:trPr>
          <w:trHeight w:val="195"/>
        </w:trPr>
        <w:tc>
          <w:tcPr>
            <w:tcW w:w="439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F0378" w:rsidRPr="002D0906" w:rsidRDefault="002F0378" w:rsidP="002F0378">
      <w:pPr>
        <w:rPr>
          <w:rFonts w:ascii="Times New Roman" w:hAnsi="Times New Roman"/>
          <w:b/>
        </w:rPr>
      </w:pPr>
    </w:p>
    <w:p w:rsidR="002F0378" w:rsidRPr="0023465B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23465B"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</w:t>
      </w:r>
      <w:r w:rsidR="000B5995">
        <w:rPr>
          <w:rFonts w:ascii="Times New Roman" w:hAnsi="Times New Roman"/>
          <w:b/>
        </w:rPr>
        <w:t>аммам бакалавриата по результата</w:t>
      </w:r>
      <w:r w:rsidRPr="0023465B">
        <w:rPr>
          <w:rFonts w:ascii="Times New Roman" w:hAnsi="Times New Roman"/>
          <w:b/>
        </w:rPr>
        <w:t xml:space="preserve">м </w:t>
      </w:r>
      <w:r w:rsidR="00277382" w:rsidRPr="0023465B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23465B">
        <w:rPr>
          <w:rFonts w:ascii="Times New Roman" w:hAnsi="Times New Roman"/>
          <w:b/>
        </w:rPr>
        <w:t xml:space="preserve"> </w:t>
      </w:r>
      <w:r w:rsidRPr="0023465B">
        <w:rPr>
          <w:rFonts w:ascii="Times New Roman" w:hAnsi="Times New Roman"/>
          <w:b/>
        </w:rPr>
        <w:t>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2F0378" w:rsidRPr="002D0906" w:rsidTr="00FA77E5">
        <w:tc>
          <w:tcPr>
            <w:tcW w:w="4253" w:type="dxa"/>
          </w:tcPr>
          <w:p w:rsidR="002F0378" w:rsidRPr="002D0906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:rsidR="002F0378" w:rsidRPr="002D0906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2D0906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2D0906" w:rsidTr="00FA77E5">
        <w:trPr>
          <w:trHeight w:val="142"/>
        </w:trPr>
        <w:tc>
          <w:tcPr>
            <w:tcW w:w="4253" w:type="dxa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2D0906" w:rsidTr="00FA77E5">
        <w:tc>
          <w:tcPr>
            <w:tcW w:w="4253" w:type="dxa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2D0906" w:rsidTr="00FA77E5">
        <w:tc>
          <w:tcPr>
            <w:tcW w:w="4253" w:type="dxa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2D0906" w:rsidTr="00FA77E5">
        <w:tc>
          <w:tcPr>
            <w:tcW w:w="4253" w:type="dxa"/>
          </w:tcPr>
          <w:p w:rsidR="002F0378" w:rsidRPr="002D0906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2F0378" w:rsidRPr="008529B7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</w:tbl>
    <w:p w:rsidR="002F0378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2F0378" w:rsidRPr="0023465B" w:rsidRDefault="002F0378" w:rsidP="0023465B">
      <w:pPr>
        <w:pStyle w:val="a7"/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465B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</w:t>
      </w:r>
      <w:r w:rsidR="00277382" w:rsidRPr="0023465B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2346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465B">
        <w:rPr>
          <w:rFonts w:ascii="Times New Roman" w:hAnsi="Times New Roman"/>
          <w:b/>
          <w:color w:val="000000"/>
          <w:sz w:val="24"/>
          <w:szCs w:val="24"/>
        </w:rPr>
        <w:t>вступительных испытаний, проводимых Финансовым университетом самостоятельно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Tr="00FA77E5">
        <w:trPr>
          <w:trHeight w:val="195"/>
        </w:trPr>
        <w:tc>
          <w:tcPr>
            <w:tcW w:w="10490" w:type="dxa"/>
            <w:gridSpan w:val="3"/>
          </w:tcPr>
          <w:p w:rsidR="002F0378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2F0378" w:rsidTr="00FA77E5">
        <w:trPr>
          <w:trHeight w:val="195"/>
        </w:trPr>
        <w:tc>
          <w:tcPr>
            <w:tcW w:w="4395" w:type="dxa"/>
          </w:tcPr>
          <w:p w:rsidR="002F0378" w:rsidRPr="00E904F7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03BD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Tr="00FA77E5">
        <w:trPr>
          <w:trHeight w:val="195"/>
        </w:trPr>
        <w:tc>
          <w:tcPr>
            <w:tcW w:w="439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Tr="00FA77E5">
        <w:trPr>
          <w:trHeight w:val="195"/>
        </w:trPr>
        <w:tc>
          <w:tcPr>
            <w:tcW w:w="439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Tr="00FA77E5">
        <w:trPr>
          <w:trHeight w:val="195"/>
        </w:trPr>
        <w:tc>
          <w:tcPr>
            <w:tcW w:w="439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2F0378" w:rsidRPr="00803BD3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Tr="00FA77E5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:rsidR="002F0378" w:rsidRDefault="002F0378" w:rsidP="00D73E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2F0378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2F0378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2F0378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0906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2F0378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0378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2F0378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0378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2F0378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0378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2F0378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0378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F0378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037256" w:rsidTr="00FA77E5">
        <w:trPr>
          <w:trHeight w:val="408"/>
        </w:trPr>
        <w:tc>
          <w:tcPr>
            <w:tcW w:w="6946" w:type="dxa"/>
            <w:gridSpan w:val="2"/>
          </w:tcPr>
          <w:p w:rsidR="002F0378" w:rsidRPr="00037256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 поступления</w:t>
            </w:r>
          </w:p>
        </w:tc>
        <w:tc>
          <w:tcPr>
            <w:tcW w:w="3544" w:type="dxa"/>
          </w:tcPr>
          <w:p w:rsidR="002F0378" w:rsidRPr="005A72DF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037256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2F0378" w:rsidRPr="00037256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378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2F0378" w:rsidRPr="00037256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2F0378" w:rsidRPr="00037256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2F0378" w:rsidRPr="005A72DF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2F0378" w:rsidRPr="00972F12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904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 места в пределах особой квоты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378" w:rsidRPr="006041CF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904F7">
              <w:rPr>
                <w:rFonts w:ascii="Times New Roman" w:hAnsi="Times New Roman"/>
                <w:sz w:val="24"/>
                <w:szCs w:val="24"/>
              </w:rPr>
              <w:t>на места в пределах целевой квоты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378" w:rsidRPr="006041CF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2F0378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2F0378" w:rsidTr="00FA77E5">
        <w:tc>
          <w:tcPr>
            <w:tcW w:w="5852" w:type="dxa"/>
            <w:gridSpan w:val="2"/>
          </w:tcPr>
          <w:p w:rsidR="002F0378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</w:t>
            </w: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38" w:type="dxa"/>
          </w:tcPr>
          <w:p w:rsidR="002F0378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2F0378" w:rsidTr="00FA77E5">
        <w:trPr>
          <w:trHeight w:val="360"/>
        </w:trPr>
        <w:tc>
          <w:tcPr>
            <w:tcW w:w="458" w:type="dxa"/>
          </w:tcPr>
          <w:p w:rsidR="002F0378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2F0378" w:rsidRPr="00551FBA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 (призеры) олимпиады</w:t>
            </w:r>
          </w:p>
        </w:tc>
        <w:tc>
          <w:tcPr>
            <w:tcW w:w="4638" w:type="dxa"/>
          </w:tcPr>
          <w:p w:rsidR="002F0378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Tr="00FA77E5">
        <w:trPr>
          <w:trHeight w:val="465"/>
        </w:trPr>
        <w:tc>
          <w:tcPr>
            <w:tcW w:w="458" w:type="dxa"/>
          </w:tcPr>
          <w:p w:rsidR="002F0378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2F0378" w:rsidRPr="00551FBA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Право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на обучение в пределах особой квоты</w:t>
            </w:r>
          </w:p>
        </w:tc>
        <w:tc>
          <w:tcPr>
            <w:tcW w:w="4638" w:type="dxa"/>
          </w:tcPr>
          <w:p w:rsidR="002F0378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5C2" w:rsidTr="00FA77E5">
        <w:trPr>
          <w:trHeight w:val="465"/>
        </w:trPr>
        <w:tc>
          <w:tcPr>
            <w:tcW w:w="458" w:type="dxa"/>
          </w:tcPr>
          <w:p w:rsidR="00A715C2" w:rsidRDefault="00A715C2" w:rsidP="00A715C2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A715C2" w:rsidRPr="0069627F" w:rsidRDefault="00A715C2" w:rsidP="00A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638" w:type="dxa"/>
          </w:tcPr>
          <w:p w:rsidR="00A715C2" w:rsidRDefault="00A715C2" w:rsidP="00A715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Tr="00FA77E5">
        <w:trPr>
          <w:trHeight w:val="285"/>
        </w:trPr>
        <w:tc>
          <w:tcPr>
            <w:tcW w:w="5852" w:type="dxa"/>
            <w:gridSpan w:val="2"/>
          </w:tcPr>
          <w:p w:rsidR="00937250" w:rsidRPr="00D1555B" w:rsidRDefault="00937250" w:rsidP="00937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638" w:type="dxa"/>
          </w:tcPr>
          <w:p w:rsidR="00937250" w:rsidRPr="005D4AD1" w:rsidRDefault="00937250" w:rsidP="009372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</w:t>
            </w:r>
            <w:r w:rsidRPr="005D4A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индивидуальных достижений</w:t>
            </w:r>
          </w:p>
        </w:tc>
      </w:tr>
      <w:tr w:rsidR="00937250" w:rsidTr="00FA77E5">
        <w:trPr>
          <w:trHeight w:val="252"/>
        </w:trPr>
        <w:tc>
          <w:tcPr>
            <w:tcW w:w="458" w:type="dxa"/>
          </w:tcPr>
          <w:p w:rsidR="00937250" w:rsidRDefault="00937250" w:rsidP="00937250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937250" w:rsidRPr="00551FBA" w:rsidRDefault="00937250" w:rsidP="009372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69AA">
              <w:rPr>
                <w:rFonts w:ascii="Times New Roman" w:hAnsi="Times New Roman"/>
                <w:sz w:val="24"/>
                <w:szCs w:val="24"/>
              </w:rPr>
              <w:t xml:space="preserve">аличие статуса чемпиона и призера Олимпийских игр,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B40FAE">
                <w:rPr>
                  <w:rStyle w:val="a4"/>
                  <w:rFonts w:ascii="Times New Roman" w:hAnsi="Times New Roman"/>
                  <w:sz w:val="24"/>
                  <w:szCs w:val="24"/>
                </w:rPr>
                <w:t>образца</w:t>
              </w:r>
            </w:hyperlink>
          </w:p>
        </w:tc>
        <w:tc>
          <w:tcPr>
            <w:tcW w:w="4638" w:type="dxa"/>
          </w:tcPr>
          <w:p w:rsidR="00937250" w:rsidRDefault="00937250" w:rsidP="009372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Tr="00FA77E5">
        <w:trPr>
          <w:trHeight w:val="495"/>
        </w:trPr>
        <w:tc>
          <w:tcPr>
            <w:tcW w:w="458" w:type="dxa"/>
          </w:tcPr>
          <w:p w:rsidR="00937250" w:rsidRDefault="00937250" w:rsidP="00937250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937250" w:rsidRPr="00544190" w:rsidRDefault="00937250" w:rsidP="00937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90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638" w:type="dxa"/>
          </w:tcPr>
          <w:p w:rsidR="00937250" w:rsidRDefault="00937250" w:rsidP="009372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Tr="00FA77E5">
        <w:trPr>
          <w:trHeight w:val="585"/>
        </w:trPr>
        <w:tc>
          <w:tcPr>
            <w:tcW w:w="458" w:type="dxa"/>
          </w:tcPr>
          <w:p w:rsidR="00937250" w:rsidRDefault="00937250" w:rsidP="00937250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937250" w:rsidRPr="00551FBA" w:rsidRDefault="00937250" w:rsidP="00937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90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638" w:type="dxa"/>
          </w:tcPr>
          <w:p w:rsidR="00937250" w:rsidRDefault="00937250" w:rsidP="009372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Tr="00FA77E5">
        <w:trPr>
          <w:trHeight w:val="228"/>
        </w:trPr>
        <w:tc>
          <w:tcPr>
            <w:tcW w:w="458" w:type="dxa"/>
          </w:tcPr>
          <w:p w:rsidR="00937250" w:rsidRDefault="00937250" w:rsidP="00937250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937250" w:rsidRPr="00551FBA" w:rsidRDefault="00937250" w:rsidP="00937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90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по работе с абитуриентами и </w:t>
            </w:r>
            <w:proofErr w:type="spellStart"/>
            <w:r w:rsidRPr="00544190">
              <w:rPr>
                <w:rFonts w:ascii="Times New Roman" w:hAnsi="Times New Roman"/>
                <w:sz w:val="24"/>
                <w:szCs w:val="24"/>
              </w:rPr>
              <w:t>довузовскому</w:t>
            </w:r>
            <w:proofErr w:type="spellEnd"/>
            <w:r w:rsidRPr="00544190">
              <w:rPr>
                <w:rFonts w:ascii="Times New Roman" w:hAnsi="Times New Roman"/>
                <w:sz w:val="24"/>
                <w:szCs w:val="24"/>
              </w:rPr>
              <w:t xml:space="preserve"> образованию</w:t>
            </w:r>
          </w:p>
        </w:tc>
        <w:tc>
          <w:tcPr>
            <w:tcW w:w="4638" w:type="dxa"/>
          </w:tcPr>
          <w:p w:rsidR="00937250" w:rsidRDefault="00937250" w:rsidP="009372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Tr="00FA77E5">
        <w:trPr>
          <w:trHeight w:val="495"/>
        </w:trPr>
        <w:tc>
          <w:tcPr>
            <w:tcW w:w="458" w:type="dxa"/>
          </w:tcPr>
          <w:p w:rsidR="00937250" w:rsidRDefault="00937250" w:rsidP="00937250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937250" w:rsidRPr="00551FBA" w:rsidRDefault="00937250" w:rsidP="00937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сочинение, являющееся</w:t>
            </w:r>
            <w:r w:rsidRPr="00544190">
              <w:rPr>
                <w:rFonts w:ascii="Times New Roman" w:hAnsi="Times New Roman"/>
                <w:sz w:val="24"/>
                <w:szCs w:val="24"/>
              </w:rPr>
              <w:t xml:space="preserve"> условием допуска к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4638" w:type="dxa"/>
          </w:tcPr>
          <w:p w:rsidR="00937250" w:rsidRDefault="00937250" w:rsidP="009372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Pr="00C96DE0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2F0378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:rsidR="002F0378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Tr="00FA77E5">
        <w:tc>
          <w:tcPr>
            <w:tcW w:w="5159" w:type="dxa"/>
          </w:tcPr>
          <w:p w:rsidR="002F0378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:rsidR="002F0378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2F0378" w:rsidRPr="000D6090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Tr="00FA77E5">
        <w:tc>
          <w:tcPr>
            <w:tcW w:w="5159" w:type="dxa"/>
          </w:tcPr>
          <w:p w:rsidR="002F0378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:rsidR="002F0378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Tr="00FA77E5">
        <w:tc>
          <w:tcPr>
            <w:tcW w:w="5159" w:type="dxa"/>
          </w:tcPr>
          <w:p w:rsidR="0080159D" w:rsidRPr="0080159D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="00A715C2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A715C2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</w:t>
            </w:r>
          </w:p>
        </w:tc>
        <w:tc>
          <w:tcPr>
            <w:tcW w:w="5268" w:type="dxa"/>
          </w:tcPr>
          <w:p w:rsidR="002F0378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2F0378" w:rsidRPr="000D6090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159D" w:rsidTr="00FA77E5">
        <w:tc>
          <w:tcPr>
            <w:tcW w:w="5159" w:type="dxa"/>
          </w:tcPr>
          <w:p w:rsidR="0080159D" w:rsidRPr="00551FBA" w:rsidRDefault="0080159D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вступительных испытаний, проводимых Финансовым университетом с использованием дистанционных технологий </w:t>
            </w:r>
          </w:p>
        </w:tc>
        <w:tc>
          <w:tcPr>
            <w:tcW w:w="5268" w:type="dxa"/>
          </w:tcPr>
          <w:p w:rsidR="0080159D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0159D" w:rsidRPr="00B40FAE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2F0378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0378" w:rsidRDefault="002F0378" w:rsidP="00E4431D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A37650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A37650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A37650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2F0378" w:rsidTr="00FA77E5">
        <w:tc>
          <w:tcPr>
            <w:tcW w:w="10535" w:type="dxa"/>
          </w:tcPr>
          <w:p w:rsidR="002F0378" w:rsidRPr="00803BD3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тношусь к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(подпункт 1) пункта 18, 18.1 и 20 Правил приема)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0378" w:rsidRPr="00803BD3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:rsidR="002F0378" w:rsidRPr="00803BD3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:rsidR="002F0378" w:rsidRPr="00803BD3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:rsidR="002F0378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 xml:space="preserve"> 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бакалавриата и по своему выбору на основании результатов ЕГЭ и (или) по результатам вст</w:t>
            </w:r>
            <w:r>
              <w:rPr>
                <w:rFonts w:ascii="Times New Roman" w:hAnsi="Times New Roman"/>
                <w:sz w:val="24"/>
                <w:szCs w:val="24"/>
              </w:rPr>
              <w:t>упительных испытаний, проводимые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Финансовым университетом 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 xml:space="preserve">(часть 3.3 статьи 5 Федерального закона N 84-ФЗ). Указанные лица могут сдавать общеобразовательные вступительные испытания, проводимые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Финансовым университетом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, в течение календарного года, в котором они получили аттестат о среднем общем образовании.</w:t>
            </w:r>
          </w:p>
          <w:p w:rsidR="002F0378" w:rsidRPr="00803BD3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2F0378" w:rsidRPr="00803BD3" w:rsidRDefault="002F0378" w:rsidP="00FA77E5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2F0378" w:rsidRPr="00803BD3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тношусь к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0378" w:rsidRPr="00803BD3" w:rsidRDefault="002F0378" w:rsidP="00FA77E5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:rsidR="002F0378" w:rsidRDefault="002F0378" w:rsidP="00FA77E5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0378" w:rsidRPr="008B511B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B511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</w:t>
      </w:r>
      <w:r>
        <w:rPr>
          <w:rFonts w:ascii="Times New Roman" w:hAnsi="Times New Roman"/>
          <w:b/>
          <w:sz w:val="24"/>
          <w:szCs w:val="24"/>
        </w:rPr>
        <w:t xml:space="preserve">тупительных испытаний в связи с </w:t>
      </w:r>
      <w:r w:rsidRPr="008B511B">
        <w:rPr>
          <w:rFonts w:ascii="Times New Roman" w:hAnsi="Times New Roman"/>
          <w:b/>
          <w:sz w:val="24"/>
          <w:szCs w:val="24"/>
        </w:rPr>
        <w:t>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803BD3" w:rsidTr="00FA77E5">
        <w:trPr>
          <w:trHeight w:val="1969"/>
        </w:trPr>
        <w:tc>
          <w:tcPr>
            <w:tcW w:w="3413" w:type="dxa"/>
          </w:tcPr>
          <w:p w:rsidR="002F0378" w:rsidRPr="00803BD3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:rsidR="002F0378" w:rsidRPr="00803BD3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2F0378" w:rsidRPr="00803BD3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2F0378" w:rsidRPr="00803BD3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2F0378" w:rsidRPr="00803BD3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2F0378" w:rsidRPr="00FD0766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2F0378" w:rsidRPr="00803BD3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</w:t>
            </w:r>
            <w:r w:rsidRPr="00803BD3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необходимость в создании</w:t>
            </w:r>
            <w:r w:rsidRPr="00803BD3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2F0378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CD3202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>:</w:t>
      </w:r>
    </w:p>
    <w:p w:rsidR="009E26F7" w:rsidRPr="00CD3202" w:rsidRDefault="009E26F7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3770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378" w:rsidRPr="00837707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3770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837707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378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37707" w:rsidTr="00FA77E5">
              <w:trPr>
                <w:trHeight w:val="225"/>
              </w:trPr>
              <w:tc>
                <w:tcPr>
                  <w:tcW w:w="421" w:type="dxa"/>
                </w:tcPr>
                <w:p w:rsidR="002F0378" w:rsidRPr="00837707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2F0378" w:rsidRPr="00837707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2F0378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:rsidR="002F0378" w:rsidRPr="00837707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37707" w:rsidTr="00FA77E5">
              <w:trPr>
                <w:trHeight w:val="817"/>
              </w:trPr>
              <w:tc>
                <w:tcPr>
                  <w:tcW w:w="411" w:type="dxa"/>
                </w:tcPr>
                <w:p w:rsidR="002F0378" w:rsidRPr="00837707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2F0378" w:rsidRPr="00837707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2F0378" w:rsidRPr="00837707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78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9E26F7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Tr="00FA77E5">
        <w:trPr>
          <w:trHeight w:val="285"/>
        </w:trPr>
        <w:tc>
          <w:tcPr>
            <w:tcW w:w="1985" w:type="dxa"/>
          </w:tcPr>
          <w:p w:rsidR="002F0378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2F0378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2F0378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2F0378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2F0378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037256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2F0378" w:rsidRPr="00037256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F0378" w:rsidRPr="00037256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F0378" w:rsidRPr="00037256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037256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2F0378" w:rsidRPr="00037256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F0378" w:rsidRPr="00037256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F0378" w:rsidRPr="00037256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2F0378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направлениях подготовки и </w:t>
      </w:r>
      <w:r w:rsidRPr="004D71FD">
        <w:rPr>
          <w:rFonts w:ascii="Times New Roman" w:hAnsi="Times New Roman"/>
          <w:b/>
          <w:color w:val="000000"/>
          <w:sz w:val="23"/>
          <w:szCs w:val="24"/>
        </w:rPr>
        <w:t xml:space="preserve">факультетах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:rsidR="009E26F7" w:rsidRPr="00B43857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F0378" w:rsidRPr="00037256" w:rsidTr="00FA77E5">
        <w:tc>
          <w:tcPr>
            <w:tcW w:w="1985" w:type="dxa"/>
          </w:tcPr>
          <w:p w:rsidR="002F0378" w:rsidRPr="003B37EC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2F0378" w:rsidRPr="00037256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2F0378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:rsidR="002F0378" w:rsidRPr="00037256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факультет/</w:t>
            </w: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1276" w:type="dxa"/>
          </w:tcPr>
          <w:p w:rsidR="002F0378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2F0378" w:rsidRPr="00037256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2F0378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2F0378" w:rsidRPr="00037256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037256" w:rsidTr="00FA77E5">
        <w:tc>
          <w:tcPr>
            <w:tcW w:w="1985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037256" w:rsidTr="00FA77E5">
        <w:tc>
          <w:tcPr>
            <w:tcW w:w="1985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037256" w:rsidTr="00FA77E5">
        <w:tc>
          <w:tcPr>
            <w:tcW w:w="1985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037256" w:rsidTr="00FA77E5">
        <w:trPr>
          <w:trHeight w:val="70"/>
        </w:trPr>
        <w:tc>
          <w:tcPr>
            <w:tcW w:w="1985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037256" w:rsidTr="00FA77E5">
        <w:trPr>
          <w:trHeight w:val="70"/>
        </w:trPr>
        <w:tc>
          <w:tcPr>
            <w:tcW w:w="1985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037256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78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DC2059" w:rsidTr="00FA77E5">
        <w:tc>
          <w:tcPr>
            <w:tcW w:w="10348" w:type="dxa"/>
          </w:tcPr>
          <w:p w:rsidR="002F0378" w:rsidRPr="00DC2059" w:rsidRDefault="002F0378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(в том</w:t>
            </w:r>
            <w:r w:rsidR="00937250">
              <w:rPr>
                <w:rFonts w:ascii="Times New Roman" w:hAnsi="Times New Roman"/>
                <w:b/>
                <w:sz w:val="24"/>
              </w:rPr>
              <w:t xml:space="preserve"> числе через</w:t>
            </w:r>
            <w:r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копией лицензии на осуществление образовательной деятельности</w:t>
            </w:r>
            <w:r>
              <w:rPr>
                <w:rFonts w:ascii="Times New Roman" w:hAnsi="Times New Roman"/>
                <w:b/>
                <w:sz w:val="24"/>
              </w:rPr>
              <w:t xml:space="preserve"> (с приложением)</w:t>
            </w:r>
            <w:r w:rsidRPr="00DC2059">
              <w:rPr>
                <w:rFonts w:ascii="Times New Roman" w:hAnsi="Times New Roman"/>
                <w:b/>
                <w:sz w:val="24"/>
              </w:rPr>
              <w:t>, с копией свидетельства о государственной аккредитации (с приложением) или с информацией об отсут</w:t>
            </w:r>
            <w:r>
              <w:rPr>
                <w:rFonts w:ascii="Times New Roman" w:hAnsi="Times New Roman"/>
                <w:b/>
                <w:sz w:val="24"/>
              </w:rPr>
              <w:t>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2018/2019</w:t>
            </w:r>
            <w:r w:rsidR="0054640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учебный год, с правилами подачи апелляции по результатам вступительных испытаний, проводимых Финансовым университетом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, с датой представления оригиналов документов, </w:t>
            </w:r>
            <w:r>
              <w:rPr>
                <w:rFonts w:ascii="Times New Roman" w:hAnsi="Times New Roman"/>
                <w:b/>
                <w:sz w:val="24"/>
              </w:rPr>
              <w:t>со способом возврата документов,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E26F7" w:rsidRPr="009E26F7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9E26F7" w:rsidRPr="009E26F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особых прав</w:t>
            </w:r>
            <w:r>
              <w:rPr>
                <w:rFonts w:ascii="Times New Roman" w:hAnsi="Times New Roman"/>
                <w:b/>
                <w:sz w:val="24"/>
              </w:rPr>
              <w:t>ах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и преимуществ</w:t>
            </w:r>
            <w:r>
              <w:rPr>
                <w:rFonts w:ascii="Times New Roman" w:hAnsi="Times New Roman"/>
                <w:b/>
                <w:sz w:val="24"/>
              </w:rPr>
              <w:t>ах при приеме на обучение по программам бакалавриата</w:t>
            </w:r>
          </w:p>
        </w:tc>
      </w:tr>
    </w:tbl>
    <w:p w:rsidR="002F0378" w:rsidRDefault="002F0378" w:rsidP="002F0378">
      <w:pPr>
        <w:rPr>
          <w:rFonts w:ascii="Times New Roman" w:hAnsi="Times New Roman"/>
          <w:sz w:val="24"/>
          <w:szCs w:val="24"/>
        </w:rPr>
      </w:pPr>
    </w:p>
    <w:p w:rsidR="002F0378" w:rsidRDefault="002F0378" w:rsidP="002F0378">
      <w:pPr>
        <w:jc w:val="right"/>
        <w:rPr>
          <w:rFonts w:ascii="Times New Roman" w:hAnsi="Times New Roman"/>
          <w:sz w:val="24"/>
          <w:szCs w:val="24"/>
        </w:rPr>
      </w:pPr>
    </w:p>
    <w:p w:rsidR="002F0378" w:rsidRPr="00E609C7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937250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9527F3" w:rsidTr="00E4057F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9527F3" w:rsidRPr="00B7732D" w:rsidRDefault="009527F3" w:rsidP="00E40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9527F3" w:rsidRPr="00DC2059" w:rsidRDefault="009527F3" w:rsidP="009527F3">
      <w:pPr>
        <w:ind w:left="7200"/>
        <w:rPr>
          <w:rFonts w:ascii="Times New Roman" w:hAnsi="Times New Roman"/>
          <w:b/>
          <w:sz w:val="24"/>
          <w:szCs w:val="24"/>
        </w:rPr>
      </w:pPr>
    </w:p>
    <w:p w:rsidR="009527F3" w:rsidRPr="00DC2059" w:rsidRDefault="009527F3" w:rsidP="009527F3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9527F3" w:rsidRDefault="009527F3" w:rsidP="009527F3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9527F3" w:rsidRPr="00073655" w:rsidRDefault="009527F3" w:rsidP="009527F3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F0378" w:rsidRPr="00AB5AE3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F0378" w:rsidRPr="00AB5AE3" w:rsidTr="00FA77E5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AB5AE3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</w:t>
            </w: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</w:t>
            </w:r>
          </w:p>
        </w:tc>
      </w:tr>
    </w:tbl>
    <w:p w:rsidR="002F0378" w:rsidRPr="00AB5AE3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rPr>
          <w:rFonts w:ascii="Times New Roman" w:hAnsi="Times New Roman"/>
          <w:sz w:val="24"/>
          <w:szCs w:val="24"/>
        </w:rPr>
      </w:pPr>
    </w:p>
    <w:p w:rsidR="002F0378" w:rsidRPr="00AB5AE3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AB5AE3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2F0378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2F0378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2F0378" w:rsidRPr="00AB5AE3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420919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37707" w:rsidTr="00FA77E5">
        <w:tc>
          <w:tcPr>
            <w:tcW w:w="10456" w:type="dxa"/>
          </w:tcPr>
          <w:p w:rsidR="002F0378" w:rsidRPr="00837707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7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:rsidR="002F0378" w:rsidRPr="00AB5AE3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AB5AE3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AB5AE3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B7732D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32D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:rsidR="002F0378" w:rsidRPr="00DC2059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DC2059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DC2059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837707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F0378" w:rsidRPr="00AB5AE3" w:rsidTr="00FA77E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AB5AE3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при поступлении на обучение на места в рамках контрольных цифр приема по программам бакалавриата только в Финансовый университет подтверждаю</w:t>
            </w:r>
          </w:p>
        </w:tc>
      </w:tr>
    </w:tbl>
    <w:p w:rsidR="002F0378" w:rsidRPr="00AB5AE3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AB5AE3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AB5AE3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AB5AE3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AB5AE3" w:rsidTr="00FA77E5">
        <w:tc>
          <w:tcPr>
            <w:tcW w:w="10456" w:type="dxa"/>
          </w:tcPr>
          <w:p w:rsidR="002F0378" w:rsidRPr="00AB5AE3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:rsidR="002F0378" w:rsidRPr="00AB5AE3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AB5AE3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AB5AE3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Tr="00FA77E5">
        <w:tc>
          <w:tcPr>
            <w:tcW w:w="10427" w:type="dxa"/>
          </w:tcPr>
          <w:p w:rsidR="002F0378" w:rsidRPr="00DC2059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платных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услуг в соответствии с договором об оказании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платных 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услуг при предоставлении копии платежного поручения и оригинала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(копии) документа установленного образца</w:t>
            </w:r>
          </w:p>
        </w:tc>
      </w:tr>
    </w:tbl>
    <w:p w:rsidR="002F0378" w:rsidRPr="00DC2059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DC2059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DC2059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D23338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C57096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096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</w:t>
            </w:r>
            <w:r w:rsidRPr="00C570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C57096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C570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2F0378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:rsidR="002F0378" w:rsidRPr="00DC2059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DC2059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D23338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2F0378" w:rsidRDefault="002F0378" w:rsidP="00E269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338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иностранного государства об образовании с легализацией или </w:t>
            </w:r>
            <w:proofErr w:type="spellStart"/>
            <w:r w:rsidRPr="00D23338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D23338">
              <w:rPr>
                <w:rFonts w:ascii="Times New Roman" w:hAnsi="Times New Roman"/>
                <w:b/>
                <w:sz w:val="24"/>
                <w:szCs w:val="24"/>
              </w:rPr>
              <w:t xml:space="preserve">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D23338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D23338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D23338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D233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2F0378" w:rsidRPr="00D23338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:rsidR="002F0378" w:rsidRPr="00DC2059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DC2059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4431D" w:rsidRDefault="00E4431D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37250" w:rsidRDefault="00937250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D23338" w:rsidTr="00FA77E5">
        <w:trPr>
          <w:trHeight w:val="1561"/>
        </w:trPr>
        <w:tc>
          <w:tcPr>
            <w:tcW w:w="4082" w:type="dxa"/>
          </w:tcPr>
          <w:p w:rsidR="002F0378" w:rsidRPr="00D23338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Pr="00D23338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0414B2">
        <w:rPr>
          <w:rFonts w:ascii="Times New Roman" w:hAnsi="Times New Roman"/>
          <w:b/>
          <w:sz w:val="28"/>
          <w:szCs w:val="24"/>
        </w:rPr>
        <w:t xml:space="preserve"> 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2018г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B1"/>
    <w:rsid w:val="000B5995"/>
    <w:rsid w:val="0023465B"/>
    <w:rsid w:val="00277382"/>
    <w:rsid w:val="002F0378"/>
    <w:rsid w:val="00310BB1"/>
    <w:rsid w:val="0054640B"/>
    <w:rsid w:val="00612A7F"/>
    <w:rsid w:val="0080159D"/>
    <w:rsid w:val="0085665E"/>
    <w:rsid w:val="00937250"/>
    <w:rsid w:val="009527F3"/>
    <w:rsid w:val="00986B95"/>
    <w:rsid w:val="009E26F7"/>
    <w:rsid w:val="00A715C2"/>
    <w:rsid w:val="00C57096"/>
    <w:rsid w:val="00D73E90"/>
    <w:rsid w:val="00E269CE"/>
    <w:rsid w:val="00E4431D"/>
    <w:rsid w:val="00EF7AD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57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Бекаури Ана</cp:lastModifiedBy>
  <cp:revision>14</cp:revision>
  <cp:lastPrinted>2018-03-23T13:37:00Z</cp:lastPrinted>
  <dcterms:created xsi:type="dcterms:W3CDTF">2018-03-23T12:43:00Z</dcterms:created>
  <dcterms:modified xsi:type="dcterms:W3CDTF">2018-06-01T12:06:00Z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