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8056" w14:textId="77777777" w:rsidR="0064747A" w:rsidRPr="00F56966" w:rsidRDefault="0064747A"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Федеральное государственное образовательное бюджетное учреждение</w:t>
      </w:r>
    </w:p>
    <w:p w14:paraId="5C932182" w14:textId="77777777" w:rsidR="0064747A" w:rsidRPr="00F56966" w:rsidRDefault="0064747A"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высшего образования</w:t>
      </w:r>
    </w:p>
    <w:p w14:paraId="2FFACB99" w14:textId="30AC6917" w:rsidR="0064747A" w:rsidRPr="00F56966" w:rsidRDefault="0064747A" w:rsidP="001915B7">
      <w:pPr>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«ФИНАНСОВЫЙ УНИВЕРСИТЕТ</w:t>
      </w:r>
      <w:r w:rsidR="001915B7" w:rsidRPr="00F56966">
        <w:rPr>
          <w:rFonts w:ascii="Times New Roman" w:hAnsi="Times New Roman" w:cs="Times New Roman"/>
          <w:b/>
          <w:bCs/>
          <w:sz w:val="28"/>
          <w:szCs w:val="28"/>
          <w:lang w:eastAsia="ru-RU" w:bidi="ru-RU"/>
        </w:rPr>
        <w:t xml:space="preserve"> </w:t>
      </w:r>
      <w:r w:rsidRPr="00F56966">
        <w:rPr>
          <w:rFonts w:ascii="Times New Roman" w:hAnsi="Times New Roman" w:cs="Times New Roman"/>
          <w:b/>
          <w:bCs/>
          <w:sz w:val="28"/>
          <w:szCs w:val="28"/>
          <w:lang w:eastAsia="ru-RU" w:bidi="ru-RU"/>
        </w:rPr>
        <w:t>ПРИ ПРАВИТЕЛЬСТВЕ РОССИЙСКОЙ ФЕДЕРАЦИИ»</w:t>
      </w:r>
    </w:p>
    <w:p w14:paraId="1007080E" w14:textId="77777777" w:rsidR="0064747A" w:rsidRPr="00F56966" w:rsidRDefault="0064747A" w:rsidP="008A061A">
      <w:pPr>
        <w:widowControl w:val="0"/>
        <w:autoSpaceDE w:val="0"/>
        <w:autoSpaceDN w:val="0"/>
        <w:spacing w:after="0" w:line="240" w:lineRule="auto"/>
        <w:rPr>
          <w:rFonts w:ascii="Times New Roman" w:hAnsi="Times New Roman" w:cs="Times New Roman"/>
          <w:b/>
          <w:bCs/>
          <w:sz w:val="28"/>
          <w:szCs w:val="28"/>
          <w:lang w:eastAsia="ru-RU" w:bidi="ru-RU"/>
        </w:rPr>
      </w:pPr>
    </w:p>
    <w:p w14:paraId="4B1CF405" w14:textId="7D747A50" w:rsidR="008C1E28" w:rsidRPr="00F56966" w:rsidRDefault="0064747A"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 xml:space="preserve">Департамент </w:t>
      </w:r>
      <w:r w:rsidR="00A97D78">
        <w:rPr>
          <w:rFonts w:ascii="Times New Roman" w:hAnsi="Times New Roman" w:cs="Times New Roman"/>
          <w:b/>
          <w:bCs/>
          <w:sz w:val="28"/>
          <w:szCs w:val="28"/>
          <w:lang w:eastAsia="ru-RU" w:bidi="ru-RU"/>
        </w:rPr>
        <w:t>гуманитарных наук</w:t>
      </w:r>
    </w:p>
    <w:p w14:paraId="78CCBFDF" w14:textId="5ED2769B" w:rsidR="0064747A" w:rsidRPr="00F56966" w:rsidRDefault="008C1E28"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i/>
          <w:iCs/>
          <w:sz w:val="28"/>
          <w:szCs w:val="28"/>
          <w:lang w:eastAsia="ru-RU"/>
        </w:rPr>
        <w:t xml:space="preserve"> </w:t>
      </w:r>
      <w:bookmarkStart w:id="0" w:name="_Hlk89114386"/>
      <w:r w:rsidRPr="00F56966">
        <w:rPr>
          <w:rFonts w:ascii="Times New Roman" w:hAnsi="Times New Roman" w:cs="Times New Roman"/>
          <w:b/>
          <w:bCs/>
          <w:sz w:val="28"/>
          <w:szCs w:val="28"/>
          <w:lang w:eastAsia="ru-RU" w:bidi="ru-RU"/>
        </w:rPr>
        <w:t>Факультета социальных наук и массовых коммуникаций</w:t>
      </w:r>
      <w:bookmarkEnd w:id="0"/>
    </w:p>
    <w:p w14:paraId="1DC3DE2A" w14:textId="77777777" w:rsidR="008A061A" w:rsidRPr="00F56966" w:rsidRDefault="008A061A" w:rsidP="008A061A">
      <w:pPr>
        <w:widowControl w:val="0"/>
        <w:autoSpaceDE w:val="0"/>
        <w:autoSpaceDN w:val="0"/>
        <w:spacing w:after="0" w:line="240" w:lineRule="auto"/>
        <w:jc w:val="center"/>
        <w:rPr>
          <w:rFonts w:ascii="Times New Roman" w:hAnsi="Times New Roman" w:cs="Times New Roman"/>
          <w:b/>
          <w:bCs/>
          <w:sz w:val="28"/>
          <w:szCs w:val="28"/>
          <w:lang w:eastAsia="ru-RU" w:bidi="ru-RU"/>
        </w:rPr>
      </w:pPr>
    </w:p>
    <w:p w14:paraId="61E9D674" w14:textId="77777777" w:rsidR="0064747A" w:rsidRPr="009E3BD6" w:rsidRDefault="0064747A" w:rsidP="008A061A">
      <w:pPr>
        <w:widowControl w:val="0"/>
        <w:autoSpaceDE w:val="0"/>
        <w:autoSpaceDN w:val="0"/>
        <w:spacing w:after="0" w:line="240" w:lineRule="auto"/>
        <w:rPr>
          <w:rFonts w:ascii="Times New Roman" w:hAnsi="Times New Roman" w:cs="Times New Roman"/>
          <w:b/>
          <w:sz w:val="24"/>
          <w:szCs w:val="24"/>
          <w:lang w:eastAsia="ru-RU" w:bidi="ru-RU"/>
        </w:rPr>
      </w:pPr>
    </w:p>
    <w:tbl>
      <w:tblPr>
        <w:tblW w:w="11915" w:type="dxa"/>
        <w:tblInd w:w="-1276" w:type="dxa"/>
        <w:tblLook w:val="04A0" w:firstRow="1" w:lastRow="0" w:firstColumn="1" w:lastColumn="0" w:noHBand="0" w:noVBand="1"/>
      </w:tblPr>
      <w:tblGrid>
        <w:gridCol w:w="6096"/>
        <w:gridCol w:w="5819"/>
      </w:tblGrid>
      <w:tr w:rsidR="009E3BD6" w:rsidRPr="009E3BD6" w14:paraId="31DB1F8C" w14:textId="77777777" w:rsidTr="00F46DF8">
        <w:tc>
          <w:tcPr>
            <w:tcW w:w="6096" w:type="dxa"/>
            <w:shd w:val="clear" w:color="auto" w:fill="auto"/>
          </w:tcPr>
          <w:p w14:paraId="26D9C9CA" w14:textId="77777777" w:rsidR="0064747A" w:rsidRPr="009E3BD6" w:rsidRDefault="0064747A" w:rsidP="008A061A">
            <w:pPr>
              <w:widowControl w:val="0"/>
              <w:tabs>
                <w:tab w:val="center" w:pos="2064"/>
                <w:tab w:val="center" w:pos="7754"/>
              </w:tabs>
              <w:autoSpaceDE w:val="0"/>
              <w:autoSpaceDN w:val="0"/>
              <w:spacing w:after="0" w:line="240" w:lineRule="auto"/>
              <w:jc w:val="center"/>
              <w:rPr>
                <w:rFonts w:ascii="Times New Roman" w:hAnsi="Times New Roman" w:cs="Times New Roman"/>
                <w:sz w:val="24"/>
                <w:szCs w:val="24"/>
                <w:lang w:bidi="ru-RU"/>
              </w:rPr>
            </w:pPr>
          </w:p>
          <w:p w14:paraId="62D51780" w14:textId="3CB5D5D9" w:rsidR="008A061A" w:rsidRPr="009E3BD6" w:rsidRDefault="008A061A" w:rsidP="008A061A">
            <w:pPr>
              <w:widowControl w:val="0"/>
              <w:tabs>
                <w:tab w:val="center" w:pos="2064"/>
                <w:tab w:val="center" w:pos="7754"/>
              </w:tabs>
              <w:autoSpaceDE w:val="0"/>
              <w:autoSpaceDN w:val="0"/>
              <w:spacing w:after="0" w:line="240" w:lineRule="auto"/>
              <w:jc w:val="center"/>
              <w:rPr>
                <w:rFonts w:ascii="Times New Roman" w:hAnsi="Times New Roman" w:cs="Times New Roman"/>
                <w:sz w:val="24"/>
                <w:szCs w:val="24"/>
                <w:lang w:bidi="ru-RU"/>
              </w:rPr>
            </w:pPr>
          </w:p>
        </w:tc>
        <w:tc>
          <w:tcPr>
            <w:tcW w:w="5819" w:type="dxa"/>
            <w:shd w:val="clear" w:color="auto" w:fill="auto"/>
          </w:tcPr>
          <w:p w14:paraId="23F370E7" w14:textId="77777777" w:rsidR="0064747A" w:rsidRPr="00F56966"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УТВЕРЖДАЮ</w:t>
            </w:r>
          </w:p>
          <w:p w14:paraId="4D3F1ADE" w14:textId="77777777" w:rsidR="0064747A" w:rsidRPr="00F56966"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p>
          <w:p w14:paraId="2125E62B" w14:textId="77777777" w:rsidR="008C1E28" w:rsidRPr="00F56966" w:rsidRDefault="008C1E28"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Проректор</w:t>
            </w:r>
          </w:p>
          <w:p w14:paraId="45FBC1DC" w14:textId="77777777" w:rsidR="008C1E28" w:rsidRPr="00F56966" w:rsidRDefault="008C1E28"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по учебной и методической работе</w:t>
            </w:r>
          </w:p>
          <w:p w14:paraId="5518AF83" w14:textId="0FD74454" w:rsidR="0064747A" w:rsidRPr="00F56966"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________________</w:t>
            </w:r>
            <w:r w:rsidR="008C1E28" w:rsidRPr="00F56966">
              <w:rPr>
                <w:rFonts w:ascii="Times New Roman" w:hAnsi="Times New Roman" w:cs="Times New Roman"/>
                <w:sz w:val="28"/>
                <w:szCs w:val="28"/>
                <w:lang w:bidi="ru-RU"/>
              </w:rPr>
              <w:t>Е.А.</w:t>
            </w:r>
            <w:r w:rsidRPr="00F56966">
              <w:rPr>
                <w:rFonts w:ascii="Times New Roman" w:hAnsi="Times New Roman" w:cs="Times New Roman"/>
                <w:sz w:val="28"/>
                <w:szCs w:val="28"/>
                <w:lang w:bidi="ru-RU"/>
              </w:rPr>
              <w:t xml:space="preserve"> </w:t>
            </w:r>
            <w:r w:rsidR="008C1E28" w:rsidRPr="00F56966">
              <w:rPr>
                <w:rFonts w:ascii="Times New Roman" w:hAnsi="Times New Roman" w:cs="Times New Roman"/>
                <w:sz w:val="28"/>
                <w:szCs w:val="28"/>
                <w:lang w:bidi="ru-RU"/>
              </w:rPr>
              <w:t>Каменева</w:t>
            </w:r>
          </w:p>
          <w:p w14:paraId="2F121E9D" w14:textId="77777777" w:rsidR="0064747A" w:rsidRPr="003D0858"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lang w:bidi="ru-RU"/>
              </w:rPr>
            </w:pPr>
            <w:r w:rsidRPr="003D0858">
              <w:rPr>
                <w:rFonts w:ascii="Times New Roman" w:hAnsi="Times New Roman" w:cs="Times New Roman"/>
                <w:lang w:bidi="ru-RU"/>
              </w:rPr>
              <w:t>(подпись)</w:t>
            </w:r>
          </w:p>
          <w:p w14:paraId="652D47B2" w14:textId="6DE4B1CD" w:rsidR="0064747A" w:rsidRPr="00F56966" w:rsidRDefault="0064747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r w:rsidRPr="00F56966">
              <w:rPr>
                <w:rFonts w:ascii="Times New Roman" w:hAnsi="Times New Roman" w:cs="Times New Roman"/>
                <w:sz w:val="28"/>
                <w:szCs w:val="28"/>
                <w:lang w:bidi="ru-RU"/>
              </w:rPr>
              <w:t>«__</w:t>
            </w:r>
            <w:r w:rsidR="003F054E">
              <w:rPr>
                <w:rFonts w:ascii="Times New Roman" w:hAnsi="Times New Roman" w:cs="Times New Roman"/>
                <w:sz w:val="28"/>
                <w:szCs w:val="28"/>
                <w:lang w:bidi="ru-RU"/>
              </w:rPr>
              <w:t>01</w:t>
            </w:r>
            <w:r w:rsidRPr="00F56966">
              <w:rPr>
                <w:rFonts w:ascii="Times New Roman" w:hAnsi="Times New Roman" w:cs="Times New Roman"/>
                <w:sz w:val="28"/>
                <w:szCs w:val="28"/>
                <w:lang w:bidi="ru-RU"/>
              </w:rPr>
              <w:t>_»__</w:t>
            </w:r>
            <w:r w:rsidR="003F054E">
              <w:rPr>
                <w:rFonts w:ascii="Times New Roman" w:hAnsi="Times New Roman" w:cs="Times New Roman"/>
                <w:sz w:val="28"/>
                <w:szCs w:val="28"/>
                <w:lang w:bidi="ru-RU"/>
              </w:rPr>
              <w:t>апреля</w:t>
            </w:r>
            <w:r w:rsidR="00EF1264">
              <w:rPr>
                <w:rFonts w:ascii="Times New Roman" w:hAnsi="Times New Roman" w:cs="Times New Roman"/>
                <w:sz w:val="28"/>
                <w:szCs w:val="28"/>
                <w:lang w:bidi="ru-RU"/>
              </w:rPr>
              <w:t>___</w:t>
            </w:r>
            <w:r w:rsidRPr="00F56966">
              <w:rPr>
                <w:rFonts w:ascii="Times New Roman" w:hAnsi="Times New Roman" w:cs="Times New Roman"/>
                <w:sz w:val="28"/>
                <w:szCs w:val="28"/>
                <w:lang w:bidi="ru-RU"/>
              </w:rPr>
              <w:t>202</w:t>
            </w:r>
            <w:r w:rsidR="00C22B50" w:rsidRPr="00F56966">
              <w:rPr>
                <w:rFonts w:ascii="Times New Roman" w:hAnsi="Times New Roman" w:cs="Times New Roman"/>
                <w:sz w:val="28"/>
                <w:szCs w:val="28"/>
                <w:lang w:bidi="ru-RU"/>
              </w:rPr>
              <w:t>2</w:t>
            </w:r>
            <w:r w:rsidRPr="00F56966">
              <w:rPr>
                <w:rFonts w:ascii="Times New Roman" w:hAnsi="Times New Roman" w:cs="Times New Roman"/>
                <w:sz w:val="28"/>
                <w:szCs w:val="28"/>
                <w:lang w:bidi="ru-RU"/>
              </w:rPr>
              <w:t xml:space="preserve"> г.</w:t>
            </w:r>
          </w:p>
          <w:p w14:paraId="5E8990EF" w14:textId="5E89FFC2" w:rsidR="008A061A" w:rsidRPr="00F56966" w:rsidRDefault="008A061A" w:rsidP="00D1014D">
            <w:pPr>
              <w:widowControl w:val="0"/>
              <w:tabs>
                <w:tab w:val="center" w:pos="2064"/>
                <w:tab w:val="center" w:pos="7754"/>
              </w:tabs>
              <w:autoSpaceDE w:val="0"/>
              <w:autoSpaceDN w:val="0"/>
              <w:spacing w:after="0" w:line="240" w:lineRule="auto"/>
              <w:rPr>
                <w:rFonts w:ascii="Times New Roman" w:hAnsi="Times New Roman" w:cs="Times New Roman"/>
                <w:sz w:val="28"/>
                <w:szCs w:val="28"/>
                <w:lang w:bidi="ru-RU"/>
              </w:rPr>
            </w:pPr>
          </w:p>
          <w:p w14:paraId="6F2594A2" w14:textId="77777777" w:rsidR="008A061A" w:rsidRPr="009E3BD6" w:rsidRDefault="008A061A" w:rsidP="00D1014D">
            <w:pPr>
              <w:widowControl w:val="0"/>
              <w:tabs>
                <w:tab w:val="center" w:pos="2064"/>
                <w:tab w:val="center" w:pos="7754"/>
              </w:tabs>
              <w:autoSpaceDE w:val="0"/>
              <w:autoSpaceDN w:val="0"/>
              <w:spacing w:after="0" w:line="240" w:lineRule="auto"/>
              <w:rPr>
                <w:rFonts w:ascii="Times New Roman" w:hAnsi="Times New Roman" w:cs="Times New Roman"/>
                <w:sz w:val="24"/>
                <w:szCs w:val="24"/>
                <w:lang w:bidi="ru-RU"/>
              </w:rPr>
            </w:pPr>
          </w:p>
          <w:p w14:paraId="15246FA1" w14:textId="77777777" w:rsidR="0064747A" w:rsidRPr="009E3BD6" w:rsidRDefault="0064747A" w:rsidP="00D1014D">
            <w:pPr>
              <w:widowControl w:val="0"/>
              <w:tabs>
                <w:tab w:val="center" w:pos="2064"/>
                <w:tab w:val="center" w:pos="7754"/>
              </w:tabs>
              <w:autoSpaceDE w:val="0"/>
              <w:autoSpaceDN w:val="0"/>
              <w:spacing w:after="0" w:line="240" w:lineRule="auto"/>
              <w:jc w:val="center"/>
              <w:rPr>
                <w:rFonts w:ascii="Times New Roman" w:hAnsi="Times New Roman" w:cs="Times New Roman"/>
                <w:sz w:val="24"/>
                <w:szCs w:val="24"/>
                <w:lang w:bidi="ru-RU"/>
              </w:rPr>
            </w:pPr>
          </w:p>
        </w:tc>
      </w:tr>
    </w:tbl>
    <w:p w14:paraId="3E561035" w14:textId="77777777" w:rsidR="0064747A" w:rsidRPr="009E3BD6" w:rsidRDefault="0064747A" w:rsidP="008A061A">
      <w:pPr>
        <w:widowControl w:val="0"/>
        <w:autoSpaceDE w:val="0"/>
        <w:autoSpaceDN w:val="0"/>
        <w:spacing w:after="0" w:line="240" w:lineRule="auto"/>
        <w:rPr>
          <w:rFonts w:ascii="Times New Roman" w:hAnsi="Times New Roman" w:cs="Times New Roman"/>
          <w:b/>
          <w:sz w:val="24"/>
          <w:szCs w:val="24"/>
          <w:lang w:eastAsia="ru-RU" w:bidi="ru-RU"/>
        </w:rPr>
      </w:pPr>
    </w:p>
    <w:p w14:paraId="06B88CA3" w14:textId="15EC4A00" w:rsidR="0064747A" w:rsidRDefault="00A97D78" w:rsidP="008A061A">
      <w:pPr>
        <w:spacing w:after="0" w:line="240" w:lineRule="auto"/>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Ореховская Наталья Анатольевна</w:t>
      </w:r>
    </w:p>
    <w:p w14:paraId="60A03E81" w14:textId="77777777" w:rsidR="00FD1CA1" w:rsidRPr="009E3BD6" w:rsidRDefault="00FD1CA1" w:rsidP="008A061A">
      <w:pPr>
        <w:spacing w:after="0" w:line="240" w:lineRule="auto"/>
        <w:jc w:val="center"/>
        <w:rPr>
          <w:rFonts w:ascii="Times New Roman" w:hAnsi="Times New Roman" w:cs="Times New Roman"/>
          <w:b/>
          <w:sz w:val="24"/>
          <w:szCs w:val="24"/>
          <w:lang w:eastAsia="ru-RU" w:bidi="ru-RU"/>
        </w:rPr>
      </w:pPr>
    </w:p>
    <w:p w14:paraId="6D173EC8" w14:textId="4B543204" w:rsidR="008A061A" w:rsidRPr="00FD1CA1" w:rsidRDefault="00FD1CA1" w:rsidP="008A061A">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П</w:t>
      </w:r>
      <w:r w:rsidRPr="00FD1CA1">
        <w:rPr>
          <w:rFonts w:ascii="Times New Roman" w:hAnsi="Times New Roman" w:cs="Times New Roman"/>
          <w:b/>
          <w:sz w:val="32"/>
          <w:szCs w:val="32"/>
          <w:lang w:eastAsia="ru-RU"/>
        </w:rPr>
        <w:t>рограмма кандидатского экзамена по дисциплине</w:t>
      </w:r>
    </w:p>
    <w:p w14:paraId="731935D1" w14:textId="5E104674" w:rsidR="0064747A" w:rsidRPr="00FD1CA1" w:rsidRDefault="00FD1CA1" w:rsidP="008A061A">
      <w:pPr>
        <w:spacing w:after="0" w:line="240" w:lineRule="auto"/>
        <w:jc w:val="center"/>
        <w:rPr>
          <w:rFonts w:ascii="Times New Roman" w:hAnsi="Times New Roman" w:cs="Times New Roman"/>
          <w:b/>
          <w:sz w:val="32"/>
          <w:szCs w:val="32"/>
        </w:rPr>
      </w:pPr>
      <w:r w:rsidRPr="00FD1CA1">
        <w:rPr>
          <w:rFonts w:ascii="Times New Roman" w:hAnsi="Times New Roman" w:cs="Times New Roman"/>
          <w:b/>
          <w:sz w:val="32"/>
          <w:szCs w:val="32"/>
        </w:rPr>
        <w:t>«</w:t>
      </w:r>
      <w:r w:rsidR="00A97D78">
        <w:rPr>
          <w:rFonts w:ascii="Times New Roman" w:hAnsi="Times New Roman" w:cs="Times New Roman"/>
          <w:b/>
          <w:sz w:val="32"/>
          <w:szCs w:val="32"/>
        </w:rPr>
        <w:t>История и философия науки</w:t>
      </w:r>
      <w:r w:rsidRPr="00FD1CA1">
        <w:rPr>
          <w:rFonts w:ascii="Times New Roman" w:hAnsi="Times New Roman" w:cs="Times New Roman"/>
          <w:b/>
          <w:sz w:val="32"/>
          <w:szCs w:val="32"/>
        </w:rPr>
        <w:t>»</w:t>
      </w:r>
    </w:p>
    <w:p w14:paraId="6A2A0BEA" w14:textId="77777777" w:rsidR="008A061A" w:rsidRPr="00F56966" w:rsidRDefault="008A061A" w:rsidP="008A061A">
      <w:pPr>
        <w:spacing w:after="0" w:line="240" w:lineRule="auto"/>
        <w:jc w:val="center"/>
        <w:rPr>
          <w:rFonts w:ascii="Times New Roman" w:hAnsi="Times New Roman" w:cs="Times New Roman"/>
          <w:b/>
          <w:sz w:val="28"/>
          <w:szCs w:val="28"/>
        </w:rPr>
      </w:pPr>
    </w:p>
    <w:p w14:paraId="6C733D15" w14:textId="77777777" w:rsidR="00A97D78" w:rsidRPr="00A97D78" w:rsidRDefault="00A97D78" w:rsidP="00A97D78">
      <w:pPr>
        <w:spacing w:after="0" w:line="240" w:lineRule="auto"/>
        <w:jc w:val="center"/>
        <w:rPr>
          <w:rFonts w:ascii="Times New Roman" w:eastAsia="Times New Roman" w:hAnsi="Times New Roman" w:cs="Times New Roman"/>
          <w:sz w:val="28"/>
          <w:szCs w:val="28"/>
          <w:lang w:eastAsia="ru-RU"/>
        </w:rPr>
      </w:pPr>
      <w:r w:rsidRPr="00A97D78">
        <w:rPr>
          <w:rFonts w:ascii="Times New Roman" w:eastAsia="Times New Roman" w:hAnsi="Times New Roman" w:cs="Times New Roman"/>
          <w:sz w:val="28"/>
          <w:szCs w:val="28"/>
          <w:lang w:eastAsia="ru-RU"/>
        </w:rPr>
        <w:t>09.06.01 Информатика и вычислительная техника</w:t>
      </w:r>
    </w:p>
    <w:p w14:paraId="1BFB4671" w14:textId="5F8FB728"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1" w:history="1">
        <w:r w:rsidR="00A97D78" w:rsidRPr="00A97D78">
          <w:rPr>
            <w:rFonts w:ascii="Times New Roman" w:eastAsia="Times New Roman" w:hAnsi="Times New Roman" w:cs="Times New Roman"/>
            <w:sz w:val="28"/>
            <w:szCs w:val="28"/>
            <w:lang w:eastAsia="ru-RU"/>
          </w:rPr>
          <w:t>10.06.01 Информационная безопасность</w:t>
        </w:r>
      </w:hyperlink>
    </w:p>
    <w:p w14:paraId="11CA219D"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2" w:history="1">
        <w:r w:rsidR="00A97D78" w:rsidRPr="00A97D78">
          <w:rPr>
            <w:rFonts w:ascii="Times New Roman" w:eastAsia="Times New Roman" w:hAnsi="Times New Roman" w:cs="Times New Roman"/>
            <w:sz w:val="28"/>
            <w:szCs w:val="28"/>
            <w:lang w:eastAsia="ru-RU"/>
          </w:rPr>
          <w:t>39.06.01 Социологические науки</w:t>
        </w:r>
      </w:hyperlink>
    </w:p>
    <w:p w14:paraId="12783F3B"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3" w:history="1">
        <w:r w:rsidR="00A97D78" w:rsidRPr="00A97D78">
          <w:rPr>
            <w:rFonts w:ascii="Times New Roman" w:eastAsia="Times New Roman" w:hAnsi="Times New Roman" w:cs="Times New Roman"/>
            <w:sz w:val="28"/>
            <w:szCs w:val="28"/>
            <w:lang w:eastAsia="ru-RU"/>
          </w:rPr>
          <w:t>40.06.01 Юриспруденция</w:t>
        </w:r>
      </w:hyperlink>
    </w:p>
    <w:p w14:paraId="2A1E80F1"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4" w:history="1">
        <w:r w:rsidR="00A97D78" w:rsidRPr="00A97D78">
          <w:rPr>
            <w:rFonts w:ascii="Times New Roman" w:eastAsia="Times New Roman" w:hAnsi="Times New Roman" w:cs="Times New Roman"/>
            <w:sz w:val="28"/>
            <w:szCs w:val="28"/>
            <w:lang w:eastAsia="ru-RU"/>
          </w:rPr>
          <w:t>41.06.01 Политические науки и регионоведение</w:t>
        </w:r>
      </w:hyperlink>
    </w:p>
    <w:p w14:paraId="6F457477"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5" w:history="1">
        <w:r w:rsidR="00A97D78" w:rsidRPr="00A97D78">
          <w:rPr>
            <w:rFonts w:ascii="Times New Roman" w:eastAsia="Times New Roman" w:hAnsi="Times New Roman" w:cs="Times New Roman"/>
            <w:sz w:val="28"/>
            <w:szCs w:val="28"/>
            <w:lang w:eastAsia="ru-RU"/>
          </w:rPr>
          <w:t>47.06.01 Философия, этика и религиоведение</w:t>
        </w:r>
      </w:hyperlink>
    </w:p>
    <w:p w14:paraId="3765FCBB" w14:textId="77777777" w:rsidR="00A97D78" w:rsidRPr="00E51A2A" w:rsidRDefault="00A97D78" w:rsidP="00A97D78">
      <w:pPr>
        <w:jc w:val="center"/>
        <w:rPr>
          <w:rFonts w:eastAsia="Times New Roman"/>
          <w:sz w:val="28"/>
          <w:szCs w:val="28"/>
          <w:lang w:eastAsia="ru-RU"/>
        </w:rPr>
      </w:pPr>
    </w:p>
    <w:p w14:paraId="07CBB2E0" w14:textId="1ABA4177" w:rsidR="00A97D78" w:rsidRPr="00030AF4" w:rsidRDefault="00A97D78" w:rsidP="00A97D78">
      <w:pPr>
        <w:spacing w:after="0" w:line="240" w:lineRule="auto"/>
        <w:ind w:right="284" w:firstLine="380"/>
        <w:jc w:val="center"/>
        <w:rPr>
          <w:rFonts w:ascii="Times New Roman" w:hAnsi="Times New Roman" w:cs="Times New Roman"/>
          <w:color w:val="0070C0"/>
          <w:sz w:val="24"/>
          <w:szCs w:val="24"/>
          <w:lang w:eastAsia="ru-RU"/>
        </w:rPr>
      </w:pPr>
      <w:r w:rsidRPr="00EF1264">
        <w:rPr>
          <w:rFonts w:ascii="Times New Roman" w:hAnsi="Times New Roman" w:cs="Times New Roman"/>
          <w:i/>
          <w:iCs/>
          <w:sz w:val="24"/>
          <w:szCs w:val="24"/>
          <w:lang w:eastAsia="ru-RU"/>
        </w:rPr>
        <w:t>Одобрено Советом учебно-научного</w:t>
      </w:r>
      <w:r w:rsidRPr="00EF1264">
        <w:rPr>
          <w:rFonts w:ascii="Times New Roman" w:hAnsi="Times New Roman" w:cs="Times New Roman"/>
          <w:i/>
          <w:iCs/>
          <w:sz w:val="24"/>
          <w:szCs w:val="24"/>
          <w:lang w:eastAsia="ru-RU"/>
        </w:rPr>
        <w:br/>
        <w:t xml:space="preserve">Департамента </w:t>
      </w:r>
      <w:r>
        <w:rPr>
          <w:rFonts w:ascii="Times New Roman" w:hAnsi="Times New Roman" w:cs="Times New Roman"/>
          <w:i/>
          <w:iCs/>
          <w:sz w:val="24"/>
          <w:szCs w:val="24"/>
          <w:lang w:eastAsia="ru-RU"/>
        </w:rPr>
        <w:t>гуманитарных наук</w:t>
      </w:r>
      <w:r w:rsidRPr="00EF1264">
        <w:rPr>
          <w:rFonts w:ascii="Times New Roman" w:hAnsi="Times New Roman" w:cs="Times New Roman"/>
          <w:b/>
          <w:bCs/>
          <w:sz w:val="24"/>
          <w:szCs w:val="24"/>
          <w:lang w:eastAsia="ru-RU" w:bidi="ru-RU"/>
        </w:rPr>
        <w:t xml:space="preserve"> </w:t>
      </w:r>
      <w:r w:rsidRPr="00EF1264">
        <w:rPr>
          <w:rFonts w:ascii="Times New Roman" w:hAnsi="Times New Roman" w:cs="Times New Roman"/>
          <w:i/>
          <w:iCs/>
          <w:sz w:val="24"/>
          <w:szCs w:val="24"/>
          <w:lang w:eastAsia="ru-RU"/>
        </w:rPr>
        <w:t>Факультета социальных наук и массовых коммуникаций</w:t>
      </w:r>
      <w:r w:rsidRPr="00EF1264">
        <w:rPr>
          <w:rFonts w:ascii="Times New Roman" w:hAnsi="Times New Roman" w:cs="Times New Roman"/>
          <w:i/>
          <w:iCs/>
          <w:sz w:val="24"/>
          <w:szCs w:val="24"/>
          <w:lang w:eastAsia="ru-RU"/>
        </w:rPr>
        <w:br/>
      </w:r>
      <w:r w:rsidRPr="00F474A0">
        <w:rPr>
          <w:rFonts w:ascii="Times New Roman" w:hAnsi="Times New Roman" w:cs="Times New Roman"/>
          <w:i/>
          <w:iCs/>
          <w:sz w:val="24"/>
          <w:szCs w:val="24"/>
          <w:lang w:eastAsia="ru-RU"/>
        </w:rPr>
        <w:t xml:space="preserve">(протокол № </w:t>
      </w:r>
      <w:r>
        <w:rPr>
          <w:rFonts w:ascii="Times New Roman" w:hAnsi="Times New Roman" w:cs="Times New Roman"/>
          <w:i/>
          <w:iCs/>
          <w:sz w:val="24"/>
          <w:szCs w:val="24"/>
          <w:lang w:eastAsia="ru-RU"/>
        </w:rPr>
        <w:t>4</w:t>
      </w:r>
      <w:r w:rsidRPr="00F474A0">
        <w:rPr>
          <w:rFonts w:ascii="Times New Roman" w:hAnsi="Times New Roman" w:cs="Times New Roman"/>
          <w:i/>
          <w:iCs/>
          <w:sz w:val="24"/>
          <w:szCs w:val="24"/>
          <w:lang w:eastAsia="ru-RU"/>
        </w:rPr>
        <w:t xml:space="preserve">  от </w:t>
      </w:r>
      <w:r>
        <w:rPr>
          <w:rFonts w:ascii="Times New Roman" w:hAnsi="Times New Roman" w:cs="Times New Roman"/>
          <w:i/>
          <w:iCs/>
          <w:sz w:val="24"/>
          <w:szCs w:val="24"/>
          <w:lang w:eastAsia="ru-RU"/>
        </w:rPr>
        <w:t>29</w:t>
      </w:r>
      <w:r w:rsidRPr="00F474A0">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ноября</w:t>
      </w:r>
      <w:r w:rsidRPr="00F474A0">
        <w:rPr>
          <w:rFonts w:ascii="Times New Roman" w:hAnsi="Times New Roman" w:cs="Times New Roman"/>
          <w:i/>
          <w:iCs/>
          <w:sz w:val="24"/>
          <w:szCs w:val="24"/>
          <w:lang w:eastAsia="ru-RU"/>
        </w:rPr>
        <w:t xml:space="preserve">  2022 г.)</w:t>
      </w:r>
    </w:p>
    <w:p w14:paraId="2C99E8EF" w14:textId="77777777" w:rsidR="00A97D78" w:rsidRPr="00030AF4" w:rsidRDefault="00A97D78" w:rsidP="00A97D78">
      <w:pPr>
        <w:spacing w:after="0" w:line="240" w:lineRule="auto"/>
        <w:jc w:val="center"/>
        <w:rPr>
          <w:rFonts w:ascii="Times New Roman" w:eastAsia="Calibri" w:hAnsi="Times New Roman" w:cs="Times New Roman"/>
          <w:color w:val="0070C0"/>
          <w:sz w:val="24"/>
          <w:szCs w:val="24"/>
        </w:rPr>
      </w:pPr>
    </w:p>
    <w:p w14:paraId="1374B502" w14:textId="6387173A" w:rsidR="00F56966" w:rsidRDefault="00F56966" w:rsidP="008A061A">
      <w:pPr>
        <w:spacing w:after="0" w:line="240" w:lineRule="auto"/>
        <w:jc w:val="center"/>
        <w:rPr>
          <w:rFonts w:ascii="Times New Roman" w:eastAsia="Calibri" w:hAnsi="Times New Roman" w:cs="Times New Roman"/>
          <w:sz w:val="24"/>
          <w:szCs w:val="24"/>
        </w:rPr>
      </w:pPr>
    </w:p>
    <w:p w14:paraId="5092FBF0" w14:textId="658B6CF8" w:rsidR="00F56966" w:rsidRDefault="00F56966" w:rsidP="008A061A">
      <w:pPr>
        <w:spacing w:after="0" w:line="240" w:lineRule="auto"/>
        <w:jc w:val="center"/>
        <w:rPr>
          <w:rFonts w:ascii="Times New Roman" w:eastAsia="Calibri" w:hAnsi="Times New Roman" w:cs="Times New Roman"/>
          <w:sz w:val="24"/>
          <w:szCs w:val="24"/>
        </w:rPr>
      </w:pPr>
    </w:p>
    <w:p w14:paraId="30E05849" w14:textId="6FA5FECC" w:rsidR="00F56966" w:rsidRDefault="00F56966" w:rsidP="008A061A">
      <w:pPr>
        <w:spacing w:after="0" w:line="240" w:lineRule="auto"/>
        <w:jc w:val="center"/>
        <w:rPr>
          <w:rFonts w:ascii="Times New Roman" w:eastAsia="Calibri" w:hAnsi="Times New Roman" w:cs="Times New Roman"/>
          <w:sz w:val="24"/>
          <w:szCs w:val="24"/>
        </w:rPr>
      </w:pPr>
    </w:p>
    <w:p w14:paraId="4E2CC6A1" w14:textId="1E643CBC" w:rsidR="00030AF4" w:rsidRDefault="00030AF4" w:rsidP="008A061A">
      <w:pPr>
        <w:spacing w:after="0" w:line="240" w:lineRule="auto"/>
        <w:jc w:val="center"/>
        <w:rPr>
          <w:rFonts w:ascii="Times New Roman" w:eastAsia="Calibri" w:hAnsi="Times New Roman" w:cs="Times New Roman"/>
          <w:sz w:val="24"/>
          <w:szCs w:val="24"/>
        </w:rPr>
      </w:pPr>
    </w:p>
    <w:p w14:paraId="067AA987" w14:textId="77777777" w:rsidR="00030AF4" w:rsidRDefault="00030AF4" w:rsidP="008A061A">
      <w:pPr>
        <w:spacing w:after="0" w:line="240" w:lineRule="auto"/>
        <w:jc w:val="center"/>
        <w:rPr>
          <w:rFonts w:ascii="Times New Roman" w:eastAsia="Calibri" w:hAnsi="Times New Roman" w:cs="Times New Roman"/>
          <w:sz w:val="24"/>
          <w:szCs w:val="24"/>
        </w:rPr>
      </w:pPr>
    </w:p>
    <w:p w14:paraId="4FAC4BEC" w14:textId="0666BA8A" w:rsidR="00F56966" w:rsidRDefault="00F56966" w:rsidP="008A061A">
      <w:pPr>
        <w:spacing w:after="0" w:line="240" w:lineRule="auto"/>
        <w:jc w:val="center"/>
        <w:rPr>
          <w:rFonts w:ascii="Times New Roman" w:eastAsia="Calibri" w:hAnsi="Times New Roman" w:cs="Times New Roman"/>
          <w:sz w:val="24"/>
          <w:szCs w:val="24"/>
        </w:rPr>
      </w:pPr>
    </w:p>
    <w:p w14:paraId="678C7528" w14:textId="77777777" w:rsidR="003F054E" w:rsidRPr="009E3BD6" w:rsidRDefault="003F054E" w:rsidP="008A061A">
      <w:pPr>
        <w:spacing w:after="0" w:line="240" w:lineRule="auto"/>
        <w:jc w:val="center"/>
        <w:rPr>
          <w:rFonts w:ascii="Times New Roman" w:eastAsia="Calibri" w:hAnsi="Times New Roman" w:cs="Times New Roman"/>
          <w:sz w:val="24"/>
          <w:szCs w:val="24"/>
        </w:rPr>
      </w:pPr>
    </w:p>
    <w:p w14:paraId="3566F97E" w14:textId="77777777" w:rsidR="008A061A" w:rsidRPr="009E3BD6" w:rsidRDefault="008A061A" w:rsidP="008A061A">
      <w:pPr>
        <w:spacing w:after="0" w:line="240" w:lineRule="auto"/>
        <w:jc w:val="center"/>
        <w:rPr>
          <w:rFonts w:ascii="Times New Roman" w:eastAsia="Calibri" w:hAnsi="Times New Roman" w:cs="Times New Roman"/>
          <w:sz w:val="24"/>
          <w:szCs w:val="24"/>
        </w:rPr>
      </w:pPr>
    </w:p>
    <w:p w14:paraId="7F62C0F5" w14:textId="256BE7AF" w:rsidR="00196B37" w:rsidRPr="00F56966" w:rsidRDefault="00A1384E" w:rsidP="008A061A">
      <w:pPr>
        <w:spacing w:after="0" w:line="240" w:lineRule="auto"/>
        <w:jc w:val="center"/>
        <w:rPr>
          <w:rFonts w:ascii="Times New Roman" w:eastAsia="Calibri" w:hAnsi="Times New Roman" w:cs="Times New Roman"/>
          <w:sz w:val="28"/>
          <w:szCs w:val="28"/>
        </w:rPr>
      </w:pPr>
      <w:r w:rsidRPr="00F56966">
        <w:rPr>
          <w:rFonts w:ascii="Times New Roman" w:eastAsia="Calibri" w:hAnsi="Times New Roman" w:cs="Times New Roman"/>
          <w:sz w:val="28"/>
          <w:szCs w:val="28"/>
        </w:rPr>
        <w:t>Москва, 20</w:t>
      </w:r>
      <w:r w:rsidR="0064747A" w:rsidRPr="00F56966">
        <w:rPr>
          <w:rFonts w:ascii="Times New Roman" w:eastAsia="Calibri" w:hAnsi="Times New Roman" w:cs="Times New Roman"/>
          <w:sz w:val="28"/>
          <w:szCs w:val="28"/>
        </w:rPr>
        <w:t>2</w:t>
      </w:r>
      <w:r w:rsidR="00C22B50" w:rsidRPr="00F56966">
        <w:rPr>
          <w:rFonts w:ascii="Times New Roman" w:eastAsia="Calibri" w:hAnsi="Times New Roman" w:cs="Times New Roman"/>
          <w:sz w:val="28"/>
          <w:szCs w:val="28"/>
        </w:rPr>
        <w:t>2</w:t>
      </w:r>
    </w:p>
    <w:p w14:paraId="078495CD" w14:textId="0879CB42" w:rsidR="00A1384E" w:rsidRPr="00F56966" w:rsidRDefault="00A1384E" w:rsidP="001915B7">
      <w:pPr>
        <w:spacing w:after="0" w:line="240" w:lineRule="auto"/>
        <w:jc w:val="center"/>
        <w:rPr>
          <w:rFonts w:ascii="Times New Roman" w:hAnsi="Times New Roman" w:cs="Times New Roman"/>
          <w:b/>
          <w:bCs/>
          <w:sz w:val="28"/>
          <w:szCs w:val="28"/>
        </w:rPr>
      </w:pPr>
      <w:r w:rsidRPr="00F56966">
        <w:rPr>
          <w:rFonts w:ascii="Times New Roman" w:hAnsi="Times New Roman" w:cs="Times New Roman"/>
          <w:sz w:val="28"/>
          <w:szCs w:val="28"/>
        </w:rPr>
        <w:br w:type="page"/>
      </w:r>
      <w:r w:rsidRPr="00F56966">
        <w:rPr>
          <w:rFonts w:ascii="Times New Roman" w:hAnsi="Times New Roman" w:cs="Times New Roman"/>
          <w:b/>
          <w:bCs/>
          <w:sz w:val="28"/>
          <w:szCs w:val="28"/>
        </w:rPr>
        <w:lastRenderedPageBreak/>
        <w:t>Федеральное государственное образовательное бюджетное учреждение</w:t>
      </w:r>
    </w:p>
    <w:p w14:paraId="04739A11" w14:textId="77777777" w:rsidR="00A1384E" w:rsidRPr="00F56966" w:rsidRDefault="00A1384E" w:rsidP="001915B7">
      <w:pPr>
        <w:spacing w:after="0" w:line="240" w:lineRule="auto"/>
        <w:ind w:right="-259"/>
        <w:jc w:val="center"/>
        <w:rPr>
          <w:rFonts w:ascii="Times New Roman" w:hAnsi="Times New Roman" w:cs="Times New Roman"/>
          <w:b/>
          <w:bCs/>
          <w:sz w:val="28"/>
          <w:szCs w:val="28"/>
        </w:rPr>
      </w:pPr>
      <w:r w:rsidRPr="00F56966">
        <w:rPr>
          <w:rFonts w:ascii="Times New Roman" w:hAnsi="Times New Roman" w:cs="Times New Roman"/>
          <w:b/>
          <w:bCs/>
          <w:sz w:val="28"/>
          <w:szCs w:val="28"/>
        </w:rPr>
        <w:t>высшего образования</w:t>
      </w:r>
    </w:p>
    <w:p w14:paraId="61EA2151" w14:textId="77777777" w:rsidR="00A1384E" w:rsidRPr="00F56966" w:rsidRDefault="00A1384E" w:rsidP="001915B7">
      <w:pPr>
        <w:spacing w:after="0" w:line="240" w:lineRule="auto"/>
        <w:ind w:right="-339"/>
        <w:jc w:val="center"/>
        <w:rPr>
          <w:rFonts w:ascii="Times New Roman" w:hAnsi="Times New Roman" w:cs="Times New Roman"/>
          <w:sz w:val="28"/>
          <w:szCs w:val="28"/>
        </w:rPr>
      </w:pPr>
      <w:r w:rsidRPr="00F56966">
        <w:rPr>
          <w:rFonts w:ascii="Times New Roman" w:hAnsi="Times New Roman" w:cs="Times New Roman"/>
          <w:b/>
          <w:bCs/>
          <w:sz w:val="28"/>
          <w:szCs w:val="28"/>
        </w:rPr>
        <w:t>«ФИНАНСОВЫЙ УНИВЕРСИТЕТ</w:t>
      </w:r>
    </w:p>
    <w:p w14:paraId="6E0D0188" w14:textId="77777777" w:rsidR="00A1384E" w:rsidRPr="00F56966" w:rsidRDefault="00A1384E" w:rsidP="001915B7">
      <w:pPr>
        <w:spacing w:after="0" w:line="240" w:lineRule="auto"/>
        <w:ind w:right="-259"/>
        <w:jc w:val="center"/>
        <w:rPr>
          <w:rFonts w:ascii="Times New Roman" w:hAnsi="Times New Roman" w:cs="Times New Roman"/>
          <w:sz w:val="28"/>
          <w:szCs w:val="28"/>
        </w:rPr>
      </w:pPr>
      <w:r w:rsidRPr="00F56966">
        <w:rPr>
          <w:rFonts w:ascii="Times New Roman" w:hAnsi="Times New Roman" w:cs="Times New Roman"/>
          <w:b/>
          <w:bCs/>
          <w:sz w:val="28"/>
          <w:szCs w:val="28"/>
        </w:rPr>
        <w:t>ПРИ ПРАВИТЕЛЬСТВЕ РОССИЙСКОЙ ФЕДЕРАЦИИ»</w:t>
      </w:r>
    </w:p>
    <w:p w14:paraId="0400A7D6" w14:textId="77777777" w:rsidR="00A1384E" w:rsidRPr="00F56966" w:rsidRDefault="00A1384E" w:rsidP="008A061A">
      <w:pPr>
        <w:spacing w:after="0" w:line="240" w:lineRule="auto"/>
        <w:ind w:right="-259"/>
        <w:jc w:val="center"/>
        <w:rPr>
          <w:rFonts w:ascii="Times New Roman" w:hAnsi="Times New Roman" w:cs="Times New Roman"/>
          <w:sz w:val="28"/>
          <w:szCs w:val="28"/>
        </w:rPr>
      </w:pPr>
      <w:r w:rsidRPr="00F56966">
        <w:rPr>
          <w:rFonts w:ascii="Times New Roman" w:hAnsi="Times New Roman" w:cs="Times New Roman"/>
          <w:b/>
          <w:bCs/>
          <w:sz w:val="28"/>
          <w:szCs w:val="28"/>
        </w:rPr>
        <w:t>(Финансовый университет)</w:t>
      </w:r>
    </w:p>
    <w:p w14:paraId="28335FBC" w14:textId="77777777" w:rsidR="00A1384E" w:rsidRPr="00F56966" w:rsidRDefault="00A1384E" w:rsidP="008A061A">
      <w:pPr>
        <w:spacing w:after="0" w:line="240" w:lineRule="auto"/>
        <w:ind w:left="5040" w:firstLine="720"/>
        <w:rPr>
          <w:rFonts w:ascii="Times New Roman" w:hAnsi="Times New Roman" w:cs="Times New Roman"/>
          <w:caps/>
          <w:sz w:val="28"/>
          <w:szCs w:val="28"/>
        </w:rPr>
      </w:pPr>
    </w:p>
    <w:p w14:paraId="2BEF3B94" w14:textId="77777777" w:rsidR="00A97D78" w:rsidRPr="00F56966" w:rsidRDefault="00A97D78" w:rsidP="00A97D78">
      <w:pPr>
        <w:widowControl w:val="0"/>
        <w:autoSpaceDE w:val="0"/>
        <w:autoSpaceDN w:val="0"/>
        <w:spacing w:after="0" w:line="240" w:lineRule="auto"/>
        <w:rPr>
          <w:rFonts w:ascii="Times New Roman" w:hAnsi="Times New Roman" w:cs="Times New Roman"/>
          <w:b/>
          <w:bCs/>
          <w:sz w:val="28"/>
          <w:szCs w:val="28"/>
          <w:lang w:eastAsia="ru-RU" w:bidi="ru-RU"/>
        </w:rPr>
      </w:pPr>
    </w:p>
    <w:p w14:paraId="13CD5E42" w14:textId="77777777" w:rsidR="00A97D78" w:rsidRPr="00F56966" w:rsidRDefault="00A97D78" w:rsidP="00A97D78">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b/>
          <w:bCs/>
          <w:sz w:val="28"/>
          <w:szCs w:val="28"/>
          <w:lang w:eastAsia="ru-RU" w:bidi="ru-RU"/>
        </w:rPr>
        <w:t xml:space="preserve">Департамент </w:t>
      </w:r>
      <w:r>
        <w:rPr>
          <w:rFonts w:ascii="Times New Roman" w:hAnsi="Times New Roman" w:cs="Times New Roman"/>
          <w:b/>
          <w:bCs/>
          <w:sz w:val="28"/>
          <w:szCs w:val="28"/>
          <w:lang w:eastAsia="ru-RU" w:bidi="ru-RU"/>
        </w:rPr>
        <w:t>гуманитарных наук</w:t>
      </w:r>
    </w:p>
    <w:p w14:paraId="48A5B403" w14:textId="77777777" w:rsidR="00A97D78" w:rsidRPr="00F56966" w:rsidRDefault="00A97D78" w:rsidP="00A97D78">
      <w:pPr>
        <w:widowControl w:val="0"/>
        <w:autoSpaceDE w:val="0"/>
        <w:autoSpaceDN w:val="0"/>
        <w:spacing w:after="0" w:line="240" w:lineRule="auto"/>
        <w:jc w:val="center"/>
        <w:rPr>
          <w:rFonts w:ascii="Times New Roman" w:hAnsi="Times New Roman" w:cs="Times New Roman"/>
          <w:b/>
          <w:bCs/>
          <w:sz w:val="28"/>
          <w:szCs w:val="28"/>
          <w:lang w:eastAsia="ru-RU" w:bidi="ru-RU"/>
        </w:rPr>
      </w:pPr>
      <w:r w:rsidRPr="00F56966">
        <w:rPr>
          <w:rFonts w:ascii="Times New Roman" w:hAnsi="Times New Roman" w:cs="Times New Roman"/>
          <w:i/>
          <w:iCs/>
          <w:sz w:val="28"/>
          <w:szCs w:val="28"/>
          <w:lang w:eastAsia="ru-RU"/>
        </w:rPr>
        <w:t xml:space="preserve"> </w:t>
      </w:r>
      <w:r w:rsidRPr="00F56966">
        <w:rPr>
          <w:rFonts w:ascii="Times New Roman" w:hAnsi="Times New Roman" w:cs="Times New Roman"/>
          <w:b/>
          <w:bCs/>
          <w:sz w:val="28"/>
          <w:szCs w:val="28"/>
          <w:lang w:eastAsia="ru-RU" w:bidi="ru-RU"/>
        </w:rPr>
        <w:t>Факультета социальных наук и массовых коммуникаций</w:t>
      </w:r>
    </w:p>
    <w:p w14:paraId="7D61A76D" w14:textId="569031FE" w:rsidR="00A1384E" w:rsidRPr="00F56966" w:rsidRDefault="00A1384E" w:rsidP="00DC622C">
      <w:pPr>
        <w:spacing w:after="0" w:line="240" w:lineRule="auto"/>
        <w:jc w:val="center"/>
        <w:rPr>
          <w:rFonts w:ascii="Times New Roman" w:hAnsi="Times New Roman" w:cs="Times New Roman"/>
          <w:b/>
          <w:caps/>
          <w:sz w:val="28"/>
          <w:szCs w:val="28"/>
        </w:rPr>
      </w:pPr>
    </w:p>
    <w:p w14:paraId="74DABAA2" w14:textId="0636BF22" w:rsidR="008164A2" w:rsidRPr="00F56966" w:rsidRDefault="008164A2" w:rsidP="008A061A">
      <w:pPr>
        <w:spacing w:after="0" w:line="240" w:lineRule="auto"/>
        <w:jc w:val="center"/>
        <w:rPr>
          <w:rFonts w:ascii="Times New Roman" w:hAnsi="Times New Roman" w:cs="Times New Roman"/>
          <w:b/>
          <w:caps/>
          <w:sz w:val="28"/>
          <w:szCs w:val="28"/>
        </w:rPr>
      </w:pPr>
    </w:p>
    <w:p w14:paraId="7D4F2C93" w14:textId="77777777" w:rsidR="008164A2" w:rsidRPr="00F56966" w:rsidRDefault="008164A2" w:rsidP="008A061A">
      <w:pPr>
        <w:spacing w:after="0" w:line="240" w:lineRule="auto"/>
        <w:jc w:val="center"/>
        <w:rPr>
          <w:rFonts w:ascii="Times New Roman" w:hAnsi="Times New Roman" w:cs="Times New Roman"/>
          <w:b/>
          <w:sz w:val="28"/>
          <w:szCs w:val="28"/>
        </w:rPr>
      </w:pPr>
    </w:p>
    <w:p w14:paraId="464C81D0" w14:textId="77777777" w:rsidR="00196B37" w:rsidRPr="009E3BD6" w:rsidRDefault="00196B37" w:rsidP="008A061A">
      <w:pPr>
        <w:spacing w:after="0" w:line="240" w:lineRule="auto"/>
        <w:ind w:firstLine="567"/>
        <w:jc w:val="center"/>
        <w:rPr>
          <w:rFonts w:ascii="Times New Roman" w:eastAsia="Calibri" w:hAnsi="Times New Roman" w:cs="Times New Roman"/>
          <w:b/>
          <w:sz w:val="24"/>
          <w:szCs w:val="24"/>
        </w:rPr>
      </w:pPr>
    </w:p>
    <w:p w14:paraId="365F9CC7" w14:textId="77777777" w:rsidR="00A97D78" w:rsidRPr="009E3BD6" w:rsidRDefault="00A97D78" w:rsidP="00A97D78">
      <w:pPr>
        <w:widowControl w:val="0"/>
        <w:autoSpaceDE w:val="0"/>
        <w:autoSpaceDN w:val="0"/>
        <w:spacing w:after="0" w:line="240" w:lineRule="auto"/>
        <w:rPr>
          <w:rFonts w:ascii="Times New Roman" w:hAnsi="Times New Roman" w:cs="Times New Roman"/>
          <w:b/>
          <w:sz w:val="24"/>
          <w:szCs w:val="24"/>
          <w:lang w:eastAsia="ru-RU" w:bidi="ru-RU"/>
        </w:rPr>
      </w:pPr>
    </w:p>
    <w:p w14:paraId="0D0E55AA" w14:textId="77777777" w:rsidR="00A97D78" w:rsidRDefault="00A97D78" w:rsidP="00A97D78">
      <w:pPr>
        <w:spacing w:after="0" w:line="240" w:lineRule="auto"/>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Ореховская Наталья Анатольевна</w:t>
      </w:r>
    </w:p>
    <w:p w14:paraId="79F9064A" w14:textId="77777777" w:rsidR="00A97D78" w:rsidRPr="009E3BD6" w:rsidRDefault="00A97D78" w:rsidP="00A97D78">
      <w:pPr>
        <w:spacing w:after="0" w:line="240" w:lineRule="auto"/>
        <w:jc w:val="center"/>
        <w:rPr>
          <w:rFonts w:ascii="Times New Roman" w:hAnsi="Times New Roman" w:cs="Times New Roman"/>
          <w:b/>
          <w:sz w:val="24"/>
          <w:szCs w:val="24"/>
          <w:lang w:eastAsia="ru-RU" w:bidi="ru-RU"/>
        </w:rPr>
      </w:pPr>
    </w:p>
    <w:p w14:paraId="6173332D" w14:textId="77777777" w:rsidR="00A97D78" w:rsidRPr="00FD1CA1" w:rsidRDefault="00A97D78" w:rsidP="00A97D78">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П</w:t>
      </w:r>
      <w:r w:rsidRPr="00FD1CA1">
        <w:rPr>
          <w:rFonts w:ascii="Times New Roman" w:hAnsi="Times New Roman" w:cs="Times New Roman"/>
          <w:b/>
          <w:sz w:val="32"/>
          <w:szCs w:val="32"/>
          <w:lang w:eastAsia="ru-RU"/>
        </w:rPr>
        <w:t>рограмма кандидатского экзамена по дисциплине</w:t>
      </w:r>
    </w:p>
    <w:p w14:paraId="1B7F2D93" w14:textId="77777777" w:rsidR="00A97D78" w:rsidRPr="00FD1CA1" w:rsidRDefault="00A97D78" w:rsidP="00A97D78">
      <w:pPr>
        <w:spacing w:after="0" w:line="240" w:lineRule="auto"/>
        <w:jc w:val="center"/>
        <w:rPr>
          <w:rFonts w:ascii="Times New Roman" w:hAnsi="Times New Roman" w:cs="Times New Roman"/>
          <w:b/>
          <w:sz w:val="32"/>
          <w:szCs w:val="32"/>
        </w:rPr>
      </w:pPr>
      <w:r w:rsidRPr="00FD1CA1">
        <w:rPr>
          <w:rFonts w:ascii="Times New Roman" w:hAnsi="Times New Roman" w:cs="Times New Roman"/>
          <w:b/>
          <w:sz w:val="32"/>
          <w:szCs w:val="32"/>
        </w:rPr>
        <w:t>«</w:t>
      </w:r>
      <w:r>
        <w:rPr>
          <w:rFonts w:ascii="Times New Roman" w:hAnsi="Times New Roman" w:cs="Times New Roman"/>
          <w:b/>
          <w:sz w:val="32"/>
          <w:szCs w:val="32"/>
        </w:rPr>
        <w:t>История и философия науки</w:t>
      </w:r>
      <w:r w:rsidRPr="00FD1CA1">
        <w:rPr>
          <w:rFonts w:ascii="Times New Roman" w:hAnsi="Times New Roman" w:cs="Times New Roman"/>
          <w:b/>
          <w:sz w:val="32"/>
          <w:szCs w:val="32"/>
        </w:rPr>
        <w:t>»</w:t>
      </w:r>
    </w:p>
    <w:p w14:paraId="79042D47" w14:textId="77777777" w:rsidR="00A97D78" w:rsidRPr="00F56966" w:rsidRDefault="00A97D78" w:rsidP="00A97D78">
      <w:pPr>
        <w:spacing w:after="0" w:line="240" w:lineRule="auto"/>
        <w:jc w:val="center"/>
        <w:rPr>
          <w:rFonts w:ascii="Times New Roman" w:hAnsi="Times New Roman" w:cs="Times New Roman"/>
          <w:b/>
          <w:sz w:val="28"/>
          <w:szCs w:val="28"/>
        </w:rPr>
      </w:pPr>
    </w:p>
    <w:p w14:paraId="3049E492" w14:textId="77777777" w:rsidR="00A97D78" w:rsidRPr="00A97D78" w:rsidRDefault="00A97D78" w:rsidP="00A97D78">
      <w:pPr>
        <w:spacing w:after="0" w:line="240" w:lineRule="auto"/>
        <w:jc w:val="center"/>
        <w:rPr>
          <w:rFonts w:ascii="Times New Roman" w:eastAsia="Times New Roman" w:hAnsi="Times New Roman" w:cs="Times New Roman"/>
          <w:sz w:val="28"/>
          <w:szCs w:val="28"/>
          <w:lang w:eastAsia="ru-RU"/>
        </w:rPr>
      </w:pPr>
      <w:r w:rsidRPr="00A97D78">
        <w:rPr>
          <w:rFonts w:ascii="Times New Roman" w:eastAsia="Times New Roman" w:hAnsi="Times New Roman" w:cs="Times New Roman"/>
          <w:sz w:val="28"/>
          <w:szCs w:val="28"/>
          <w:lang w:eastAsia="ru-RU"/>
        </w:rPr>
        <w:t>09.06.01 Информатика и вычислительная техника</w:t>
      </w:r>
    </w:p>
    <w:p w14:paraId="1DD27E8C"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6" w:history="1">
        <w:r w:rsidR="00A97D78" w:rsidRPr="00A97D78">
          <w:rPr>
            <w:rFonts w:ascii="Times New Roman" w:eastAsia="Times New Roman" w:hAnsi="Times New Roman" w:cs="Times New Roman"/>
            <w:sz w:val="28"/>
            <w:szCs w:val="28"/>
            <w:lang w:eastAsia="ru-RU"/>
          </w:rPr>
          <w:t>10.06.01 Информационная безопасность</w:t>
        </w:r>
      </w:hyperlink>
    </w:p>
    <w:p w14:paraId="2F4D7B9B"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7" w:history="1">
        <w:r w:rsidR="00A97D78" w:rsidRPr="00A97D78">
          <w:rPr>
            <w:rFonts w:ascii="Times New Roman" w:eastAsia="Times New Roman" w:hAnsi="Times New Roman" w:cs="Times New Roman"/>
            <w:sz w:val="28"/>
            <w:szCs w:val="28"/>
            <w:lang w:eastAsia="ru-RU"/>
          </w:rPr>
          <w:t>39.06.01 Социологические науки</w:t>
        </w:r>
      </w:hyperlink>
    </w:p>
    <w:p w14:paraId="4A8BAC5E"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8" w:history="1">
        <w:r w:rsidR="00A97D78" w:rsidRPr="00A97D78">
          <w:rPr>
            <w:rFonts w:ascii="Times New Roman" w:eastAsia="Times New Roman" w:hAnsi="Times New Roman" w:cs="Times New Roman"/>
            <w:sz w:val="28"/>
            <w:szCs w:val="28"/>
            <w:lang w:eastAsia="ru-RU"/>
          </w:rPr>
          <w:t>40.06.01 Юриспруденция</w:t>
        </w:r>
      </w:hyperlink>
    </w:p>
    <w:p w14:paraId="6B6081CA"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19" w:history="1">
        <w:r w:rsidR="00A97D78" w:rsidRPr="00A97D78">
          <w:rPr>
            <w:rFonts w:ascii="Times New Roman" w:eastAsia="Times New Roman" w:hAnsi="Times New Roman" w:cs="Times New Roman"/>
            <w:sz w:val="28"/>
            <w:szCs w:val="28"/>
            <w:lang w:eastAsia="ru-RU"/>
          </w:rPr>
          <w:t>41.06.01 Политические науки и регионоведение</w:t>
        </w:r>
      </w:hyperlink>
    </w:p>
    <w:p w14:paraId="706014F2" w14:textId="77777777" w:rsidR="00A97D78" w:rsidRPr="00A97D78" w:rsidRDefault="00CB2104" w:rsidP="00A97D78">
      <w:pPr>
        <w:spacing w:after="0" w:line="240" w:lineRule="auto"/>
        <w:jc w:val="center"/>
        <w:rPr>
          <w:rFonts w:ascii="Times New Roman" w:eastAsia="Times New Roman" w:hAnsi="Times New Roman" w:cs="Times New Roman"/>
          <w:sz w:val="28"/>
          <w:szCs w:val="28"/>
          <w:lang w:eastAsia="ru-RU"/>
        </w:rPr>
      </w:pPr>
      <w:hyperlink r:id="rId20" w:history="1">
        <w:r w:rsidR="00A97D78" w:rsidRPr="00A97D78">
          <w:rPr>
            <w:rFonts w:ascii="Times New Roman" w:eastAsia="Times New Roman" w:hAnsi="Times New Roman" w:cs="Times New Roman"/>
            <w:sz w:val="28"/>
            <w:szCs w:val="28"/>
            <w:lang w:eastAsia="ru-RU"/>
          </w:rPr>
          <w:t>47.06.01 Философия, этика и религиоведение</w:t>
        </w:r>
      </w:hyperlink>
    </w:p>
    <w:p w14:paraId="31107DC7" w14:textId="77777777" w:rsidR="00A97D78" w:rsidRPr="00E51A2A" w:rsidRDefault="00A97D78" w:rsidP="00A97D78">
      <w:pPr>
        <w:jc w:val="center"/>
        <w:rPr>
          <w:rFonts w:eastAsia="Times New Roman"/>
          <w:sz w:val="28"/>
          <w:szCs w:val="28"/>
          <w:lang w:eastAsia="ru-RU"/>
        </w:rPr>
      </w:pPr>
    </w:p>
    <w:p w14:paraId="2BF07782" w14:textId="77777777" w:rsidR="003206FE" w:rsidRPr="009E3BD6" w:rsidRDefault="003206FE" w:rsidP="008A061A">
      <w:pPr>
        <w:spacing w:after="0" w:line="240" w:lineRule="auto"/>
        <w:jc w:val="center"/>
        <w:rPr>
          <w:rFonts w:ascii="Times New Roman" w:eastAsia="Calibri" w:hAnsi="Times New Roman" w:cs="Times New Roman"/>
          <w:sz w:val="24"/>
          <w:szCs w:val="24"/>
        </w:rPr>
      </w:pPr>
    </w:p>
    <w:p w14:paraId="4325752B" w14:textId="77777777" w:rsidR="003206FE" w:rsidRPr="009E3BD6" w:rsidRDefault="003206FE" w:rsidP="008A061A">
      <w:pPr>
        <w:spacing w:after="0" w:line="240" w:lineRule="auto"/>
        <w:jc w:val="center"/>
        <w:rPr>
          <w:rFonts w:ascii="Times New Roman" w:eastAsia="Calibri" w:hAnsi="Times New Roman" w:cs="Times New Roman"/>
          <w:sz w:val="24"/>
          <w:szCs w:val="24"/>
        </w:rPr>
      </w:pPr>
    </w:p>
    <w:p w14:paraId="7E16F98E" w14:textId="77777777" w:rsidR="00196B37" w:rsidRPr="009E3BD6" w:rsidRDefault="00196B37" w:rsidP="008A061A">
      <w:pPr>
        <w:spacing w:after="0" w:line="240" w:lineRule="auto"/>
        <w:jc w:val="center"/>
        <w:rPr>
          <w:rFonts w:ascii="Times New Roman" w:eastAsia="Calibri" w:hAnsi="Times New Roman" w:cs="Times New Roman"/>
          <w:sz w:val="24"/>
          <w:szCs w:val="24"/>
        </w:rPr>
      </w:pPr>
    </w:p>
    <w:p w14:paraId="5270A569" w14:textId="77777777" w:rsidR="00196B37" w:rsidRPr="009E3BD6" w:rsidRDefault="00196B37" w:rsidP="008A061A">
      <w:pPr>
        <w:spacing w:after="0" w:line="240" w:lineRule="auto"/>
        <w:jc w:val="center"/>
        <w:rPr>
          <w:rFonts w:ascii="Times New Roman" w:eastAsia="Calibri" w:hAnsi="Times New Roman" w:cs="Times New Roman"/>
          <w:sz w:val="24"/>
          <w:szCs w:val="24"/>
        </w:rPr>
      </w:pPr>
    </w:p>
    <w:p w14:paraId="32A1BB76" w14:textId="5103A088" w:rsidR="00196B37" w:rsidRPr="009E3BD6" w:rsidRDefault="00196B37" w:rsidP="008A061A">
      <w:pPr>
        <w:spacing w:after="0" w:line="240" w:lineRule="auto"/>
        <w:jc w:val="center"/>
        <w:rPr>
          <w:rFonts w:ascii="Times New Roman" w:eastAsia="Calibri" w:hAnsi="Times New Roman" w:cs="Times New Roman"/>
          <w:sz w:val="24"/>
          <w:szCs w:val="24"/>
        </w:rPr>
      </w:pPr>
    </w:p>
    <w:p w14:paraId="13325507" w14:textId="0CF4BC4C" w:rsidR="008A061A" w:rsidRPr="009E3BD6" w:rsidRDefault="008A061A" w:rsidP="008A061A">
      <w:pPr>
        <w:spacing w:after="0" w:line="240" w:lineRule="auto"/>
        <w:jc w:val="center"/>
        <w:rPr>
          <w:rFonts w:ascii="Times New Roman" w:eastAsia="Calibri" w:hAnsi="Times New Roman" w:cs="Times New Roman"/>
          <w:sz w:val="24"/>
          <w:szCs w:val="24"/>
        </w:rPr>
      </w:pPr>
    </w:p>
    <w:p w14:paraId="23E85F6A" w14:textId="6258F10E" w:rsidR="008A061A" w:rsidRPr="009E3BD6" w:rsidRDefault="008A061A" w:rsidP="008A061A">
      <w:pPr>
        <w:spacing w:after="0" w:line="240" w:lineRule="auto"/>
        <w:jc w:val="center"/>
        <w:rPr>
          <w:rFonts w:ascii="Times New Roman" w:eastAsia="Calibri" w:hAnsi="Times New Roman" w:cs="Times New Roman"/>
          <w:sz w:val="24"/>
          <w:szCs w:val="24"/>
        </w:rPr>
      </w:pPr>
    </w:p>
    <w:p w14:paraId="0924A432" w14:textId="32917D5F" w:rsidR="00F46DF8" w:rsidRPr="009E3BD6" w:rsidRDefault="00F46DF8" w:rsidP="008A061A">
      <w:pPr>
        <w:spacing w:after="0" w:line="240" w:lineRule="auto"/>
        <w:jc w:val="center"/>
        <w:rPr>
          <w:rFonts w:ascii="Times New Roman" w:eastAsia="Calibri" w:hAnsi="Times New Roman" w:cs="Times New Roman"/>
          <w:sz w:val="24"/>
          <w:szCs w:val="24"/>
        </w:rPr>
      </w:pPr>
    </w:p>
    <w:p w14:paraId="12837A69" w14:textId="2FFBD0DD" w:rsidR="00F46DF8" w:rsidRPr="009E3BD6" w:rsidRDefault="00F46DF8" w:rsidP="008A061A">
      <w:pPr>
        <w:spacing w:after="0" w:line="240" w:lineRule="auto"/>
        <w:jc w:val="center"/>
        <w:rPr>
          <w:rFonts w:ascii="Times New Roman" w:eastAsia="Calibri" w:hAnsi="Times New Roman" w:cs="Times New Roman"/>
          <w:sz w:val="24"/>
          <w:szCs w:val="24"/>
        </w:rPr>
      </w:pPr>
    </w:p>
    <w:p w14:paraId="6A888D84" w14:textId="05939A3D" w:rsidR="00F46DF8" w:rsidRPr="009E3BD6" w:rsidRDefault="00F46DF8" w:rsidP="008A061A">
      <w:pPr>
        <w:spacing w:after="0" w:line="240" w:lineRule="auto"/>
        <w:jc w:val="center"/>
        <w:rPr>
          <w:rFonts w:ascii="Times New Roman" w:eastAsia="Calibri" w:hAnsi="Times New Roman" w:cs="Times New Roman"/>
          <w:sz w:val="24"/>
          <w:szCs w:val="24"/>
        </w:rPr>
      </w:pPr>
    </w:p>
    <w:p w14:paraId="0A90D5C7" w14:textId="4A5B98AF" w:rsidR="00F46DF8" w:rsidRPr="009E3BD6" w:rsidRDefault="00F46DF8" w:rsidP="008A061A">
      <w:pPr>
        <w:spacing w:after="0" w:line="240" w:lineRule="auto"/>
        <w:jc w:val="center"/>
        <w:rPr>
          <w:rFonts w:ascii="Times New Roman" w:eastAsia="Calibri" w:hAnsi="Times New Roman" w:cs="Times New Roman"/>
          <w:sz w:val="24"/>
          <w:szCs w:val="24"/>
        </w:rPr>
      </w:pPr>
    </w:p>
    <w:p w14:paraId="36FD5887" w14:textId="77777777" w:rsidR="00F46DF8" w:rsidRPr="009E3BD6" w:rsidRDefault="00F46DF8" w:rsidP="008A061A">
      <w:pPr>
        <w:spacing w:after="0" w:line="240" w:lineRule="auto"/>
        <w:jc w:val="center"/>
        <w:rPr>
          <w:rFonts w:ascii="Times New Roman" w:eastAsia="Calibri" w:hAnsi="Times New Roman" w:cs="Times New Roman"/>
          <w:sz w:val="24"/>
          <w:szCs w:val="24"/>
        </w:rPr>
      </w:pPr>
    </w:p>
    <w:p w14:paraId="58615281" w14:textId="6EA7D884" w:rsidR="008A061A" w:rsidRDefault="008A061A" w:rsidP="008A061A">
      <w:pPr>
        <w:spacing w:after="0" w:line="240" w:lineRule="auto"/>
        <w:jc w:val="center"/>
        <w:rPr>
          <w:rFonts w:ascii="Times New Roman" w:eastAsia="Calibri" w:hAnsi="Times New Roman" w:cs="Times New Roman"/>
          <w:sz w:val="24"/>
          <w:szCs w:val="24"/>
        </w:rPr>
      </w:pPr>
    </w:p>
    <w:p w14:paraId="382A22C9" w14:textId="0647BEFD" w:rsidR="00F56966" w:rsidRDefault="00F56966" w:rsidP="008A061A">
      <w:pPr>
        <w:spacing w:after="0" w:line="240" w:lineRule="auto"/>
        <w:jc w:val="center"/>
        <w:rPr>
          <w:rFonts w:ascii="Times New Roman" w:eastAsia="Calibri" w:hAnsi="Times New Roman" w:cs="Times New Roman"/>
          <w:sz w:val="24"/>
          <w:szCs w:val="24"/>
        </w:rPr>
      </w:pPr>
    </w:p>
    <w:p w14:paraId="0976A9C2" w14:textId="713A11B6" w:rsidR="00F56966" w:rsidRDefault="00F56966" w:rsidP="008A061A">
      <w:pPr>
        <w:spacing w:after="0" w:line="240" w:lineRule="auto"/>
        <w:jc w:val="center"/>
        <w:rPr>
          <w:rFonts w:ascii="Times New Roman" w:eastAsia="Calibri" w:hAnsi="Times New Roman" w:cs="Times New Roman"/>
          <w:sz w:val="24"/>
          <w:szCs w:val="24"/>
        </w:rPr>
      </w:pPr>
    </w:p>
    <w:p w14:paraId="4B6DFBA8" w14:textId="77777777" w:rsidR="00F56966" w:rsidRPr="009E3BD6" w:rsidRDefault="00F56966" w:rsidP="008A061A">
      <w:pPr>
        <w:spacing w:after="0" w:line="240" w:lineRule="auto"/>
        <w:jc w:val="center"/>
        <w:rPr>
          <w:rFonts w:ascii="Times New Roman" w:eastAsia="Calibri" w:hAnsi="Times New Roman" w:cs="Times New Roman"/>
          <w:sz w:val="24"/>
          <w:szCs w:val="24"/>
        </w:rPr>
      </w:pPr>
    </w:p>
    <w:p w14:paraId="01A1662D" w14:textId="77777777" w:rsidR="00196B37" w:rsidRPr="009E3BD6" w:rsidRDefault="00196B37" w:rsidP="008A061A">
      <w:pPr>
        <w:spacing w:after="0" w:line="240" w:lineRule="auto"/>
        <w:jc w:val="center"/>
        <w:rPr>
          <w:rFonts w:ascii="Times New Roman" w:eastAsia="Calibri" w:hAnsi="Times New Roman" w:cs="Times New Roman"/>
          <w:sz w:val="24"/>
          <w:szCs w:val="24"/>
        </w:rPr>
      </w:pPr>
    </w:p>
    <w:p w14:paraId="74B5D89C" w14:textId="37E00025" w:rsidR="00A1384E" w:rsidRPr="00F56966" w:rsidRDefault="00A1384E" w:rsidP="008A061A">
      <w:pPr>
        <w:spacing w:after="0" w:line="240" w:lineRule="auto"/>
        <w:jc w:val="center"/>
        <w:rPr>
          <w:rFonts w:ascii="Times New Roman" w:eastAsia="Calibri" w:hAnsi="Times New Roman" w:cs="Times New Roman"/>
          <w:b/>
          <w:sz w:val="28"/>
          <w:szCs w:val="28"/>
        </w:rPr>
      </w:pPr>
      <w:r w:rsidRPr="00F56966">
        <w:rPr>
          <w:rFonts w:ascii="Times New Roman" w:eastAsia="Calibri" w:hAnsi="Times New Roman" w:cs="Times New Roman"/>
          <w:sz w:val="28"/>
          <w:szCs w:val="28"/>
        </w:rPr>
        <w:t>Москва, 20</w:t>
      </w:r>
      <w:r w:rsidR="0064747A" w:rsidRPr="00F56966">
        <w:rPr>
          <w:rFonts w:ascii="Times New Roman" w:eastAsia="Calibri" w:hAnsi="Times New Roman" w:cs="Times New Roman"/>
          <w:sz w:val="28"/>
          <w:szCs w:val="28"/>
        </w:rPr>
        <w:t>2</w:t>
      </w:r>
      <w:r w:rsidR="00C22B50" w:rsidRPr="00F56966">
        <w:rPr>
          <w:rFonts w:ascii="Times New Roman" w:eastAsia="Calibri" w:hAnsi="Times New Roman" w:cs="Times New Roman"/>
          <w:sz w:val="28"/>
          <w:szCs w:val="28"/>
        </w:rPr>
        <w:t>2</w:t>
      </w:r>
      <w:r w:rsidRPr="00F56966">
        <w:rPr>
          <w:rFonts w:ascii="Times New Roman" w:eastAsia="Calibri" w:hAnsi="Times New Roman" w:cs="Times New Roman"/>
          <w:b/>
          <w:sz w:val="28"/>
          <w:szCs w:val="28"/>
        </w:rPr>
        <w:br w:type="page"/>
      </w:r>
    </w:p>
    <w:p w14:paraId="6302BD9A" w14:textId="77777777" w:rsidR="005A536C" w:rsidRPr="00EF783C" w:rsidRDefault="005A536C" w:rsidP="005A536C">
      <w:pPr>
        <w:shd w:val="clear" w:color="auto" w:fill="FFFFFF"/>
        <w:spacing w:after="0" w:line="240" w:lineRule="auto"/>
        <w:rPr>
          <w:rFonts w:ascii="Times New Roman" w:eastAsia="Times New Roman" w:hAnsi="Times New Roman" w:cs="Times New Roman"/>
          <w:b/>
          <w:color w:val="2C2D2E"/>
          <w:sz w:val="24"/>
          <w:szCs w:val="24"/>
          <w:lang w:eastAsia="ru-RU"/>
        </w:rPr>
      </w:pPr>
      <w:r w:rsidRPr="00EF783C">
        <w:rPr>
          <w:rFonts w:ascii="Times New Roman" w:eastAsia="Times New Roman" w:hAnsi="Times New Roman" w:cs="Times New Roman"/>
          <w:b/>
          <w:color w:val="2C2D2E"/>
          <w:sz w:val="24"/>
          <w:szCs w:val="24"/>
          <w:lang w:eastAsia="ru-RU"/>
        </w:rPr>
        <w:lastRenderedPageBreak/>
        <w:t>УДК [316:005:378.126](073)</w:t>
      </w:r>
    </w:p>
    <w:p w14:paraId="7B30B7F9" w14:textId="77777777" w:rsidR="005A536C" w:rsidRPr="00EF783C" w:rsidRDefault="005A536C" w:rsidP="005A536C">
      <w:pPr>
        <w:shd w:val="clear" w:color="auto" w:fill="FFFFFF"/>
        <w:spacing w:after="0" w:line="240" w:lineRule="auto"/>
        <w:rPr>
          <w:rFonts w:ascii="Times New Roman" w:eastAsia="Times New Roman" w:hAnsi="Times New Roman" w:cs="Times New Roman"/>
          <w:b/>
          <w:color w:val="2C2D2E"/>
          <w:sz w:val="24"/>
          <w:szCs w:val="24"/>
          <w:lang w:eastAsia="ru-RU"/>
        </w:rPr>
      </w:pPr>
      <w:r w:rsidRPr="00EF783C">
        <w:rPr>
          <w:rFonts w:ascii="Times New Roman" w:eastAsia="Times New Roman" w:hAnsi="Times New Roman" w:cs="Times New Roman"/>
          <w:b/>
          <w:color w:val="2C2D2E"/>
          <w:sz w:val="24"/>
          <w:szCs w:val="24"/>
          <w:lang w:eastAsia="ru-RU"/>
        </w:rPr>
        <w:t>ББК 60.561.1р.я73</w:t>
      </w:r>
    </w:p>
    <w:p w14:paraId="170ED567" w14:textId="77777777" w:rsidR="005A536C" w:rsidRPr="00EF783C" w:rsidRDefault="005A536C" w:rsidP="005A536C">
      <w:pPr>
        <w:shd w:val="clear" w:color="auto" w:fill="FFFFFF"/>
        <w:spacing w:after="0" w:line="240" w:lineRule="auto"/>
        <w:rPr>
          <w:rFonts w:ascii="Times New Roman" w:eastAsia="Times New Roman" w:hAnsi="Times New Roman" w:cs="Times New Roman"/>
          <w:b/>
          <w:color w:val="2C2D2E"/>
          <w:sz w:val="24"/>
          <w:szCs w:val="24"/>
          <w:lang w:eastAsia="ru-RU"/>
        </w:rPr>
      </w:pPr>
      <w:r w:rsidRPr="00EF783C">
        <w:rPr>
          <w:rFonts w:ascii="Times New Roman" w:eastAsia="Times New Roman" w:hAnsi="Times New Roman" w:cs="Times New Roman"/>
          <w:b/>
          <w:color w:val="2C2D2E"/>
          <w:sz w:val="24"/>
          <w:szCs w:val="24"/>
          <w:lang w:eastAsia="ru-RU"/>
        </w:rPr>
        <w:t>К 90</w:t>
      </w:r>
    </w:p>
    <w:p w14:paraId="6D4225FD" w14:textId="77777777" w:rsidR="00DA10EF" w:rsidRDefault="00DA10EF" w:rsidP="008A061A">
      <w:pPr>
        <w:spacing w:after="0" w:line="240" w:lineRule="auto"/>
        <w:rPr>
          <w:rFonts w:ascii="Times New Roman" w:hAnsi="Times New Roman" w:cs="Times New Roman"/>
          <w:i/>
          <w:iCs/>
          <w:color w:val="0070C0"/>
          <w:sz w:val="24"/>
          <w:szCs w:val="24"/>
        </w:rPr>
      </w:pPr>
    </w:p>
    <w:p w14:paraId="5EBE14BC" w14:textId="73FDB677" w:rsidR="00DA10EF" w:rsidRPr="00DA10EF" w:rsidRDefault="00DA10EF" w:rsidP="00DA10EF">
      <w:pPr>
        <w:suppressAutoHyphens/>
        <w:spacing w:after="0"/>
        <w:ind w:firstLine="720"/>
        <w:jc w:val="both"/>
        <w:rPr>
          <w:rFonts w:ascii="Times New Roman" w:hAnsi="Times New Roman" w:cs="Times New Roman"/>
          <w:i/>
          <w:sz w:val="24"/>
          <w:szCs w:val="24"/>
        </w:rPr>
      </w:pPr>
      <w:r w:rsidRPr="00DA10EF">
        <w:rPr>
          <w:rFonts w:ascii="Times New Roman" w:hAnsi="Times New Roman" w:cs="Times New Roman"/>
          <w:b/>
          <w:i/>
          <w:sz w:val="24"/>
          <w:szCs w:val="24"/>
        </w:rPr>
        <w:t>Рецензенты</w:t>
      </w:r>
      <w:r w:rsidRPr="00DA10EF">
        <w:rPr>
          <w:rFonts w:ascii="Times New Roman" w:hAnsi="Times New Roman" w:cs="Times New Roman"/>
          <w:i/>
          <w:sz w:val="24"/>
          <w:szCs w:val="24"/>
        </w:rPr>
        <w:t xml:space="preserve">: </w:t>
      </w:r>
      <w:r w:rsidR="00776FDD">
        <w:rPr>
          <w:rFonts w:ascii="Times New Roman" w:hAnsi="Times New Roman" w:cs="Times New Roman"/>
          <w:b/>
          <w:i/>
          <w:sz w:val="24"/>
          <w:szCs w:val="24"/>
        </w:rPr>
        <w:t>Деникин А.В.</w:t>
      </w:r>
      <w:r w:rsidRPr="00DA10EF">
        <w:rPr>
          <w:rFonts w:ascii="Times New Roman" w:hAnsi="Times New Roman" w:cs="Times New Roman"/>
          <w:b/>
          <w:i/>
          <w:sz w:val="24"/>
          <w:szCs w:val="24"/>
        </w:rPr>
        <w:t xml:space="preserve">, </w:t>
      </w:r>
      <w:r w:rsidRPr="00DA10EF">
        <w:rPr>
          <w:rFonts w:ascii="Times New Roman" w:hAnsi="Times New Roman" w:cs="Times New Roman"/>
          <w:i/>
          <w:sz w:val="24"/>
          <w:szCs w:val="24"/>
        </w:rPr>
        <w:t xml:space="preserve">доктор </w:t>
      </w:r>
      <w:r w:rsidR="00776FDD">
        <w:rPr>
          <w:rFonts w:ascii="Times New Roman" w:hAnsi="Times New Roman" w:cs="Times New Roman"/>
          <w:i/>
          <w:sz w:val="24"/>
          <w:szCs w:val="24"/>
        </w:rPr>
        <w:t>философских</w:t>
      </w:r>
      <w:r w:rsidRPr="00DA10EF">
        <w:rPr>
          <w:rFonts w:ascii="Times New Roman" w:hAnsi="Times New Roman" w:cs="Times New Roman"/>
          <w:i/>
          <w:sz w:val="24"/>
          <w:szCs w:val="24"/>
        </w:rPr>
        <w:t xml:space="preserve"> наук, профессор</w:t>
      </w:r>
      <w:r w:rsidR="00776FDD">
        <w:rPr>
          <w:rFonts w:ascii="Times New Roman" w:hAnsi="Times New Roman" w:cs="Times New Roman"/>
          <w:i/>
          <w:sz w:val="24"/>
          <w:szCs w:val="24"/>
        </w:rPr>
        <w:t xml:space="preserve">, профессор Департамента гуманитарных наук </w:t>
      </w:r>
      <w:r w:rsidR="00776FDD" w:rsidRPr="00DA10EF">
        <w:rPr>
          <w:rFonts w:ascii="Times New Roman" w:hAnsi="Times New Roman" w:cs="Times New Roman"/>
          <w:i/>
          <w:sz w:val="24"/>
          <w:szCs w:val="24"/>
        </w:rPr>
        <w:t>Факультета социальных наук и массовых коммуникаций, доктор экономических наук</w:t>
      </w:r>
      <w:r w:rsidRPr="00DA10EF">
        <w:rPr>
          <w:rFonts w:ascii="Times New Roman" w:hAnsi="Times New Roman" w:cs="Times New Roman"/>
          <w:i/>
          <w:sz w:val="24"/>
          <w:szCs w:val="24"/>
        </w:rPr>
        <w:t>.</w:t>
      </w:r>
    </w:p>
    <w:p w14:paraId="3D2E4E8F" w14:textId="1984D4D6" w:rsidR="00DA10EF" w:rsidRPr="00DA10EF" w:rsidRDefault="00776FDD" w:rsidP="00DA10EF">
      <w:pPr>
        <w:suppressAutoHyphens/>
        <w:spacing w:after="0"/>
        <w:ind w:firstLine="720"/>
        <w:jc w:val="both"/>
        <w:rPr>
          <w:rFonts w:ascii="Times New Roman" w:hAnsi="Times New Roman" w:cs="Times New Roman"/>
          <w:i/>
          <w:sz w:val="24"/>
          <w:szCs w:val="24"/>
        </w:rPr>
      </w:pPr>
      <w:r>
        <w:rPr>
          <w:rFonts w:ascii="Times New Roman" w:hAnsi="Times New Roman" w:cs="Times New Roman"/>
          <w:b/>
          <w:i/>
          <w:sz w:val="24"/>
          <w:szCs w:val="24"/>
        </w:rPr>
        <w:t>Кожевников С.Б.</w:t>
      </w:r>
      <w:r w:rsidR="00DA10EF" w:rsidRPr="00DA10EF">
        <w:rPr>
          <w:rFonts w:ascii="Times New Roman" w:hAnsi="Times New Roman" w:cs="Times New Roman"/>
          <w:b/>
          <w:i/>
          <w:sz w:val="24"/>
          <w:szCs w:val="24"/>
        </w:rPr>
        <w:t>.</w:t>
      </w:r>
      <w:r w:rsidR="00DA10EF" w:rsidRPr="00DA10EF">
        <w:rPr>
          <w:rFonts w:ascii="Times New Roman" w:hAnsi="Times New Roman" w:cs="Times New Roman"/>
          <w:i/>
          <w:sz w:val="24"/>
          <w:szCs w:val="24"/>
        </w:rPr>
        <w:t xml:space="preserve">, </w:t>
      </w:r>
      <w:r w:rsidRPr="00DA10EF">
        <w:rPr>
          <w:rFonts w:ascii="Times New Roman" w:hAnsi="Times New Roman" w:cs="Times New Roman"/>
          <w:i/>
          <w:sz w:val="24"/>
          <w:szCs w:val="24"/>
        </w:rPr>
        <w:t xml:space="preserve">доктор </w:t>
      </w:r>
      <w:r>
        <w:rPr>
          <w:rFonts w:ascii="Times New Roman" w:hAnsi="Times New Roman" w:cs="Times New Roman"/>
          <w:i/>
          <w:sz w:val="24"/>
          <w:szCs w:val="24"/>
        </w:rPr>
        <w:t>философских</w:t>
      </w:r>
      <w:r w:rsidRPr="00DA10EF">
        <w:rPr>
          <w:rFonts w:ascii="Times New Roman" w:hAnsi="Times New Roman" w:cs="Times New Roman"/>
          <w:i/>
          <w:sz w:val="24"/>
          <w:szCs w:val="24"/>
        </w:rPr>
        <w:t xml:space="preserve"> наук, профессор</w:t>
      </w:r>
      <w:r>
        <w:rPr>
          <w:rFonts w:ascii="Times New Roman" w:hAnsi="Times New Roman" w:cs="Times New Roman"/>
          <w:i/>
          <w:sz w:val="24"/>
          <w:szCs w:val="24"/>
        </w:rPr>
        <w:t xml:space="preserve">, профессор Департамента гуманитарных наук </w:t>
      </w:r>
      <w:r w:rsidR="00DA10EF" w:rsidRPr="00DA10EF">
        <w:rPr>
          <w:rFonts w:ascii="Times New Roman" w:hAnsi="Times New Roman" w:cs="Times New Roman"/>
          <w:i/>
          <w:sz w:val="24"/>
          <w:szCs w:val="24"/>
        </w:rPr>
        <w:t xml:space="preserve">Факультета социальных наук и массовых коммуникаций, доктор экономических наук. </w:t>
      </w:r>
    </w:p>
    <w:p w14:paraId="252B29D2" w14:textId="77777777" w:rsidR="008164A2" w:rsidRPr="00030AF4" w:rsidRDefault="008164A2" w:rsidP="008A061A">
      <w:pPr>
        <w:spacing w:after="0" w:line="240" w:lineRule="auto"/>
        <w:rPr>
          <w:rFonts w:ascii="Times New Roman" w:eastAsia="Calibri" w:hAnsi="Times New Roman" w:cs="Times New Roman"/>
          <w:color w:val="0070C0"/>
          <w:sz w:val="24"/>
          <w:szCs w:val="24"/>
        </w:rPr>
      </w:pPr>
    </w:p>
    <w:p w14:paraId="226E603A" w14:textId="277798B5" w:rsidR="00D8043C" w:rsidRPr="009E3BD6" w:rsidRDefault="00D8043C" w:rsidP="008A061A">
      <w:pPr>
        <w:spacing w:after="0" w:line="240" w:lineRule="auto"/>
        <w:contextualSpacing/>
        <w:jc w:val="both"/>
        <w:rPr>
          <w:rFonts w:ascii="Times New Roman" w:hAnsi="Times New Roman" w:cs="Times New Roman"/>
          <w:sz w:val="24"/>
          <w:szCs w:val="24"/>
        </w:rPr>
      </w:pPr>
    </w:p>
    <w:p w14:paraId="21107074" w14:textId="0A06E40E" w:rsidR="00776FDD" w:rsidRPr="00776FDD" w:rsidRDefault="00776FDD" w:rsidP="00776FD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Ореховская Н.А.</w:t>
      </w:r>
      <w:r w:rsidR="00FD1CA1">
        <w:rPr>
          <w:rFonts w:ascii="Times New Roman" w:hAnsi="Times New Roman" w:cs="Times New Roman"/>
          <w:bCs/>
          <w:sz w:val="24"/>
          <w:szCs w:val="24"/>
        </w:rPr>
        <w:t xml:space="preserve"> </w:t>
      </w:r>
      <w:r w:rsidR="00030AF4">
        <w:rPr>
          <w:rFonts w:ascii="Times New Roman" w:hAnsi="Times New Roman" w:cs="Times New Roman"/>
          <w:sz w:val="24"/>
          <w:szCs w:val="24"/>
        </w:rPr>
        <w:t xml:space="preserve"> П</w:t>
      </w:r>
      <w:r w:rsidR="00D8043C" w:rsidRPr="009E3BD6">
        <w:rPr>
          <w:rFonts w:ascii="Times New Roman" w:hAnsi="Times New Roman" w:cs="Times New Roman"/>
          <w:sz w:val="24"/>
          <w:szCs w:val="24"/>
        </w:rPr>
        <w:t xml:space="preserve">рограмма </w:t>
      </w:r>
      <w:r w:rsidR="00FD1CA1">
        <w:rPr>
          <w:rFonts w:ascii="Times New Roman" w:hAnsi="Times New Roman" w:cs="Times New Roman"/>
          <w:sz w:val="24"/>
          <w:szCs w:val="24"/>
        </w:rPr>
        <w:t>кандидатского экзамена по дисциплине</w:t>
      </w:r>
      <w:r w:rsidR="00D8043C" w:rsidRPr="009E3BD6">
        <w:rPr>
          <w:rFonts w:ascii="Times New Roman" w:hAnsi="Times New Roman" w:cs="Times New Roman"/>
          <w:bCs/>
          <w:sz w:val="24"/>
          <w:szCs w:val="24"/>
        </w:rPr>
        <w:t xml:space="preserve"> </w:t>
      </w:r>
      <w:r w:rsidR="00D8043C" w:rsidRPr="009E3BD6">
        <w:rPr>
          <w:rFonts w:ascii="Times New Roman" w:hAnsi="Times New Roman" w:cs="Times New Roman"/>
          <w:sz w:val="24"/>
          <w:szCs w:val="24"/>
        </w:rPr>
        <w:t>«</w:t>
      </w:r>
      <w:r>
        <w:rPr>
          <w:rFonts w:ascii="Times New Roman" w:hAnsi="Times New Roman" w:cs="Times New Roman"/>
          <w:sz w:val="24"/>
          <w:szCs w:val="24"/>
        </w:rPr>
        <w:t>История и философия науки</w:t>
      </w:r>
      <w:r w:rsidR="00D8043C" w:rsidRPr="009E3BD6">
        <w:rPr>
          <w:rFonts w:ascii="Times New Roman" w:hAnsi="Times New Roman" w:cs="Times New Roman"/>
          <w:sz w:val="24"/>
          <w:szCs w:val="24"/>
        </w:rPr>
        <w:t xml:space="preserve">» </w:t>
      </w:r>
      <w:bookmarkStart w:id="1" w:name="_Hlk102638811"/>
      <w:r w:rsidR="00513715" w:rsidRPr="009E3BD6">
        <w:rPr>
          <w:rFonts w:ascii="Times New Roman" w:hAnsi="Times New Roman" w:cs="Times New Roman"/>
          <w:sz w:val="24"/>
          <w:szCs w:val="24"/>
        </w:rPr>
        <w:t xml:space="preserve">для обучающихся </w:t>
      </w:r>
      <w:r w:rsidR="00D8043C" w:rsidRPr="009E3BD6">
        <w:rPr>
          <w:rFonts w:ascii="Times New Roman" w:hAnsi="Times New Roman" w:cs="Times New Roman"/>
          <w:sz w:val="24"/>
          <w:szCs w:val="24"/>
        </w:rPr>
        <w:t xml:space="preserve">по направлению подготовки научно-педагогических кадров в аспирантуре </w:t>
      </w:r>
      <w:r w:rsidRPr="00776FDD">
        <w:rPr>
          <w:rFonts w:ascii="Times New Roman" w:hAnsi="Times New Roman" w:cs="Times New Roman"/>
          <w:sz w:val="24"/>
          <w:szCs w:val="24"/>
        </w:rPr>
        <w:t>09.06.01 Информатика и вычислительная техника</w:t>
      </w:r>
      <w:r>
        <w:rPr>
          <w:rFonts w:ascii="Times New Roman" w:hAnsi="Times New Roman" w:cs="Times New Roman"/>
          <w:sz w:val="24"/>
          <w:szCs w:val="24"/>
        </w:rPr>
        <w:t xml:space="preserve">; </w:t>
      </w:r>
      <w:hyperlink r:id="rId21" w:history="1">
        <w:r w:rsidRPr="00776FDD">
          <w:rPr>
            <w:rFonts w:ascii="Times New Roman" w:hAnsi="Times New Roman" w:cs="Times New Roman"/>
            <w:sz w:val="24"/>
            <w:szCs w:val="24"/>
          </w:rPr>
          <w:t>10.06.01 Информационная безопасность</w:t>
        </w:r>
      </w:hyperlink>
      <w:r>
        <w:rPr>
          <w:rFonts w:ascii="Times New Roman" w:hAnsi="Times New Roman" w:cs="Times New Roman"/>
          <w:sz w:val="24"/>
          <w:szCs w:val="24"/>
        </w:rPr>
        <w:t xml:space="preserve">; </w:t>
      </w:r>
      <w:hyperlink r:id="rId22" w:history="1">
        <w:r w:rsidRPr="00776FDD">
          <w:rPr>
            <w:rFonts w:ascii="Times New Roman" w:hAnsi="Times New Roman" w:cs="Times New Roman"/>
            <w:sz w:val="24"/>
            <w:szCs w:val="24"/>
          </w:rPr>
          <w:t>39.06.01 Социологические науки</w:t>
        </w:r>
      </w:hyperlink>
      <w:r>
        <w:rPr>
          <w:rFonts w:ascii="Times New Roman" w:hAnsi="Times New Roman" w:cs="Times New Roman"/>
          <w:sz w:val="24"/>
          <w:szCs w:val="24"/>
        </w:rPr>
        <w:t xml:space="preserve">; </w:t>
      </w:r>
      <w:hyperlink r:id="rId23" w:history="1">
        <w:r w:rsidRPr="00776FDD">
          <w:rPr>
            <w:rFonts w:ascii="Times New Roman" w:hAnsi="Times New Roman" w:cs="Times New Roman"/>
            <w:sz w:val="24"/>
            <w:szCs w:val="24"/>
          </w:rPr>
          <w:t>40.06.01 Юриспруденция</w:t>
        </w:r>
      </w:hyperlink>
    </w:p>
    <w:p w14:paraId="7F6E4D89" w14:textId="771BB407" w:rsidR="00D8043C" w:rsidRPr="009E3BD6" w:rsidRDefault="00CB2104" w:rsidP="00776FDD">
      <w:pPr>
        <w:spacing w:after="0" w:line="240" w:lineRule="auto"/>
        <w:jc w:val="both"/>
        <w:rPr>
          <w:rFonts w:ascii="Times New Roman" w:hAnsi="Times New Roman" w:cs="Times New Roman"/>
          <w:sz w:val="24"/>
          <w:szCs w:val="24"/>
        </w:rPr>
      </w:pPr>
      <w:hyperlink r:id="rId24" w:history="1">
        <w:r w:rsidR="00776FDD" w:rsidRPr="00776FDD">
          <w:rPr>
            <w:rFonts w:ascii="Times New Roman" w:hAnsi="Times New Roman" w:cs="Times New Roman"/>
            <w:sz w:val="24"/>
            <w:szCs w:val="24"/>
          </w:rPr>
          <w:t>41.06.01 Политические науки и регионоведение</w:t>
        </w:r>
      </w:hyperlink>
      <w:r w:rsidR="00776FDD">
        <w:rPr>
          <w:rFonts w:ascii="Times New Roman" w:hAnsi="Times New Roman" w:cs="Times New Roman"/>
          <w:sz w:val="24"/>
          <w:szCs w:val="24"/>
        </w:rPr>
        <w:t xml:space="preserve">; </w:t>
      </w:r>
      <w:hyperlink r:id="rId25" w:history="1">
        <w:r w:rsidR="00776FDD" w:rsidRPr="00776FDD">
          <w:rPr>
            <w:rFonts w:ascii="Times New Roman" w:hAnsi="Times New Roman" w:cs="Times New Roman"/>
            <w:sz w:val="24"/>
            <w:szCs w:val="24"/>
          </w:rPr>
          <w:t>47.06.01 Философия, этика и религиоведение</w:t>
        </w:r>
      </w:hyperlink>
      <w:r w:rsidR="00776FDD">
        <w:rPr>
          <w:rFonts w:ascii="Times New Roman" w:hAnsi="Times New Roman" w:cs="Times New Roman"/>
          <w:sz w:val="24"/>
          <w:szCs w:val="24"/>
        </w:rPr>
        <w:t>.</w:t>
      </w:r>
      <w:r w:rsidR="00F46DF8" w:rsidRPr="009E3BD6">
        <w:rPr>
          <w:rFonts w:ascii="Times New Roman" w:hAnsi="Times New Roman" w:cs="Times New Roman"/>
          <w:sz w:val="24"/>
          <w:szCs w:val="24"/>
        </w:rPr>
        <w:t xml:space="preserve"> </w:t>
      </w:r>
      <w:r w:rsidR="00D8043C" w:rsidRPr="009E3BD6">
        <w:rPr>
          <w:rFonts w:ascii="Times New Roman" w:hAnsi="Times New Roman" w:cs="Times New Roman"/>
          <w:sz w:val="24"/>
          <w:szCs w:val="24"/>
        </w:rPr>
        <w:t>– М.: Финан</w:t>
      </w:r>
      <w:r w:rsidR="00776FDD">
        <w:rPr>
          <w:rFonts w:ascii="Times New Roman" w:hAnsi="Times New Roman" w:cs="Times New Roman"/>
          <w:sz w:val="24"/>
          <w:szCs w:val="24"/>
        </w:rPr>
        <w:t xml:space="preserve">совый университет, Департамент гуманитарных наук </w:t>
      </w:r>
      <w:r w:rsidR="00DC622C" w:rsidRPr="00505C08">
        <w:rPr>
          <w:rFonts w:ascii="Times New Roman" w:hAnsi="Times New Roman" w:cs="Times New Roman"/>
          <w:bCs/>
          <w:sz w:val="24"/>
          <w:szCs w:val="24"/>
          <w:lang w:eastAsia="ru-RU" w:bidi="ru-RU"/>
        </w:rPr>
        <w:t xml:space="preserve">Факультета социальных наук и массовых коммуникаций, </w:t>
      </w:r>
      <w:r w:rsidR="00DC622C" w:rsidRPr="00505C08">
        <w:rPr>
          <w:rFonts w:ascii="Times New Roman" w:hAnsi="Times New Roman" w:cs="Times New Roman"/>
          <w:sz w:val="24"/>
          <w:szCs w:val="24"/>
        </w:rPr>
        <w:t xml:space="preserve"> </w:t>
      </w:r>
      <w:r w:rsidR="00D8043C" w:rsidRPr="009E3BD6">
        <w:rPr>
          <w:rFonts w:ascii="Times New Roman" w:hAnsi="Times New Roman" w:cs="Times New Roman"/>
          <w:sz w:val="24"/>
          <w:szCs w:val="24"/>
        </w:rPr>
        <w:t>20</w:t>
      </w:r>
      <w:r w:rsidR="008164A2" w:rsidRPr="009E3BD6">
        <w:rPr>
          <w:rFonts w:ascii="Times New Roman" w:hAnsi="Times New Roman" w:cs="Times New Roman"/>
          <w:sz w:val="24"/>
          <w:szCs w:val="24"/>
        </w:rPr>
        <w:t>2</w:t>
      </w:r>
      <w:r w:rsidR="00C22B50" w:rsidRPr="009E3BD6">
        <w:rPr>
          <w:rFonts w:ascii="Times New Roman" w:hAnsi="Times New Roman" w:cs="Times New Roman"/>
          <w:sz w:val="24"/>
          <w:szCs w:val="24"/>
        </w:rPr>
        <w:t>2</w:t>
      </w:r>
      <w:r w:rsidR="00D8043C" w:rsidRPr="009E3BD6">
        <w:rPr>
          <w:rFonts w:ascii="Times New Roman" w:hAnsi="Times New Roman" w:cs="Times New Roman"/>
          <w:sz w:val="24"/>
          <w:szCs w:val="24"/>
        </w:rPr>
        <w:t xml:space="preserve">. – </w:t>
      </w:r>
      <w:r w:rsidR="005A536C">
        <w:rPr>
          <w:rFonts w:ascii="Times New Roman" w:hAnsi="Times New Roman" w:cs="Times New Roman"/>
          <w:sz w:val="24"/>
          <w:szCs w:val="24"/>
        </w:rPr>
        <w:t>25</w:t>
      </w:r>
      <w:r w:rsidR="00D8043C" w:rsidRPr="009E3BD6">
        <w:rPr>
          <w:rFonts w:ascii="Times New Roman" w:hAnsi="Times New Roman" w:cs="Times New Roman"/>
          <w:sz w:val="24"/>
          <w:szCs w:val="24"/>
        </w:rPr>
        <w:t xml:space="preserve"> с.</w:t>
      </w:r>
    </w:p>
    <w:bookmarkEnd w:id="1"/>
    <w:p w14:paraId="45A17103" w14:textId="77777777" w:rsidR="00D8043C" w:rsidRPr="009E3BD6" w:rsidRDefault="00D8043C" w:rsidP="008A061A">
      <w:pPr>
        <w:tabs>
          <w:tab w:val="left" w:pos="709"/>
          <w:tab w:val="left" w:pos="993"/>
        </w:tabs>
        <w:spacing w:after="0" w:line="240" w:lineRule="auto"/>
        <w:ind w:firstLine="567"/>
        <w:jc w:val="both"/>
        <w:rPr>
          <w:rFonts w:ascii="Times New Roman" w:hAnsi="Times New Roman" w:cs="Times New Roman"/>
          <w:sz w:val="24"/>
          <w:szCs w:val="24"/>
        </w:rPr>
      </w:pPr>
    </w:p>
    <w:p w14:paraId="1100E4A3" w14:textId="77777777" w:rsidR="00FD1CA1" w:rsidRPr="00DA10EF" w:rsidRDefault="00FD1CA1" w:rsidP="00FD1CA1">
      <w:pPr>
        <w:tabs>
          <w:tab w:val="left" w:pos="468"/>
        </w:tabs>
        <w:ind w:firstLine="709"/>
        <w:jc w:val="both"/>
        <w:rPr>
          <w:rFonts w:ascii="Times New Roman" w:eastAsia="Arial Unicode MS" w:hAnsi="Times New Roman" w:cs="Times New Roman"/>
          <w:sz w:val="24"/>
          <w:szCs w:val="24"/>
          <w:lang w:eastAsia="ru-RU"/>
        </w:rPr>
      </w:pPr>
      <w:r w:rsidRPr="00DA10EF">
        <w:rPr>
          <w:rFonts w:ascii="Times New Roman" w:eastAsia="Arial Unicode MS" w:hAnsi="Times New Roman" w:cs="Times New Roman"/>
          <w:sz w:val="24"/>
          <w:szCs w:val="24"/>
          <w:lang w:eastAsia="ru-RU"/>
        </w:rPr>
        <w:t>Программа кандидатского экзамена содержит требования к результатам освоения программы аспирантуры и результатам обучения по дисциплине, выносимой на кандидатский экзамен, содержание программы, учебно-методическое и информационное обеспечение, включающее нормативно-правовые документы, рекомендуемую литературу, Интернет-ресурсы, описание критериев оценки результатов сдачи КЭ, п</w:t>
      </w:r>
      <w:r w:rsidRPr="00DA10EF">
        <w:rPr>
          <w:rFonts w:ascii="Times New Roman" w:eastAsia="Arial Unicode MS" w:hAnsi="Times New Roman" w:cs="Times New Roman"/>
          <w:sz w:val="24"/>
          <w:szCs w:val="24"/>
        </w:rPr>
        <w:t>еречень примерных вопросов для сдачи кандидатского экзамена</w:t>
      </w:r>
      <w:r w:rsidRPr="00DA10EF">
        <w:rPr>
          <w:rFonts w:ascii="Times New Roman" w:eastAsia="Arial Unicode MS" w:hAnsi="Times New Roman" w:cs="Times New Roman"/>
          <w:sz w:val="24"/>
          <w:szCs w:val="24"/>
          <w:lang w:eastAsia="ru-RU"/>
        </w:rPr>
        <w:t>.</w:t>
      </w:r>
    </w:p>
    <w:p w14:paraId="2B7D28FB" w14:textId="77777777" w:rsidR="00E55D10" w:rsidRPr="00FD1CA1" w:rsidRDefault="00E55D10" w:rsidP="008A061A">
      <w:pPr>
        <w:spacing w:after="0" w:line="240" w:lineRule="auto"/>
        <w:ind w:right="-259"/>
        <w:jc w:val="center"/>
        <w:rPr>
          <w:rFonts w:ascii="Times New Roman" w:hAnsi="Times New Roman" w:cs="Times New Roman"/>
          <w:b/>
          <w:sz w:val="24"/>
          <w:szCs w:val="24"/>
        </w:rPr>
      </w:pPr>
    </w:p>
    <w:p w14:paraId="7B99F295" w14:textId="77777777" w:rsidR="00E55D10" w:rsidRPr="009E3BD6" w:rsidRDefault="00E55D10" w:rsidP="008A061A">
      <w:pPr>
        <w:spacing w:after="0" w:line="240" w:lineRule="auto"/>
        <w:ind w:right="-259"/>
        <w:jc w:val="center"/>
        <w:rPr>
          <w:rFonts w:ascii="Times New Roman" w:hAnsi="Times New Roman" w:cs="Times New Roman"/>
          <w:b/>
          <w:sz w:val="24"/>
          <w:szCs w:val="24"/>
        </w:rPr>
      </w:pPr>
    </w:p>
    <w:p w14:paraId="51D36560" w14:textId="77777777" w:rsidR="008164A2" w:rsidRPr="009E3BD6" w:rsidRDefault="008164A2" w:rsidP="008A061A">
      <w:pPr>
        <w:spacing w:after="0" w:line="240" w:lineRule="auto"/>
        <w:jc w:val="center"/>
        <w:rPr>
          <w:rFonts w:ascii="Times New Roman" w:hAnsi="Times New Roman" w:cs="Times New Roman"/>
          <w:b/>
          <w:i/>
          <w:sz w:val="24"/>
          <w:szCs w:val="24"/>
          <w:lang w:eastAsia="ru-RU"/>
        </w:rPr>
      </w:pPr>
      <w:r w:rsidRPr="009E3BD6">
        <w:rPr>
          <w:rFonts w:ascii="Times New Roman" w:hAnsi="Times New Roman" w:cs="Times New Roman"/>
          <w:b/>
          <w:i/>
          <w:sz w:val="24"/>
          <w:szCs w:val="24"/>
          <w:lang w:eastAsia="ru-RU"/>
        </w:rPr>
        <w:t>Учебное издание</w:t>
      </w:r>
    </w:p>
    <w:p w14:paraId="35E4EB9E" w14:textId="77777777" w:rsidR="008164A2" w:rsidRPr="009E3BD6" w:rsidRDefault="008164A2" w:rsidP="008A061A">
      <w:pPr>
        <w:spacing w:after="0" w:line="240" w:lineRule="auto"/>
        <w:jc w:val="center"/>
        <w:rPr>
          <w:rFonts w:ascii="Times New Roman" w:hAnsi="Times New Roman" w:cs="Times New Roman"/>
          <w:b/>
          <w:i/>
          <w:sz w:val="24"/>
          <w:szCs w:val="24"/>
          <w:lang w:eastAsia="ru-RU"/>
        </w:rPr>
      </w:pPr>
    </w:p>
    <w:p w14:paraId="7CBFFBD7" w14:textId="35B94EF2" w:rsidR="0072267D" w:rsidRDefault="00776FDD" w:rsidP="0072267D">
      <w:pPr>
        <w:spacing w:after="0" w:line="240" w:lineRule="auto"/>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Ореховская Наталья Анатольевна</w:t>
      </w:r>
    </w:p>
    <w:p w14:paraId="354362CB" w14:textId="77777777" w:rsidR="008164A2" w:rsidRPr="009E3BD6" w:rsidRDefault="008164A2" w:rsidP="008A061A">
      <w:pPr>
        <w:spacing w:after="0" w:line="240" w:lineRule="auto"/>
        <w:jc w:val="center"/>
        <w:rPr>
          <w:rFonts w:ascii="Times New Roman" w:hAnsi="Times New Roman" w:cs="Times New Roman"/>
          <w:sz w:val="24"/>
          <w:szCs w:val="24"/>
          <w:lang w:eastAsia="ru-RU"/>
        </w:rPr>
      </w:pPr>
    </w:p>
    <w:p w14:paraId="7531D17F" w14:textId="7F7B3465" w:rsidR="008164A2" w:rsidRPr="009E3BD6" w:rsidRDefault="008164A2" w:rsidP="008A061A">
      <w:pPr>
        <w:spacing w:after="0" w:line="240" w:lineRule="auto"/>
        <w:jc w:val="center"/>
        <w:rPr>
          <w:rFonts w:ascii="Times New Roman" w:hAnsi="Times New Roman" w:cs="Times New Roman"/>
          <w:sz w:val="24"/>
          <w:szCs w:val="24"/>
          <w:lang w:eastAsia="ru-RU"/>
        </w:rPr>
      </w:pPr>
      <w:r w:rsidRPr="009E3BD6">
        <w:rPr>
          <w:rFonts w:ascii="Times New Roman" w:hAnsi="Times New Roman" w:cs="Times New Roman"/>
          <w:sz w:val="24"/>
          <w:szCs w:val="24"/>
          <w:lang w:eastAsia="ru-RU"/>
        </w:rPr>
        <w:t xml:space="preserve">Компьютерный набор, верстка </w:t>
      </w:r>
      <w:r w:rsidR="00776FDD">
        <w:rPr>
          <w:rFonts w:ascii="Times New Roman" w:hAnsi="Times New Roman" w:cs="Times New Roman"/>
          <w:sz w:val="24"/>
          <w:szCs w:val="24"/>
          <w:lang w:eastAsia="ru-RU"/>
        </w:rPr>
        <w:t>Ореховская Н.А.</w:t>
      </w:r>
      <w:r w:rsidR="0072267D">
        <w:rPr>
          <w:rFonts w:ascii="Times New Roman" w:hAnsi="Times New Roman" w:cs="Times New Roman"/>
          <w:sz w:val="24"/>
          <w:szCs w:val="24"/>
          <w:lang w:eastAsia="ru-RU"/>
        </w:rPr>
        <w:t>.</w:t>
      </w:r>
      <w:r w:rsidRPr="009E3BD6">
        <w:rPr>
          <w:rFonts w:ascii="Times New Roman" w:hAnsi="Times New Roman" w:cs="Times New Roman"/>
          <w:sz w:val="24"/>
          <w:szCs w:val="24"/>
          <w:lang w:eastAsia="ru-RU"/>
        </w:rPr>
        <w:t xml:space="preserve"> </w:t>
      </w:r>
    </w:p>
    <w:p w14:paraId="133EE77B" w14:textId="77777777" w:rsidR="008164A2" w:rsidRPr="009E3BD6" w:rsidRDefault="008164A2" w:rsidP="008A061A">
      <w:pPr>
        <w:spacing w:after="0" w:line="240" w:lineRule="auto"/>
        <w:jc w:val="center"/>
        <w:rPr>
          <w:rFonts w:ascii="Times New Roman" w:hAnsi="Times New Roman" w:cs="Times New Roman"/>
          <w:sz w:val="24"/>
          <w:szCs w:val="24"/>
          <w:lang w:eastAsia="ru-RU"/>
        </w:rPr>
      </w:pPr>
      <w:r w:rsidRPr="009E3BD6">
        <w:rPr>
          <w:rFonts w:ascii="Times New Roman" w:hAnsi="Times New Roman" w:cs="Times New Roman"/>
          <w:sz w:val="24"/>
          <w:szCs w:val="24"/>
          <w:lang w:eastAsia="ru-RU"/>
        </w:rPr>
        <w:t>Формат 60</w:t>
      </w:r>
      <w:r w:rsidRPr="009E3BD6">
        <w:rPr>
          <w:rFonts w:ascii="Times New Roman" w:hAnsi="Times New Roman" w:cs="Times New Roman"/>
          <w:sz w:val="24"/>
          <w:szCs w:val="24"/>
          <w:lang w:val="en-US" w:eastAsia="ru-RU"/>
        </w:rPr>
        <w:t>x</w:t>
      </w:r>
      <w:r w:rsidRPr="009E3BD6">
        <w:rPr>
          <w:rFonts w:ascii="Times New Roman" w:hAnsi="Times New Roman" w:cs="Times New Roman"/>
          <w:sz w:val="24"/>
          <w:szCs w:val="24"/>
          <w:lang w:eastAsia="ru-RU"/>
        </w:rPr>
        <w:t>90/16. Гарнитура</w:t>
      </w:r>
      <w:r w:rsidRPr="009E3BD6">
        <w:rPr>
          <w:rFonts w:ascii="Times New Roman" w:hAnsi="Times New Roman" w:cs="Times New Roman"/>
          <w:i/>
          <w:sz w:val="24"/>
          <w:szCs w:val="24"/>
          <w:lang w:val="en-US" w:eastAsia="ru-RU"/>
        </w:rPr>
        <w:t>Times</w:t>
      </w:r>
      <w:r w:rsidRPr="009E3BD6">
        <w:rPr>
          <w:rFonts w:ascii="Times New Roman" w:hAnsi="Times New Roman" w:cs="Times New Roman"/>
          <w:i/>
          <w:sz w:val="24"/>
          <w:szCs w:val="24"/>
          <w:lang w:eastAsia="ru-RU"/>
        </w:rPr>
        <w:t xml:space="preserve"> </w:t>
      </w:r>
      <w:r w:rsidRPr="009E3BD6">
        <w:rPr>
          <w:rFonts w:ascii="Times New Roman" w:hAnsi="Times New Roman" w:cs="Times New Roman"/>
          <w:i/>
          <w:sz w:val="24"/>
          <w:szCs w:val="24"/>
          <w:lang w:val="en-US" w:eastAsia="ru-RU"/>
        </w:rPr>
        <w:t>New</w:t>
      </w:r>
      <w:r w:rsidRPr="009E3BD6">
        <w:rPr>
          <w:rFonts w:ascii="Times New Roman" w:hAnsi="Times New Roman" w:cs="Times New Roman"/>
          <w:i/>
          <w:sz w:val="24"/>
          <w:szCs w:val="24"/>
          <w:lang w:eastAsia="ru-RU"/>
        </w:rPr>
        <w:t xml:space="preserve"> </w:t>
      </w:r>
      <w:r w:rsidRPr="009E3BD6">
        <w:rPr>
          <w:rFonts w:ascii="Times New Roman" w:hAnsi="Times New Roman" w:cs="Times New Roman"/>
          <w:i/>
          <w:sz w:val="24"/>
          <w:szCs w:val="24"/>
          <w:lang w:val="en-US" w:eastAsia="ru-RU"/>
        </w:rPr>
        <w:t>Roman</w:t>
      </w:r>
    </w:p>
    <w:p w14:paraId="6F43145A" w14:textId="4794992C" w:rsidR="008164A2" w:rsidRPr="009E3BD6" w:rsidRDefault="008164A2" w:rsidP="008A061A">
      <w:pPr>
        <w:spacing w:after="0" w:line="240" w:lineRule="auto"/>
        <w:jc w:val="center"/>
        <w:rPr>
          <w:rFonts w:ascii="Times New Roman" w:hAnsi="Times New Roman" w:cs="Times New Roman"/>
          <w:sz w:val="24"/>
          <w:szCs w:val="24"/>
          <w:lang w:eastAsia="ru-RU"/>
        </w:rPr>
      </w:pPr>
      <w:r w:rsidRPr="009E3BD6">
        <w:rPr>
          <w:rFonts w:ascii="Times New Roman" w:hAnsi="Times New Roman" w:cs="Times New Roman"/>
          <w:sz w:val="24"/>
          <w:szCs w:val="24"/>
          <w:lang w:eastAsia="ru-RU"/>
        </w:rPr>
        <w:t>Усл. п.л.1,2 Изд. № - 202</w:t>
      </w:r>
      <w:r w:rsidR="00C22B50" w:rsidRPr="009E3BD6">
        <w:rPr>
          <w:rFonts w:ascii="Times New Roman" w:hAnsi="Times New Roman" w:cs="Times New Roman"/>
          <w:sz w:val="24"/>
          <w:szCs w:val="24"/>
          <w:lang w:eastAsia="ru-RU"/>
        </w:rPr>
        <w:t>2</w:t>
      </w:r>
      <w:r w:rsidRPr="009E3BD6">
        <w:rPr>
          <w:rFonts w:ascii="Times New Roman" w:hAnsi="Times New Roman" w:cs="Times New Roman"/>
          <w:sz w:val="24"/>
          <w:szCs w:val="24"/>
          <w:lang w:eastAsia="ru-RU"/>
        </w:rPr>
        <w:t>. Тираж ___ экз.</w:t>
      </w:r>
    </w:p>
    <w:p w14:paraId="7B70A326" w14:textId="77777777" w:rsidR="008164A2" w:rsidRPr="009E3BD6" w:rsidRDefault="008164A2" w:rsidP="008A061A">
      <w:pPr>
        <w:spacing w:after="0" w:line="240" w:lineRule="auto"/>
        <w:jc w:val="center"/>
        <w:rPr>
          <w:rFonts w:ascii="Times New Roman" w:hAnsi="Times New Roman" w:cs="Times New Roman"/>
          <w:bCs/>
          <w:sz w:val="24"/>
          <w:szCs w:val="24"/>
          <w:lang w:eastAsia="ru-RU"/>
        </w:rPr>
      </w:pPr>
      <w:r w:rsidRPr="009E3BD6">
        <w:rPr>
          <w:rFonts w:ascii="Times New Roman" w:hAnsi="Times New Roman" w:cs="Times New Roman"/>
          <w:bCs/>
          <w:sz w:val="24"/>
          <w:szCs w:val="24"/>
          <w:lang w:eastAsia="ru-RU"/>
        </w:rPr>
        <w:t>Отпечатано в Финансовом университете</w:t>
      </w:r>
    </w:p>
    <w:p w14:paraId="2B2FDCB8" w14:textId="77777777" w:rsidR="008164A2" w:rsidRPr="009E3BD6" w:rsidRDefault="008164A2" w:rsidP="008A061A">
      <w:pPr>
        <w:spacing w:after="0" w:line="240" w:lineRule="auto"/>
        <w:jc w:val="center"/>
        <w:rPr>
          <w:rFonts w:ascii="Times New Roman" w:hAnsi="Times New Roman" w:cs="Times New Roman"/>
          <w:bCs/>
          <w:sz w:val="24"/>
          <w:szCs w:val="24"/>
          <w:lang w:eastAsia="ru-RU"/>
        </w:rPr>
      </w:pPr>
    </w:p>
    <w:p w14:paraId="26902153" w14:textId="77777777" w:rsidR="00D8043C" w:rsidRPr="009E3BD6" w:rsidRDefault="00D8043C" w:rsidP="008A061A">
      <w:pPr>
        <w:tabs>
          <w:tab w:val="left" w:pos="3969"/>
          <w:tab w:val="left" w:pos="4395"/>
        </w:tabs>
        <w:spacing w:after="0" w:line="240" w:lineRule="auto"/>
        <w:ind w:left="4111"/>
        <w:rPr>
          <w:rFonts w:ascii="Times New Roman" w:eastAsia="Symbol" w:hAnsi="Times New Roman" w:cs="Times New Roman"/>
          <w:b/>
          <w:bCs/>
          <w:sz w:val="24"/>
          <w:szCs w:val="24"/>
        </w:rPr>
      </w:pPr>
    </w:p>
    <w:p w14:paraId="74D68CBB" w14:textId="1661D2AF" w:rsidR="00E55D10" w:rsidRDefault="00E55D10" w:rsidP="008A061A">
      <w:pPr>
        <w:tabs>
          <w:tab w:val="left" w:pos="3969"/>
          <w:tab w:val="left" w:pos="4395"/>
        </w:tabs>
        <w:spacing w:after="0" w:line="240" w:lineRule="auto"/>
        <w:ind w:left="4111"/>
        <w:rPr>
          <w:rFonts w:ascii="Times New Roman" w:eastAsia="Symbol" w:hAnsi="Times New Roman" w:cs="Times New Roman"/>
          <w:b/>
          <w:bCs/>
          <w:sz w:val="24"/>
          <w:szCs w:val="24"/>
        </w:rPr>
      </w:pPr>
    </w:p>
    <w:p w14:paraId="41DC33AE" w14:textId="37B76537" w:rsidR="00D11796" w:rsidRDefault="00D11796" w:rsidP="008A061A">
      <w:pPr>
        <w:tabs>
          <w:tab w:val="left" w:pos="3969"/>
          <w:tab w:val="left" w:pos="4395"/>
        </w:tabs>
        <w:spacing w:after="0" w:line="240" w:lineRule="auto"/>
        <w:ind w:left="4111"/>
        <w:rPr>
          <w:rFonts w:ascii="Times New Roman" w:eastAsia="Symbol" w:hAnsi="Times New Roman" w:cs="Times New Roman"/>
          <w:b/>
          <w:bCs/>
          <w:sz w:val="24"/>
          <w:szCs w:val="24"/>
        </w:rPr>
      </w:pPr>
    </w:p>
    <w:p w14:paraId="11B2C201" w14:textId="77777777" w:rsidR="00D11796" w:rsidRPr="009E3BD6" w:rsidRDefault="00D11796" w:rsidP="008A061A">
      <w:pPr>
        <w:tabs>
          <w:tab w:val="left" w:pos="3969"/>
          <w:tab w:val="left" w:pos="4395"/>
        </w:tabs>
        <w:spacing w:after="0" w:line="240" w:lineRule="auto"/>
        <w:ind w:left="4111"/>
        <w:rPr>
          <w:rFonts w:ascii="Times New Roman" w:eastAsia="Symbol" w:hAnsi="Times New Roman" w:cs="Times New Roman"/>
          <w:b/>
          <w:bCs/>
          <w:sz w:val="24"/>
          <w:szCs w:val="24"/>
        </w:rPr>
      </w:pPr>
    </w:p>
    <w:p w14:paraId="7F7AD593" w14:textId="5EF06F6B" w:rsidR="00D8043C" w:rsidRPr="009E3BD6" w:rsidRDefault="00D8043C" w:rsidP="008A061A">
      <w:pPr>
        <w:tabs>
          <w:tab w:val="left" w:pos="3969"/>
          <w:tab w:val="left" w:pos="4395"/>
        </w:tabs>
        <w:spacing w:after="0" w:line="240" w:lineRule="auto"/>
        <w:jc w:val="right"/>
        <w:rPr>
          <w:rFonts w:ascii="Times New Roman" w:eastAsia="Symbol" w:hAnsi="Times New Roman" w:cs="Times New Roman"/>
          <w:b/>
          <w:bCs/>
          <w:sz w:val="24"/>
          <w:szCs w:val="24"/>
        </w:rPr>
      </w:pPr>
      <w:r w:rsidRPr="009E3BD6">
        <w:rPr>
          <w:rFonts w:ascii="Times New Roman" w:hAnsi="Times New Roman" w:cs="Times New Roman"/>
          <w:sz w:val="24"/>
          <w:szCs w:val="24"/>
        </w:rPr>
        <w:t xml:space="preserve">© </w:t>
      </w:r>
      <w:r w:rsidR="00776FDD">
        <w:rPr>
          <w:rFonts w:ascii="Times New Roman" w:hAnsi="Times New Roman" w:cs="Times New Roman"/>
          <w:b/>
          <w:sz w:val="24"/>
          <w:szCs w:val="24"/>
        </w:rPr>
        <w:t>Наталья Анатольевна Ореховская</w:t>
      </w:r>
      <w:r w:rsidRPr="009E3BD6">
        <w:rPr>
          <w:rFonts w:ascii="Times New Roman" w:hAnsi="Times New Roman" w:cs="Times New Roman"/>
          <w:b/>
          <w:bCs/>
          <w:sz w:val="24"/>
          <w:szCs w:val="24"/>
        </w:rPr>
        <w:t>, 20</w:t>
      </w:r>
      <w:r w:rsidR="008164A2" w:rsidRPr="009E3BD6">
        <w:rPr>
          <w:rFonts w:ascii="Times New Roman" w:hAnsi="Times New Roman" w:cs="Times New Roman"/>
          <w:b/>
          <w:bCs/>
          <w:sz w:val="24"/>
          <w:szCs w:val="24"/>
        </w:rPr>
        <w:t>2</w:t>
      </w:r>
      <w:r w:rsidR="00C22B50" w:rsidRPr="009E3BD6">
        <w:rPr>
          <w:rFonts w:ascii="Times New Roman" w:hAnsi="Times New Roman" w:cs="Times New Roman"/>
          <w:b/>
          <w:bCs/>
          <w:sz w:val="24"/>
          <w:szCs w:val="24"/>
        </w:rPr>
        <w:t>2</w:t>
      </w:r>
    </w:p>
    <w:p w14:paraId="26607220" w14:textId="6C2D52C6" w:rsidR="00D8043C" w:rsidRDefault="00D8043C" w:rsidP="008A061A">
      <w:pPr>
        <w:tabs>
          <w:tab w:val="left" w:pos="3969"/>
          <w:tab w:val="left" w:pos="4395"/>
          <w:tab w:val="left" w:pos="5620"/>
        </w:tabs>
        <w:spacing w:after="0" w:line="240" w:lineRule="auto"/>
        <w:jc w:val="right"/>
        <w:rPr>
          <w:rFonts w:ascii="Times New Roman" w:hAnsi="Times New Roman" w:cs="Times New Roman"/>
          <w:b/>
          <w:bCs/>
          <w:sz w:val="24"/>
          <w:szCs w:val="24"/>
        </w:rPr>
      </w:pPr>
      <w:r w:rsidRPr="009E3BD6">
        <w:rPr>
          <w:rFonts w:ascii="Times New Roman" w:hAnsi="Times New Roman" w:cs="Times New Roman"/>
          <w:sz w:val="24"/>
          <w:szCs w:val="24"/>
        </w:rPr>
        <w:t xml:space="preserve">© </w:t>
      </w:r>
      <w:r w:rsidRPr="009E3BD6">
        <w:rPr>
          <w:rFonts w:ascii="Times New Roman" w:hAnsi="Times New Roman" w:cs="Times New Roman"/>
          <w:b/>
          <w:bCs/>
          <w:sz w:val="24"/>
          <w:szCs w:val="24"/>
        </w:rPr>
        <w:t>Финансовый университет, 20</w:t>
      </w:r>
      <w:r w:rsidR="00C22B50" w:rsidRPr="009E3BD6">
        <w:rPr>
          <w:rFonts w:ascii="Times New Roman" w:hAnsi="Times New Roman" w:cs="Times New Roman"/>
          <w:b/>
          <w:bCs/>
          <w:sz w:val="24"/>
          <w:szCs w:val="24"/>
        </w:rPr>
        <w:t>2</w:t>
      </w:r>
      <w:r w:rsidR="008164A2" w:rsidRPr="009E3BD6">
        <w:rPr>
          <w:rFonts w:ascii="Times New Roman" w:hAnsi="Times New Roman" w:cs="Times New Roman"/>
          <w:b/>
          <w:bCs/>
          <w:sz w:val="24"/>
          <w:szCs w:val="24"/>
        </w:rPr>
        <w:t>2</w:t>
      </w:r>
    </w:p>
    <w:p w14:paraId="21CD76E2" w14:textId="77777777" w:rsidR="0072267D" w:rsidRPr="009E3BD6" w:rsidRDefault="0072267D" w:rsidP="008A061A">
      <w:pPr>
        <w:tabs>
          <w:tab w:val="left" w:pos="3969"/>
          <w:tab w:val="left" w:pos="4395"/>
          <w:tab w:val="left" w:pos="5620"/>
        </w:tabs>
        <w:spacing w:after="0" w:line="240" w:lineRule="auto"/>
        <w:jc w:val="right"/>
        <w:rPr>
          <w:rFonts w:ascii="Times New Roman" w:hAnsi="Times New Roman" w:cs="Times New Roman"/>
          <w:b/>
          <w:bCs/>
          <w:sz w:val="24"/>
          <w:szCs w:val="24"/>
        </w:rPr>
      </w:pPr>
    </w:p>
    <w:p w14:paraId="06718047" w14:textId="5A0C89A3" w:rsidR="00FD1CA1" w:rsidRDefault="00D8043C" w:rsidP="00FD1CA1">
      <w:pPr>
        <w:pStyle w:val="14"/>
        <w:tabs>
          <w:tab w:val="left" w:pos="284"/>
          <w:tab w:val="center" w:pos="4960"/>
        </w:tabs>
        <w:spacing w:before="0" w:line="360" w:lineRule="auto"/>
        <w:jc w:val="center"/>
        <w:rPr>
          <w:rFonts w:ascii="Times New Roman" w:hAnsi="Times New Roman" w:cs="Times New Roman"/>
          <w:color w:val="auto"/>
          <w:sz w:val="32"/>
          <w:szCs w:val="32"/>
          <w:lang w:val="ru-RU"/>
        </w:rPr>
      </w:pPr>
      <w:r w:rsidRPr="009E3BD6">
        <w:rPr>
          <w:rFonts w:ascii="Times New Roman" w:hAnsi="Times New Roman" w:cs="Times New Roman"/>
          <w:i/>
          <w:sz w:val="24"/>
          <w:szCs w:val="24"/>
        </w:rPr>
        <w:br w:type="page"/>
      </w:r>
      <w:r w:rsidR="00FD1CA1" w:rsidRPr="00FD1CA1">
        <w:rPr>
          <w:rFonts w:ascii="Times New Roman" w:hAnsi="Times New Roman" w:cs="Times New Roman"/>
          <w:color w:val="auto"/>
          <w:sz w:val="32"/>
          <w:szCs w:val="32"/>
          <w:lang w:val="ru-RU"/>
        </w:rPr>
        <w:lastRenderedPageBreak/>
        <w:t>Содержание</w:t>
      </w:r>
    </w:p>
    <w:p w14:paraId="2E0921B6" w14:textId="2F5F0162" w:rsidR="00F156F6" w:rsidRDefault="00F156F6" w:rsidP="00F156F6">
      <w:pPr>
        <w:rPr>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F156F6" w:rsidRPr="00135BD6" w14:paraId="257B7E9E" w14:textId="77777777" w:rsidTr="00135BD6">
        <w:tc>
          <w:tcPr>
            <w:tcW w:w="8642" w:type="dxa"/>
          </w:tcPr>
          <w:p w14:paraId="0DAC6636" w14:textId="35D2A9C7" w:rsidR="00F156F6" w:rsidRPr="00135BD6" w:rsidRDefault="000762B1" w:rsidP="00A12B36">
            <w:pPr>
              <w:pStyle w:val="af0"/>
              <w:numPr>
                <w:ilvl w:val="0"/>
                <w:numId w:val="1"/>
              </w:numPr>
              <w:spacing w:line="360" w:lineRule="auto"/>
              <w:ind w:left="314" w:firstLine="0"/>
              <w:rPr>
                <w:rFonts w:ascii="Times New Roman" w:hAnsi="Times New Roman"/>
                <w:sz w:val="28"/>
                <w:szCs w:val="28"/>
                <w:lang w:eastAsia="ar-SA"/>
              </w:rPr>
            </w:pPr>
            <w:r w:rsidRPr="00135BD6">
              <w:rPr>
                <w:rFonts w:ascii="Times New Roman" w:hAnsi="Times New Roman"/>
                <w:sz w:val="28"/>
                <w:szCs w:val="28"/>
                <w:lang w:eastAsia="ar-SA"/>
              </w:rPr>
              <w:t>Требования к результатам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 выносимой на кандидатский экзамен</w:t>
            </w:r>
            <w:r w:rsidR="00821147" w:rsidRPr="00135BD6">
              <w:rPr>
                <w:rFonts w:ascii="Times New Roman" w:hAnsi="Times New Roman"/>
                <w:sz w:val="28"/>
                <w:szCs w:val="28"/>
                <w:lang w:eastAsia="ar-SA"/>
              </w:rPr>
              <w:t>…………………</w:t>
            </w:r>
          </w:p>
        </w:tc>
        <w:tc>
          <w:tcPr>
            <w:tcW w:w="703" w:type="dxa"/>
          </w:tcPr>
          <w:p w14:paraId="2D774BD9" w14:textId="77777777" w:rsidR="00F156F6" w:rsidRPr="00135BD6" w:rsidRDefault="00F156F6" w:rsidP="0065627E">
            <w:pPr>
              <w:spacing w:line="360" w:lineRule="auto"/>
              <w:jc w:val="center"/>
              <w:rPr>
                <w:rFonts w:ascii="Times New Roman" w:hAnsi="Times New Roman"/>
                <w:sz w:val="28"/>
                <w:szCs w:val="28"/>
                <w:lang w:eastAsia="ar-SA"/>
              </w:rPr>
            </w:pPr>
          </w:p>
          <w:p w14:paraId="6C82907D" w14:textId="77777777" w:rsidR="00821147" w:rsidRPr="00135BD6" w:rsidRDefault="00821147" w:rsidP="0065627E">
            <w:pPr>
              <w:spacing w:line="360" w:lineRule="auto"/>
              <w:jc w:val="center"/>
              <w:rPr>
                <w:rFonts w:ascii="Times New Roman" w:hAnsi="Times New Roman"/>
                <w:sz w:val="28"/>
                <w:szCs w:val="28"/>
                <w:lang w:eastAsia="ar-SA"/>
              </w:rPr>
            </w:pPr>
          </w:p>
          <w:p w14:paraId="2E4105D3" w14:textId="77777777" w:rsidR="00821147" w:rsidRPr="00135BD6" w:rsidRDefault="00821147" w:rsidP="0065627E">
            <w:pPr>
              <w:spacing w:line="360" w:lineRule="auto"/>
              <w:jc w:val="center"/>
              <w:rPr>
                <w:rFonts w:ascii="Times New Roman" w:hAnsi="Times New Roman"/>
                <w:sz w:val="28"/>
                <w:szCs w:val="28"/>
                <w:lang w:eastAsia="ar-SA"/>
              </w:rPr>
            </w:pPr>
          </w:p>
          <w:p w14:paraId="29D9D98B" w14:textId="3DBA53D6" w:rsidR="00821147" w:rsidRPr="00135BD6" w:rsidRDefault="0065627E" w:rsidP="0065627E">
            <w:pPr>
              <w:spacing w:line="360" w:lineRule="auto"/>
              <w:jc w:val="center"/>
              <w:rPr>
                <w:rFonts w:ascii="Times New Roman" w:hAnsi="Times New Roman"/>
                <w:sz w:val="28"/>
                <w:szCs w:val="28"/>
                <w:lang w:eastAsia="ar-SA"/>
              </w:rPr>
            </w:pPr>
            <w:r w:rsidRPr="00135BD6">
              <w:rPr>
                <w:rFonts w:ascii="Times New Roman" w:hAnsi="Times New Roman"/>
                <w:sz w:val="28"/>
                <w:szCs w:val="28"/>
                <w:lang w:eastAsia="ar-SA"/>
              </w:rPr>
              <w:t>5</w:t>
            </w:r>
          </w:p>
        </w:tc>
      </w:tr>
      <w:tr w:rsidR="000762B1" w:rsidRPr="00135BD6" w14:paraId="5F8EDDDA" w14:textId="77777777" w:rsidTr="00135BD6">
        <w:tc>
          <w:tcPr>
            <w:tcW w:w="8642" w:type="dxa"/>
          </w:tcPr>
          <w:p w14:paraId="0D0B3900" w14:textId="77777777" w:rsidR="000762B1" w:rsidRPr="00135BD6" w:rsidRDefault="000762B1" w:rsidP="00C65DB5">
            <w:pPr>
              <w:pStyle w:val="af0"/>
              <w:spacing w:line="360" w:lineRule="auto"/>
              <w:ind w:left="314"/>
              <w:rPr>
                <w:rFonts w:ascii="Times New Roman" w:hAnsi="Times New Roman"/>
                <w:sz w:val="28"/>
                <w:szCs w:val="28"/>
                <w:lang w:eastAsia="ar-SA"/>
              </w:rPr>
            </w:pPr>
          </w:p>
        </w:tc>
        <w:tc>
          <w:tcPr>
            <w:tcW w:w="703" w:type="dxa"/>
          </w:tcPr>
          <w:p w14:paraId="02966AE1" w14:textId="77777777" w:rsidR="000762B1" w:rsidRPr="00135BD6" w:rsidRDefault="000762B1" w:rsidP="0065627E">
            <w:pPr>
              <w:spacing w:line="360" w:lineRule="auto"/>
              <w:jc w:val="center"/>
              <w:rPr>
                <w:rFonts w:ascii="Times New Roman" w:hAnsi="Times New Roman"/>
                <w:sz w:val="28"/>
                <w:szCs w:val="28"/>
                <w:lang w:eastAsia="ar-SA"/>
              </w:rPr>
            </w:pPr>
          </w:p>
        </w:tc>
      </w:tr>
      <w:tr w:rsidR="00F156F6" w:rsidRPr="00135BD6" w14:paraId="084C3F82" w14:textId="77777777" w:rsidTr="00135BD6">
        <w:tc>
          <w:tcPr>
            <w:tcW w:w="8642" w:type="dxa"/>
          </w:tcPr>
          <w:p w14:paraId="0DB53411" w14:textId="043B46EA" w:rsidR="00F156F6" w:rsidRPr="00135BD6" w:rsidRDefault="000762B1" w:rsidP="00A12B36">
            <w:pPr>
              <w:pStyle w:val="af0"/>
              <w:numPr>
                <w:ilvl w:val="0"/>
                <w:numId w:val="1"/>
              </w:numPr>
              <w:spacing w:line="360" w:lineRule="auto"/>
              <w:ind w:left="314" w:firstLine="0"/>
              <w:rPr>
                <w:rFonts w:ascii="Times New Roman" w:hAnsi="Times New Roman"/>
                <w:sz w:val="28"/>
                <w:szCs w:val="28"/>
                <w:lang w:eastAsia="ar-SA"/>
              </w:rPr>
            </w:pPr>
            <w:r w:rsidRPr="00135BD6">
              <w:rPr>
                <w:rFonts w:ascii="Times New Roman" w:hAnsi="Times New Roman"/>
                <w:sz w:val="28"/>
                <w:szCs w:val="28"/>
                <w:lang w:eastAsia="ar-SA"/>
              </w:rPr>
              <w:t>Содержание программы кандидатского экзамена</w:t>
            </w:r>
            <w:r w:rsidR="0065627E" w:rsidRPr="00135BD6">
              <w:rPr>
                <w:rFonts w:ascii="Times New Roman" w:hAnsi="Times New Roman"/>
                <w:sz w:val="28"/>
                <w:szCs w:val="28"/>
                <w:lang w:eastAsia="ar-SA"/>
              </w:rPr>
              <w:t>……………….</w:t>
            </w:r>
          </w:p>
        </w:tc>
        <w:tc>
          <w:tcPr>
            <w:tcW w:w="703" w:type="dxa"/>
          </w:tcPr>
          <w:p w14:paraId="7B9B1A48" w14:textId="0AD11905" w:rsidR="00F156F6" w:rsidRPr="00135BD6" w:rsidRDefault="00F07B91" w:rsidP="0065627E">
            <w:pPr>
              <w:spacing w:line="360" w:lineRule="auto"/>
              <w:jc w:val="center"/>
              <w:rPr>
                <w:rFonts w:ascii="Times New Roman" w:hAnsi="Times New Roman"/>
                <w:sz w:val="28"/>
                <w:szCs w:val="28"/>
                <w:lang w:eastAsia="ar-SA"/>
              </w:rPr>
            </w:pPr>
            <w:r>
              <w:rPr>
                <w:rFonts w:ascii="Times New Roman" w:hAnsi="Times New Roman"/>
                <w:sz w:val="28"/>
                <w:szCs w:val="28"/>
                <w:lang w:eastAsia="ar-SA"/>
              </w:rPr>
              <w:t>8</w:t>
            </w:r>
          </w:p>
        </w:tc>
      </w:tr>
      <w:tr w:rsidR="000762B1" w:rsidRPr="00135BD6" w14:paraId="77E48F59" w14:textId="77777777" w:rsidTr="00135BD6">
        <w:tc>
          <w:tcPr>
            <w:tcW w:w="8642" w:type="dxa"/>
          </w:tcPr>
          <w:p w14:paraId="54F61467" w14:textId="77777777" w:rsidR="000762B1" w:rsidRPr="00135BD6" w:rsidRDefault="000762B1" w:rsidP="00C65DB5">
            <w:pPr>
              <w:pStyle w:val="af0"/>
              <w:spacing w:line="360" w:lineRule="auto"/>
              <w:ind w:left="314"/>
              <w:rPr>
                <w:rFonts w:ascii="Times New Roman" w:hAnsi="Times New Roman"/>
                <w:sz w:val="28"/>
                <w:szCs w:val="28"/>
                <w:lang w:eastAsia="ar-SA"/>
              </w:rPr>
            </w:pPr>
          </w:p>
        </w:tc>
        <w:tc>
          <w:tcPr>
            <w:tcW w:w="703" w:type="dxa"/>
          </w:tcPr>
          <w:p w14:paraId="7F799F63" w14:textId="77777777" w:rsidR="000762B1" w:rsidRPr="00135BD6" w:rsidRDefault="000762B1" w:rsidP="0065627E">
            <w:pPr>
              <w:spacing w:line="360" w:lineRule="auto"/>
              <w:jc w:val="center"/>
              <w:rPr>
                <w:rFonts w:ascii="Times New Roman" w:hAnsi="Times New Roman"/>
                <w:sz w:val="28"/>
                <w:szCs w:val="28"/>
                <w:lang w:eastAsia="ar-SA"/>
              </w:rPr>
            </w:pPr>
          </w:p>
        </w:tc>
      </w:tr>
      <w:tr w:rsidR="00F156F6" w:rsidRPr="00135BD6" w14:paraId="1771DBCF" w14:textId="77777777" w:rsidTr="00135BD6">
        <w:tc>
          <w:tcPr>
            <w:tcW w:w="8642" w:type="dxa"/>
          </w:tcPr>
          <w:p w14:paraId="702D21BC" w14:textId="37A26C8E" w:rsidR="00F156F6" w:rsidRPr="00135BD6" w:rsidRDefault="000762B1" w:rsidP="00A12B36">
            <w:pPr>
              <w:pStyle w:val="af0"/>
              <w:numPr>
                <w:ilvl w:val="0"/>
                <w:numId w:val="1"/>
              </w:numPr>
              <w:spacing w:line="360" w:lineRule="auto"/>
              <w:ind w:left="314" w:firstLine="0"/>
              <w:rPr>
                <w:rFonts w:ascii="Times New Roman" w:hAnsi="Times New Roman"/>
                <w:sz w:val="28"/>
                <w:szCs w:val="28"/>
                <w:lang w:eastAsia="ar-SA"/>
              </w:rPr>
            </w:pPr>
            <w:r w:rsidRPr="00135BD6">
              <w:rPr>
                <w:rFonts w:ascii="Times New Roman" w:hAnsi="Times New Roman"/>
                <w:sz w:val="28"/>
                <w:szCs w:val="28"/>
                <w:lang w:eastAsia="ar-SA"/>
              </w:rPr>
              <w:t>Учебно-методическое и информационное обеспечение, включающее нормативные правовые документы, рекомендуемая литература и Интернет-ресурсы</w:t>
            </w:r>
            <w:r w:rsidR="0065627E" w:rsidRPr="00135BD6">
              <w:rPr>
                <w:rFonts w:ascii="Times New Roman" w:hAnsi="Times New Roman"/>
                <w:sz w:val="28"/>
                <w:szCs w:val="28"/>
                <w:lang w:eastAsia="ar-SA"/>
              </w:rPr>
              <w:t>………………………………………</w:t>
            </w:r>
          </w:p>
        </w:tc>
        <w:tc>
          <w:tcPr>
            <w:tcW w:w="703" w:type="dxa"/>
          </w:tcPr>
          <w:p w14:paraId="320B2306" w14:textId="77777777" w:rsidR="00F156F6" w:rsidRPr="00135BD6" w:rsidRDefault="00F156F6" w:rsidP="0065627E">
            <w:pPr>
              <w:spacing w:line="360" w:lineRule="auto"/>
              <w:jc w:val="center"/>
              <w:rPr>
                <w:rFonts w:ascii="Times New Roman" w:hAnsi="Times New Roman"/>
                <w:sz w:val="28"/>
                <w:szCs w:val="28"/>
                <w:lang w:eastAsia="ar-SA"/>
              </w:rPr>
            </w:pPr>
          </w:p>
          <w:p w14:paraId="17A3A934" w14:textId="77777777" w:rsidR="0065627E" w:rsidRPr="00135BD6" w:rsidRDefault="0065627E" w:rsidP="0065627E">
            <w:pPr>
              <w:spacing w:line="360" w:lineRule="auto"/>
              <w:jc w:val="center"/>
              <w:rPr>
                <w:rFonts w:ascii="Times New Roman" w:hAnsi="Times New Roman"/>
                <w:sz w:val="28"/>
                <w:szCs w:val="28"/>
                <w:lang w:eastAsia="ar-SA"/>
              </w:rPr>
            </w:pPr>
          </w:p>
          <w:p w14:paraId="0E741C64" w14:textId="73F6282C" w:rsidR="0065627E" w:rsidRPr="00135BD6" w:rsidRDefault="0065627E" w:rsidP="0065627E">
            <w:pPr>
              <w:spacing w:line="360" w:lineRule="auto"/>
              <w:jc w:val="center"/>
              <w:rPr>
                <w:rFonts w:ascii="Times New Roman" w:hAnsi="Times New Roman"/>
                <w:sz w:val="28"/>
                <w:szCs w:val="28"/>
                <w:lang w:eastAsia="ar-SA"/>
              </w:rPr>
            </w:pPr>
            <w:r w:rsidRPr="00135BD6">
              <w:rPr>
                <w:rFonts w:ascii="Times New Roman" w:hAnsi="Times New Roman"/>
                <w:sz w:val="28"/>
                <w:szCs w:val="28"/>
                <w:lang w:eastAsia="ar-SA"/>
              </w:rPr>
              <w:t>1</w:t>
            </w:r>
            <w:r w:rsidR="00F07B91">
              <w:rPr>
                <w:rFonts w:ascii="Times New Roman" w:hAnsi="Times New Roman"/>
                <w:sz w:val="28"/>
                <w:szCs w:val="28"/>
                <w:lang w:eastAsia="ar-SA"/>
              </w:rPr>
              <w:t>6</w:t>
            </w:r>
          </w:p>
        </w:tc>
      </w:tr>
      <w:tr w:rsidR="000762B1" w:rsidRPr="00135BD6" w14:paraId="39B12904" w14:textId="77777777" w:rsidTr="00135BD6">
        <w:tc>
          <w:tcPr>
            <w:tcW w:w="8642" w:type="dxa"/>
          </w:tcPr>
          <w:p w14:paraId="57B4A6BF" w14:textId="77777777" w:rsidR="000762B1" w:rsidRPr="00135BD6" w:rsidRDefault="000762B1" w:rsidP="00C65DB5">
            <w:pPr>
              <w:pStyle w:val="af0"/>
              <w:spacing w:line="360" w:lineRule="auto"/>
              <w:ind w:left="314"/>
              <w:rPr>
                <w:rFonts w:ascii="Times New Roman" w:hAnsi="Times New Roman"/>
                <w:sz w:val="28"/>
                <w:szCs w:val="28"/>
                <w:lang w:eastAsia="ar-SA"/>
              </w:rPr>
            </w:pPr>
          </w:p>
        </w:tc>
        <w:tc>
          <w:tcPr>
            <w:tcW w:w="703" w:type="dxa"/>
          </w:tcPr>
          <w:p w14:paraId="486DDC81" w14:textId="77777777" w:rsidR="000762B1" w:rsidRPr="00135BD6" w:rsidRDefault="000762B1" w:rsidP="0065627E">
            <w:pPr>
              <w:spacing w:line="360" w:lineRule="auto"/>
              <w:jc w:val="center"/>
              <w:rPr>
                <w:rFonts w:ascii="Times New Roman" w:hAnsi="Times New Roman"/>
                <w:sz w:val="28"/>
                <w:szCs w:val="28"/>
                <w:lang w:eastAsia="ar-SA"/>
              </w:rPr>
            </w:pPr>
          </w:p>
        </w:tc>
      </w:tr>
      <w:tr w:rsidR="00F156F6" w:rsidRPr="00135BD6" w14:paraId="11E976A0" w14:textId="77777777" w:rsidTr="00135BD6">
        <w:tc>
          <w:tcPr>
            <w:tcW w:w="8642" w:type="dxa"/>
          </w:tcPr>
          <w:p w14:paraId="060A3F83" w14:textId="4E6B75C2" w:rsidR="00F156F6" w:rsidRPr="00135BD6" w:rsidRDefault="000762B1" w:rsidP="00A12B36">
            <w:pPr>
              <w:pStyle w:val="af0"/>
              <w:numPr>
                <w:ilvl w:val="0"/>
                <w:numId w:val="1"/>
              </w:numPr>
              <w:spacing w:line="360" w:lineRule="auto"/>
              <w:ind w:left="314" w:firstLine="0"/>
              <w:rPr>
                <w:rFonts w:ascii="Times New Roman" w:hAnsi="Times New Roman"/>
                <w:sz w:val="28"/>
                <w:szCs w:val="28"/>
                <w:lang w:eastAsia="ar-SA"/>
              </w:rPr>
            </w:pPr>
            <w:r w:rsidRPr="00135BD6">
              <w:rPr>
                <w:rFonts w:ascii="Times New Roman" w:hAnsi="Times New Roman"/>
                <w:noProof/>
                <w:sz w:val="28"/>
                <w:szCs w:val="28"/>
              </w:rPr>
              <w:t>Критерии оценки результатов сдачи кандидатского зкзамена</w:t>
            </w:r>
            <w:r w:rsidR="0065627E" w:rsidRPr="00135BD6">
              <w:rPr>
                <w:rFonts w:ascii="Times New Roman" w:hAnsi="Times New Roman"/>
                <w:noProof/>
                <w:sz w:val="28"/>
                <w:szCs w:val="28"/>
              </w:rPr>
              <w:t>….</w:t>
            </w:r>
          </w:p>
        </w:tc>
        <w:tc>
          <w:tcPr>
            <w:tcW w:w="703" w:type="dxa"/>
          </w:tcPr>
          <w:p w14:paraId="5233379D" w14:textId="4D006BD0" w:rsidR="00F156F6" w:rsidRPr="00135BD6" w:rsidRDefault="00F07B91" w:rsidP="0065627E">
            <w:pPr>
              <w:spacing w:line="360" w:lineRule="auto"/>
              <w:jc w:val="center"/>
              <w:rPr>
                <w:rFonts w:ascii="Times New Roman" w:hAnsi="Times New Roman"/>
                <w:sz w:val="28"/>
                <w:szCs w:val="28"/>
                <w:lang w:eastAsia="ar-SA"/>
              </w:rPr>
            </w:pPr>
            <w:r>
              <w:rPr>
                <w:rFonts w:ascii="Times New Roman" w:hAnsi="Times New Roman"/>
                <w:sz w:val="28"/>
                <w:szCs w:val="28"/>
                <w:lang w:eastAsia="ar-SA"/>
              </w:rPr>
              <w:t>19</w:t>
            </w:r>
          </w:p>
        </w:tc>
      </w:tr>
      <w:tr w:rsidR="000762B1" w:rsidRPr="00135BD6" w14:paraId="3491C8C7" w14:textId="77777777" w:rsidTr="00135BD6">
        <w:tc>
          <w:tcPr>
            <w:tcW w:w="8642" w:type="dxa"/>
          </w:tcPr>
          <w:p w14:paraId="3BCB37D8" w14:textId="77777777" w:rsidR="000762B1" w:rsidRPr="00135BD6" w:rsidRDefault="000762B1" w:rsidP="00C65DB5">
            <w:pPr>
              <w:pStyle w:val="af0"/>
              <w:spacing w:line="360" w:lineRule="auto"/>
              <w:ind w:left="314"/>
              <w:rPr>
                <w:rFonts w:ascii="Times New Roman" w:hAnsi="Times New Roman"/>
                <w:noProof/>
                <w:sz w:val="28"/>
                <w:szCs w:val="28"/>
              </w:rPr>
            </w:pPr>
          </w:p>
        </w:tc>
        <w:tc>
          <w:tcPr>
            <w:tcW w:w="703" w:type="dxa"/>
          </w:tcPr>
          <w:p w14:paraId="7E2A3720" w14:textId="77777777" w:rsidR="000762B1" w:rsidRPr="00135BD6" w:rsidRDefault="000762B1" w:rsidP="0065627E">
            <w:pPr>
              <w:spacing w:line="360" w:lineRule="auto"/>
              <w:jc w:val="center"/>
              <w:rPr>
                <w:rFonts w:ascii="Times New Roman" w:hAnsi="Times New Roman"/>
                <w:sz w:val="28"/>
                <w:szCs w:val="28"/>
                <w:lang w:eastAsia="ar-SA"/>
              </w:rPr>
            </w:pPr>
          </w:p>
        </w:tc>
      </w:tr>
      <w:tr w:rsidR="000762B1" w:rsidRPr="00135BD6" w14:paraId="17ECA746" w14:textId="77777777" w:rsidTr="00135BD6">
        <w:tc>
          <w:tcPr>
            <w:tcW w:w="8642" w:type="dxa"/>
          </w:tcPr>
          <w:p w14:paraId="1296890E" w14:textId="35B36F42" w:rsidR="000762B1" w:rsidRPr="00135BD6" w:rsidRDefault="000762B1" w:rsidP="00A12B36">
            <w:pPr>
              <w:pStyle w:val="af0"/>
              <w:numPr>
                <w:ilvl w:val="0"/>
                <w:numId w:val="1"/>
              </w:numPr>
              <w:spacing w:line="360" w:lineRule="auto"/>
              <w:ind w:left="314" w:firstLine="0"/>
              <w:rPr>
                <w:rFonts w:ascii="Times New Roman" w:hAnsi="Times New Roman"/>
                <w:noProof/>
                <w:sz w:val="28"/>
                <w:szCs w:val="28"/>
              </w:rPr>
            </w:pPr>
            <w:r w:rsidRPr="00135BD6">
              <w:rPr>
                <w:rFonts w:ascii="Times New Roman" w:hAnsi="Times New Roman"/>
                <w:noProof/>
                <w:sz w:val="28"/>
                <w:szCs w:val="28"/>
              </w:rPr>
              <w:t>Перечень примерных вопросов для подготовки к сдаче кандидатского экзамена</w:t>
            </w:r>
            <w:r w:rsidR="0065627E" w:rsidRPr="00135BD6">
              <w:rPr>
                <w:rFonts w:ascii="Times New Roman" w:hAnsi="Times New Roman"/>
                <w:noProof/>
                <w:sz w:val="28"/>
                <w:szCs w:val="28"/>
              </w:rPr>
              <w:t>……………………………………………….</w:t>
            </w:r>
          </w:p>
        </w:tc>
        <w:tc>
          <w:tcPr>
            <w:tcW w:w="703" w:type="dxa"/>
          </w:tcPr>
          <w:p w14:paraId="46CAAE2A" w14:textId="77777777" w:rsidR="000762B1" w:rsidRPr="00135BD6" w:rsidRDefault="000762B1" w:rsidP="0065627E">
            <w:pPr>
              <w:spacing w:line="360" w:lineRule="auto"/>
              <w:jc w:val="center"/>
              <w:rPr>
                <w:rFonts w:ascii="Times New Roman" w:hAnsi="Times New Roman"/>
                <w:sz w:val="28"/>
                <w:szCs w:val="28"/>
                <w:lang w:eastAsia="ar-SA"/>
              </w:rPr>
            </w:pPr>
          </w:p>
          <w:p w14:paraId="3414AAE3" w14:textId="4252E663" w:rsidR="0065627E" w:rsidRPr="00135BD6" w:rsidRDefault="00F07B91" w:rsidP="0065627E">
            <w:pPr>
              <w:spacing w:line="360" w:lineRule="auto"/>
              <w:jc w:val="center"/>
              <w:rPr>
                <w:rFonts w:ascii="Times New Roman" w:hAnsi="Times New Roman"/>
                <w:sz w:val="28"/>
                <w:szCs w:val="28"/>
                <w:lang w:eastAsia="ar-SA"/>
              </w:rPr>
            </w:pPr>
            <w:r>
              <w:rPr>
                <w:rFonts w:ascii="Times New Roman" w:hAnsi="Times New Roman"/>
                <w:sz w:val="28"/>
                <w:szCs w:val="28"/>
                <w:lang w:eastAsia="ar-SA"/>
              </w:rPr>
              <w:t>23</w:t>
            </w:r>
          </w:p>
        </w:tc>
      </w:tr>
    </w:tbl>
    <w:p w14:paraId="6AC4E444" w14:textId="77777777" w:rsidR="00F156F6" w:rsidRPr="00F156F6" w:rsidRDefault="00F156F6" w:rsidP="00F156F6">
      <w:pPr>
        <w:rPr>
          <w:lang w:eastAsia="ar-SA"/>
        </w:rPr>
      </w:pPr>
    </w:p>
    <w:p w14:paraId="508EB0D4" w14:textId="00BE77F4" w:rsidR="00FD1CA1" w:rsidRPr="00030AF4" w:rsidRDefault="00FD1CA1" w:rsidP="001A6113">
      <w:pPr>
        <w:spacing w:after="0"/>
        <w:ind w:firstLine="709"/>
        <w:jc w:val="both"/>
        <w:rPr>
          <w:rFonts w:ascii="Times New Roman" w:hAnsi="Times New Roman" w:cs="Times New Roman"/>
          <w:sz w:val="28"/>
          <w:szCs w:val="28"/>
        </w:rPr>
      </w:pPr>
      <w:r w:rsidRPr="00823AE1">
        <w:rPr>
          <w:rFonts w:ascii="Times New Roman" w:hAnsi="Times New Roman" w:cs="Times New Roman"/>
          <w:i/>
          <w:sz w:val="26"/>
          <w:szCs w:val="26"/>
        </w:rPr>
        <w:fldChar w:fldCharType="begin"/>
      </w:r>
      <w:r w:rsidRPr="00FD1CA1">
        <w:rPr>
          <w:rFonts w:ascii="Times New Roman" w:hAnsi="Times New Roman" w:cs="Times New Roman"/>
          <w:i/>
          <w:sz w:val="26"/>
          <w:szCs w:val="26"/>
        </w:rPr>
        <w:instrText xml:space="preserve"> TOC \o "1-3" \h \z \u </w:instrText>
      </w:r>
      <w:r w:rsidRPr="00823AE1">
        <w:rPr>
          <w:rFonts w:ascii="Times New Roman" w:hAnsi="Times New Roman" w:cs="Times New Roman"/>
          <w:i/>
          <w:sz w:val="26"/>
          <w:szCs w:val="26"/>
        </w:rPr>
        <w:fldChar w:fldCharType="separate"/>
      </w:r>
    </w:p>
    <w:p w14:paraId="0D2289B0" w14:textId="77777777" w:rsidR="00FD1CA1" w:rsidRPr="00FD1CA1" w:rsidRDefault="00FD1CA1" w:rsidP="001A6113">
      <w:pPr>
        <w:spacing w:after="0"/>
        <w:ind w:firstLine="709"/>
        <w:jc w:val="both"/>
        <w:rPr>
          <w:rFonts w:ascii="Times New Roman" w:hAnsi="Times New Roman" w:cs="Times New Roman"/>
          <w:sz w:val="28"/>
          <w:szCs w:val="28"/>
        </w:rPr>
      </w:pPr>
    </w:p>
    <w:p w14:paraId="0108E228" w14:textId="77777777" w:rsidR="00FD1CA1" w:rsidRPr="00FD1CA1" w:rsidRDefault="00FD1CA1" w:rsidP="001A6113">
      <w:pPr>
        <w:spacing w:after="0"/>
        <w:ind w:firstLine="709"/>
        <w:jc w:val="both"/>
        <w:rPr>
          <w:rFonts w:ascii="Times New Roman" w:hAnsi="Times New Roman" w:cs="Times New Roman"/>
          <w:sz w:val="28"/>
          <w:szCs w:val="28"/>
        </w:rPr>
      </w:pPr>
    </w:p>
    <w:p w14:paraId="4CD8DB5E" w14:textId="77777777" w:rsidR="00FD1CA1" w:rsidRPr="00FD1CA1" w:rsidRDefault="00FD1CA1" w:rsidP="001A6113">
      <w:pPr>
        <w:spacing w:after="0"/>
        <w:ind w:firstLine="709"/>
        <w:jc w:val="both"/>
        <w:rPr>
          <w:rFonts w:ascii="Times New Roman" w:hAnsi="Times New Roman" w:cs="Times New Roman"/>
          <w:sz w:val="26"/>
          <w:szCs w:val="26"/>
        </w:rPr>
      </w:pPr>
    </w:p>
    <w:p w14:paraId="36647FE4" w14:textId="77777777" w:rsidR="00FD1CA1" w:rsidRPr="00FD1CA1" w:rsidRDefault="00FD1CA1" w:rsidP="001A6113">
      <w:pPr>
        <w:spacing w:after="0"/>
        <w:ind w:firstLine="709"/>
        <w:jc w:val="both"/>
        <w:rPr>
          <w:rFonts w:ascii="Times New Roman" w:hAnsi="Times New Roman" w:cs="Times New Roman"/>
          <w:sz w:val="26"/>
          <w:szCs w:val="26"/>
        </w:rPr>
      </w:pPr>
    </w:p>
    <w:p w14:paraId="488B0B7E" w14:textId="77777777" w:rsidR="00FD1CA1" w:rsidRPr="00FD1CA1" w:rsidRDefault="00FD1CA1" w:rsidP="001A6113">
      <w:pPr>
        <w:spacing w:after="0"/>
        <w:ind w:firstLine="709"/>
        <w:jc w:val="both"/>
        <w:rPr>
          <w:rFonts w:ascii="Times New Roman" w:hAnsi="Times New Roman" w:cs="Times New Roman"/>
          <w:sz w:val="26"/>
          <w:szCs w:val="26"/>
        </w:rPr>
      </w:pPr>
    </w:p>
    <w:p w14:paraId="1944CD6C" w14:textId="77777777" w:rsidR="00FD1CA1" w:rsidRPr="00FD1CA1" w:rsidRDefault="00FD1CA1" w:rsidP="001A6113">
      <w:pPr>
        <w:spacing w:after="0"/>
        <w:ind w:firstLine="709"/>
        <w:jc w:val="both"/>
        <w:rPr>
          <w:rFonts w:ascii="Times New Roman" w:hAnsi="Times New Roman" w:cs="Times New Roman"/>
          <w:sz w:val="26"/>
          <w:szCs w:val="26"/>
        </w:rPr>
      </w:pPr>
    </w:p>
    <w:p w14:paraId="7F896A3E" w14:textId="77777777" w:rsidR="00FD1CA1" w:rsidRPr="00FD1CA1" w:rsidRDefault="00FD1CA1" w:rsidP="001A6113">
      <w:pPr>
        <w:spacing w:after="0"/>
        <w:ind w:firstLine="709"/>
        <w:jc w:val="both"/>
        <w:rPr>
          <w:rFonts w:ascii="Times New Roman" w:hAnsi="Times New Roman" w:cs="Times New Roman"/>
          <w:sz w:val="26"/>
          <w:szCs w:val="26"/>
        </w:rPr>
      </w:pPr>
    </w:p>
    <w:p w14:paraId="55BDCDB3" w14:textId="316677CC" w:rsidR="001A6113" w:rsidRDefault="001A6113">
      <w:pPr>
        <w:rPr>
          <w:rFonts w:ascii="Times New Roman" w:hAnsi="Times New Roman" w:cs="Times New Roman"/>
          <w:sz w:val="26"/>
          <w:szCs w:val="26"/>
        </w:rPr>
      </w:pPr>
      <w:r>
        <w:rPr>
          <w:rFonts w:ascii="Times New Roman" w:hAnsi="Times New Roman" w:cs="Times New Roman"/>
          <w:sz w:val="26"/>
          <w:szCs w:val="26"/>
        </w:rPr>
        <w:br w:type="page"/>
      </w:r>
    </w:p>
    <w:p w14:paraId="430EA18E" w14:textId="77777777" w:rsidR="00FD1CA1" w:rsidRPr="00FD1CA1" w:rsidRDefault="00FD1CA1" w:rsidP="001A6113">
      <w:pPr>
        <w:spacing w:after="0"/>
        <w:ind w:firstLine="709"/>
        <w:jc w:val="both"/>
        <w:rPr>
          <w:rFonts w:ascii="Times New Roman" w:hAnsi="Times New Roman" w:cs="Times New Roman"/>
          <w:sz w:val="26"/>
          <w:szCs w:val="26"/>
        </w:rPr>
      </w:pPr>
    </w:p>
    <w:p w14:paraId="7B00092C" w14:textId="77777777" w:rsidR="00FD1CA1" w:rsidRPr="00FD1CA1" w:rsidRDefault="00FD1CA1" w:rsidP="001A6113">
      <w:pPr>
        <w:spacing w:after="0"/>
        <w:ind w:firstLine="709"/>
        <w:jc w:val="both"/>
        <w:rPr>
          <w:rFonts w:ascii="Times New Roman" w:hAnsi="Times New Roman" w:cs="Times New Roman"/>
          <w:b/>
          <w:sz w:val="28"/>
          <w:szCs w:val="28"/>
        </w:rPr>
      </w:pPr>
      <w:r w:rsidRPr="00FD1CA1">
        <w:rPr>
          <w:rFonts w:ascii="Times New Roman" w:hAnsi="Times New Roman" w:cs="Times New Roman"/>
          <w:b/>
          <w:sz w:val="26"/>
          <w:szCs w:val="26"/>
        </w:rPr>
        <w:t xml:space="preserve"> </w:t>
      </w:r>
      <w:r w:rsidRPr="00FD1CA1">
        <w:rPr>
          <w:rFonts w:ascii="Times New Roman" w:eastAsia="Arial Unicode MS" w:hAnsi="Times New Roman" w:cs="Times New Roman"/>
          <w:b/>
          <w:spacing w:val="10"/>
          <w:sz w:val="28"/>
          <w:szCs w:val="28"/>
        </w:rPr>
        <w:t xml:space="preserve">1. </w:t>
      </w:r>
      <w:r w:rsidRPr="00FD1CA1">
        <w:rPr>
          <w:rFonts w:ascii="Times New Roman" w:hAnsi="Times New Roman" w:cs="Times New Roman"/>
          <w:b/>
          <w:sz w:val="28"/>
          <w:szCs w:val="28"/>
        </w:rPr>
        <w:t>Требования к результатам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 выносимой на кандидатский экзамен</w:t>
      </w:r>
    </w:p>
    <w:p w14:paraId="4B6CCAFB" w14:textId="77777777" w:rsidR="00FD1CA1" w:rsidRPr="00FD1CA1" w:rsidRDefault="00FD1CA1" w:rsidP="001A6113">
      <w:pPr>
        <w:pStyle w:val="Default"/>
        <w:ind w:firstLine="709"/>
        <w:jc w:val="both"/>
        <w:rPr>
          <w:bCs/>
          <w:sz w:val="28"/>
          <w:szCs w:val="28"/>
          <w:lang w:val="ru-RU" w:eastAsia="ru-RU"/>
        </w:rPr>
      </w:pPr>
    </w:p>
    <w:p w14:paraId="15CF539B" w14:textId="454C26B4" w:rsidR="004C7215" w:rsidRDefault="00FD1CA1" w:rsidP="00AE327D">
      <w:pPr>
        <w:spacing w:after="0" w:line="240" w:lineRule="auto"/>
        <w:jc w:val="both"/>
        <w:rPr>
          <w:rFonts w:ascii="Times New Roman" w:hAnsi="Times New Roman" w:cs="Times New Roman"/>
          <w:sz w:val="28"/>
          <w:szCs w:val="28"/>
          <w:lang w:eastAsia="ru-RU"/>
        </w:rPr>
      </w:pPr>
      <w:r w:rsidRPr="00FD1CA1">
        <w:rPr>
          <w:rFonts w:ascii="Times New Roman" w:hAnsi="Times New Roman" w:cs="Times New Roman"/>
          <w:b/>
          <w:bCs/>
          <w:sz w:val="28"/>
          <w:szCs w:val="28"/>
          <w:lang w:eastAsia="ru-RU"/>
        </w:rPr>
        <w:t xml:space="preserve"> </w:t>
      </w:r>
      <w:r w:rsidRPr="00FD1CA1">
        <w:rPr>
          <w:rFonts w:ascii="Times New Roman" w:eastAsia="Arial Unicode MS" w:hAnsi="Times New Roman" w:cs="Times New Roman"/>
          <w:spacing w:val="10"/>
          <w:sz w:val="28"/>
          <w:szCs w:val="28"/>
        </w:rPr>
        <w:t xml:space="preserve">Дисциплина </w:t>
      </w:r>
      <w:r w:rsidR="003642FB">
        <w:rPr>
          <w:rFonts w:ascii="Times New Roman" w:eastAsia="Arial Unicode MS" w:hAnsi="Times New Roman" w:cs="Times New Roman"/>
          <w:spacing w:val="10"/>
          <w:sz w:val="28"/>
          <w:szCs w:val="28"/>
        </w:rPr>
        <w:t>"</w:t>
      </w:r>
      <w:r w:rsidR="00AE327D">
        <w:rPr>
          <w:rFonts w:ascii="Times New Roman" w:hAnsi="Times New Roman" w:cs="Times New Roman"/>
          <w:bCs/>
          <w:kern w:val="32"/>
          <w:sz w:val="28"/>
          <w:szCs w:val="28"/>
        </w:rPr>
        <w:t>История и философия науки</w:t>
      </w:r>
      <w:r w:rsidR="003642FB">
        <w:rPr>
          <w:rFonts w:ascii="Times New Roman" w:hAnsi="Times New Roman" w:cs="Times New Roman"/>
          <w:bCs/>
          <w:kern w:val="32"/>
          <w:sz w:val="28"/>
          <w:szCs w:val="28"/>
        </w:rPr>
        <w:t>"</w:t>
      </w:r>
      <w:r w:rsidRPr="00FD1CA1">
        <w:rPr>
          <w:rFonts w:ascii="Times New Roman" w:eastAsia="Arial Unicode MS" w:hAnsi="Times New Roman" w:cs="Times New Roman"/>
          <w:sz w:val="28"/>
          <w:szCs w:val="28"/>
          <w:lang w:eastAsia="ru-RU"/>
        </w:rPr>
        <w:t xml:space="preserve"> </w:t>
      </w:r>
      <w:r w:rsidRPr="00FD1CA1">
        <w:rPr>
          <w:rFonts w:ascii="Times New Roman" w:hAnsi="Times New Roman" w:cs="Times New Roman"/>
          <w:sz w:val="28"/>
          <w:szCs w:val="28"/>
        </w:rPr>
        <w:t xml:space="preserve">входит в образовательный компонент ОП </w:t>
      </w:r>
      <w:r w:rsidRPr="00FD1CA1">
        <w:rPr>
          <w:rFonts w:ascii="Times New Roman" w:hAnsi="Times New Roman" w:cs="Times New Roman"/>
          <w:sz w:val="28"/>
          <w:szCs w:val="28"/>
          <w:lang w:eastAsia="ru-RU"/>
        </w:rPr>
        <w:t>научн</w:t>
      </w:r>
      <w:r w:rsidR="00AE327D">
        <w:rPr>
          <w:rFonts w:ascii="Times New Roman" w:hAnsi="Times New Roman" w:cs="Times New Roman"/>
          <w:sz w:val="28"/>
          <w:szCs w:val="28"/>
          <w:lang w:eastAsia="ru-RU"/>
        </w:rPr>
        <w:t>ых направлений подготовки</w:t>
      </w:r>
      <w:r w:rsidRPr="00FD1CA1">
        <w:rPr>
          <w:rFonts w:ascii="Times New Roman" w:hAnsi="Times New Roman" w:cs="Times New Roman"/>
          <w:sz w:val="28"/>
          <w:szCs w:val="28"/>
          <w:lang w:eastAsia="ru-RU"/>
        </w:rPr>
        <w:t xml:space="preserve">: </w:t>
      </w:r>
      <w:r w:rsidR="00AE327D" w:rsidRPr="00AE327D">
        <w:rPr>
          <w:rFonts w:ascii="Times New Roman" w:hAnsi="Times New Roman" w:cs="Times New Roman"/>
          <w:sz w:val="28"/>
          <w:szCs w:val="28"/>
          <w:lang w:eastAsia="ru-RU"/>
        </w:rPr>
        <w:t xml:space="preserve">09.06.01 Информатика и вычислительная техника; </w:t>
      </w:r>
      <w:hyperlink r:id="rId26" w:history="1">
        <w:r w:rsidR="00AE327D" w:rsidRPr="00AE327D">
          <w:rPr>
            <w:rFonts w:ascii="Times New Roman" w:hAnsi="Times New Roman" w:cs="Times New Roman"/>
            <w:sz w:val="28"/>
            <w:szCs w:val="28"/>
            <w:lang w:eastAsia="ru-RU"/>
          </w:rPr>
          <w:t>10.06.01 Информационная безопасность</w:t>
        </w:r>
      </w:hyperlink>
      <w:r w:rsidR="00AE327D" w:rsidRPr="00AE327D">
        <w:rPr>
          <w:rFonts w:ascii="Times New Roman" w:hAnsi="Times New Roman" w:cs="Times New Roman"/>
          <w:sz w:val="28"/>
          <w:szCs w:val="28"/>
          <w:lang w:eastAsia="ru-RU"/>
        </w:rPr>
        <w:t xml:space="preserve">; </w:t>
      </w:r>
      <w:hyperlink r:id="rId27" w:history="1">
        <w:r w:rsidR="00AE327D" w:rsidRPr="00AE327D">
          <w:rPr>
            <w:rFonts w:ascii="Times New Roman" w:hAnsi="Times New Roman" w:cs="Times New Roman"/>
            <w:sz w:val="28"/>
            <w:szCs w:val="28"/>
            <w:lang w:eastAsia="ru-RU"/>
          </w:rPr>
          <w:t>39.06.01 Социологические науки</w:t>
        </w:r>
      </w:hyperlink>
      <w:r w:rsidR="00AE327D" w:rsidRPr="00AE327D">
        <w:rPr>
          <w:rFonts w:ascii="Times New Roman" w:hAnsi="Times New Roman" w:cs="Times New Roman"/>
          <w:sz w:val="28"/>
          <w:szCs w:val="28"/>
          <w:lang w:eastAsia="ru-RU"/>
        </w:rPr>
        <w:t xml:space="preserve">; </w:t>
      </w:r>
      <w:hyperlink r:id="rId28" w:history="1">
        <w:r w:rsidR="00AE327D" w:rsidRPr="00AE327D">
          <w:rPr>
            <w:rFonts w:ascii="Times New Roman" w:hAnsi="Times New Roman" w:cs="Times New Roman"/>
            <w:sz w:val="28"/>
            <w:szCs w:val="28"/>
            <w:lang w:eastAsia="ru-RU"/>
          </w:rPr>
          <w:t>40.06.01 Юриспруденция</w:t>
        </w:r>
      </w:hyperlink>
      <w:r w:rsidR="00AE327D" w:rsidRPr="00AE327D">
        <w:rPr>
          <w:rFonts w:ascii="Times New Roman" w:hAnsi="Times New Roman" w:cs="Times New Roman"/>
          <w:sz w:val="28"/>
          <w:szCs w:val="28"/>
          <w:lang w:eastAsia="ru-RU"/>
        </w:rPr>
        <w:t xml:space="preserve">; </w:t>
      </w:r>
      <w:hyperlink r:id="rId29" w:history="1">
        <w:r w:rsidR="00AE327D" w:rsidRPr="00AE327D">
          <w:rPr>
            <w:rFonts w:ascii="Times New Roman" w:hAnsi="Times New Roman" w:cs="Times New Roman"/>
            <w:sz w:val="28"/>
            <w:szCs w:val="28"/>
            <w:lang w:eastAsia="ru-RU"/>
          </w:rPr>
          <w:t>41.06.01 Политические науки и регионоведение</w:t>
        </w:r>
      </w:hyperlink>
      <w:r w:rsidR="00AE327D" w:rsidRPr="00AE327D">
        <w:rPr>
          <w:rFonts w:ascii="Times New Roman" w:hAnsi="Times New Roman" w:cs="Times New Roman"/>
          <w:sz w:val="28"/>
          <w:szCs w:val="28"/>
          <w:lang w:eastAsia="ru-RU"/>
        </w:rPr>
        <w:t xml:space="preserve">; </w:t>
      </w:r>
      <w:hyperlink r:id="rId30" w:history="1">
        <w:r w:rsidR="00AE327D" w:rsidRPr="00AE327D">
          <w:rPr>
            <w:rFonts w:ascii="Times New Roman" w:hAnsi="Times New Roman" w:cs="Times New Roman"/>
            <w:sz w:val="28"/>
            <w:szCs w:val="28"/>
            <w:lang w:eastAsia="ru-RU"/>
          </w:rPr>
          <w:t>47.06.01 Философия, этика и религиоведение</w:t>
        </w:r>
      </w:hyperlink>
      <w:r w:rsidR="00AE327D" w:rsidRPr="00AE327D">
        <w:rPr>
          <w:rFonts w:ascii="Times New Roman" w:hAnsi="Times New Roman" w:cs="Times New Roman"/>
          <w:sz w:val="28"/>
          <w:szCs w:val="28"/>
          <w:lang w:eastAsia="ru-RU"/>
        </w:rPr>
        <w:t>.</w:t>
      </w:r>
      <w:r w:rsidRPr="00AE327D">
        <w:rPr>
          <w:rFonts w:ascii="Times New Roman" w:hAnsi="Times New Roman" w:cs="Times New Roman"/>
          <w:sz w:val="28"/>
          <w:szCs w:val="28"/>
          <w:lang w:eastAsia="ru-RU"/>
        </w:rPr>
        <w:t xml:space="preserve"> </w:t>
      </w:r>
      <w:r w:rsidRPr="00FD1CA1">
        <w:rPr>
          <w:rFonts w:ascii="Times New Roman" w:hAnsi="Times New Roman" w:cs="Times New Roman"/>
          <w:sz w:val="28"/>
          <w:szCs w:val="28"/>
          <w:lang w:eastAsia="ru-RU"/>
        </w:rPr>
        <w:t xml:space="preserve">и выносится на кандидатский экзамен. </w:t>
      </w:r>
    </w:p>
    <w:p w14:paraId="6FC9FDDA" w14:textId="7632CC2A" w:rsidR="00D8043C" w:rsidRPr="00FD1CA1" w:rsidRDefault="00FD1CA1" w:rsidP="001A6113">
      <w:pPr>
        <w:autoSpaceDE w:val="0"/>
        <w:autoSpaceDN w:val="0"/>
        <w:adjustRightInd w:val="0"/>
        <w:spacing w:after="0"/>
        <w:ind w:firstLine="709"/>
        <w:jc w:val="both"/>
        <w:rPr>
          <w:rFonts w:ascii="Times New Roman" w:hAnsi="Times New Roman" w:cs="Times New Roman"/>
          <w:sz w:val="28"/>
          <w:szCs w:val="28"/>
          <w:lang w:eastAsia="ru-RU"/>
        </w:rPr>
      </w:pPr>
      <w:r w:rsidRPr="00FD1CA1">
        <w:rPr>
          <w:rFonts w:ascii="Times New Roman" w:hAnsi="Times New Roman" w:cs="Times New Roman"/>
          <w:sz w:val="28"/>
          <w:szCs w:val="28"/>
        </w:rPr>
        <w:t>В ходе кандидатского экзамена оцениваются следующие компетенции:</w:t>
      </w:r>
      <w:r w:rsidRPr="00823AE1">
        <w:rPr>
          <w:sz w:val="28"/>
          <w:szCs w:val="28"/>
        </w:rPr>
        <w:t xml:space="preserve">  </w:t>
      </w:r>
      <w:r w:rsidRPr="00823AE1">
        <w:rPr>
          <w:rFonts w:eastAsia="SimSun"/>
          <w:i/>
          <w:sz w:val="26"/>
          <w:szCs w:val="26"/>
        </w:rPr>
        <w:fldChar w:fldCharType="end"/>
      </w:r>
    </w:p>
    <w:p w14:paraId="26C8C1D0" w14:textId="77777777" w:rsidR="00D8043C" w:rsidRPr="009E3BD6" w:rsidRDefault="00D8043C" w:rsidP="008A061A">
      <w:pPr>
        <w:tabs>
          <w:tab w:val="left" w:pos="3969"/>
          <w:tab w:val="left" w:pos="4395"/>
          <w:tab w:val="left" w:pos="5620"/>
        </w:tabs>
        <w:spacing w:after="0" w:line="240" w:lineRule="auto"/>
        <w:ind w:left="4111"/>
        <w:rPr>
          <w:rFonts w:ascii="Times New Roman" w:hAnsi="Times New Roman" w:cs="Times New Roman"/>
          <w:b/>
          <w:i/>
          <w:sz w:val="24"/>
          <w:szCs w:val="24"/>
        </w:rPr>
      </w:pPr>
    </w:p>
    <w:p w14:paraId="1D256BEF" w14:textId="082C0B6B" w:rsidR="00196B37" w:rsidRDefault="00196B37" w:rsidP="00FD1CA1">
      <w:pPr>
        <w:spacing w:after="0" w:line="240" w:lineRule="auto"/>
        <w:jc w:val="right"/>
        <w:rPr>
          <w:rFonts w:ascii="Times New Roman" w:eastAsia="Calibri" w:hAnsi="Times New Roman" w:cs="Times New Roman"/>
          <w:b/>
          <w:sz w:val="24"/>
          <w:szCs w:val="24"/>
        </w:rPr>
      </w:pPr>
      <w:r w:rsidRPr="009E3BD6">
        <w:rPr>
          <w:rFonts w:ascii="Times New Roman" w:eastAsia="Calibri" w:hAnsi="Times New Roman" w:cs="Times New Roman"/>
          <w:b/>
          <w:sz w:val="24"/>
          <w:szCs w:val="24"/>
        </w:rPr>
        <w:t>Таблица 1</w:t>
      </w:r>
    </w:p>
    <w:p w14:paraId="5313BB05" w14:textId="4BAA081F" w:rsidR="00AA7C28" w:rsidRDefault="00AA7C28" w:rsidP="00FD1CA1">
      <w:pPr>
        <w:spacing w:after="0" w:line="240" w:lineRule="auto"/>
        <w:jc w:val="right"/>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5"/>
        <w:gridCol w:w="2790"/>
        <w:gridCol w:w="4360"/>
      </w:tblGrid>
      <w:tr w:rsidR="00273B9F" w:rsidRPr="00E51A2A" w14:paraId="0F45E626" w14:textId="77777777" w:rsidTr="00CB2104">
        <w:tc>
          <w:tcPr>
            <w:tcW w:w="1174" w:type="pct"/>
            <w:tcBorders>
              <w:top w:val="single" w:sz="4" w:space="0" w:color="auto"/>
              <w:left w:val="single" w:sz="4" w:space="0" w:color="auto"/>
              <w:bottom w:val="single" w:sz="4" w:space="0" w:color="auto"/>
              <w:right w:val="single" w:sz="4" w:space="0" w:color="auto"/>
            </w:tcBorders>
          </w:tcPr>
          <w:p w14:paraId="2FF569F7" w14:textId="77777777" w:rsidR="00273B9F" w:rsidRPr="00273B9F" w:rsidRDefault="00273B9F" w:rsidP="00CB2104">
            <w:pPr>
              <w:jc w:val="center"/>
              <w:rPr>
                <w:rFonts w:ascii="Times New Roman" w:hAnsi="Times New Roman" w:cs="Times New Roman"/>
                <w:b/>
                <w:sz w:val="24"/>
                <w:szCs w:val="24"/>
              </w:rPr>
            </w:pPr>
            <w:r w:rsidRPr="00273B9F">
              <w:rPr>
                <w:rFonts w:ascii="Times New Roman" w:hAnsi="Times New Roman" w:cs="Times New Roman"/>
                <w:b/>
                <w:sz w:val="24"/>
                <w:szCs w:val="24"/>
              </w:rPr>
              <w:t xml:space="preserve">Код и наименование компетенции </w:t>
            </w:r>
          </w:p>
        </w:tc>
        <w:tc>
          <w:tcPr>
            <w:tcW w:w="1493" w:type="pct"/>
            <w:tcBorders>
              <w:top w:val="single" w:sz="4" w:space="0" w:color="auto"/>
              <w:left w:val="single" w:sz="4" w:space="0" w:color="auto"/>
              <w:bottom w:val="single" w:sz="4" w:space="0" w:color="auto"/>
              <w:right w:val="single" w:sz="4" w:space="0" w:color="auto"/>
            </w:tcBorders>
          </w:tcPr>
          <w:p w14:paraId="74EEE6C5" w14:textId="77777777" w:rsidR="00273B9F" w:rsidRPr="00273B9F" w:rsidRDefault="00273B9F" w:rsidP="00CB2104">
            <w:pPr>
              <w:jc w:val="center"/>
              <w:rPr>
                <w:rFonts w:ascii="Times New Roman" w:hAnsi="Times New Roman" w:cs="Times New Roman"/>
                <w:b/>
                <w:sz w:val="24"/>
                <w:szCs w:val="24"/>
              </w:rPr>
            </w:pPr>
            <w:r w:rsidRPr="00273B9F">
              <w:rPr>
                <w:rFonts w:ascii="Times New Roman" w:hAnsi="Times New Roman" w:cs="Times New Roman"/>
                <w:b/>
                <w:sz w:val="24"/>
                <w:szCs w:val="24"/>
              </w:rPr>
              <w:t>Индикаторы достижения компетенции</w:t>
            </w:r>
          </w:p>
        </w:tc>
        <w:tc>
          <w:tcPr>
            <w:tcW w:w="2333" w:type="pct"/>
            <w:tcBorders>
              <w:top w:val="single" w:sz="4" w:space="0" w:color="auto"/>
              <w:left w:val="single" w:sz="4" w:space="0" w:color="auto"/>
              <w:bottom w:val="single" w:sz="4" w:space="0" w:color="auto"/>
              <w:right w:val="single" w:sz="4" w:space="0" w:color="auto"/>
            </w:tcBorders>
          </w:tcPr>
          <w:p w14:paraId="0C17FCB2" w14:textId="77777777" w:rsidR="00273B9F" w:rsidRPr="00273B9F" w:rsidRDefault="00273B9F" w:rsidP="00CB2104">
            <w:pPr>
              <w:jc w:val="center"/>
              <w:rPr>
                <w:rFonts w:ascii="Times New Roman" w:hAnsi="Times New Roman" w:cs="Times New Roman"/>
                <w:b/>
                <w:sz w:val="24"/>
                <w:szCs w:val="24"/>
              </w:rPr>
            </w:pPr>
            <w:r w:rsidRPr="00273B9F">
              <w:rPr>
                <w:rFonts w:ascii="Times New Roman" w:hAnsi="Times New Roman" w:cs="Times New Roman"/>
                <w:b/>
                <w:bCs/>
                <w:sz w:val="24"/>
                <w:szCs w:val="24"/>
              </w:rPr>
              <w:t>Результаты обучения, соотнесенные с индикаторами достижения компетенции</w:t>
            </w:r>
          </w:p>
        </w:tc>
      </w:tr>
      <w:tr w:rsidR="00273B9F" w:rsidRPr="00E51A2A" w14:paraId="1EA94692" w14:textId="77777777" w:rsidTr="00273B9F">
        <w:trPr>
          <w:trHeight w:val="93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CD9E816" w14:textId="6FA66E76" w:rsidR="00273B9F" w:rsidRPr="00273B9F" w:rsidRDefault="00273B9F" w:rsidP="00273B9F">
            <w:pPr>
              <w:jc w:val="both"/>
              <w:rPr>
                <w:rFonts w:ascii="Times New Roman" w:hAnsi="Times New Roman" w:cs="Times New Roman"/>
                <w:sz w:val="24"/>
                <w:szCs w:val="24"/>
              </w:rPr>
            </w:pPr>
            <w:r w:rsidRPr="00273B9F">
              <w:rPr>
                <w:rFonts w:ascii="Times New Roman" w:eastAsia="Times New Roman" w:hAnsi="Times New Roman" w:cs="Times New Roman"/>
                <w:b/>
                <w:sz w:val="24"/>
                <w:szCs w:val="24"/>
                <w:lang w:eastAsia="ru-RU"/>
              </w:rPr>
              <w:t>09.06.01 Информатика и вычислительная техника(УК-1, УК-2,ОПК-2),</w:t>
            </w:r>
            <w:r w:rsidRPr="00273B9F">
              <w:rPr>
                <w:rFonts w:ascii="Times New Roman" w:hAnsi="Times New Roman" w:cs="Times New Roman"/>
                <w:sz w:val="24"/>
                <w:szCs w:val="24"/>
              </w:rPr>
              <w:t xml:space="preserve"> </w:t>
            </w:r>
            <w:hyperlink r:id="rId31" w:history="1">
              <w:r w:rsidRPr="00273B9F">
                <w:rPr>
                  <w:rFonts w:ascii="Times New Roman" w:eastAsia="Times New Roman" w:hAnsi="Times New Roman" w:cs="Times New Roman"/>
                  <w:b/>
                  <w:sz w:val="24"/>
                  <w:szCs w:val="24"/>
                  <w:lang w:eastAsia="ru-RU"/>
                </w:rPr>
                <w:t>10.06.01 Информационная безопасность</w:t>
              </w:r>
            </w:hyperlink>
            <w:r w:rsidRPr="00273B9F">
              <w:rPr>
                <w:rFonts w:ascii="Times New Roman" w:eastAsia="Times New Roman" w:hAnsi="Times New Roman" w:cs="Times New Roman"/>
                <w:b/>
                <w:sz w:val="24"/>
                <w:szCs w:val="24"/>
                <w:lang w:eastAsia="ru-RU"/>
              </w:rPr>
              <w:t xml:space="preserve">(УК-1,УК-2,ОПК-1), </w:t>
            </w:r>
            <w:hyperlink r:id="rId32" w:history="1">
              <w:r w:rsidRPr="00273B9F">
                <w:rPr>
                  <w:rFonts w:ascii="Times New Roman" w:eastAsia="Times New Roman" w:hAnsi="Times New Roman" w:cs="Times New Roman"/>
                  <w:b/>
                  <w:sz w:val="24"/>
                  <w:szCs w:val="24"/>
                  <w:lang w:eastAsia="ru-RU"/>
                </w:rPr>
                <w:t>47.06.01 Философия, этика и религиоведение</w:t>
              </w:r>
            </w:hyperlink>
            <w:r w:rsidRPr="00273B9F">
              <w:rPr>
                <w:rFonts w:ascii="Times New Roman" w:eastAsia="Times New Roman" w:hAnsi="Times New Roman" w:cs="Times New Roman"/>
                <w:b/>
                <w:sz w:val="24"/>
                <w:szCs w:val="24"/>
                <w:lang w:eastAsia="ru-RU"/>
              </w:rPr>
              <w:t>(УК-2,УК-5,ОПК-1)</w:t>
            </w:r>
          </w:p>
        </w:tc>
      </w:tr>
      <w:tr w:rsidR="00273B9F" w:rsidRPr="00E51A2A" w14:paraId="5F0FE490"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5F0519D1" w14:textId="77777777" w:rsidR="00273B9F" w:rsidRPr="00273B9F" w:rsidRDefault="00273B9F" w:rsidP="00CB2104">
            <w:pPr>
              <w:jc w:val="center"/>
              <w:rPr>
                <w:rFonts w:ascii="Times New Roman" w:hAnsi="Times New Roman" w:cs="Times New Roman"/>
                <w:sz w:val="24"/>
                <w:szCs w:val="24"/>
              </w:rPr>
            </w:pPr>
            <w:r w:rsidRPr="00273B9F">
              <w:rPr>
                <w:rFonts w:ascii="Times New Roman" w:hAnsi="Times New Roman" w:cs="Times New Roman"/>
                <w:sz w:val="24"/>
                <w:szCs w:val="24"/>
              </w:rPr>
              <w:t>УК-1</w:t>
            </w:r>
          </w:p>
        </w:tc>
        <w:tc>
          <w:tcPr>
            <w:tcW w:w="1493" w:type="pct"/>
            <w:tcBorders>
              <w:top w:val="single" w:sz="4" w:space="0" w:color="auto"/>
              <w:left w:val="single" w:sz="4" w:space="0" w:color="auto"/>
              <w:bottom w:val="single" w:sz="4" w:space="0" w:color="auto"/>
              <w:right w:val="single" w:sz="4" w:space="0" w:color="auto"/>
            </w:tcBorders>
            <w:vAlign w:val="center"/>
          </w:tcPr>
          <w:p w14:paraId="61BC4B67"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33" w:type="pct"/>
            <w:tcBorders>
              <w:top w:val="single" w:sz="4" w:space="0" w:color="auto"/>
              <w:left w:val="single" w:sz="4" w:space="0" w:color="auto"/>
              <w:bottom w:val="single" w:sz="4" w:space="0" w:color="auto"/>
              <w:right w:val="single" w:sz="4" w:space="0" w:color="auto"/>
            </w:tcBorders>
          </w:tcPr>
          <w:p w14:paraId="0FA59E84"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знания</w:t>
            </w:r>
          </w:p>
          <w:p w14:paraId="5FBED73D"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t>современных научных достижений,   новых идей, необходимых для решения исследовательских и практических задач, в том числе в междисциплинарных областях</w:t>
            </w:r>
          </w:p>
          <w:p w14:paraId="37541C39"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умения</w:t>
            </w:r>
          </w:p>
          <w:p w14:paraId="30CB811D"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t>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p w14:paraId="0A24F72D"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владения</w:t>
            </w:r>
          </w:p>
          <w:p w14:paraId="472B3152"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 xml:space="preserve">способами и методами критического анализа и оценки современных научных достижений, генерирования новых идей </w:t>
            </w:r>
            <w:r w:rsidRPr="00273B9F">
              <w:rPr>
                <w:rFonts w:ascii="Times New Roman" w:hAnsi="Times New Roman" w:cs="Times New Roman"/>
                <w:sz w:val="24"/>
                <w:szCs w:val="24"/>
              </w:rPr>
              <w:lastRenderedPageBreak/>
              <w:t>при решении исследовательских и практических задач, в том числе в междисциплинарных областях</w:t>
            </w:r>
          </w:p>
        </w:tc>
      </w:tr>
      <w:tr w:rsidR="00273B9F" w:rsidRPr="00E51A2A" w14:paraId="2A0A3B95"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7FC056FA" w14:textId="77777777" w:rsidR="00273B9F" w:rsidRPr="00273B9F" w:rsidRDefault="00273B9F" w:rsidP="00CB2104">
            <w:pPr>
              <w:jc w:val="center"/>
              <w:rPr>
                <w:rFonts w:ascii="Times New Roman" w:hAnsi="Times New Roman" w:cs="Times New Roman"/>
                <w:sz w:val="24"/>
                <w:szCs w:val="24"/>
              </w:rPr>
            </w:pPr>
            <w:r w:rsidRPr="00273B9F">
              <w:rPr>
                <w:rFonts w:ascii="Times New Roman" w:hAnsi="Times New Roman" w:cs="Times New Roman"/>
                <w:sz w:val="24"/>
                <w:szCs w:val="24"/>
              </w:rPr>
              <w:lastRenderedPageBreak/>
              <w:t>УК-2</w:t>
            </w:r>
          </w:p>
        </w:tc>
        <w:tc>
          <w:tcPr>
            <w:tcW w:w="1493" w:type="pct"/>
            <w:tcBorders>
              <w:top w:val="single" w:sz="4" w:space="0" w:color="auto"/>
              <w:left w:val="single" w:sz="4" w:space="0" w:color="auto"/>
              <w:bottom w:val="single" w:sz="4" w:space="0" w:color="auto"/>
              <w:right w:val="single" w:sz="4" w:space="0" w:color="auto"/>
            </w:tcBorders>
            <w:vAlign w:val="center"/>
          </w:tcPr>
          <w:p w14:paraId="10D5BFE4"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33" w:type="pct"/>
            <w:tcBorders>
              <w:top w:val="single" w:sz="4" w:space="0" w:color="auto"/>
              <w:left w:val="single" w:sz="4" w:space="0" w:color="auto"/>
              <w:bottom w:val="single" w:sz="4" w:space="0" w:color="auto"/>
              <w:right w:val="single" w:sz="4" w:space="0" w:color="auto"/>
            </w:tcBorders>
          </w:tcPr>
          <w:p w14:paraId="732F4619"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знания</w:t>
            </w:r>
          </w:p>
          <w:p w14:paraId="77A116BA"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t>комплексных исследований, в том числе междисциплинарных, целостного системного научного мировоззрения с использованием знаний в области истории и философии науки</w:t>
            </w:r>
          </w:p>
          <w:p w14:paraId="79F1E244"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умения</w:t>
            </w:r>
          </w:p>
          <w:p w14:paraId="4F823EEB"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52B48CB8" w14:textId="77777777" w:rsidR="00273B9F" w:rsidRPr="00273B9F" w:rsidRDefault="00273B9F" w:rsidP="00CB2104">
            <w:pPr>
              <w:jc w:val="both"/>
              <w:rPr>
                <w:rFonts w:ascii="Times New Roman" w:hAnsi="Times New Roman" w:cs="Times New Roman"/>
                <w:b/>
                <w:sz w:val="24"/>
                <w:szCs w:val="24"/>
              </w:rPr>
            </w:pPr>
            <w:r w:rsidRPr="00273B9F">
              <w:rPr>
                <w:rFonts w:ascii="Times New Roman" w:hAnsi="Times New Roman" w:cs="Times New Roman"/>
                <w:b/>
                <w:sz w:val="24"/>
                <w:szCs w:val="24"/>
              </w:rPr>
              <w:t>владения</w:t>
            </w:r>
          </w:p>
          <w:p w14:paraId="73875664"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iCs/>
                <w:sz w:val="24"/>
                <w:szCs w:val="24"/>
              </w:rPr>
              <w:t xml:space="preserve">способами и методами </w:t>
            </w:r>
            <w:r w:rsidRPr="00273B9F">
              <w:rPr>
                <w:rFonts w:ascii="Times New Roman" w:hAnsi="Times New Roman" w:cs="Times New Roman"/>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273B9F" w:rsidRPr="00E51A2A" w14:paraId="4F890C53"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659C8357" w14:textId="77777777" w:rsidR="00273B9F" w:rsidRPr="00273B9F" w:rsidRDefault="00273B9F" w:rsidP="00CB2104">
            <w:pPr>
              <w:jc w:val="center"/>
              <w:rPr>
                <w:rFonts w:ascii="Times New Roman" w:hAnsi="Times New Roman" w:cs="Times New Roman"/>
                <w:sz w:val="24"/>
                <w:szCs w:val="24"/>
              </w:rPr>
            </w:pPr>
            <w:r w:rsidRPr="00273B9F">
              <w:rPr>
                <w:rFonts w:ascii="Times New Roman" w:hAnsi="Times New Roman" w:cs="Times New Roman"/>
                <w:sz w:val="24"/>
                <w:szCs w:val="24"/>
              </w:rPr>
              <w:t>ОПК-2</w:t>
            </w:r>
          </w:p>
          <w:p w14:paraId="406793FF" w14:textId="77777777" w:rsidR="00273B9F" w:rsidRPr="00273B9F" w:rsidRDefault="00273B9F" w:rsidP="00CB2104">
            <w:pPr>
              <w:jc w:val="center"/>
              <w:rPr>
                <w:rFonts w:ascii="Times New Roman" w:hAnsi="Times New Roman" w:cs="Times New Roman"/>
                <w:sz w:val="24"/>
                <w:szCs w:val="24"/>
              </w:rPr>
            </w:pPr>
            <w:r w:rsidRPr="00273B9F">
              <w:rPr>
                <w:rFonts w:ascii="Times New Roman" w:hAnsi="Times New Roman" w:cs="Times New Roman"/>
                <w:sz w:val="24"/>
                <w:szCs w:val="24"/>
              </w:rPr>
              <w:t>ИиВТ</w:t>
            </w:r>
          </w:p>
          <w:p w14:paraId="60A56CFC" w14:textId="77777777" w:rsidR="00273B9F" w:rsidRPr="00273B9F" w:rsidRDefault="00273B9F" w:rsidP="00CB2104">
            <w:pPr>
              <w:jc w:val="center"/>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vAlign w:val="center"/>
          </w:tcPr>
          <w:p w14:paraId="4552E719"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владение культурой научного исследования, в том числе с использованием современных информационно-коммуникационных технологий</w:t>
            </w:r>
          </w:p>
        </w:tc>
        <w:tc>
          <w:tcPr>
            <w:tcW w:w="2333" w:type="pct"/>
            <w:tcBorders>
              <w:top w:val="single" w:sz="4" w:space="0" w:color="auto"/>
              <w:left w:val="single" w:sz="4" w:space="0" w:color="auto"/>
              <w:bottom w:val="single" w:sz="4" w:space="0" w:color="auto"/>
              <w:right w:val="single" w:sz="4" w:space="0" w:color="auto"/>
            </w:tcBorders>
          </w:tcPr>
          <w:p w14:paraId="187884F9"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знания</w:t>
            </w:r>
          </w:p>
          <w:p w14:paraId="62920498"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t>культуры научного исследования, в том числе с использованием современных информационно-коммуникационных технологий</w:t>
            </w:r>
          </w:p>
          <w:p w14:paraId="16C727A5"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умения</w:t>
            </w:r>
          </w:p>
          <w:p w14:paraId="7148920C"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iCs/>
                <w:sz w:val="24"/>
                <w:szCs w:val="24"/>
              </w:rPr>
              <w:t>применять на практике</w:t>
            </w:r>
            <w:r w:rsidRPr="00273B9F">
              <w:rPr>
                <w:rFonts w:ascii="Times New Roman" w:hAnsi="Times New Roman" w:cs="Times New Roman"/>
                <w:b/>
                <w:iCs/>
                <w:sz w:val="24"/>
                <w:szCs w:val="24"/>
              </w:rPr>
              <w:t xml:space="preserve"> </w:t>
            </w:r>
            <w:r w:rsidRPr="00273B9F">
              <w:rPr>
                <w:rFonts w:ascii="Times New Roman" w:hAnsi="Times New Roman" w:cs="Times New Roman"/>
                <w:sz w:val="24"/>
                <w:szCs w:val="24"/>
              </w:rPr>
              <w:t>культуру научного исследования, в том числе с использованием современных информационно-коммуникационных технологий</w:t>
            </w:r>
          </w:p>
          <w:p w14:paraId="0817BD8A" w14:textId="77777777" w:rsidR="00273B9F" w:rsidRPr="00273B9F" w:rsidRDefault="00273B9F" w:rsidP="00CB2104">
            <w:pPr>
              <w:jc w:val="both"/>
              <w:rPr>
                <w:rFonts w:ascii="Times New Roman" w:hAnsi="Times New Roman" w:cs="Times New Roman"/>
                <w:b/>
                <w:color w:val="7030A0"/>
                <w:sz w:val="24"/>
                <w:szCs w:val="24"/>
              </w:rPr>
            </w:pPr>
            <w:r w:rsidRPr="00273B9F">
              <w:rPr>
                <w:rFonts w:ascii="Times New Roman" w:hAnsi="Times New Roman" w:cs="Times New Roman"/>
                <w:b/>
                <w:sz w:val="24"/>
                <w:szCs w:val="24"/>
              </w:rPr>
              <w:lastRenderedPageBreak/>
              <w:t>владения</w:t>
            </w:r>
          </w:p>
          <w:p w14:paraId="11CF0F42" w14:textId="77777777" w:rsidR="00273B9F" w:rsidRPr="00273B9F" w:rsidRDefault="00273B9F" w:rsidP="00CB2104">
            <w:pPr>
              <w:jc w:val="both"/>
              <w:rPr>
                <w:rFonts w:ascii="Times New Roman" w:hAnsi="Times New Roman" w:cs="Times New Roman"/>
                <w:b/>
                <w:iCs/>
                <w:color w:val="FF0000"/>
                <w:sz w:val="24"/>
                <w:szCs w:val="24"/>
              </w:rPr>
            </w:pPr>
            <w:r w:rsidRPr="00273B9F">
              <w:rPr>
                <w:rFonts w:ascii="Times New Roman" w:hAnsi="Times New Roman" w:cs="Times New Roman"/>
                <w:sz w:val="24"/>
                <w:szCs w:val="24"/>
              </w:rPr>
              <w:t>культурой научного исследования, в том числе с использованием современных информационно-коммуникационных технологий</w:t>
            </w:r>
          </w:p>
        </w:tc>
      </w:tr>
      <w:tr w:rsidR="00273B9F" w:rsidRPr="00E51A2A" w14:paraId="27B3E30D"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57AAB294" w14:textId="77777777" w:rsidR="00273B9F" w:rsidRPr="00273B9F" w:rsidRDefault="00273B9F" w:rsidP="00CB2104">
            <w:pPr>
              <w:jc w:val="center"/>
              <w:rPr>
                <w:rFonts w:ascii="Times New Roman" w:hAnsi="Times New Roman" w:cs="Times New Roman"/>
                <w:sz w:val="24"/>
                <w:szCs w:val="24"/>
              </w:rPr>
            </w:pPr>
            <w:r w:rsidRPr="00273B9F">
              <w:rPr>
                <w:rFonts w:ascii="Times New Roman" w:hAnsi="Times New Roman" w:cs="Times New Roman"/>
                <w:sz w:val="24"/>
                <w:szCs w:val="24"/>
              </w:rPr>
              <w:lastRenderedPageBreak/>
              <w:t>ОПК-2</w:t>
            </w:r>
          </w:p>
          <w:p w14:paraId="4A91BD38" w14:textId="77777777" w:rsidR="00273B9F" w:rsidRPr="00273B9F" w:rsidRDefault="00273B9F" w:rsidP="00CB2104">
            <w:pPr>
              <w:jc w:val="center"/>
              <w:rPr>
                <w:rFonts w:ascii="Times New Roman" w:hAnsi="Times New Roman" w:cs="Times New Roman"/>
                <w:sz w:val="24"/>
                <w:szCs w:val="24"/>
              </w:rPr>
            </w:pPr>
            <w:r w:rsidRPr="00273B9F">
              <w:rPr>
                <w:rFonts w:ascii="Times New Roman" w:hAnsi="Times New Roman" w:cs="Times New Roman"/>
                <w:sz w:val="24"/>
                <w:szCs w:val="24"/>
              </w:rPr>
              <w:t>ИБ</w:t>
            </w:r>
          </w:p>
        </w:tc>
        <w:tc>
          <w:tcPr>
            <w:tcW w:w="1493" w:type="pct"/>
            <w:tcBorders>
              <w:top w:val="single" w:sz="4" w:space="0" w:color="auto"/>
              <w:left w:val="single" w:sz="4" w:space="0" w:color="auto"/>
              <w:bottom w:val="single" w:sz="4" w:space="0" w:color="auto"/>
              <w:right w:val="single" w:sz="4" w:space="0" w:color="auto"/>
            </w:tcBorders>
            <w:vAlign w:val="center"/>
          </w:tcPr>
          <w:p w14:paraId="5414E4EF"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способность разрабатывать частные методы исследования и применять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tc>
        <w:tc>
          <w:tcPr>
            <w:tcW w:w="2333" w:type="pct"/>
            <w:tcBorders>
              <w:top w:val="single" w:sz="4" w:space="0" w:color="auto"/>
              <w:left w:val="single" w:sz="4" w:space="0" w:color="auto"/>
              <w:bottom w:val="single" w:sz="4" w:space="0" w:color="auto"/>
              <w:right w:val="single" w:sz="4" w:space="0" w:color="auto"/>
            </w:tcBorders>
          </w:tcPr>
          <w:p w14:paraId="409F8BA0"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знания</w:t>
            </w:r>
          </w:p>
          <w:p w14:paraId="43BC5B0E"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t>частных методы исследования и способов применения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p w14:paraId="2BFE1170"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умения</w:t>
            </w:r>
          </w:p>
          <w:p w14:paraId="4CEFB800" w14:textId="77777777" w:rsidR="00273B9F" w:rsidRPr="00273B9F" w:rsidRDefault="00273B9F" w:rsidP="00CB2104">
            <w:pPr>
              <w:jc w:val="both"/>
              <w:rPr>
                <w:rFonts w:ascii="Times New Roman" w:hAnsi="Times New Roman" w:cs="Times New Roman"/>
                <w:iCs/>
                <w:sz w:val="24"/>
                <w:szCs w:val="24"/>
              </w:rPr>
            </w:pPr>
            <w:r w:rsidRPr="00273B9F">
              <w:rPr>
                <w:rFonts w:ascii="Times New Roman" w:hAnsi="Times New Roman" w:cs="Times New Roman"/>
                <w:iCs/>
                <w:sz w:val="24"/>
                <w:szCs w:val="24"/>
              </w:rPr>
              <w:t xml:space="preserve"> </w:t>
            </w:r>
            <w:r w:rsidRPr="00273B9F">
              <w:rPr>
                <w:rFonts w:ascii="Times New Roman" w:hAnsi="Times New Roman" w:cs="Times New Roman"/>
                <w:sz w:val="24"/>
                <w:szCs w:val="24"/>
              </w:rPr>
              <w:t>разрабатывать частные методы исследования и применять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p w14:paraId="2372A853"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b/>
                <w:sz w:val="24"/>
                <w:szCs w:val="24"/>
              </w:rPr>
              <w:t xml:space="preserve">владения </w:t>
            </w:r>
          </w:p>
          <w:p w14:paraId="00B04735"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способами и приемами разработки частные методы исследования и применения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p w14:paraId="05A86192" w14:textId="77777777" w:rsidR="00273B9F" w:rsidRPr="00273B9F" w:rsidRDefault="00273B9F" w:rsidP="00CB2104">
            <w:pPr>
              <w:jc w:val="both"/>
              <w:rPr>
                <w:rFonts w:ascii="Times New Roman" w:hAnsi="Times New Roman" w:cs="Times New Roman"/>
                <w:iCs/>
                <w:sz w:val="24"/>
                <w:szCs w:val="24"/>
              </w:rPr>
            </w:pPr>
          </w:p>
        </w:tc>
      </w:tr>
      <w:tr w:rsidR="00273B9F" w:rsidRPr="00E51A2A" w14:paraId="44C9D6E1"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3B1A33DC" w14:textId="77777777" w:rsidR="00273B9F" w:rsidRPr="00273B9F" w:rsidRDefault="00273B9F" w:rsidP="00CB2104">
            <w:pPr>
              <w:jc w:val="center"/>
              <w:rPr>
                <w:rFonts w:ascii="Times New Roman" w:hAnsi="Times New Roman" w:cs="Times New Roman"/>
                <w:sz w:val="24"/>
                <w:szCs w:val="24"/>
              </w:rPr>
            </w:pPr>
            <w:r w:rsidRPr="00273B9F">
              <w:rPr>
                <w:rFonts w:ascii="Times New Roman" w:hAnsi="Times New Roman" w:cs="Times New Roman"/>
                <w:sz w:val="24"/>
                <w:szCs w:val="24"/>
              </w:rPr>
              <w:t>УК-5</w:t>
            </w:r>
          </w:p>
        </w:tc>
        <w:tc>
          <w:tcPr>
            <w:tcW w:w="1493" w:type="pct"/>
            <w:tcBorders>
              <w:top w:val="single" w:sz="4" w:space="0" w:color="auto"/>
              <w:left w:val="single" w:sz="4" w:space="0" w:color="auto"/>
              <w:bottom w:val="single" w:sz="4" w:space="0" w:color="auto"/>
              <w:right w:val="single" w:sz="4" w:space="0" w:color="auto"/>
            </w:tcBorders>
            <w:vAlign w:val="center"/>
          </w:tcPr>
          <w:p w14:paraId="77445A12"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2333" w:type="pct"/>
            <w:tcBorders>
              <w:top w:val="single" w:sz="4" w:space="0" w:color="auto"/>
              <w:left w:val="single" w:sz="4" w:space="0" w:color="auto"/>
              <w:bottom w:val="single" w:sz="4" w:space="0" w:color="auto"/>
              <w:right w:val="single" w:sz="4" w:space="0" w:color="auto"/>
            </w:tcBorders>
          </w:tcPr>
          <w:p w14:paraId="1440504A"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знания</w:t>
            </w:r>
          </w:p>
          <w:p w14:paraId="0254E228"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t>задач собственного профессионального и личностного развития</w:t>
            </w:r>
          </w:p>
          <w:p w14:paraId="0D74BFA6"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умения</w:t>
            </w:r>
          </w:p>
          <w:p w14:paraId="52E8EFBD"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lastRenderedPageBreak/>
              <w:t>планировать и решать задачи собственного профессионального и личностного развития</w:t>
            </w:r>
          </w:p>
          <w:p w14:paraId="4D420B7D"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b/>
                <w:sz w:val="24"/>
                <w:szCs w:val="24"/>
              </w:rPr>
              <w:t xml:space="preserve">владения </w:t>
            </w:r>
            <w:r w:rsidRPr="00273B9F">
              <w:rPr>
                <w:rFonts w:ascii="Times New Roman" w:hAnsi="Times New Roman" w:cs="Times New Roman"/>
                <w:sz w:val="24"/>
                <w:szCs w:val="24"/>
              </w:rPr>
              <w:t xml:space="preserve"> </w:t>
            </w:r>
          </w:p>
          <w:p w14:paraId="79BF8E7A" w14:textId="77777777" w:rsidR="00273B9F" w:rsidRPr="00273B9F" w:rsidRDefault="00273B9F" w:rsidP="00CB2104">
            <w:pPr>
              <w:jc w:val="both"/>
              <w:rPr>
                <w:rFonts w:ascii="Times New Roman" w:hAnsi="Times New Roman" w:cs="Times New Roman"/>
                <w:iCs/>
                <w:sz w:val="24"/>
                <w:szCs w:val="24"/>
              </w:rPr>
            </w:pPr>
            <w:r w:rsidRPr="00273B9F">
              <w:rPr>
                <w:rFonts w:ascii="Times New Roman" w:hAnsi="Times New Roman" w:cs="Times New Roman"/>
                <w:sz w:val="24"/>
                <w:szCs w:val="24"/>
              </w:rPr>
              <w:t>способами и методами планировать и решать задачи собственного профессионального и личностного развития</w:t>
            </w:r>
          </w:p>
        </w:tc>
      </w:tr>
      <w:tr w:rsidR="00273B9F" w:rsidRPr="00E51A2A" w14:paraId="125B015E"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0E45599F" w14:textId="77777777" w:rsidR="00273B9F" w:rsidRPr="00273B9F" w:rsidRDefault="00273B9F" w:rsidP="00CB2104">
            <w:pPr>
              <w:jc w:val="center"/>
              <w:rPr>
                <w:rFonts w:ascii="Times New Roman" w:hAnsi="Times New Roman" w:cs="Times New Roman"/>
                <w:sz w:val="24"/>
                <w:szCs w:val="24"/>
              </w:rPr>
            </w:pPr>
            <w:r w:rsidRPr="00273B9F">
              <w:rPr>
                <w:rFonts w:ascii="Times New Roman" w:hAnsi="Times New Roman" w:cs="Times New Roman"/>
                <w:sz w:val="24"/>
                <w:szCs w:val="24"/>
              </w:rPr>
              <w:lastRenderedPageBreak/>
              <w:t>ОПК-1</w:t>
            </w:r>
          </w:p>
          <w:p w14:paraId="158BE11C" w14:textId="77777777" w:rsidR="00273B9F" w:rsidRPr="00273B9F" w:rsidRDefault="00273B9F" w:rsidP="00CB2104">
            <w:pPr>
              <w:jc w:val="center"/>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vAlign w:val="center"/>
          </w:tcPr>
          <w:p w14:paraId="3247B96D"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333" w:type="pct"/>
            <w:tcBorders>
              <w:top w:val="single" w:sz="4" w:space="0" w:color="auto"/>
              <w:left w:val="single" w:sz="4" w:space="0" w:color="auto"/>
              <w:bottom w:val="single" w:sz="4" w:space="0" w:color="auto"/>
              <w:right w:val="single" w:sz="4" w:space="0" w:color="auto"/>
            </w:tcBorders>
          </w:tcPr>
          <w:p w14:paraId="04A164AA"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знания</w:t>
            </w:r>
            <w:r w:rsidRPr="00273B9F">
              <w:rPr>
                <w:rFonts w:ascii="Times New Roman" w:hAnsi="Times New Roman" w:cs="Times New Roman"/>
                <w:sz w:val="24"/>
                <w:szCs w:val="24"/>
              </w:rPr>
              <w:t xml:space="preserve"> современных методов исследования и информационно-коммуникационных технологий</w:t>
            </w:r>
          </w:p>
          <w:p w14:paraId="3E9F8DF9" w14:textId="77777777" w:rsidR="00273B9F" w:rsidRPr="00273B9F" w:rsidRDefault="00273B9F" w:rsidP="00CB2104">
            <w:pPr>
              <w:jc w:val="both"/>
              <w:rPr>
                <w:rFonts w:ascii="Times New Roman" w:hAnsi="Times New Roman" w:cs="Times New Roman"/>
                <w:b/>
                <w:iCs/>
                <w:sz w:val="24"/>
                <w:szCs w:val="24"/>
              </w:rPr>
            </w:pPr>
          </w:p>
          <w:p w14:paraId="0A16567D" w14:textId="77777777" w:rsidR="00273B9F" w:rsidRPr="00273B9F" w:rsidRDefault="00273B9F" w:rsidP="00CB2104">
            <w:pPr>
              <w:jc w:val="both"/>
              <w:rPr>
                <w:rFonts w:ascii="Times New Roman" w:hAnsi="Times New Roman" w:cs="Times New Roman"/>
                <w:b/>
                <w:iCs/>
                <w:sz w:val="24"/>
                <w:szCs w:val="24"/>
              </w:rPr>
            </w:pPr>
          </w:p>
          <w:p w14:paraId="1600A266"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t xml:space="preserve">умения </w:t>
            </w:r>
            <w:r w:rsidRPr="00273B9F">
              <w:rPr>
                <w:rFonts w:ascii="Times New Roman" w:hAnsi="Times New Roman" w:cs="Times New Roman"/>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3162E43E" w14:textId="77777777" w:rsidR="00273B9F" w:rsidRPr="00273B9F" w:rsidRDefault="00273B9F" w:rsidP="00CB2104">
            <w:pPr>
              <w:jc w:val="both"/>
              <w:rPr>
                <w:rFonts w:ascii="Times New Roman" w:hAnsi="Times New Roman" w:cs="Times New Roman"/>
                <w:b/>
                <w:iCs/>
                <w:sz w:val="24"/>
                <w:szCs w:val="24"/>
              </w:rPr>
            </w:pPr>
          </w:p>
          <w:p w14:paraId="39DAF96A"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b/>
                <w:sz w:val="24"/>
                <w:szCs w:val="24"/>
              </w:rPr>
              <w:t xml:space="preserve">владения </w:t>
            </w:r>
          </w:p>
          <w:p w14:paraId="209F17A6" w14:textId="77777777" w:rsidR="00273B9F" w:rsidRPr="00273B9F" w:rsidRDefault="00273B9F" w:rsidP="00CB2104">
            <w:pPr>
              <w:jc w:val="both"/>
              <w:rPr>
                <w:rFonts w:ascii="Times New Roman" w:hAnsi="Times New Roman" w:cs="Times New Roman"/>
                <w:iCs/>
                <w:sz w:val="24"/>
                <w:szCs w:val="24"/>
              </w:rPr>
            </w:pPr>
            <w:r w:rsidRPr="00273B9F">
              <w:rPr>
                <w:rFonts w:ascii="Times New Roman" w:hAnsi="Times New Roman" w:cs="Times New Roman"/>
                <w:iCs/>
                <w:sz w:val="24"/>
                <w:szCs w:val="24"/>
              </w:rPr>
              <w:t xml:space="preserve">способами и методами </w:t>
            </w:r>
            <w:r w:rsidRPr="00273B9F">
              <w:rPr>
                <w:rFonts w:ascii="Times New Roman" w:hAnsi="Times New Roman" w:cs="Times New Roman"/>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273B9F" w:rsidRPr="001D66B7" w14:paraId="44F244CA" w14:textId="77777777" w:rsidTr="00CB2104">
        <w:tc>
          <w:tcPr>
            <w:tcW w:w="5000" w:type="pct"/>
            <w:gridSpan w:val="3"/>
            <w:tcBorders>
              <w:top w:val="single" w:sz="4" w:space="0" w:color="auto"/>
              <w:left w:val="single" w:sz="4" w:space="0" w:color="auto"/>
              <w:bottom w:val="single" w:sz="4" w:space="0" w:color="auto"/>
              <w:right w:val="single" w:sz="4" w:space="0" w:color="auto"/>
            </w:tcBorders>
            <w:vAlign w:val="center"/>
          </w:tcPr>
          <w:p w14:paraId="48502041" w14:textId="77777777" w:rsidR="00273B9F" w:rsidRPr="00273B9F" w:rsidRDefault="00CB2104" w:rsidP="00CB2104">
            <w:pPr>
              <w:jc w:val="both"/>
              <w:rPr>
                <w:rFonts w:ascii="Times New Roman" w:hAnsi="Times New Roman" w:cs="Times New Roman"/>
                <w:b/>
                <w:iCs/>
                <w:sz w:val="24"/>
                <w:szCs w:val="24"/>
              </w:rPr>
            </w:pPr>
            <w:hyperlink r:id="rId33" w:history="1">
              <w:r w:rsidR="00273B9F" w:rsidRPr="00273B9F">
                <w:rPr>
                  <w:rFonts w:ascii="Times New Roman" w:eastAsia="Times New Roman" w:hAnsi="Times New Roman" w:cs="Times New Roman"/>
                  <w:b/>
                  <w:sz w:val="24"/>
                  <w:szCs w:val="24"/>
                  <w:lang w:eastAsia="ru-RU"/>
                </w:rPr>
                <w:t>40.06.01 Юриспруденция</w:t>
              </w:r>
            </w:hyperlink>
            <w:r w:rsidR="00273B9F" w:rsidRPr="00273B9F">
              <w:rPr>
                <w:rFonts w:ascii="Times New Roman" w:eastAsia="Times New Roman" w:hAnsi="Times New Roman" w:cs="Times New Roman"/>
                <w:b/>
                <w:sz w:val="24"/>
                <w:szCs w:val="24"/>
                <w:lang w:eastAsia="ru-RU"/>
              </w:rPr>
              <w:t xml:space="preserve">(УК-1, УК-2), </w:t>
            </w:r>
            <w:hyperlink r:id="rId34" w:history="1">
              <w:r w:rsidR="00273B9F" w:rsidRPr="00273B9F">
                <w:rPr>
                  <w:rFonts w:ascii="Times New Roman" w:eastAsia="Times New Roman" w:hAnsi="Times New Roman" w:cs="Times New Roman"/>
                  <w:b/>
                  <w:sz w:val="24"/>
                  <w:szCs w:val="24"/>
                  <w:lang w:eastAsia="ru-RU"/>
                </w:rPr>
                <w:t>39.06.01 Социологические науки</w:t>
              </w:r>
            </w:hyperlink>
            <w:r w:rsidR="00273B9F" w:rsidRPr="00273B9F">
              <w:rPr>
                <w:rFonts w:ascii="Times New Roman" w:eastAsia="Times New Roman" w:hAnsi="Times New Roman" w:cs="Times New Roman"/>
                <w:b/>
                <w:sz w:val="24"/>
                <w:szCs w:val="24"/>
                <w:lang w:eastAsia="ru-RU"/>
              </w:rPr>
              <w:t xml:space="preserve">(УК-2, УК-5), </w:t>
            </w:r>
            <w:r w:rsidR="00273B9F" w:rsidRPr="00273B9F">
              <w:rPr>
                <w:rFonts w:ascii="Times New Roman" w:hAnsi="Times New Roman" w:cs="Times New Roman"/>
                <w:sz w:val="24"/>
                <w:szCs w:val="24"/>
              </w:rPr>
              <w:t xml:space="preserve"> </w:t>
            </w:r>
            <w:hyperlink r:id="rId35" w:history="1">
              <w:r w:rsidR="00273B9F" w:rsidRPr="00273B9F">
                <w:rPr>
                  <w:rFonts w:ascii="Times New Roman" w:eastAsia="Times New Roman" w:hAnsi="Times New Roman" w:cs="Times New Roman"/>
                  <w:b/>
                  <w:sz w:val="24"/>
                  <w:szCs w:val="24"/>
                  <w:lang w:eastAsia="ru-RU"/>
                </w:rPr>
                <w:t>41.06.01 Политические науки и регионоведение</w:t>
              </w:r>
            </w:hyperlink>
            <w:r w:rsidR="00273B9F" w:rsidRPr="00273B9F">
              <w:rPr>
                <w:rFonts w:ascii="Times New Roman" w:hAnsi="Times New Roman" w:cs="Times New Roman"/>
                <w:b/>
                <w:sz w:val="24"/>
                <w:szCs w:val="24"/>
              </w:rPr>
              <w:t xml:space="preserve"> (УК-3, УК-5, ПКН-4)</w:t>
            </w:r>
          </w:p>
        </w:tc>
      </w:tr>
      <w:tr w:rsidR="00273B9F" w:rsidRPr="001D66B7" w14:paraId="24923C68"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1D45D7CB"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УК-1</w:t>
            </w:r>
          </w:p>
        </w:tc>
        <w:tc>
          <w:tcPr>
            <w:tcW w:w="1493" w:type="pct"/>
            <w:tcBorders>
              <w:top w:val="single" w:sz="4" w:space="0" w:color="auto"/>
              <w:left w:val="single" w:sz="4" w:space="0" w:color="auto"/>
              <w:bottom w:val="single" w:sz="4" w:space="0" w:color="auto"/>
              <w:right w:val="single" w:sz="4" w:space="0" w:color="auto"/>
            </w:tcBorders>
            <w:vAlign w:val="center"/>
          </w:tcPr>
          <w:p w14:paraId="1B745B7E"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 xml:space="preserve">Способность к критическому анализу и оценке научных достижений, генерированию новых </w:t>
            </w:r>
            <w:r w:rsidRPr="00273B9F">
              <w:rPr>
                <w:rFonts w:ascii="Times New Roman" w:hAnsi="Times New Roman" w:cs="Times New Roman"/>
                <w:sz w:val="24"/>
                <w:szCs w:val="24"/>
              </w:rPr>
              <w:lastRenderedPageBreak/>
              <w:t xml:space="preserve">идей в научно-исследовательской и профессиональной деятельности </w:t>
            </w:r>
          </w:p>
        </w:tc>
        <w:tc>
          <w:tcPr>
            <w:tcW w:w="2333" w:type="pct"/>
            <w:tcBorders>
              <w:top w:val="single" w:sz="4" w:space="0" w:color="auto"/>
              <w:left w:val="single" w:sz="4" w:space="0" w:color="auto"/>
              <w:bottom w:val="single" w:sz="4" w:space="0" w:color="auto"/>
              <w:right w:val="single" w:sz="4" w:space="0" w:color="auto"/>
            </w:tcBorders>
          </w:tcPr>
          <w:p w14:paraId="59E6B4F5" w14:textId="77777777" w:rsidR="00273B9F" w:rsidRPr="00273B9F" w:rsidRDefault="00273B9F" w:rsidP="00A12B36">
            <w:pPr>
              <w:pStyle w:val="af0"/>
              <w:widowControl w:val="0"/>
              <w:numPr>
                <w:ilvl w:val="0"/>
                <w:numId w:val="2"/>
              </w:numPr>
              <w:tabs>
                <w:tab w:val="left" w:pos="0"/>
              </w:tabs>
              <w:suppressAutoHyphens/>
              <w:spacing w:after="0" w:line="240" w:lineRule="auto"/>
              <w:ind w:left="-24" w:firstLine="24"/>
              <w:jc w:val="both"/>
              <w:rPr>
                <w:rFonts w:ascii="Times New Roman" w:hAnsi="Times New Roman" w:cs="Times New Roman"/>
                <w:sz w:val="24"/>
                <w:szCs w:val="24"/>
              </w:rPr>
            </w:pPr>
            <w:r w:rsidRPr="00273B9F">
              <w:rPr>
                <w:rFonts w:ascii="Times New Roman" w:hAnsi="Times New Roman" w:cs="Times New Roman"/>
                <w:sz w:val="24"/>
                <w:szCs w:val="24"/>
              </w:rPr>
              <w:lastRenderedPageBreak/>
              <w:t>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14:paraId="02B90016"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b/>
                <w:iCs/>
                <w:sz w:val="24"/>
                <w:szCs w:val="24"/>
              </w:rPr>
              <w:lastRenderedPageBreak/>
              <w:t>знания</w:t>
            </w:r>
          </w:p>
          <w:p w14:paraId="0E4500BF" w14:textId="77777777" w:rsidR="00273B9F" w:rsidRPr="00273B9F" w:rsidRDefault="00273B9F" w:rsidP="00CB2104">
            <w:pPr>
              <w:tabs>
                <w:tab w:val="left" w:pos="540"/>
              </w:tabs>
              <w:autoSpaceDE w:val="0"/>
              <w:autoSpaceDN w:val="0"/>
              <w:adjustRightInd w:val="0"/>
              <w:contextualSpacing/>
              <w:jc w:val="both"/>
              <w:rPr>
                <w:rFonts w:ascii="Times New Roman" w:hAnsi="Times New Roman" w:cs="Times New Roman"/>
                <w:sz w:val="24"/>
                <w:szCs w:val="24"/>
              </w:rPr>
            </w:pPr>
            <w:r w:rsidRPr="00273B9F">
              <w:rPr>
                <w:rFonts w:ascii="Times New Roman" w:hAnsi="Times New Roman" w:cs="Times New Roman"/>
                <w:sz w:val="24"/>
                <w:szCs w:val="24"/>
              </w:rPr>
              <w:t xml:space="preserve">новых методов анализа и методик </w:t>
            </w:r>
          </w:p>
          <w:p w14:paraId="083A4E13" w14:textId="77777777" w:rsidR="00273B9F" w:rsidRPr="00273B9F" w:rsidRDefault="00273B9F" w:rsidP="00CB2104">
            <w:pPr>
              <w:jc w:val="both"/>
              <w:rPr>
                <w:rFonts w:ascii="Times New Roman" w:hAnsi="Times New Roman" w:cs="Times New Roman"/>
                <w:b/>
                <w:iCs/>
                <w:sz w:val="24"/>
                <w:szCs w:val="24"/>
              </w:rPr>
            </w:pPr>
            <w:r w:rsidRPr="00273B9F">
              <w:rPr>
                <w:rFonts w:ascii="Times New Roman" w:hAnsi="Times New Roman" w:cs="Times New Roman"/>
                <w:sz w:val="24"/>
                <w:szCs w:val="24"/>
              </w:rPr>
              <w:t>оценки научных достижений, способов генерирования новых идей при решении исследовательских и практических задач</w:t>
            </w:r>
            <w:r w:rsidRPr="00273B9F">
              <w:rPr>
                <w:rFonts w:ascii="Times New Roman" w:hAnsi="Times New Roman" w:cs="Times New Roman"/>
                <w:b/>
                <w:iCs/>
                <w:sz w:val="24"/>
                <w:szCs w:val="24"/>
              </w:rPr>
              <w:t xml:space="preserve"> умения</w:t>
            </w:r>
          </w:p>
          <w:p w14:paraId="3FD1D93D" w14:textId="77777777" w:rsidR="00273B9F" w:rsidRPr="00273B9F" w:rsidRDefault="00273B9F" w:rsidP="00CB2104">
            <w:pPr>
              <w:pStyle w:val="af0"/>
              <w:ind w:left="-24" w:firstLine="24"/>
              <w:jc w:val="both"/>
              <w:rPr>
                <w:rFonts w:ascii="Times New Roman" w:hAnsi="Times New Roman" w:cs="Times New Roman"/>
                <w:sz w:val="24"/>
                <w:szCs w:val="24"/>
              </w:rPr>
            </w:pPr>
            <w:r w:rsidRPr="00273B9F">
              <w:rPr>
                <w:rFonts w:ascii="Times New Roman" w:hAnsi="Times New Roman" w:cs="Times New Roman"/>
                <w:sz w:val="24"/>
                <w:szCs w:val="24"/>
              </w:rPr>
              <w:t>использовать новые методы анализа и методик оценки научных достижений, различные  способы генерирования новых идей при решении исследовательских и практических задач, в том числе в междисциплинарных областях</w:t>
            </w:r>
          </w:p>
          <w:p w14:paraId="7087C4AF" w14:textId="77777777" w:rsidR="00273B9F" w:rsidRPr="00273B9F" w:rsidRDefault="00273B9F" w:rsidP="00A12B36">
            <w:pPr>
              <w:pStyle w:val="af0"/>
              <w:widowControl w:val="0"/>
              <w:numPr>
                <w:ilvl w:val="0"/>
                <w:numId w:val="2"/>
              </w:numPr>
              <w:suppressAutoHyphens/>
              <w:spacing w:after="0" w:line="240" w:lineRule="auto"/>
              <w:ind w:left="-24" w:firstLine="24"/>
              <w:jc w:val="both"/>
              <w:rPr>
                <w:rFonts w:ascii="Times New Roman" w:hAnsi="Times New Roman" w:cs="Times New Roman"/>
                <w:sz w:val="24"/>
                <w:szCs w:val="24"/>
              </w:rPr>
            </w:pPr>
            <w:r w:rsidRPr="00273B9F">
              <w:rPr>
                <w:rFonts w:ascii="Times New Roman" w:hAnsi="Times New Roman" w:cs="Times New Roman"/>
                <w:sz w:val="24"/>
                <w:szCs w:val="24"/>
              </w:rPr>
              <w:t>Определяет проблему, подлежащую разработке или доработке в связи с изменившимися условиями.</w:t>
            </w:r>
          </w:p>
          <w:p w14:paraId="23917160"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1DB736D6"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современных условий решения исследовательских и практических задач, в том числе в междисциплинарных областях</w:t>
            </w:r>
          </w:p>
          <w:p w14:paraId="18BF63BF"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01624C1D" w14:textId="77777777" w:rsidR="00273B9F" w:rsidRPr="00273B9F" w:rsidRDefault="00273B9F" w:rsidP="00CB2104">
            <w:pPr>
              <w:pStyle w:val="af0"/>
              <w:ind w:left="0"/>
              <w:jc w:val="both"/>
              <w:rPr>
                <w:rFonts w:ascii="Times New Roman" w:hAnsi="Times New Roman" w:cs="Times New Roman"/>
                <w:sz w:val="24"/>
                <w:szCs w:val="24"/>
              </w:rPr>
            </w:pPr>
            <w:r w:rsidRPr="00273B9F">
              <w:rPr>
                <w:rFonts w:ascii="Times New Roman" w:hAnsi="Times New Roman" w:cs="Times New Roman"/>
                <w:sz w:val="24"/>
                <w:szCs w:val="24"/>
              </w:rPr>
              <w:t>определять проблему, подлежащую разработке или доработке в связи с изменившимися условиями и применять это умение на практике</w:t>
            </w:r>
          </w:p>
          <w:p w14:paraId="330EB114" w14:textId="77777777" w:rsidR="00273B9F" w:rsidRPr="00273B9F" w:rsidRDefault="00273B9F" w:rsidP="00CB2104">
            <w:pPr>
              <w:pStyle w:val="af0"/>
              <w:ind w:left="-24" w:firstLine="24"/>
              <w:jc w:val="both"/>
              <w:rPr>
                <w:rFonts w:ascii="Times New Roman" w:hAnsi="Times New Roman" w:cs="Times New Roman"/>
                <w:sz w:val="24"/>
                <w:szCs w:val="24"/>
              </w:rPr>
            </w:pPr>
          </w:p>
          <w:p w14:paraId="55AC1D1D" w14:textId="77777777" w:rsidR="00273B9F" w:rsidRPr="00273B9F" w:rsidRDefault="00273B9F" w:rsidP="00A12B36">
            <w:pPr>
              <w:pStyle w:val="af0"/>
              <w:widowControl w:val="0"/>
              <w:numPr>
                <w:ilvl w:val="0"/>
                <w:numId w:val="2"/>
              </w:numPr>
              <w:suppressAutoHyphens/>
              <w:spacing w:after="0" w:line="240" w:lineRule="auto"/>
              <w:ind w:left="-24" w:firstLine="24"/>
              <w:jc w:val="both"/>
              <w:rPr>
                <w:rFonts w:ascii="Times New Roman" w:hAnsi="Times New Roman" w:cs="Times New Roman"/>
                <w:sz w:val="24"/>
                <w:szCs w:val="24"/>
              </w:rPr>
            </w:pPr>
            <w:r w:rsidRPr="00273B9F">
              <w:rPr>
                <w:rFonts w:ascii="Times New Roman" w:hAnsi="Times New Roman" w:cs="Times New Roman"/>
                <w:sz w:val="24"/>
                <w:szCs w:val="24"/>
              </w:rPr>
              <w:t>Формулирует гипотезу исследования, определяет способы ее подтверждения.</w:t>
            </w:r>
          </w:p>
          <w:p w14:paraId="46E5C680"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77FD004D"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способов выдвижения гипотез и способов ее подтверждения</w:t>
            </w:r>
          </w:p>
          <w:p w14:paraId="40018814"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15CE35B8" w14:textId="77777777" w:rsidR="00273B9F" w:rsidRPr="00273B9F" w:rsidRDefault="00273B9F" w:rsidP="00CB2104">
            <w:pPr>
              <w:pStyle w:val="af0"/>
              <w:ind w:left="-24" w:firstLine="24"/>
              <w:rPr>
                <w:rFonts w:ascii="Times New Roman" w:hAnsi="Times New Roman" w:cs="Times New Roman"/>
                <w:sz w:val="24"/>
                <w:szCs w:val="24"/>
              </w:rPr>
            </w:pPr>
            <w:r w:rsidRPr="00273B9F">
              <w:rPr>
                <w:rFonts w:ascii="Times New Roman" w:hAnsi="Times New Roman" w:cs="Times New Roman"/>
                <w:sz w:val="24"/>
                <w:szCs w:val="24"/>
              </w:rPr>
              <w:t>формулировать гипотезу исследования и доказывать, подтверждать ее в ходе научного исследования</w:t>
            </w:r>
          </w:p>
          <w:p w14:paraId="22EF8E24" w14:textId="77777777" w:rsidR="00273B9F" w:rsidRPr="00273B9F" w:rsidRDefault="00273B9F" w:rsidP="00A12B36">
            <w:pPr>
              <w:pStyle w:val="af0"/>
              <w:widowControl w:val="0"/>
              <w:numPr>
                <w:ilvl w:val="0"/>
                <w:numId w:val="2"/>
              </w:numPr>
              <w:suppressAutoHyphens/>
              <w:spacing w:after="0" w:line="240" w:lineRule="auto"/>
              <w:ind w:left="-24" w:firstLine="24"/>
              <w:jc w:val="both"/>
              <w:rPr>
                <w:rFonts w:ascii="Times New Roman" w:hAnsi="Times New Roman" w:cs="Times New Roman"/>
                <w:sz w:val="24"/>
                <w:szCs w:val="24"/>
              </w:rPr>
            </w:pPr>
            <w:r w:rsidRPr="00273B9F">
              <w:rPr>
                <w:rFonts w:ascii="Times New Roman" w:hAnsi="Times New Roman" w:cs="Times New Roman"/>
                <w:sz w:val="24"/>
                <w:szCs w:val="24"/>
              </w:rPr>
              <w:t xml:space="preserve">Демонстрирует применение методологии и методов теоретических и экспериментальных научных </w:t>
            </w:r>
            <w:r w:rsidRPr="00273B9F">
              <w:rPr>
                <w:rFonts w:ascii="Times New Roman" w:hAnsi="Times New Roman" w:cs="Times New Roman"/>
                <w:sz w:val="24"/>
                <w:szCs w:val="24"/>
              </w:rPr>
              <w:lastRenderedPageBreak/>
              <w:t>исследований.</w:t>
            </w:r>
          </w:p>
          <w:p w14:paraId="5B2CBAB1"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5E02FA4E"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sz w:val="24"/>
                <w:szCs w:val="24"/>
              </w:rPr>
              <w:t>методологии и методов теоретических и экспериментальных научных исследований</w:t>
            </w:r>
          </w:p>
          <w:p w14:paraId="334972A8"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23C05539" w14:textId="77777777" w:rsidR="00273B9F" w:rsidRPr="00273B9F" w:rsidRDefault="00273B9F" w:rsidP="00CB2104">
            <w:pPr>
              <w:pStyle w:val="af0"/>
              <w:ind w:left="0"/>
              <w:jc w:val="both"/>
              <w:rPr>
                <w:rFonts w:ascii="Times New Roman" w:hAnsi="Times New Roman" w:cs="Times New Roman"/>
                <w:sz w:val="24"/>
                <w:szCs w:val="24"/>
              </w:rPr>
            </w:pPr>
            <w:r w:rsidRPr="00273B9F">
              <w:rPr>
                <w:rFonts w:ascii="Times New Roman" w:hAnsi="Times New Roman" w:cs="Times New Roman"/>
                <w:sz w:val="24"/>
                <w:szCs w:val="24"/>
              </w:rPr>
              <w:t xml:space="preserve">демонстрировать на практике применение методологии и методов теоретических и экспериментальных научных исследований  в том числе в междисциплинарных областях </w:t>
            </w:r>
          </w:p>
        </w:tc>
      </w:tr>
      <w:tr w:rsidR="00273B9F" w:rsidRPr="001D66B7" w14:paraId="2509A00E"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19242D50"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lastRenderedPageBreak/>
              <w:t>УК-2</w:t>
            </w:r>
          </w:p>
          <w:p w14:paraId="1BEB0D23" w14:textId="77777777" w:rsidR="00273B9F" w:rsidRPr="00273B9F" w:rsidRDefault="00273B9F" w:rsidP="00CB2104">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vAlign w:val="center"/>
          </w:tcPr>
          <w:p w14:paraId="2363BE99"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 xml:space="preserve">Способность вести научную дискуссию,  оформлять и представлять  результаты исследований научному сообществу, включая публикации в  международных изданиях </w:t>
            </w:r>
          </w:p>
        </w:tc>
        <w:tc>
          <w:tcPr>
            <w:tcW w:w="2333" w:type="pct"/>
            <w:tcBorders>
              <w:top w:val="single" w:sz="4" w:space="0" w:color="auto"/>
              <w:left w:val="single" w:sz="4" w:space="0" w:color="auto"/>
              <w:bottom w:val="single" w:sz="4" w:space="0" w:color="auto"/>
              <w:right w:val="single" w:sz="4" w:space="0" w:color="auto"/>
            </w:tcBorders>
          </w:tcPr>
          <w:p w14:paraId="4493C6FA"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1. Демонстрирует соблюдение этических норм научного общения и проведения профессиональной исследовательской деятельности.</w:t>
            </w:r>
          </w:p>
          <w:p w14:paraId="74454506"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20760013"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sz w:val="24"/>
                <w:szCs w:val="24"/>
              </w:rPr>
              <w:t>этических норм научного общения и проведения профессиональной исследовательской деятельности</w:t>
            </w:r>
          </w:p>
          <w:p w14:paraId="69EDAD58"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5E1FFE01"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демонстрировать соблюдение этических норм научного общения и проведения профессиональной исследовательской деятельности</w:t>
            </w:r>
          </w:p>
          <w:p w14:paraId="0C6061EE"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2. Демонстрирует общение в режиме диалога в процессе научной деятельности, стимулируя конструктивное научное взаимодействие.</w:t>
            </w:r>
          </w:p>
          <w:p w14:paraId="68999AB6"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67D11B3F"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sz w:val="24"/>
                <w:szCs w:val="24"/>
              </w:rPr>
              <w:t>приемов общения в режиме диалога в процессе научной деятельности</w:t>
            </w:r>
          </w:p>
          <w:p w14:paraId="5C0F25A3"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4C23D1AE"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стимулировать конструктивное научное взаимодействие</w:t>
            </w:r>
          </w:p>
          <w:p w14:paraId="152FD688"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lastRenderedPageBreak/>
              <w:t>3. Использует современные информационные методы научной коммуникации, в том числе на иностранном языке.</w:t>
            </w:r>
          </w:p>
          <w:p w14:paraId="6745DC79"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7E27E937" w14:textId="77777777" w:rsidR="00273B9F" w:rsidRPr="00273B9F" w:rsidRDefault="00273B9F" w:rsidP="00CB2104">
            <w:pPr>
              <w:jc w:val="both"/>
              <w:rPr>
                <w:rFonts w:ascii="Times New Roman" w:hAnsi="Times New Roman" w:cs="Times New Roman"/>
                <w:b/>
                <w:sz w:val="24"/>
                <w:szCs w:val="24"/>
              </w:rPr>
            </w:pPr>
            <w:r w:rsidRPr="00273B9F">
              <w:rPr>
                <w:rFonts w:ascii="Times New Roman" w:hAnsi="Times New Roman" w:cs="Times New Roman"/>
                <w:sz w:val="24"/>
                <w:szCs w:val="24"/>
              </w:rPr>
              <w:t>современных информационных методов научной коммуникации, в том числе на иностранном языке</w:t>
            </w:r>
          </w:p>
          <w:p w14:paraId="5C2AEC53"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75B9040A"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использовать современные информационные методы научной коммуникации, в том числе на иностранном языке.</w:t>
            </w:r>
          </w:p>
          <w:p w14:paraId="55DCF64F"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4. Публикует результаты научного исследования в виде статей в отечественных и зарубежных изданиях (входящих в библиографическую базу РИНЦ, перечень журналов ВАК, международные базы научного цитирования Web of Science и Scopus).</w:t>
            </w:r>
          </w:p>
          <w:p w14:paraId="18E20626"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3212A44A"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условий и требований к публикации результатов научного исследования в виде статей в отечественных и зарубежных изданиях (входящих в библиографическую базу РИНЦ, перечень журналов ВАК, международные базы научного цитирования Web of Science и Scopus)</w:t>
            </w:r>
          </w:p>
          <w:p w14:paraId="10358579"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704E3D95"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опубликовать результаты научного исследования в виде статей в отечественных и зарубежных изданиях (входящих в библиографическую базу РИНЦ, перечень журналов ВАК, международные базы научного цитирования Web of Science и Scopus)</w:t>
            </w:r>
          </w:p>
          <w:p w14:paraId="049D7A0A" w14:textId="77777777" w:rsidR="00273B9F" w:rsidRPr="00273B9F" w:rsidRDefault="00273B9F" w:rsidP="00A12B36">
            <w:pPr>
              <w:pStyle w:val="af0"/>
              <w:widowControl w:val="0"/>
              <w:numPr>
                <w:ilvl w:val="0"/>
                <w:numId w:val="2"/>
              </w:numPr>
              <w:suppressAutoHyphens/>
              <w:spacing w:after="0" w:line="240" w:lineRule="auto"/>
              <w:ind w:left="0" w:hanging="24"/>
              <w:jc w:val="both"/>
              <w:rPr>
                <w:rFonts w:ascii="Times New Roman" w:hAnsi="Times New Roman" w:cs="Times New Roman"/>
                <w:sz w:val="24"/>
                <w:szCs w:val="24"/>
              </w:rPr>
            </w:pPr>
            <w:r w:rsidRPr="00273B9F">
              <w:rPr>
                <w:rFonts w:ascii="Times New Roman" w:hAnsi="Times New Roman" w:cs="Times New Roman"/>
                <w:sz w:val="24"/>
                <w:szCs w:val="24"/>
              </w:rPr>
              <w:t xml:space="preserve">Регулярно апробирует  </w:t>
            </w:r>
            <w:r w:rsidRPr="00273B9F">
              <w:rPr>
                <w:rFonts w:ascii="Times New Roman" w:hAnsi="Times New Roman" w:cs="Times New Roman"/>
                <w:sz w:val="24"/>
                <w:szCs w:val="24"/>
              </w:rPr>
              <w:lastRenderedPageBreak/>
              <w:t>результаты исследования на научных семинарах и конференциях различного уровня,  проводимых в России и за рубежом.</w:t>
            </w:r>
          </w:p>
          <w:p w14:paraId="285F7D51"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7257624A"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sz w:val="24"/>
                <w:szCs w:val="24"/>
              </w:rPr>
              <w:t>возможностей, условий и требований к апробации  результатов исследования на научных семинарах и конференциях различного уровня,  проводимых в России и за рубежом.</w:t>
            </w:r>
          </w:p>
          <w:p w14:paraId="1D62B73B"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6F1C2022" w14:textId="77777777" w:rsidR="00273B9F" w:rsidRPr="00273B9F" w:rsidRDefault="00273B9F" w:rsidP="00CB2104">
            <w:pPr>
              <w:pStyle w:val="af0"/>
              <w:ind w:left="0"/>
              <w:jc w:val="both"/>
              <w:rPr>
                <w:rFonts w:ascii="Times New Roman" w:hAnsi="Times New Roman" w:cs="Times New Roman"/>
                <w:sz w:val="24"/>
                <w:szCs w:val="24"/>
              </w:rPr>
            </w:pPr>
            <w:r w:rsidRPr="00273B9F">
              <w:rPr>
                <w:rFonts w:ascii="Times New Roman" w:hAnsi="Times New Roman" w:cs="Times New Roman"/>
                <w:sz w:val="24"/>
                <w:szCs w:val="24"/>
              </w:rPr>
              <w:t>регулярно апробировать  результаты исследования на научных семинарах и конференциях различного уровня,  проводимых в России и за рубежом</w:t>
            </w:r>
          </w:p>
        </w:tc>
      </w:tr>
      <w:tr w:rsidR="00273B9F" w:rsidRPr="001D66B7" w14:paraId="52EED667"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7D4DFB8B"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lastRenderedPageBreak/>
              <w:t>УК-5</w:t>
            </w:r>
          </w:p>
          <w:p w14:paraId="33B8081F" w14:textId="77777777" w:rsidR="00273B9F" w:rsidRPr="00273B9F" w:rsidRDefault="00273B9F" w:rsidP="00CB2104">
            <w:pPr>
              <w:jc w:val="both"/>
              <w:rPr>
                <w:rFonts w:ascii="Times New Roman" w:hAnsi="Times New Roman" w:cs="Times New Roman"/>
                <w:sz w:val="24"/>
                <w:szCs w:val="24"/>
              </w:rPr>
            </w:pPr>
          </w:p>
          <w:p w14:paraId="361C5438" w14:textId="77777777" w:rsidR="00273B9F" w:rsidRPr="00273B9F" w:rsidRDefault="00273B9F" w:rsidP="00CB2104">
            <w:pPr>
              <w:jc w:val="both"/>
              <w:rPr>
                <w:rFonts w:ascii="Times New Roman" w:hAnsi="Times New Roman" w:cs="Times New Roman"/>
                <w:sz w:val="24"/>
                <w:szCs w:val="24"/>
              </w:rPr>
            </w:pPr>
          </w:p>
          <w:p w14:paraId="77D7C2B4" w14:textId="77777777" w:rsidR="00273B9F" w:rsidRPr="00273B9F" w:rsidRDefault="00273B9F" w:rsidP="00CB2104">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vAlign w:val="center"/>
          </w:tcPr>
          <w:p w14:paraId="2B5575D8"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w:t>
            </w:r>
          </w:p>
        </w:tc>
        <w:tc>
          <w:tcPr>
            <w:tcW w:w="2333" w:type="pct"/>
            <w:tcBorders>
              <w:top w:val="single" w:sz="4" w:space="0" w:color="auto"/>
              <w:left w:val="single" w:sz="4" w:space="0" w:color="auto"/>
              <w:bottom w:val="single" w:sz="4" w:space="0" w:color="auto"/>
              <w:right w:val="single" w:sz="4" w:space="0" w:color="auto"/>
            </w:tcBorders>
          </w:tcPr>
          <w:p w14:paraId="08969C17"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14:paraId="14EECFD0"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sz w:val="24"/>
                <w:szCs w:val="24"/>
              </w:rPr>
              <w:t xml:space="preserve"> </w:t>
            </w:r>
            <w:r w:rsidRPr="00273B9F">
              <w:rPr>
                <w:rFonts w:ascii="Times New Roman" w:hAnsi="Times New Roman" w:cs="Times New Roman"/>
                <w:b/>
                <w:sz w:val="24"/>
                <w:szCs w:val="24"/>
              </w:rPr>
              <w:t xml:space="preserve">знания: </w:t>
            </w:r>
          </w:p>
          <w:p w14:paraId="28A70D8B"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способов и приемов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w:t>
            </w:r>
          </w:p>
          <w:p w14:paraId="2BBF6311"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68484749"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разрабатывать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14:paraId="37E399A1"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 xml:space="preserve">2. Работает со значительным массивом информации, оценивая её полноту и </w:t>
            </w:r>
            <w:r w:rsidRPr="00273B9F">
              <w:rPr>
                <w:rFonts w:ascii="Times New Roman" w:hAnsi="Times New Roman" w:cs="Times New Roman"/>
                <w:sz w:val="24"/>
                <w:szCs w:val="24"/>
              </w:rPr>
              <w:lastRenderedPageBreak/>
              <w:t>достоверность, восполняя и синтезируя недостающую информацию.</w:t>
            </w:r>
          </w:p>
          <w:p w14:paraId="318994B9"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061B51E1"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 xml:space="preserve">способов анализа значительного массива информации, оценки её полноты и достоверности </w:t>
            </w:r>
          </w:p>
          <w:p w14:paraId="6120E1F4"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458936D7"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работать со значительным массивом информации, оценивая её полноту и достоверность, восполняя и синтезируя недостающую информацию</w:t>
            </w:r>
          </w:p>
          <w:p w14:paraId="3C09B0D8"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 xml:space="preserve">3. Разрабатывает инновационные методики и методы исследования для их последующего применения в научно-исследовательской деятельности. </w:t>
            </w:r>
          </w:p>
          <w:p w14:paraId="5AD22708"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4B305292"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sz w:val="24"/>
                <w:szCs w:val="24"/>
              </w:rPr>
              <w:t>инновационных методик и методов исследования для их последующего применения в научно-исследовательской деятельности</w:t>
            </w:r>
          </w:p>
          <w:p w14:paraId="17DC7DC3"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00D169B3"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разрабатывать инновационные методики и методы исследования для их последующего применения в научно-исследовательской деятельности</w:t>
            </w:r>
          </w:p>
          <w:p w14:paraId="7CD0B2EB"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4. Проводит научное исследование и демонстрирует способность к реализации его результатов на практике.</w:t>
            </w:r>
          </w:p>
          <w:p w14:paraId="6D6CD8BB"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03C370F4"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 xml:space="preserve">наиболее эффективных способов осуществления научных исследований  </w:t>
            </w:r>
          </w:p>
          <w:p w14:paraId="7BD0ED38" w14:textId="77777777" w:rsidR="00273B9F" w:rsidRPr="00273B9F" w:rsidRDefault="00273B9F" w:rsidP="00CB2104">
            <w:pPr>
              <w:rPr>
                <w:rFonts w:ascii="Times New Roman" w:hAnsi="Times New Roman" w:cs="Times New Roman"/>
                <w:sz w:val="24"/>
                <w:szCs w:val="24"/>
              </w:rPr>
            </w:pPr>
          </w:p>
          <w:p w14:paraId="19298079"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683250A3"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lastRenderedPageBreak/>
              <w:t>проводить научное исследование и демонстрировать способность к реализации его результатов на практике.</w:t>
            </w:r>
          </w:p>
          <w:p w14:paraId="6D4C5D45"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5.Разрабатывает рекомендации и предложения по использованию полученных результатов в развитии теории и на практике.</w:t>
            </w:r>
          </w:p>
          <w:p w14:paraId="25A31B07"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7D5091DD" w14:textId="77777777" w:rsidR="00273B9F" w:rsidRPr="00273B9F" w:rsidRDefault="00273B9F" w:rsidP="00CB2104">
            <w:pPr>
              <w:rPr>
                <w:rFonts w:ascii="Times New Roman" w:hAnsi="Times New Roman" w:cs="Times New Roman"/>
                <w:sz w:val="24"/>
                <w:szCs w:val="24"/>
              </w:rPr>
            </w:pPr>
            <w:r w:rsidRPr="00273B9F">
              <w:rPr>
                <w:rFonts w:ascii="Times New Roman" w:hAnsi="Times New Roman" w:cs="Times New Roman"/>
                <w:sz w:val="24"/>
                <w:szCs w:val="24"/>
              </w:rPr>
              <w:t>способов и приемов использования полученных результатов в развитии теории и на практике</w:t>
            </w:r>
          </w:p>
          <w:p w14:paraId="16F8BF94"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5FDA40A5"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разрабатывать рекомендации и предложения по использованию полученных результатов в развитии теории и на практике.</w:t>
            </w:r>
          </w:p>
        </w:tc>
      </w:tr>
      <w:tr w:rsidR="00273B9F" w:rsidRPr="001D66B7" w14:paraId="21906559" w14:textId="77777777" w:rsidTr="00CB2104">
        <w:tc>
          <w:tcPr>
            <w:tcW w:w="1174" w:type="pct"/>
            <w:tcBorders>
              <w:top w:val="single" w:sz="4" w:space="0" w:color="auto"/>
              <w:left w:val="single" w:sz="4" w:space="0" w:color="auto"/>
              <w:right w:val="single" w:sz="4" w:space="0" w:color="auto"/>
            </w:tcBorders>
            <w:vAlign w:val="center"/>
          </w:tcPr>
          <w:p w14:paraId="2FA40CCE"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lastRenderedPageBreak/>
              <w:t>УК-3</w:t>
            </w:r>
          </w:p>
          <w:p w14:paraId="438BF714" w14:textId="77777777" w:rsidR="00273B9F" w:rsidRPr="00273B9F" w:rsidRDefault="00273B9F" w:rsidP="00CB2104">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vAlign w:val="center"/>
          </w:tcPr>
          <w:p w14:paraId="6B92959A"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 xml:space="preserve">Способность к самосовершенствованию на основе приверженности к научным исследованиям, разработке новых идей </w:t>
            </w:r>
          </w:p>
        </w:tc>
        <w:tc>
          <w:tcPr>
            <w:tcW w:w="2333" w:type="pct"/>
            <w:tcBorders>
              <w:top w:val="single" w:sz="4" w:space="0" w:color="auto"/>
              <w:left w:val="single" w:sz="4" w:space="0" w:color="auto"/>
              <w:bottom w:val="single" w:sz="4" w:space="0" w:color="auto"/>
              <w:right w:val="single" w:sz="4" w:space="0" w:color="auto"/>
            </w:tcBorders>
          </w:tcPr>
          <w:p w14:paraId="71821EE4"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1. Демонстрирует умение планировать и решать задачи собственного профессионального и личностного развития.</w:t>
            </w:r>
          </w:p>
          <w:p w14:paraId="27E80B0A"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0BFC3C01"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способов и методов планирования и решения задачи собственного профессионального и личностного развития</w:t>
            </w:r>
          </w:p>
          <w:p w14:paraId="66969CC5"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3B092A6D"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планировать и решать задачи собственного профессионального и личностного развития.</w:t>
            </w:r>
          </w:p>
          <w:p w14:paraId="69AD70E9" w14:textId="77777777" w:rsidR="00273B9F" w:rsidRPr="00273B9F" w:rsidRDefault="00273B9F" w:rsidP="00A12B36">
            <w:pPr>
              <w:pStyle w:val="af0"/>
              <w:widowControl w:val="0"/>
              <w:numPr>
                <w:ilvl w:val="0"/>
                <w:numId w:val="3"/>
              </w:numPr>
              <w:suppressAutoHyphens/>
              <w:spacing w:after="0" w:line="240" w:lineRule="auto"/>
              <w:ind w:left="0" w:firstLine="0"/>
              <w:jc w:val="both"/>
              <w:rPr>
                <w:rFonts w:ascii="Times New Roman" w:hAnsi="Times New Roman" w:cs="Times New Roman"/>
                <w:sz w:val="24"/>
                <w:szCs w:val="24"/>
              </w:rPr>
            </w:pPr>
            <w:r w:rsidRPr="00273B9F">
              <w:rPr>
                <w:rFonts w:ascii="Times New Roman" w:hAnsi="Times New Roman" w:cs="Times New Roman"/>
                <w:sz w:val="24"/>
                <w:szCs w:val="24"/>
              </w:rPr>
              <w:t>Формирует стратегию собственного развития с учетом изменений в профессиональной сфере, запросов рынка труда, этапов карьерного роста.</w:t>
            </w:r>
          </w:p>
          <w:p w14:paraId="3DD18844"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p>
          <w:p w14:paraId="2A656894"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sz w:val="24"/>
                <w:szCs w:val="24"/>
              </w:rPr>
              <w:t xml:space="preserve">различных стратегий собственного развития с учетом изменений в </w:t>
            </w:r>
            <w:r w:rsidRPr="00273B9F">
              <w:rPr>
                <w:rFonts w:ascii="Times New Roman" w:hAnsi="Times New Roman" w:cs="Times New Roman"/>
                <w:sz w:val="24"/>
                <w:szCs w:val="24"/>
              </w:rPr>
              <w:lastRenderedPageBreak/>
              <w:t>профессиональной сфере, запросов рынка труда, этапов карьерного роста</w:t>
            </w:r>
            <w:r w:rsidRPr="00273B9F">
              <w:rPr>
                <w:rFonts w:ascii="Times New Roman" w:hAnsi="Times New Roman" w:cs="Times New Roman"/>
                <w:b/>
                <w:sz w:val="24"/>
                <w:szCs w:val="24"/>
              </w:rPr>
              <w:t xml:space="preserve"> </w:t>
            </w:r>
          </w:p>
          <w:p w14:paraId="0F69C15F"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p>
          <w:p w14:paraId="672C178D" w14:textId="77777777" w:rsidR="00273B9F" w:rsidRPr="00273B9F" w:rsidRDefault="00273B9F" w:rsidP="00CB2104">
            <w:pPr>
              <w:pStyle w:val="af0"/>
              <w:ind w:left="0"/>
              <w:jc w:val="both"/>
              <w:rPr>
                <w:rFonts w:ascii="Times New Roman" w:hAnsi="Times New Roman" w:cs="Times New Roman"/>
                <w:sz w:val="24"/>
                <w:szCs w:val="24"/>
              </w:rPr>
            </w:pPr>
            <w:r w:rsidRPr="00273B9F">
              <w:rPr>
                <w:rFonts w:ascii="Times New Roman" w:hAnsi="Times New Roman" w:cs="Times New Roman"/>
                <w:sz w:val="24"/>
                <w:szCs w:val="24"/>
              </w:rPr>
              <w:t>формировать стратегию собственного развития с учетом изменений в профессиональной сфере, запросов рынка труда, этапов карьерного роста</w:t>
            </w:r>
          </w:p>
        </w:tc>
      </w:tr>
      <w:tr w:rsidR="00273B9F" w:rsidRPr="001D66B7" w14:paraId="37A1E723" w14:textId="77777777" w:rsidTr="00CB2104">
        <w:tc>
          <w:tcPr>
            <w:tcW w:w="1174" w:type="pct"/>
            <w:tcBorders>
              <w:top w:val="single" w:sz="4" w:space="0" w:color="auto"/>
              <w:left w:val="single" w:sz="4" w:space="0" w:color="auto"/>
              <w:bottom w:val="single" w:sz="4" w:space="0" w:color="auto"/>
              <w:right w:val="single" w:sz="4" w:space="0" w:color="auto"/>
            </w:tcBorders>
            <w:vAlign w:val="center"/>
          </w:tcPr>
          <w:p w14:paraId="3B8CDB1A"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lastRenderedPageBreak/>
              <w:t>ПКН-4</w:t>
            </w:r>
          </w:p>
        </w:tc>
        <w:tc>
          <w:tcPr>
            <w:tcW w:w="1493" w:type="pct"/>
            <w:tcBorders>
              <w:top w:val="single" w:sz="4" w:space="0" w:color="auto"/>
              <w:left w:val="single" w:sz="4" w:space="0" w:color="auto"/>
              <w:bottom w:val="single" w:sz="4" w:space="0" w:color="auto"/>
              <w:right w:val="single" w:sz="4" w:space="0" w:color="auto"/>
            </w:tcBorders>
          </w:tcPr>
          <w:p w14:paraId="25BE5122"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 xml:space="preserve">Способность научно обосновывать необходимость осуществления исследований насущных политических явлений и процессов, участвовать в их разработке </w:t>
            </w:r>
          </w:p>
        </w:tc>
        <w:tc>
          <w:tcPr>
            <w:tcW w:w="2333" w:type="pct"/>
            <w:tcBorders>
              <w:top w:val="single" w:sz="4" w:space="0" w:color="auto"/>
              <w:left w:val="single" w:sz="4" w:space="0" w:color="auto"/>
              <w:bottom w:val="single" w:sz="4" w:space="0" w:color="auto"/>
              <w:right w:val="single" w:sz="4" w:space="0" w:color="auto"/>
            </w:tcBorders>
          </w:tcPr>
          <w:p w14:paraId="113B5348"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1.Владеет методиками преподавания политологических дисциплин в образовательных организациях среднего профессионального и высшего образования.</w:t>
            </w:r>
          </w:p>
          <w:p w14:paraId="2BF6A109" w14:textId="77777777" w:rsidR="00273B9F" w:rsidRPr="00273B9F" w:rsidRDefault="00273B9F" w:rsidP="00CB2104">
            <w:pPr>
              <w:jc w:val="both"/>
              <w:rPr>
                <w:rFonts w:ascii="Times New Roman" w:hAnsi="Times New Roman" w:cs="Times New Roman"/>
                <w:b/>
                <w:sz w:val="24"/>
                <w:szCs w:val="24"/>
              </w:rPr>
            </w:pPr>
            <w:r w:rsidRPr="00273B9F">
              <w:rPr>
                <w:rFonts w:ascii="Times New Roman" w:hAnsi="Times New Roman" w:cs="Times New Roman"/>
                <w:b/>
                <w:sz w:val="24"/>
                <w:szCs w:val="24"/>
              </w:rPr>
              <w:t xml:space="preserve">знания: </w:t>
            </w:r>
            <w:r w:rsidRPr="00273B9F">
              <w:rPr>
                <w:rFonts w:ascii="Times New Roman" w:hAnsi="Times New Roman" w:cs="Times New Roman"/>
                <w:sz w:val="24"/>
                <w:szCs w:val="24"/>
              </w:rPr>
              <w:t xml:space="preserve">методик преподавания </w:t>
            </w:r>
            <w:r w:rsidRPr="00273B9F">
              <w:rPr>
                <w:rStyle w:val="18"/>
                <w:rFonts w:eastAsia="Calibri"/>
                <w:sz w:val="24"/>
                <w:szCs w:val="24"/>
              </w:rPr>
              <w:t>политологических дисциплин в образовательных организациях среднего профессионального и высшего образования</w:t>
            </w:r>
          </w:p>
          <w:p w14:paraId="2F8CB2BB" w14:textId="77777777" w:rsidR="00273B9F" w:rsidRPr="00273B9F" w:rsidRDefault="00273B9F" w:rsidP="00CB2104">
            <w:pPr>
              <w:rPr>
                <w:rFonts w:ascii="Times New Roman" w:hAnsi="Times New Roman" w:cs="Times New Roman"/>
                <w:b/>
                <w:sz w:val="24"/>
                <w:szCs w:val="24"/>
              </w:rPr>
            </w:pPr>
          </w:p>
          <w:p w14:paraId="43B18F51"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b/>
                <w:sz w:val="24"/>
                <w:szCs w:val="24"/>
              </w:rPr>
              <w:t xml:space="preserve">умения: </w:t>
            </w:r>
            <w:r w:rsidRPr="00273B9F">
              <w:rPr>
                <w:rFonts w:ascii="Times New Roman" w:hAnsi="Times New Roman" w:cs="Times New Roman"/>
                <w:sz w:val="24"/>
                <w:szCs w:val="24"/>
              </w:rPr>
              <w:t xml:space="preserve">применять на практике  методики преподавания </w:t>
            </w:r>
            <w:r w:rsidRPr="00273B9F">
              <w:rPr>
                <w:rStyle w:val="18"/>
                <w:rFonts w:eastAsia="Calibri"/>
                <w:sz w:val="24"/>
                <w:szCs w:val="24"/>
              </w:rPr>
              <w:t>политологических дисциплин в образовательных организациях среднего профессионального и высшего образования</w:t>
            </w:r>
          </w:p>
          <w:p w14:paraId="0DD3F909" w14:textId="77777777" w:rsidR="00273B9F" w:rsidRPr="00273B9F" w:rsidRDefault="00273B9F" w:rsidP="00CB2104">
            <w:pPr>
              <w:rPr>
                <w:rFonts w:ascii="Times New Roman" w:hAnsi="Times New Roman" w:cs="Times New Roman"/>
                <w:b/>
                <w:sz w:val="24"/>
                <w:szCs w:val="24"/>
              </w:rPr>
            </w:pPr>
          </w:p>
          <w:p w14:paraId="1805833F" w14:textId="77777777" w:rsidR="00273B9F" w:rsidRPr="00273B9F" w:rsidRDefault="00273B9F" w:rsidP="00CB2104">
            <w:pPr>
              <w:jc w:val="both"/>
              <w:rPr>
                <w:rFonts w:ascii="Times New Roman" w:hAnsi="Times New Roman" w:cs="Times New Roman"/>
                <w:sz w:val="24"/>
                <w:szCs w:val="24"/>
              </w:rPr>
            </w:pPr>
          </w:p>
          <w:p w14:paraId="2688CB79" w14:textId="77777777" w:rsidR="00273B9F" w:rsidRPr="00273B9F" w:rsidRDefault="00273B9F" w:rsidP="00CB2104">
            <w:pPr>
              <w:jc w:val="both"/>
              <w:rPr>
                <w:rFonts w:ascii="Times New Roman" w:hAnsi="Times New Roman" w:cs="Times New Roman"/>
                <w:sz w:val="24"/>
                <w:szCs w:val="24"/>
              </w:rPr>
            </w:pPr>
            <w:r w:rsidRPr="00273B9F">
              <w:rPr>
                <w:rFonts w:ascii="Times New Roman" w:hAnsi="Times New Roman" w:cs="Times New Roman"/>
                <w:sz w:val="24"/>
                <w:szCs w:val="24"/>
              </w:rPr>
              <w:t>2.Организовывает учебную и научно-исследовательскую деятельность студентов.</w:t>
            </w:r>
          </w:p>
          <w:p w14:paraId="68F2B4A6" w14:textId="77777777" w:rsidR="00273B9F" w:rsidRPr="00273B9F" w:rsidRDefault="00273B9F" w:rsidP="00CB2104">
            <w:pPr>
              <w:tabs>
                <w:tab w:val="left" w:pos="851"/>
              </w:tabs>
              <w:jc w:val="both"/>
              <w:rPr>
                <w:rFonts w:ascii="Times New Roman" w:hAnsi="Times New Roman" w:cs="Times New Roman"/>
                <w:sz w:val="24"/>
                <w:szCs w:val="24"/>
              </w:rPr>
            </w:pPr>
            <w:r w:rsidRPr="00273B9F">
              <w:rPr>
                <w:rFonts w:ascii="Times New Roman" w:hAnsi="Times New Roman" w:cs="Times New Roman"/>
                <w:b/>
                <w:sz w:val="24"/>
                <w:szCs w:val="24"/>
              </w:rPr>
              <w:t xml:space="preserve">знания: </w:t>
            </w:r>
            <w:r w:rsidRPr="00273B9F">
              <w:rPr>
                <w:rFonts w:ascii="Times New Roman" w:hAnsi="Times New Roman" w:cs="Times New Roman"/>
                <w:sz w:val="24"/>
                <w:szCs w:val="24"/>
              </w:rPr>
              <w:t>организации учебной и научно-исследовательской деятельности студентов.</w:t>
            </w:r>
          </w:p>
          <w:p w14:paraId="42094063" w14:textId="77777777" w:rsidR="00273B9F" w:rsidRPr="00273B9F" w:rsidRDefault="00273B9F" w:rsidP="00CB2104">
            <w:pPr>
              <w:rPr>
                <w:rFonts w:ascii="Times New Roman" w:hAnsi="Times New Roman" w:cs="Times New Roman"/>
                <w:b/>
                <w:sz w:val="24"/>
                <w:szCs w:val="24"/>
              </w:rPr>
            </w:pPr>
          </w:p>
          <w:p w14:paraId="77F7E802" w14:textId="77777777" w:rsidR="00273B9F" w:rsidRPr="00273B9F" w:rsidRDefault="00273B9F" w:rsidP="00CB2104">
            <w:pPr>
              <w:rPr>
                <w:rFonts w:ascii="Times New Roman" w:hAnsi="Times New Roman" w:cs="Times New Roman"/>
                <w:b/>
                <w:sz w:val="24"/>
                <w:szCs w:val="24"/>
              </w:rPr>
            </w:pPr>
            <w:r w:rsidRPr="00273B9F">
              <w:rPr>
                <w:rFonts w:ascii="Times New Roman" w:hAnsi="Times New Roman" w:cs="Times New Roman"/>
                <w:b/>
                <w:sz w:val="24"/>
                <w:szCs w:val="24"/>
              </w:rPr>
              <w:t xml:space="preserve">умения: </w:t>
            </w:r>
            <w:r w:rsidRPr="00273B9F">
              <w:rPr>
                <w:rFonts w:ascii="Times New Roman" w:hAnsi="Times New Roman" w:cs="Times New Roman"/>
                <w:sz w:val="24"/>
                <w:szCs w:val="24"/>
              </w:rPr>
              <w:t>организовать учебную и научно-исследовательскую деятельность студентов</w:t>
            </w:r>
          </w:p>
          <w:p w14:paraId="7C8C90F4" w14:textId="77777777" w:rsidR="00273B9F" w:rsidRPr="00273B9F" w:rsidRDefault="00273B9F" w:rsidP="00CB2104">
            <w:pPr>
              <w:pStyle w:val="af0"/>
              <w:jc w:val="both"/>
              <w:rPr>
                <w:rFonts w:ascii="Times New Roman" w:hAnsi="Times New Roman" w:cs="Times New Roman"/>
                <w:sz w:val="24"/>
                <w:szCs w:val="24"/>
              </w:rPr>
            </w:pPr>
          </w:p>
        </w:tc>
      </w:tr>
    </w:tbl>
    <w:p w14:paraId="5506623B" w14:textId="6FC9F900" w:rsidR="00273B9F" w:rsidRDefault="00273B9F" w:rsidP="00FD1CA1">
      <w:pPr>
        <w:spacing w:after="0" w:line="240" w:lineRule="auto"/>
        <w:jc w:val="right"/>
        <w:rPr>
          <w:rFonts w:ascii="Times New Roman" w:eastAsia="Calibri" w:hAnsi="Times New Roman" w:cs="Times New Roman"/>
          <w:b/>
          <w:sz w:val="24"/>
          <w:szCs w:val="24"/>
        </w:rPr>
      </w:pPr>
    </w:p>
    <w:p w14:paraId="32627B59" w14:textId="614158BA" w:rsidR="00273B9F" w:rsidRDefault="00273B9F" w:rsidP="00FD1CA1">
      <w:pPr>
        <w:spacing w:after="0" w:line="240" w:lineRule="auto"/>
        <w:jc w:val="right"/>
        <w:rPr>
          <w:rFonts w:ascii="Times New Roman" w:eastAsia="Calibri" w:hAnsi="Times New Roman" w:cs="Times New Roman"/>
          <w:b/>
          <w:sz w:val="24"/>
          <w:szCs w:val="24"/>
        </w:rPr>
      </w:pPr>
    </w:p>
    <w:p w14:paraId="22F5B682" w14:textId="59388816" w:rsidR="00273B9F" w:rsidRDefault="00273B9F" w:rsidP="00FD1CA1">
      <w:pPr>
        <w:spacing w:after="0" w:line="240" w:lineRule="auto"/>
        <w:jc w:val="right"/>
        <w:rPr>
          <w:rFonts w:ascii="Times New Roman" w:eastAsia="Calibri" w:hAnsi="Times New Roman" w:cs="Times New Roman"/>
          <w:b/>
          <w:sz w:val="24"/>
          <w:szCs w:val="24"/>
        </w:rPr>
      </w:pPr>
    </w:p>
    <w:p w14:paraId="68C98CB5" w14:textId="77777777" w:rsidR="00273B9F" w:rsidRDefault="00273B9F" w:rsidP="00FD1CA1">
      <w:pPr>
        <w:spacing w:after="0" w:line="240" w:lineRule="auto"/>
        <w:jc w:val="right"/>
        <w:rPr>
          <w:rFonts w:ascii="Times New Roman" w:eastAsia="Calibri" w:hAnsi="Times New Roman" w:cs="Times New Roman"/>
          <w:b/>
          <w:sz w:val="24"/>
          <w:szCs w:val="24"/>
        </w:rPr>
      </w:pPr>
    </w:p>
    <w:p w14:paraId="32FA5B4D" w14:textId="77777777" w:rsidR="00FD1CA1" w:rsidRPr="00FD1CA1" w:rsidRDefault="00FD1CA1" w:rsidP="00FD1CA1">
      <w:pPr>
        <w:tabs>
          <w:tab w:val="left" w:pos="0"/>
        </w:tabs>
        <w:spacing w:line="360" w:lineRule="auto"/>
        <w:rPr>
          <w:rFonts w:ascii="Times New Roman" w:eastAsia="Arial Unicode MS" w:hAnsi="Times New Roman" w:cs="Times New Roman"/>
          <w:b/>
          <w:color w:val="000000"/>
          <w:sz w:val="28"/>
          <w:szCs w:val="28"/>
          <w:lang w:eastAsia="ru-RU"/>
        </w:rPr>
      </w:pPr>
      <w:r w:rsidRPr="00FD1CA1">
        <w:rPr>
          <w:rFonts w:ascii="Times New Roman" w:eastAsia="Arial Unicode MS" w:hAnsi="Times New Roman" w:cs="Times New Roman"/>
          <w:b/>
          <w:color w:val="000000"/>
          <w:sz w:val="28"/>
          <w:szCs w:val="28"/>
          <w:lang w:eastAsia="ru-RU"/>
        </w:rPr>
        <w:t>2.Содержание программы кандидатского экзамена</w:t>
      </w:r>
    </w:p>
    <w:p w14:paraId="16466280"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b/>
          <w:bCs/>
          <w:sz w:val="28"/>
          <w:szCs w:val="28"/>
        </w:rPr>
        <w:t>Тема</w:t>
      </w:r>
      <w:r w:rsidRPr="00273B9F">
        <w:rPr>
          <w:rFonts w:ascii="Times New Roman" w:hAnsi="Times New Roman" w:cs="Times New Roman"/>
          <w:b/>
          <w:sz w:val="28"/>
          <w:szCs w:val="28"/>
        </w:rPr>
        <w:t xml:space="preserve"> 1. Специфика социально-гуманитарных наук.</w:t>
      </w:r>
    </w:p>
    <w:p w14:paraId="253D8678"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Единство и различие естественнонаучного и социально-гуманитарного знания. Дискуссии о соотношении естественнонаучной и гуманитарной культур. Дискуссия об объективности гуманитарного знания: В. Дильтей и П. Рикер о соотношении «наук о духе» (понимание) с «науками о природе» (объяснение). Идеалы научности в естествознании и социально-гуманитарном знании. Научный универсализм и гуманитарный идеал. Роль аксиологического компонента в социально-гуманитарном комплексе.  </w:t>
      </w:r>
    </w:p>
    <w:p w14:paraId="445C6563"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Природа ценностей и их роль в социально-гуманитарном познании. Основные философские теории ценности. Ценности и оценка. Ценность и значимость. Ценность и благо. Оппозиция «действительность - ценности» (Г. Риккерт).</w:t>
      </w:r>
    </w:p>
    <w:p w14:paraId="27AA5EDC"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 Понятие ценности в социальном знании. Ценность и норма. Ценность и идеал. Необходимость ценностной нейтральности в социальных исследованиях. Ценностные регуляторы социально-гуманитарного знания. </w:t>
      </w:r>
    </w:p>
    <w:p w14:paraId="4E05D3DF" w14:textId="77777777" w:rsidR="00273B9F" w:rsidRPr="00273B9F" w:rsidRDefault="00273B9F" w:rsidP="00273B9F">
      <w:pPr>
        <w:spacing w:after="0" w:line="240" w:lineRule="auto"/>
        <w:ind w:firstLine="709"/>
        <w:jc w:val="both"/>
        <w:rPr>
          <w:rFonts w:ascii="Times New Roman" w:hAnsi="Times New Roman" w:cs="Times New Roman"/>
          <w:bCs/>
          <w:sz w:val="28"/>
          <w:szCs w:val="28"/>
        </w:rPr>
      </w:pPr>
      <w:r w:rsidRPr="00273B9F">
        <w:rPr>
          <w:rFonts w:ascii="Times New Roman" w:hAnsi="Times New Roman" w:cs="Times New Roman"/>
          <w:sz w:val="28"/>
          <w:szCs w:val="28"/>
        </w:rPr>
        <w:t xml:space="preserve">  Взаимодействие социально-гуманитарного и философского знания: философия, история, социология, культурология, политология и психология. </w:t>
      </w:r>
      <w:r w:rsidRPr="00273B9F">
        <w:rPr>
          <w:rFonts w:ascii="Times New Roman" w:hAnsi="Times New Roman" w:cs="Times New Roman"/>
          <w:bCs/>
          <w:sz w:val="28"/>
          <w:szCs w:val="28"/>
        </w:rPr>
        <w:t>Философия и история. Философия истории. Специфические черты исторической науки. Понятие «исторический факт». Философская оценка законов истории.</w:t>
      </w:r>
    </w:p>
    <w:p w14:paraId="509DE375" w14:textId="77777777" w:rsidR="00273B9F" w:rsidRPr="00273B9F" w:rsidRDefault="00273B9F" w:rsidP="00273B9F">
      <w:pPr>
        <w:spacing w:after="0" w:line="240" w:lineRule="auto"/>
        <w:ind w:firstLine="709"/>
        <w:jc w:val="both"/>
        <w:rPr>
          <w:rFonts w:ascii="Times New Roman" w:eastAsia="Times New Roman" w:hAnsi="Times New Roman" w:cs="Times New Roman"/>
          <w:sz w:val="28"/>
          <w:szCs w:val="28"/>
        </w:rPr>
      </w:pPr>
      <w:r w:rsidRPr="00273B9F">
        <w:rPr>
          <w:rFonts w:ascii="Times New Roman" w:hAnsi="Times New Roman" w:cs="Times New Roman"/>
          <w:bCs/>
          <w:sz w:val="28"/>
          <w:szCs w:val="28"/>
        </w:rPr>
        <w:t>Социальная философия и социология. Повышение роли социологического знания в современную  эпоху.</w:t>
      </w:r>
      <w:r w:rsidRPr="00273B9F">
        <w:rPr>
          <w:rFonts w:ascii="Times New Roman" w:hAnsi="Times New Roman" w:cs="Times New Roman"/>
          <w:sz w:val="28"/>
          <w:szCs w:val="28"/>
        </w:rPr>
        <w:t xml:space="preserve"> Социология знания (М. Шелер) и социология науки (Л. Флек, Ф. Знанецкий, Р. Мертон). Связь научного сообщества со стилями мышления, гуманитарные ориентации ученых.</w:t>
      </w:r>
      <w:r w:rsidRPr="00273B9F">
        <w:rPr>
          <w:rFonts w:ascii="Times New Roman" w:hAnsi="Times New Roman" w:cs="Times New Roman"/>
          <w:bCs/>
          <w:sz w:val="28"/>
          <w:szCs w:val="28"/>
        </w:rPr>
        <w:t xml:space="preserve"> Социология и социальное проектирование.  Проблемы становление гражданского общества в России.  Интеграция экономических и социологических знаний.  </w:t>
      </w:r>
    </w:p>
    <w:p w14:paraId="542BEA5A"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eastAsia="Times New Roman" w:hAnsi="Times New Roman" w:cs="Times New Roman"/>
          <w:sz w:val="28"/>
          <w:szCs w:val="28"/>
        </w:rPr>
        <w:t xml:space="preserve">  </w:t>
      </w:r>
      <w:r w:rsidRPr="00273B9F">
        <w:rPr>
          <w:rFonts w:ascii="Times New Roman" w:hAnsi="Times New Roman" w:cs="Times New Roman"/>
          <w:sz w:val="28"/>
          <w:szCs w:val="28"/>
        </w:rPr>
        <w:t>Философия культуры и культурология. Культура техногенной цивилизации: формирование объектно-предметного отношения к человеку, социальным общностям как условие конституирования социально-гуманитарных наук. Современный философский дискурс политических отношений.   Философия политики; статус политики на Востоке и на Западе. Аналитическая философия права: Дж. Роулз, Р. Дворкин, Дж. Рац. Развитие принципа приоритета права над благом - создание систематизированной деонтологической альтернативы утилитаризму. Анализ моральных обязательств выполнения законов в обществе.</w:t>
      </w:r>
      <w:r w:rsidRPr="00273B9F">
        <w:rPr>
          <w:rFonts w:ascii="Times New Roman" w:eastAsia="Times New Roman" w:hAnsi="Times New Roman" w:cs="Times New Roman"/>
          <w:sz w:val="28"/>
          <w:szCs w:val="28"/>
        </w:rPr>
        <w:t xml:space="preserve">  </w:t>
      </w:r>
      <w:r w:rsidRPr="00273B9F">
        <w:rPr>
          <w:rFonts w:ascii="Times New Roman" w:hAnsi="Times New Roman" w:cs="Times New Roman"/>
          <w:sz w:val="28"/>
          <w:szCs w:val="28"/>
        </w:rPr>
        <w:t xml:space="preserve"> </w:t>
      </w:r>
    </w:p>
    <w:p w14:paraId="33CA5949"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lastRenderedPageBreak/>
        <w:t>Философия права: генезис, категории, становление правовых отношений; их философский анализ. Право и справедливость.</w:t>
      </w:r>
    </w:p>
    <w:p w14:paraId="74D01025" w14:textId="77777777" w:rsidR="00273B9F" w:rsidRPr="00273B9F" w:rsidRDefault="00273B9F" w:rsidP="00273B9F">
      <w:pPr>
        <w:spacing w:after="0" w:line="240" w:lineRule="auto"/>
        <w:ind w:firstLine="709"/>
        <w:jc w:val="both"/>
        <w:rPr>
          <w:rFonts w:ascii="Times New Roman" w:eastAsia="Times New Roman" w:hAnsi="Times New Roman" w:cs="Times New Roman"/>
          <w:sz w:val="28"/>
          <w:szCs w:val="28"/>
        </w:rPr>
      </w:pPr>
      <w:r w:rsidRPr="00273B9F">
        <w:rPr>
          <w:rFonts w:ascii="Times New Roman" w:hAnsi="Times New Roman" w:cs="Times New Roman"/>
          <w:b/>
          <w:bCs/>
          <w:color w:val="FF0000"/>
          <w:sz w:val="28"/>
          <w:szCs w:val="28"/>
        </w:rPr>
        <w:t xml:space="preserve">  </w:t>
      </w:r>
      <w:r w:rsidRPr="00273B9F">
        <w:rPr>
          <w:rFonts w:ascii="Times New Roman" w:hAnsi="Times New Roman" w:cs="Times New Roman"/>
          <w:b/>
          <w:bCs/>
          <w:sz w:val="28"/>
          <w:szCs w:val="28"/>
        </w:rPr>
        <w:t>Тема</w:t>
      </w:r>
      <w:r w:rsidRPr="00273B9F">
        <w:rPr>
          <w:rFonts w:ascii="Times New Roman" w:hAnsi="Times New Roman" w:cs="Times New Roman"/>
          <w:b/>
          <w:sz w:val="28"/>
          <w:szCs w:val="28"/>
        </w:rPr>
        <w:t xml:space="preserve"> 2. Объект, предмет и субъект социально-гуманитарного знания.</w:t>
      </w:r>
    </w:p>
    <w:p w14:paraId="6D085858"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Социальное как объектная область исследования социальных и гуманитарных наук. Общефилософские подходы к трактовке понятий «общество» и «социальное». Социальное как форма сущего и должного. Социальность как фундаментальное свойство общества и условие единства социального и гуманитарного познания. Отношения человека и общества, их связи и взаимодействия как главный предметный компонент социально-гуманитарного знания.</w:t>
      </w:r>
    </w:p>
    <w:p w14:paraId="74322060"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Факты сознания как реальность гуманитарных наук. Текстовый и диалогический характер гуманитарного знания. </w:t>
      </w:r>
    </w:p>
    <w:p w14:paraId="4210FF2E"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Исторический характер субъекта гуманитарного познания. В. Дильтей, Х.-Г. Гадамер о родстве предмета гуманитарных наук с познающим субъектом. Субъект гуманитарного познания и менталитет общества.  Роль опыта, ценностных установок, воли и знания субъекта. Объективное и экзистенциальное. </w:t>
      </w:r>
    </w:p>
    <w:p w14:paraId="211A6EBD"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Трансцендентальный и эмпирический субъект познания. Ю. Хабермас о пересмотре классического понимания субъекта. Понятие коммуникативной  рациональности. Поиск основания знания в диалоге наличных эмпирических индивидов. Идеи о диалоге М. Бахтина. Понятие «коллективного субъекта». Диспозиции «субъект - объект» и «субъект – мыслительный коллектив - объект».</w:t>
      </w:r>
    </w:p>
    <w:p w14:paraId="0E171923" w14:textId="77777777" w:rsidR="00273B9F" w:rsidRPr="00273B9F" w:rsidRDefault="00273B9F" w:rsidP="00273B9F">
      <w:pPr>
        <w:tabs>
          <w:tab w:val="left" w:pos="709"/>
          <w:tab w:val="left" w:pos="993"/>
        </w:tabs>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b/>
          <w:sz w:val="28"/>
          <w:szCs w:val="28"/>
        </w:rPr>
        <w:t xml:space="preserve"> </w:t>
      </w:r>
      <w:r w:rsidRPr="00273B9F">
        <w:rPr>
          <w:rFonts w:ascii="Times New Roman" w:hAnsi="Times New Roman" w:cs="Times New Roman"/>
          <w:b/>
          <w:bCs/>
          <w:sz w:val="28"/>
          <w:szCs w:val="28"/>
        </w:rPr>
        <w:t>Тема 3.  Социально-гуманитарное знание в контексте типов научной рациональности.</w:t>
      </w:r>
    </w:p>
    <w:p w14:paraId="272C0A57"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bCs/>
          <w:sz w:val="28"/>
          <w:szCs w:val="28"/>
        </w:rPr>
        <w:t xml:space="preserve">Развитие социально-гуманитарного знания в период классического этапа европейской науки.  </w:t>
      </w:r>
    </w:p>
    <w:p w14:paraId="5F956F0A"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 Учение о государстве и политической власти Платона и Аристотеля. Содержание социально-гуманитарных знаний в Средние века. Эпоха Возрождения - расширение и углубление социально-гуманитарной проблематики: антропоцентризм, гуманизм, новые учения о государстве, историческом прогрессе, утопическое сознание, власть и общество.  Социальные идеи Н. Макиавелли, Т.  Кампанеллы, Т.  Мора. Антропология и этика протестантизма - основа практики самоопределяющегося в экономике и политике человека. </w:t>
      </w:r>
      <w:r w:rsidRPr="00273B9F">
        <w:rPr>
          <w:rFonts w:ascii="Times New Roman" w:hAnsi="Times New Roman" w:cs="Times New Roman"/>
          <w:b/>
          <w:bCs/>
          <w:sz w:val="28"/>
          <w:szCs w:val="28"/>
        </w:rPr>
        <w:t xml:space="preserve"> </w:t>
      </w:r>
    </w:p>
    <w:p w14:paraId="02D1BEC2"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Достижения социально-гуманитарного знания в Х</w:t>
      </w:r>
      <w:r w:rsidRPr="00273B9F">
        <w:rPr>
          <w:rFonts w:ascii="Times New Roman" w:hAnsi="Times New Roman" w:cs="Times New Roman"/>
          <w:sz w:val="28"/>
          <w:szCs w:val="28"/>
          <w:lang w:val="en-US"/>
        </w:rPr>
        <w:t>VII</w:t>
      </w:r>
      <w:r w:rsidRPr="00273B9F">
        <w:rPr>
          <w:rFonts w:ascii="Times New Roman" w:hAnsi="Times New Roman" w:cs="Times New Roman"/>
          <w:sz w:val="28"/>
          <w:szCs w:val="28"/>
        </w:rPr>
        <w:t xml:space="preserve"> в.: учение о естественноисторической природе человека, общества, государства, неотчуждаемых правах личности, разделении властей. Теории «общественного договора» и «естественных прав человека»; их роль в становлении социально-политических наук. Концепция гражданского общества в трудах просветителей Х1Х в. Концепции философии истории, прогресса, географического детерминизма. Немецкая классическая </w:t>
      </w:r>
      <w:r w:rsidRPr="00273B9F">
        <w:rPr>
          <w:rFonts w:ascii="Times New Roman" w:hAnsi="Times New Roman" w:cs="Times New Roman"/>
          <w:sz w:val="28"/>
          <w:szCs w:val="28"/>
        </w:rPr>
        <w:lastRenderedPageBreak/>
        <w:t xml:space="preserve">философия как источник социально-гуманитарного знания. Гегелевская концепция философии истории. Формирование классической политической экономии. </w:t>
      </w:r>
    </w:p>
    <w:p w14:paraId="438FD013"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Формирование позитивистской программы развития социального знания. «Парадигмальная прививка» в область социальных наук – идея эволюции. Эволюционизм во взглядах на общество. Принцип историзма. Позитивизм. О. Конт: представление о развитии социальной реальности. Г. Спенсер: развитие общества как целостного организма - особая фаза эволюции мира. Проблемы социально-гуманитарного познания в логическом позитивизме. Утопический социализм в Западной Европе. </w:t>
      </w:r>
    </w:p>
    <w:p w14:paraId="7F2E3A33"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Марксизм как явление европейской культуры. Марксистская политическая экономия как составная часть мировой экономической мысли. С. Кьеркегор: экзистенциальный вызов гегельянству. Х1Х век - век истории. Формирование  основных европейских политических идеологий.  Социально-гуманитарное знание в России. Русские историки. </w:t>
      </w:r>
    </w:p>
    <w:p w14:paraId="2B7BAA71"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Философия культуры в системе философского знания Х</w:t>
      </w:r>
      <w:r w:rsidRPr="00273B9F">
        <w:rPr>
          <w:rFonts w:ascii="Times New Roman" w:hAnsi="Times New Roman" w:cs="Times New Roman"/>
          <w:sz w:val="28"/>
          <w:szCs w:val="28"/>
          <w:lang w:val="en-US"/>
        </w:rPr>
        <w:t>I</w:t>
      </w:r>
      <w:r w:rsidRPr="00273B9F">
        <w:rPr>
          <w:rFonts w:ascii="Times New Roman" w:hAnsi="Times New Roman" w:cs="Times New Roman"/>
          <w:sz w:val="28"/>
          <w:szCs w:val="28"/>
        </w:rPr>
        <w:t xml:space="preserve">Х в.: прогрессизм, детерминизм, символизм. </w:t>
      </w:r>
    </w:p>
    <w:p w14:paraId="42468AE4" w14:textId="77777777" w:rsidR="00273B9F" w:rsidRPr="00273B9F" w:rsidRDefault="00273B9F" w:rsidP="00273B9F">
      <w:pPr>
        <w:pStyle w:val="af2"/>
        <w:spacing w:after="0" w:line="240" w:lineRule="auto"/>
        <w:ind w:firstLine="709"/>
        <w:jc w:val="both"/>
        <w:rPr>
          <w:rFonts w:ascii="Times New Roman" w:hAnsi="Times New Roman" w:cs="Times New Roman"/>
          <w:bCs/>
          <w:sz w:val="28"/>
          <w:szCs w:val="28"/>
        </w:rPr>
      </w:pPr>
      <w:r w:rsidRPr="00273B9F">
        <w:rPr>
          <w:rFonts w:ascii="Times New Roman" w:hAnsi="Times New Roman" w:cs="Times New Roman"/>
          <w:bCs/>
          <w:sz w:val="28"/>
          <w:szCs w:val="28"/>
        </w:rPr>
        <w:t xml:space="preserve">Преобразование социально-гуманитарного знания в период неклассической науки в Западной Европе. </w:t>
      </w:r>
      <w:r w:rsidRPr="00273B9F">
        <w:rPr>
          <w:rFonts w:ascii="Times New Roman" w:hAnsi="Times New Roman" w:cs="Times New Roman"/>
          <w:sz w:val="28"/>
          <w:szCs w:val="28"/>
        </w:rPr>
        <w:t xml:space="preserve">Кризис мировоззренческих установок классического рационализма. Новые философские основания науки, нормы и идеалы исследования. Неклассическая рациональность и новые подходы к предмету социально-гуманитарного знания. Критика культа разума и проблема иррационального. </w:t>
      </w:r>
    </w:p>
    <w:p w14:paraId="274B1E80"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bCs/>
          <w:sz w:val="28"/>
          <w:szCs w:val="28"/>
        </w:rPr>
        <w:t>Традиция понимания предмета «наук о духе» в философии жизни  (В. Дильтей).</w:t>
      </w:r>
      <w:r w:rsidRPr="00273B9F">
        <w:rPr>
          <w:rFonts w:ascii="Times New Roman" w:hAnsi="Times New Roman" w:cs="Times New Roman"/>
          <w:sz w:val="28"/>
          <w:szCs w:val="28"/>
        </w:rPr>
        <w:t xml:space="preserve"> Баденская школа (В. Виндельбанд, Г. Риккерт) о связи ценностного и рационального в социально-гуманитарном знании. "Описательная психология" В. Дильтея как теоретическая и методологическая основа гуманитарного знания. Противопоставление "наук о духе и "наук о природе". Критика "исторического разума": исследование условий и границ исторического знания. Понимание  как метод познания духовных явлений. Способность к   эмпатии  как  условие понимания.      </w:t>
      </w:r>
    </w:p>
    <w:p w14:paraId="07DDEDE5"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"Философия жизни" Г. Зиммеля. "Жизнь" как источник внутренних конфликтов. Самоограничение жизни. Витальный и "трансвитальный" уровень. "Более жизнь" и "более-чем-жизнь" как формы культуры. Трансформация "философии жизни" в философию культуры и истории. Предмет истории - эволюция культурных форм.   </w:t>
      </w:r>
    </w:p>
    <w:p w14:paraId="67FC120D"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Философия А. Бергсона. Специфика человеческого бытия. Космическая миссия человека. Учение о "творческой эволюции". Сознание в модусе свободы. Социально-этическое и религиозное учение Бергсона. Понятия "закрытого" и "открытого" общества. Представление о двух источниках морали и религии.      </w:t>
      </w:r>
    </w:p>
    <w:p w14:paraId="4C4D6ED7"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Феноменологический проект гуманитарного знания. Критика историцизма и натурализма Э. Гуссерлем. Трансцендентальный идеализм </w:t>
      </w:r>
      <w:r w:rsidRPr="00273B9F">
        <w:rPr>
          <w:rFonts w:ascii="Times New Roman" w:hAnsi="Times New Roman" w:cs="Times New Roman"/>
          <w:sz w:val="28"/>
          <w:szCs w:val="28"/>
        </w:rPr>
        <w:lastRenderedPageBreak/>
        <w:t xml:space="preserve">Гуссерля. Понятие "чистого" сознания и его   интенциональности. Ноэсис и ноэма. Онтологическое понимание истины и интуитивизм Гуссерля. Смысл требования: "Назад, к самим предметам". Проблема интерсубъективности и историчности. </w:t>
      </w:r>
    </w:p>
    <w:p w14:paraId="51A1FA15"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Трансформация феноменологического метода в фундаментальной онтологии М.  Хайдеггера. Расхождение с Гуссерлем: от бытия сознания к бытию как таковому. "Онтология возможна только как феноменология". Человеческое бытие как "бытие-в-мире". Бытие и сущее. Истина как "открытость бытия". </w:t>
      </w:r>
    </w:p>
    <w:p w14:paraId="4E03D883"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"Феноменология восприятия" М. Мерло-Понти. Пересмотр понятия интенциальности Гуссерля. Понятие "коррелятивности". Применение феноменологического метода в этике (М. Шелер), эстетике (Р. Ингарден), социологии (А. Шюц), религии (Р. Отто).   Феноменологическая проблематика в культурологических исследованиях первой половины ХХ века. Пражский лингвистический кружок.</w:t>
      </w:r>
    </w:p>
    <w:p w14:paraId="0495EE1D"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Роль философии психоанализа в формировании стиля современного политологического и культурологического мышления. "Аналитическая психология" К.-Г. Юнга. Критика пансексуализма Фрейда. Переосмысление природы бессознательного - "коллективное бессознательное". Учение об архетипах, их роль в развитии личности и культуры. Архетип и символ. Многоплановость психики человека ("Персона", "Тень", "Анима", "Анимус", "Самость"). Теория "психологических типов". Экстраверт и интраверт.       </w:t>
      </w:r>
    </w:p>
    <w:p w14:paraId="06DC7DD2"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"Индивидуальная психология" А.  Адлера. "Сексуально-экономическая" теория В. Райха - синтез фрейдизма и марксизма.  Психоистория Э. Эриксона.       </w:t>
      </w:r>
    </w:p>
    <w:p w14:paraId="53D38601"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"Гуманистический психоанализ" Э. Фромма. Критика биологизма Фрейда. Понятие "социального характера". Гуманистическая этика как прикладная наука искусства жить. Психоанализ и религия. Культурологический психоанализ и современность. Методологическое значение категории «архетип», «архетипическое», «коллективное бессознательное» для социально-гуманитарных наук.  Архетип и менталитет. </w:t>
      </w:r>
    </w:p>
    <w:p w14:paraId="74C8AE59"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 Учение Ф. Шлейермахера как общая теория понимания и интерпретации смыслов. Задача создания универсальной герменевтики социально-гуманитарного знания. Цель герменевтики - понять текст автора лучше, чем сам автор, выявить его скрытые смыслы. Диалог и герменевтический круг.  Понимание как эпистемологическая проблема. Две линии развития герменевтики - как теории интерпретации (Дильтей) и как способа философствования (Гадамер). Понимание как "опыт" - "опыт истории", "опыт искусства", "опыт жизни". Язык как игра. Традиция, "предрассудки" и  "предпонимание". Диалог как теоретическая проблема гуманитарных наук, стратегия диалогичности (диалог культур). </w:t>
      </w:r>
    </w:p>
    <w:p w14:paraId="51D5924E"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Феноменологическая герменевтика П. Рикера. Символичность культурного творчества. Герменевтика как интерпретация </w:t>
      </w:r>
      <w:r w:rsidRPr="00273B9F">
        <w:rPr>
          <w:rFonts w:ascii="Times New Roman" w:hAnsi="Times New Roman" w:cs="Times New Roman"/>
          <w:bCs/>
          <w:sz w:val="28"/>
          <w:szCs w:val="28"/>
        </w:rPr>
        <w:t>символов.</w:t>
      </w:r>
      <w:r w:rsidRPr="00273B9F">
        <w:rPr>
          <w:rFonts w:ascii="Times New Roman" w:hAnsi="Times New Roman" w:cs="Times New Roman"/>
          <w:sz w:val="28"/>
          <w:szCs w:val="28"/>
        </w:rPr>
        <w:t xml:space="preserve"> Многозначность символа и "конфликт интерпретаций". Человек как субъект </w:t>
      </w:r>
      <w:r w:rsidRPr="00273B9F">
        <w:rPr>
          <w:rFonts w:ascii="Times New Roman" w:hAnsi="Times New Roman" w:cs="Times New Roman"/>
          <w:sz w:val="28"/>
          <w:szCs w:val="28"/>
        </w:rPr>
        <w:lastRenderedPageBreak/>
        <w:t xml:space="preserve">культурно-исторического творчества. Истолкование как способ включения индивида в контекст культуры.     </w:t>
      </w:r>
    </w:p>
    <w:p w14:paraId="095A8B7D"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Проект герменевтики как онтологии в работах Ю. Хабермаса. Трансцендентальная прагматика К.-О. Апеля: понятия идеального и реального коммуникационного сообщества.  Значение "лингвистического поворота" философии.  </w:t>
      </w:r>
    </w:p>
    <w:p w14:paraId="71A5E305" w14:textId="77777777" w:rsidR="00273B9F" w:rsidRPr="00273B9F" w:rsidRDefault="00273B9F" w:rsidP="00273B9F">
      <w:pPr>
        <w:pStyle w:val="af2"/>
        <w:spacing w:after="0" w:line="240" w:lineRule="auto"/>
        <w:ind w:firstLine="709"/>
        <w:jc w:val="both"/>
        <w:rPr>
          <w:rFonts w:ascii="Times New Roman" w:eastAsia="Times New Roman" w:hAnsi="Times New Roman" w:cs="Times New Roman"/>
          <w:sz w:val="28"/>
          <w:szCs w:val="28"/>
        </w:rPr>
      </w:pPr>
      <w:r w:rsidRPr="00273B9F">
        <w:rPr>
          <w:rFonts w:ascii="Times New Roman" w:hAnsi="Times New Roman" w:cs="Times New Roman"/>
          <w:sz w:val="28"/>
          <w:szCs w:val="28"/>
        </w:rPr>
        <w:t xml:space="preserve">Структуралистская версия гуманитарных наук. Структурализм и теория культуры.  Основные понятия и принципы философии языка (язык, речь, диалог, знак, понимание). Прагматическая герменевтика Р. Рорти. От эпистемологии к герменевтике. Философия без отражения. Философия в разговоре человечества. Поиск "новых способов говорить". Зависимость интерпретаций "текста" от потребностей толкователя. Социум как общение.       </w:t>
      </w:r>
    </w:p>
    <w:p w14:paraId="040321E5" w14:textId="77777777" w:rsidR="00273B9F" w:rsidRPr="00273B9F" w:rsidRDefault="00273B9F" w:rsidP="00273B9F">
      <w:pPr>
        <w:pStyle w:val="af2"/>
        <w:spacing w:after="0" w:line="240" w:lineRule="auto"/>
        <w:ind w:firstLine="709"/>
        <w:jc w:val="both"/>
        <w:rPr>
          <w:rFonts w:ascii="Times New Roman" w:eastAsia="Times New Roman" w:hAnsi="Times New Roman" w:cs="Times New Roman"/>
          <w:sz w:val="28"/>
          <w:szCs w:val="28"/>
        </w:rPr>
      </w:pPr>
      <w:r w:rsidRPr="00273B9F">
        <w:rPr>
          <w:rFonts w:ascii="Times New Roman" w:hAnsi="Times New Roman" w:cs="Times New Roman"/>
          <w:sz w:val="28"/>
          <w:szCs w:val="28"/>
        </w:rPr>
        <w:t>История в свете герменевтики. Основные методологические идеи «исторической школы»: истина в историческом познании, принцип комплексности, системности. Интерпретация исторических фактов. Роль исторических аналогий и параллелей. Смысл истории. Глобальная история или история как дискретный процесс. Историзм и историцизм.</w:t>
      </w:r>
    </w:p>
    <w:p w14:paraId="0737F109" w14:textId="77777777" w:rsidR="00273B9F" w:rsidRPr="00273B9F" w:rsidRDefault="00273B9F" w:rsidP="00273B9F">
      <w:pPr>
        <w:pStyle w:val="af2"/>
        <w:spacing w:after="0" w:line="240" w:lineRule="auto"/>
        <w:ind w:firstLine="709"/>
        <w:jc w:val="both"/>
        <w:rPr>
          <w:rFonts w:ascii="Times New Roman" w:hAnsi="Times New Roman" w:cs="Times New Roman"/>
          <w:b/>
          <w:bCs/>
          <w:sz w:val="28"/>
          <w:szCs w:val="28"/>
        </w:rPr>
      </w:pPr>
      <w:r w:rsidRPr="00273B9F">
        <w:rPr>
          <w:rFonts w:ascii="Times New Roman" w:hAnsi="Times New Roman" w:cs="Times New Roman"/>
          <w:sz w:val="28"/>
          <w:szCs w:val="28"/>
        </w:rPr>
        <w:t>Структурализм о возможности универсального кода культуры. Русский структурализм. Г.  Шпет: «слово как архетип культуры».  Границы возможности применения методов лингвистического структурализма в методологии социально-гуманитарных наук.</w:t>
      </w:r>
    </w:p>
    <w:p w14:paraId="0826AB82" w14:textId="77777777" w:rsidR="00273B9F" w:rsidRPr="00273B9F" w:rsidRDefault="00273B9F" w:rsidP="00273B9F">
      <w:pPr>
        <w:pStyle w:val="af2"/>
        <w:spacing w:after="0" w:line="240" w:lineRule="auto"/>
        <w:ind w:firstLine="709"/>
        <w:jc w:val="both"/>
        <w:rPr>
          <w:rFonts w:ascii="Times New Roman" w:hAnsi="Times New Roman" w:cs="Times New Roman"/>
          <w:b/>
          <w:bCs/>
          <w:sz w:val="28"/>
          <w:szCs w:val="28"/>
        </w:rPr>
      </w:pPr>
      <w:r w:rsidRPr="00273B9F">
        <w:rPr>
          <w:rFonts w:ascii="Times New Roman" w:hAnsi="Times New Roman" w:cs="Times New Roman"/>
          <w:bCs/>
          <w:sz w:val="28"/>
          <w:szCs w:val="28"/>
        </w:rPr>
        <w:t xml:space="preserve"> Постнеклассический этап развития социально-гуманитарного знания.  </w:t>
      </w:r>
    </w:p>
    <w:p w14:paraId="4E8E4768" w14:textId="77777777" w:rsidR="00273B9F" w:rsidRPr="00273B9F" w:rsidRDefault="00273B9F" w:rsidP="00273B9F">
      <w:pPr>
        <w:pStyle w:val="af2"/>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Формирование новых направлений в социально-гуманитарном знании: этнометодологическое, психологическое, социально-экспериментальное, компаративистское. Признаки новой парадигмы – сближение с естественнонаучными дисциплинами, преодоление разрыва между научным и вненаучным, рациональным и эмпирическим знанием, возникновение «мягких» (недуальных) методологий, расширение внутринаучной рефлексии в гуманитарных науках.</w:t>
      </w:r>
    </w:p>
    <w:p w14:paraId="43564EED"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Постмодернизм в философии. Постструктурализм. (Ж.Ф. Лиотар, М.Фуко, Ж. Делез, Ж. Деррида и др.). Современная ситуация - плюрализм философских дискурсов. Антикартезианская и антикантианская </w:t>
      </w:r>
      <w:r w:rsidRPr="00273B9F">
        <w:rPr>
          <w:rFonts w:ascii="Times New Roman" w:hAnsi="Times New Roman" w:cs="Times New Roman"/>
          <w:sz w:val="28"/>
          <w:szCs w:val="28"/>
        </w:rPr>
        <w:br/>
        <w:t xml:space="preserve">революции. Разработка новой модели философствования.       </w:t>
      </w:r>
    </w:p>
    <w:p w14:paraId="611EB462" w14:textId="77777777" w:rsidR="00273B9F" w:rsidRPr="00273B9F" w:rsidRDefault="00273B9F" w:rsidP="00273B9F">
      <w:pPr>
        <w:pStyle w:val="af2"/>
        <w:spacing w:after="0" w:line="240" w:lineRule="auto"/>
        <w:ind w:firstLine="709"/>
        <w:jc w:val="both"/>
        <w:rPr>
          <w:rFonts w:ascii="Times New Roman" w:hAnsi="Times New Roman" w:cs="Times New Roman"/>
          <w:b/>
          <w:sz w:val="28"/>
          <w:szCs w:val="28"/>
        </w:rPr>
      </w:pPr>
      <w:r w:rsidRPr="00273B9F">
        <w:rPr>
          <w:rFonts w:ascii="Times New Roman" w:hAnsi="Times New Roman" w:cs="Times New Roman"/>
          <w:b/>
          <w:bCs/>
          <w:sz w:val="28"/>
          <w:szCs w:val="28"/>
        </w:rPr>
        <w:t>Тема 4. Социальное знание и социальное познание.</w:t>
      </w:r>
      <w:r w:rsidRPr="00273B9F">
        <w:rPr>
          <w:rFonts w:ascii="Times New Roman" w:hAnsi="Times New Roman" w:cs="Times New Roman"/>
          <w:sz w:val="28"/>
          <w:szCs w:val="28"/>
        </w:rPr>
        <w:t xml:space="preserve"> </w:t>
      </w:r>
      <w:r w:rsidRPr="00273B9F">
        <w:rPr>
          <w:rFonts w:ascii="Times New Roman" w:hAnsi="Times New Roman" w:cs="Times New Roman"/>
          <w:b/>
          <w:sz w:val="28"/>
          <w:szCs w:val="28"/>
        </w:rPr>
        <w:t>Методологические программы социально-гуманитарного познания.</w:t>
      </w:r>
    </w:p>
    <w:p w14:paraId="71FB0F15" w14:textId="77777777" w:rsidR="00273B9F" w:rsidRPr="00273B9F" w:rsidRDefault="00273B9F" w:rsidP="00273B9F">
      <w:pPr>
        <w:pStyle w:val="af2"/>
        <w:tabs>
          <w:tab w:val="left" w:pos="11"/>
        </w:tabs>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Методологические программы социально-гуманитарного познания Специфика социального познания и его методов. Методы гуманитарных наук: описание, объяснение, понимание, диалог, полилог, индивидуализация. Общезначимость и объективность методов гуманитарных наук как проблема. </w:t>
      </w:r>
    </w:p>
    <w:p w14:paraId="477E7FA8"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Открытый характер методологии гуманитарных наук. Дискуссии о методологии социально-гуманитарного познания. Плюрализация  социальных методологий. Противопоставления идеографического и номотетического методов (В. Дильтей, В. Виндельбанд, Г. Риккерт). </w:t>
      </w:r>
    </w:p>
    <w:p w14:paraId="5AF42094"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lastRenderedPageBreak/>
        <w:t>Методология социальных наук и «понимающая социология» М. Вебера. Категория «идеальный тип», проблема объективности социальных методологий и постулат «свободы от оценки».</w:t>
      </w:r>
    </w:p>
    <w:p w14:paraId="6292B1B8"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Ценностный мир социально-гуманитарного знания. Универсальные ценности против их плюрализма (в позиции Г. Риккерта и. М. Вебера). Религиозные, этические, эстетические, культурно-исторические ориентиры социально-гуманитарного знания. Мера гуманитарности знания как мера человеческих смыслов науки. Текст, контекст, гипертекст - элементы гуманитарного знания. Текст и личность. М. Бахтин  о специфике гуманитарной деятельности как работе с текстом. Тексты истории и тексты литературы. Проблема понимания текста культуры.</w:t>
      </w:r>
    </w:p>
    <w:p w14:paraId="30B8C586"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Повышение роли социально-гуманитарного знания в информационную эпоху: проблемы «человек и компьютер», «человек и информационная система», «мышление и виртуальность», объективность информации и субъективность ее восприятия человеком, диалогический характер отношения между человеком и информационными устройствами. </w:t>
      </w:r>
    </w:p>
    <w:p w14:paraId="3B7E6BD0"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Метод исторической реконструкции как особый тип теоретического знания об уникальных исторических процессах. Специфика методологии исторического материализма (общество как естественноисторический процесс, практика, общественное бытие и общественное сознание, экономический базис). </w:t>
      </w:r>
    </w:p>
    <w:p w14:paraId="7BFAE4FF"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Методология социально-гуманитарного знания в философии постмодернизма. Радикальный плюрализм философских дискурсов. </w:t>
      </w:r>
    </w:p>
    <w:p w14:paraId="6330140E"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Этика дискурса (К.-О. Апель, Ю. Хабермас). Концепции коммуникативной рациональности и программы универсального примирения. «Коммуникативное действие» Ю. Хабермаса и кризис легитимации современного общества. </w:t>
      </w:r>
    </w:p>
    <w:p w14:paraId="467E3C05"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Проблема интеграции естественно-научного и гуманитарного знания и социальная синергетика. Практическое значение социальной синергетики. </w:t>
      </w:r>
    </w:p>
    <w:p w14:paraId="73D16AF9"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Герменевтическая программа в области гуманитарных наук. Классический идеал научного знания и гуманитарные науки. Попытки распространения идеала точного знания на гуманитарные науки. Критерий научности в гуманитарном знании. Психологизм и историзм как стратегии гуманитарного знания в рамках классического идеала научности. </w:t>
      </w:r>
    </w:p>
    <w:p w14:paraId="4401C685"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Герменевтика как органон наук о духе в Х</w:t>
      </w:r>
      <w:r w:rsidRPr="00273B9F">
        <w:rPr>
          <w:rFonts w:ascii="Times New Roman" w:hAnsi="Times New Roman" w:cs="Times New Roman"/>
          <w:sz w:val="28"/>
          <w:szCs w:val="28"/>
          <w:lang w:val="en-US"/>
        </w:rPr>
        <w:t>I</w:t>
      </w:r>
      <w:r w:rsidRPr="00273B9F">
        <w:rPr>
          <w:rFonts w:ascii="Times New Roman" w:hAnsi="Times New Roman" w:cs="Times New Roman"/>
          <w:sz w:val="28"/>
          <w:szCs w:val="28"/>
        </w:rPr>
        <w:t>Х веке. Понимание текста как мировоззрения автора, закрепленного в языке. Границы текста. Понятие контекста. Понятие «традиция». «Мир автора» как стратегия толкования текстов и психологизм Х</w:t>
      </w:r>
      <w:r w:rsidRPr="00273B9F">
        <w:rPr>
          <w:rFonts w:ascii="Times New Roman" w:hAnsi="Times New Roman" w:cs="Times New Roman"/>
          <w:sz w:val="28"/>
          <w:szCs w:val="28"/>
          <w:lang w:val="en-US"/>
        </w:rPr>
        <w:t>I</w:t>
      </w:r>
      <w:r w:rsidRPr="00273B9F">
        <w:rPr>
          <w:rFonts w:ascii="Times New Roman" w:hAnsi="Times New Roman" w:cs="Times New Roman"/>
          <w:sz w:val="28"/>
          <w:szCs w:val="28"/>
        </w:rPr>
        <w:t xml:space="preserve">Х века. учение о понимании и видах интерпретации. Принцип «лучшего понимания». </w:t>
      </w:r>
    </w:p>
    <w:p w14:paraId="1329C418"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Современная герменевтика как теория понимания и искусства интерпретации. Современная неонтологическая герменевтика (В. Беньмин, Х.Р. Яусс).</w:t>
      </w:r>
    </w:p>
    <w:p w14:paraId="44549626"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lastRenderedPageBreak/>
        <w:t xml:space="preserve">Феноменологическая программа в области гуманитарных наук. Критика Э. Гуссерлем натурализма и историцизма. Трактовка мира смыслов. </w:t>
      </w:r>
    </w:p>
    <w:p w14:paraId="7C1109F1"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Основания синтеза герменевтики и феноменологии. Различные стратегии синтеза (Г Шпет, М. Хайдеггер). Феноменология как онтология и метод. Современная онтологическая герменевтика: понятия опыта и действенно-историческое Х.-Г. Гадамера; П. Рикёр – короткий и длинный путь герменевтики, понятие знака, конфликт и взаимодействие интерпретации. </w:t>
      </w:r>
    </w:p>
    <w:p w14:paraId="34B75019"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Структуралистская концепция гуманитарных наук. Основные структуралистские допущения («структура есть алгоритм мышления», «универсальный код культуры»). Постструктурализм. «Означивание», «смерть автора» и поворот от науки к литературе в интерпретации Р. Барта. Позиции Ж. Деррида – «различие и различение», центрация, следы, деконструкция. Логика смысла Ж. Делёза. М. Фуко: «археология знания». </w:t>
      </w:r>
    </w:p>
    <w:p w14:paraId="77889822"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Постмодернистские проекты в социально-гуманитарном знании: контекстуальность рассмотрения, плюрализм подходов, «демистификация факта», мультикультурализм. </w:t>
      </w:r>
    </w:p>
    <w:p w14:paraId="4E415460" w14:textId="77777777" w:rsidR="00273B9F" w:rsidRPr="00273B9F" w:rsidRDefault="00273B9F" w:rsidP="00273B9F">
      <w:pPr>
        <w:spacing w:after="0" w:line="240" w:lineRule="auto"/>
        <w:ind w:firstLine="709"/>
        <w:jc w:val="both"/>
        <w:rPr>
          <w:rFonts w:ascii="Times New Roman" w:eastAsia="Times New Roman" w:hAnsi="Times New Roman" w:cs="Times New Roman"/>
          <w:b/>
          <w:sz w:val="28"/>
          <w:szCs w:val="28"/>
        </w:rPr>
      </w:pPr>
      <w:r w:rsidRPr="00273B9F">
        <w:rPr>
          <w:rFonts w:ascii="Times New Roman" w:hAnsi="Times New Roman" w:cs="Times New Roman"/>
          <w:b/>
          <w:bCs/>
          <w:sz w:val="28"/>
          <w:szCs w:val="28"/>
        </w:rPr>
        <w:t xml:space="preserve">Тема </w:t>
      </w:r>
      <w:r w:rsidRPr="00273B9F">
        <w:rPr>
          <w:rFonts w:ascii="Times New Roman" w:hAnsi="Times New Roman" w:cs="Times New Roman"/>
          <w:b/>
          <w:sz w:val="28"/>
          <w:szCs w:val="28"/>
        </w:rPr>
        <w:t>5. Проблема истинности социально-гуманитарного знания.</w:t>
      </w:r>
    </w:p>
    <w:p w14:paraId="3B4EC2D0" w14:textId="77777777" w:rsidR="00273B9F" w:rsidRPr="00273B9F" w:rsidRDefault="00273B9F" w:rsidP="00273B9F">
      <w:pPr>
        <w:spacing w:after="0" w:line="240" w:lineRule="auto"/>
        <w:ind w:firstLine="709"/>
        <w:jc w:val="both"/>
        <w:rPr>
          <w:rFonts w:ascii="Times New Roman" w:eastAsia="Times New Roman" w:hAnsi="Times New Roman" w:cs="Times New Roman"/>
          <w:sz w:val="28"/>
          <w:szCs w:val="28"/>
        </w:rPr>
      </w:pPr>
      <w:r w:rsidRPr="00273B9F">
        <w:rPr>
          <w:rFonts w:ascii="Times New Roman" w:hAnsi="Times New Roman" w:cs="Times New Roman"/>
          <w:sz w:val="28"/>
          <w:szCs w:val="28"/>
        </w:rPr>
        <w:t xml:space="preserve">Типология истинности в науке и возможности ее экстраполяции на область гуманитарных дисциплин.  Проблема истины гуманитарного знания в герменевтике. Г. Гадамер и М. Хайдеггер. Понятия предрассудка, авторитета и традиции в концепции Гадамера:  истина как характеристика самого бытия, способы ее "свершения"; философствование как диалог.   </w:t>
      </w:r>
    </w:p>
    <w:p w14:paraId="57947A88"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Экзистенциальная истина, истина и правда.    Истина как экзистенция в философии М. Хайдеггера. Онтологическое измерение истины в методологии социально-гуманитарного исследования - дискуссия К.О. Апеля и Ю. Хабермаса. Бессознательный дискурс как условие истины в философии Ж. Лакана. Постмодернистская критика научной истины: философия «поверхности» и «деконструкция» рациональных смыслов науки (Ж. Деррида). Влияние постмодернистской версии истины на комплекс гуманитарных наук.</w:t>
      </w:r>
    </w:p>
    <w:p w14:paraId="762D8C7E" w14:textId="77777777" w:rsidR="00273B9F" w:rsidRPr="00273B9F" w:rsidRDefault="00273B9F" w:rsidP="00273B9F">
      <w:pPr>
        <w:pStyle w:val="af6"/>
        <w:spacing w:after="0" w:line="240" w:lineRule="auto"/>
        <w:ind w:left="0"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 Исторический вид познания как форма социального познания. Проблема теоретической содержательности и достоверности исторического факта. Объяснение и понимание истории. Необходимость и случайность в истории. Закон, закономерность, детерминизм. Дискуссионный характер интерпретаций соотношения случайного и необходимого в истории. Проблема истины в историческом познании. Интерпретация исторического события. Понятие исторического самосознания общества. Историческое самосознание в России. </w:t>
      </w:r>
    </w:p>
    <w:p w14:paraId="4C73BCDA" w14:textId="77777777" w:rsidR="00273B9F" w:rsidRPr="00273B9F" w:rsidRDefault="00273B9F" w:rsidP="00273B9F">
      <w:pPr>
        <w:pStyle w:val="af6"/>
        <w:spacing w:after="0" w:line="240" w:lineRule="auto"/>
        <w:ind w:left="0"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 Различные версии описания исторического процесса – циклическое развитие, прогрессистское, поливариантное, постмодернистское.</w:t>
      </w:r>
    </w:p>
    <w:p w14:paraId="0F20D36F" w14:textId="77777777" w:rsidR="00273B9F" w:rsidRPr="00273B9F" w:rsidRDefault="00273B9F" w:rsidP="00273B9F">
      <w:pPr>
        <w:pStyle w:val="af6"/>
        <w:spacing w:after="0" w:line="240" w:lineRule="auto"/>
        <w:ind w:left="0"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Марксистская теория периодизации истории как естественноисторического процесса смены общественно-экономических </w:t>
      </w:r>
      <w:r w:rsidRPr="00273B9F">
        <w:rPr>
          <w:rFonts w:ascii="Times New Roman" w:hAnsi="Times New Roman" w:cs="Times New Roman"/>
          <w:sz w:val="28"/>
          <w:szCs w:val="28"/>
        </w:rPr>
        <w:lastRenderedPageBreak/>
        <w:t xml:space="preserve">формаций. Цивилизационный подход к типологии истории. Европоцентризм как проблема философии истории. </w:t>
      </w:r>
    </w:p>
    <w:p w14:paraId="795C13CD" w14:textId="77777777" w:rsidR="00273B9F" w:rsidRPr="00273B9F" w:rsidRDefault="00273B9F" w:rsidP="00273B9F">
      <w:pPr>
        <w:pStyle w:val="af6"/>
        <w:spacing w:after="0" w:line="240" w:lineRule="auto"/>
        <w:ind w:left="0" w:firstLine="709"/>
        <w:jc w:val="both"/>
        <w:rPr>
          <w:rFonts w:ascii="Times New Roman" w:hAnsi="Times New Roman" w:cs="Times New Roman"/>
          <w:sz w:val="28"/>
          <w:szCs w:val="28"/>
        </w:rPr>
      </w:pPr>
      <w:r w:rsidRPr="00273B9F">
        <w:rPr>
          <w:rFonts w:ascii="Times New Roman" w:hAnsi="Times New Roman" w:cs="Times New Roman"/>
          <w:sz w:val="28"/>
          <w:szCs w:val="28"/>
        </w:rPr>
        <w:t>Две тенденции в решении проблемы объективности гуманитарного знания - ограничение субъективности по типу общенаучной методологии (герменевтика) и признание субъективности специфической чертой объективного знания (структурализм).</w:t>
      </w:r>
    </w:p>
    <w:p w14:paraId="5C708E71" w14:textId="77777777" w:rsidR="00273B9F" w:rsidRPr="00273B9F" w:rsidRDefault="00273B9F" w:rsidP="00273B9F">
      <w:pPr>
        <w:pStyle w:val="af6"/>
        <w:spacing w:after="0" w:line="240" w:lineRule="auto"/>
        <w:ind w:left="0"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Рациональное в социально-гуманитарныз науках. Вера и знание, достоверность и сомнение. Вера и истина. Типы обоснования веры и способы обоснования истины. </w:t>
      </w:r>
    </w:p>
    <w:p w14:paraId="65155F56" w14:textId="77777777" w:rsidR="00273B9F" w:rsidRPr="00273B9F" w:rsidRDefault="00273B9F" w:rsidP="00273B9F">
      <w:pPr>
        <w:pStyle w:val="af6"/>
        <w:spacing w:after="0" w:line="240" w:lineRule="auto"/>
        <w:ind w:left="0" w:firstLine="709"/>
        <w:jc w:val="both"/>
        <w:rPr>
          <w:rFonts w:ascii="Times New Roman" w:hAnsi="Times New Roman" w:cs="Times New Roman"/>
          <w:b/>
          <w:sz w:val="28"/>
          <w:szCs w:val="28"/>
        </w:rPr>
      </w:pPr>
      <w:r w:rsidRPr="00273B9F">
        <w:rPr>
          <w:rFonts w:ascii="Times New Roman" w:hAnsi="Times New Roman" w:cs="Times New Roman"/>
          <w:b/>
          <w:sz w:val="28"/>
          <w:szCs w:val="28"/>
        </w:rPr>
        <w:t xml:space="preserve">Тема 6. Жизнь как категория наук об обществе и культуре. </w:t>
      </w:r>
    </w:p>
    <w:p w14:paraId="7FF761B8"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Понимание жизни в философии и естествознании. Социокультурное и гуманитарное содержание понимания жизни (А. Бергсон, В. Дильтей). </w:t>
      </w:r>
    </w:p>
    <w:p w14:paraId="506CDD3C"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Культура как форма объективации жизни во времени. История как форма проявления жизни (Г. Зиммель, О. Шпенглер, марксизм). Различение философской антропологии и философии жизни (М. Шеллер, А. Гелен).</w:t>
      </w:r>
    </w:p>
    <w:p w14:paraId="7B701757"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«Жизненный мир» как ценностная основа идеальных образований и теоретический конструкт науки (Э. Гуссерль). Специфическая объективность, значимость жизненного мира. Жизненный мир и проблема субъективного смысла. </w:t>
      </w:r>
    </w:p>
    <w:p w14:paraId="163C6EED"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Жизнь как онтологическая категория. Самодостаточность и многомерность жизни. Смысл человеческой жизни (Е. Трубецкой). </w:t>
      </w:r>
    </w:p>
    <w:p w14:paraId="27783990" w14:textId="77777777" w:rsidR="00273B9F" w:rsidRP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Тема смерти в постнеклассическом гуманитарном знании (Ж. Божрийяр, Ж. Деррида, Ж. Лакан, М. Фуко). </w:t>
      </w:r>
    </w:p>
    <w:p w14:paraId="4A451D62" w14:textId="384B7720" w:rsidR="00273B9F" w:rsidRDefault="00273B9F" w:rsidP="00273B9F">
      <w:pPr>
        <w:spacing w:after="0" w:line="240" w:lineRule="auto"/>
        <w:ind w:firstLine="709"/>
        <w:jc w:val="both"/>
        <w:rPr>
          <w:rFonts w:ascii="Times New Roman" w:hAnsi="Times New Roman" w:cs="Times New Roman"/>
          <w:sz w:val="28"/>
          <w:szCs w:val="28"/>
        </w:rPr>
      </w:pPr>
      <w:r w:rsidRPr="00273B9F">
        <w:rPr>
          <w:rFonts w:ascii="Times New Roman" w:hAnsi="Times New Roman" w:cs="Times New Roman"/>
          <w:sz w:val="28"/>
          <w:szCs w:val="28"/>
        </w:rPr>
        <w:t xml:space="preserve">Смысл человеческой жизни как интегративный аспект человеческой деятельности и мировоззрения человека. Жизнь как непосредственно переживаемая сущность. Жизнь как аксиологическое и онтологическое понятие: основа формирования человеческих ценностей и фундаментальное основание бытия. </w:t>
      </w:r>
    </w:p>
    <w:p w14:paraId="4225E15D" w14:textId="77777777" w:rsidR="003E1749" w:rsidRPr="00273B9F" w:rsidRDefault="003E1749" w:rsidP="00273B9F">
      <w:pPr>
        <w:spacing w:after="0" w:line="240" w:lineRule="auto"/>
        <w:ind w:firstLine="709"/>
        <w:jc w:val="both"/>
        <w:rPr>
          <w:rFonts w:ascii="Times New Roman" w:hAnsi="Times New Roman" w:cs="Times New Roman"/>
          <w:sz w:val="28"/>
          <w:szCs w:val="28"/>
        </w:rPr>
      </w:pPr>
    </w:p>
    <w:p w14:paraId="5CFBE6E7" w14:textId="77777777" w:rsidR="008B4D1C" w:rsidRPr="008B4D1C" w:rsidRDefault="008B4D1C" w:rsidP="008B4D1C">
      <w:pPr>
        <w:tabs>
          <w:tab w:val="left" w:pos="708"/>
        </w:tabs>
        <w:jc w:val="center"/>
        <w:rPr>
          <w:rFonts w:ascii="Times New Roman" w:hAnsi="Times New Roman" w:cs="Times New Roman"/>
          <w:b/>
          <w:sz w:val="28"/>
          <w:szCs w:val="28"/>
        </w:rPr>
      </w:pPr>
      <w:r w:rsidRPr="008B4D1C">
        <w:rPr>
          <w:rFonts w:ascii="Times New Roman" w:eastAsia="Arial Unicode MS" w:hAnsi="Times New Roman" w:cs="Times New Roman"/>
          <w:b/>
          <w:color w:val="000000"/>
          <w:sz w:val="28"/>
          <w:szCs w:val="28"/>
          <w:lang w:eastAsia="ru-RU"/>
        </w:rPr>
        <w:t xml:space="preserve">3. </w:t>
      </w:r>
      <w:r w:rsidRPr="008B4D1C">
        <w:rPr>
          <w:rFonts w:ascii="Times New Roman" w:hAnsi="Times New Roman" w:cs="Times New Roman"/>
          <w:b/>
          <w:sz w:val="28"/>
          <w:szCs w:val="28"/>
        </w:rPr>
        <w:t>Учебно-методическое и информационное обеспечение,</w:t>
      </w:r>
      <w:r w:rsidRPr="008B4D1C">
        <w:rPr>
          <w:rFonts w:ascii="Times New Roman" w:hAnsi="Times New Roman" w:cs="Times New Roman"/>
        </w:rPr>
        <w:t xml:space="preserve"> </w:t>
      </w:r>
      <w:r w:rsidRPr="008B4D1C">
        <w:rPr>
          <w:rFonts w:ascii="Times New Roman" w:hAnsi="Times New Roman" w:cs="Times New Roman"/>
          <w:b/>
          <w:sz w:val="28"/>
          <w:szCs w:val="28"/>
        </w:rPr>
        <w:t>включающее нормативные правовые документы, рекомендуемая литература и Интернет-ресурсы</w:t>
      </w:r>
    </w:p>
    <w:p w14:paraId="451F5E64" w14:textId="77777777" w:rsidR="004B4AB0" w:rsidRPr="004E65B8" w:rsidRDefault="004B4AB0" w:rsidP="004B4AB0">
      <w:pPr>
        <w:pStyle w:val="1"/>
        <w:tabs>
          <w:tab w:val="left" w:pos="710"/>
        </w:tabs>
        <w:spacing w:before="0" w:after="0" w:line="240" w:lineRule="auto"/>
        <w:ind w:firstLine="709"/>
        <w:jc w:val="both"/>
        <w:rPr>
          <w:rFonts w:ascii="Times New Roman" w:hAnsi="Times New Roman"/>
          <w:sz w:val="28"/>
          <w:szCs w:val="28"/>
        </w:rPr>
      </w:pPr>
      <w:r w:rsidRPr="004E65B8">
        <w:rPr>
          <w:rFonts w:ascii="Times New Roman" w:hAnsi="Times New Roman"/>
          <w:sz w:val="28"/>
          <w:szCs w:val="28"/>
        </w:rPr>
        <w:t>Основная</w:t>
      </w:r>
      <w:r w:rsidRPr="004E65B8">
        <w:rPr>
          <w:rFonts w:ascii="Times New Roman" w:hAnsi="Times New Roman"/>
          <w:spacing w:val="-7"/>
          <w:sz w:val="28"/>
          <w:szCs w:val="28"/>
        </w:rPr>
        <w:t xml:space="preserve"> </w:t>
      </w:r>
      <w:r w:rsidRPr="004E65B8">
        <w:rPr>
          <w:rFonts w:ascii="Times New Roman" w:hAnsi="Times New Roman"/>
          <w:sz w:val="28"/>
          <w:szCs w:val="28"/>
        </w:rPr>
        <w:t>литература</w:t>
      </w:r>
    </w:p>
    <w:p w14:paraId="5712E703" w14:textId="124567AA" w:rsidR="00273B9F" w:rsidRPr="00273B9F" w:rsidRDefault="00273B9F" w:rsidP="00A12B36">
      <w:pPr>
        <w:pStyle w:val="af0"/>
        <w:numPr>
          <w:ilvl w:val="0"/>
          <w:numId w:val="4"/>
        </w:numPr>
        <w:spacing w:after="160" w:line="259" w:lineRule="auto"/>
        <w:jc w:val="both"/>
        <w:rPr>
          <w:rFonts w:ascii="Times New Roman" w:hAnsi="Times New Roman" w:cs="Times New Roman"/>
          <w:bCs/>
          <w:sz w:val="28"/>
          <w:szCs w:val="28"/>
        </w:rPr>
      </w:pPr>
      <w:r w:rsidRPr="00273B9F">
        <w:rPr>
          <w:rFonts w:ascii="Times New Roman" w:hAnsi="Times New Roman" w:cs="Times New Roman"/>
          <w:bCs/>
          <w:sz w:val="28"/>
          <w:szCs w:val="28"/>
        </w:rPr>
        <w:t>История и философия науки: учебник для аспирантов и соискателей / Т.А. Алексеева [и др.]; Финуниверситет; под ред. М.А. Эскиндарова, А.Н. Чумакова - Москва: Проспект, 2018. - 686 с. – Текст : непосредственный. - То же. - 2018. - ЭБС Проспект. - URL: http://ebs.prospekt.org/book/38455 (дата обращения: 03.06.2021). – Текст : электронный.</w:t>
      </w:r>
    </w:p>
    <w:p w14:paraId="0B353336" w14:textId="7E53EE0F" w:rsidR="00273B9F" w:rsidRPr="00273B9F" w:rsidRDefault="00273B9F" w:rsidP="00A12B36">
      <w:pPr>
        <w:pStyle w:val="af0"/>
        <w:numPr>
          <w:ilvl w:val="0"/>
          <w:numId w:val="4"/>
        </w:numPr>
        <w:spacing w:after="160" w:line="259" w:lineRule="auto"/>
        <w:jc w:val="both"/>
        <w:rPr>
          <w:rFonts w:ascii="Times New Roman" w:hAnsi="Times New Roman" w:cs="Times New Roman"/>
          <w:bCs/>
          <w:sz w:val="28"/>
          <w:szCs w:val="28"/>
        </w:rPr>
      </w:pPr>
      <w:r w:rsidRPr="00273B9F">
        <w:rPr>
          <w:rFonts w:ascii="Times New Roman" w:hAnsi="Times New Roman" w:cs="Times New Roman"/>
          <w:bCs/>
          <w:sz w:val="28"/>
          <w:szCs w:val="28"/>
        </w:rPr>
        <w:t xml:space="preserve">Ильин В. В. История и философия науки : учебник / В.В. Ильин. – 3-е изд., перераб. и доп. – Москва : Проспект, 2019. – 336 с. – ЭБС </w:t>
      </w:r>
      <w:r w:rsidRPr="00273B9F">
        <w:rPr>
          <w:rFonts w:ascii="Times New Roman" w:hAnsi="Times New Roman" w:cs="Times New Roman"/>
          <w:bCs/>
          <w:sz w:val="28"/>
          <w:szCs w:val="28"/>
        </w:rPr>
        <w:lastRenderedPageBreak/>
        <w:t>Проспект. - URL: http://ebs.prospekt.org/book/42135 (дата обращения : 03.06.2021). - Текст : электронный.</w:t>
      </w:r>
    </w:p>
    <w:p w14:paraId="12FA5F49" w14:textId="3D2F4E20" w:rsidR="00273B9F" w:rsidRPr="00273B9F" w:rsidRDefault="00273B9F" w:rsidP="00A12B36">
      <w:pPr>
        <w:pStyle w:val="af0"/>
        <w:numPr>
          <w:ilvl w:val="0"/>
          <w:numId w:val="4"/>
        </w:numPr>
        <w:spacing w:after="160" w:line="259" w:lineRule="auto"/>
        <w:jc w:val="both"/>
        <w:rPr>
          <w:rFonts w:ascii="Times New Roman" w:hAnsi="Times New Roman" w:cs="Times New Roman"/>
          <w:bCs/>
          <w:sz w:val="28"/>
          <w:szCs w:val="28"/>
        </w:rPr>
      </w:pPr>
      <w:r w:rsidRPr="00273B9F">
        <w:rPr>
          <w:rFonts w:ascii="Times New Roman" w:hAnsi="Times New Roman" w:cs="Times New Roman"/>
          <w:bCs/>
          <w:sz w:val="28"/>
          <w:szCs w:val="28"/>
        </w:rPr>
        <w:t>Никифоров, А. Л. Философия и история науки : учебное пособие / А.Л. Никифоров. — Москва : ИНФРА-М, 2021. — 176 с. — (Высшее образование: Аспирантура). — DOI 10.12737/854. – ЭБС ZNANIUM.com. - URL: https://znanium.com/catalog/product/1223240 (дата обращения: 03.06.2021). - Текст : электронный.</w:t>
      </w:r>
    </w:p>
    <w:p w14:paraId="02FAA8FB" w14:textId="545EE20D" w:rsidR="004B4AB0" w:rsidRDefault="004B4AB0" w:rsidP="00273B9F">
      <w:pPr>
        <w:pStyle w:val="af0"/>
        <w:tabs>
          <w:tab w:val="left" w:pos="926"/>
          <w:tab w:val="left" w:pos="4005"/>
          <w:tab w:val="left" w:pos="7034"/>
          <w:tab w:val="left" w:pos="9199"/>
        </w:tabs>
        <w:spacing w:after="0" w:line="240" w:lineRule="auto"/>
        <w:ind w:left="0" w:firstLine="709"/>
        <w:jc w:val="both"/>
        <w:rPr>
          <w:rFonts w:ascii="Times New Roman" w:hAnsi="Times New Roman" w:cs="Times New Roman"/>
          <w:b/>
          <w:bCs/>
          <w:sz w:val="28"/>
          <w:szCs w:val="28"/>
        </w:rPr>
      </w:pPr>
    </w:p>
    <w:p w14:paraId="65314673" w14:textId="77777777" w:rsidR="004B4AB0" w:rsidRDefault="004B4AB0" w:rsidP="004B4AB0">
      <w:pPr>
        <w:spacing w:after="0" w:line="240" w:lineRule="auto"/>
        <w:ind w:firstLine="284"/>
        <w:jc w:val="both"/>
        <w:rPr>
          <w:rFonts w:ascii="Times New Roman" w:hAnsi="Times New Roman" w:cs="Times New Roman"/>
          <w:b/>
          <w:bCs/>
          <w:sz w:val="28"/>
          <w:szCs w:val="28"/>
        </w:rPr>
      </w:pPr>
      <w:r w:rsidRPr="00CD5B01">
        <w:rPr>
          <w:rFonts w:ascii="Times New Roman" w:hAnsi="Times New Roman" w:cs="Times New Roman"/>
          <w:b/>
          <w:bCs/>
          <w:sz w:val="28"/>
          <w:szCs w:val="28"/>
        </w:rPr>
        <w:t>Дополнительная литература</w:t>
      </w:r>
    </w:p>
    <w:p w14:paraId="6AA7F817" w14:textId="00194E9B"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2021. — 360 с. — (Высшее образование). — ЭБС Юрайт [сайт]. — URL: https://urait.ru/bcode/468739 (дата обращения: 03.06.2021). — Текст : электронный.</w:t>
      </w:r>
    </w:p>
    <w:p w14:paraId="48E56BB0" w14:textId="77777777"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Лешкевич, Т. Г. Философия науки : учебное пособие / Т.Г. Лешкевич ; отв. ред. И.К. Лисеев. — Москва : ИНФРА-М, 2020. — 272 с. — (Высшее образование: Аспирантура). — DOI 10.12737/666. – ЭБС ZNANIUM.com. - URL: https://znanium.com/catalog/product/1091713 (дата обращения: 03.06.2021).  - Текст : электронный.</w:t>
      </w:r>
    </w:p>
    <w:p w14:paraId="246116E8" w14:textId="77777777"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 xml:space="preserve">Практическая философия: учебник для магистров экономических вузов / А.Н. Чумаков [и др.]; Финуниверситет ; под ред. А.Н. Чумакова. - Москва: Проспект, 2017. - 480 с. – Текст : непосредственный. - То же. - ЭБС Проспект. - URL: http://ebs.prospekt.org/book/33010 (дата обращения 03.06.21). - Текст : электронный. </w:t>
      </w:r>
    </w:p>
    <w:p w14:paraId="3BB87F33" w14:textId="77777777"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Социальная философия науки. Российская перспектива : монография / под ред. И. Т. Касавин.— Москва : КноРус, 2016. — 413 с. — ЭБС BOOK.ru. — URL: https://book.ru/book/926461 (дата обращения: 03.06.2021). — Текст : электронный.</w:t>
      </w:r>
    </w:p>
    <w:p w14:paraId="2FF494DB" w14:textId="77777777" w:rsidR="00273B9F" w:rsidRPr="00273B9F" w:rsidRDefault="00273B9F" w:rsidP="00A12B36">
      <w:pPr>
        <w:pStyle w:val="af0"/>
        <w:numPr>
          <w:ilvl w:val="0"/>
          <w:numId w:val="4"/>
        </w:numPr>
        <w:spacing w:after="160" w:line="259" w:lineRule="auto"/>
        <w:jc w:val="both"/>
        <w:rPr>
          <w:rFonts w:ascii="Times New Roman" w:hAnsi="Times New Roman" w:cs="Times New Roman"/>
          <w:sz w:val="28"/>
          <w:szCs w:val="28"/>
        </w:rPr>
      </w:pPr>
      <w:r w:rsidRPr="00273B9F">
        <w:rPr>
          <w:rFonts w:ascii="Times New Roman" w:hAnsi="Times New Roman" w:cs="Times New Roman"/>
          <w:sz w:val="28"/>
          <w:szCs w:val="28"/>
        </w:rPr>
        <w:t>Философия в профессиональной деятельности: Учебное пособие / Финуниверситет ; под ред. А.Н. Чумакова. - Москва: Проспект, 2013, 2014, 2016. - 416 с. - Текст : непосредственный. - ЭБС Проспект. - URL: http://ebs.prospekt.org/book/25788 (дата обращения: 03.06.2021). — Текст : электронный.</w:t>
      </w:r>
    </w:p>
    <w:p w14:paraId="7FAAE17F" w14:textId="240EE65B" w:rsidR="004B4AB0" w:rsidRDefault="004B4AB0" w:rsidP="00273B9F">
      <w:pPr>
        <w:spacing w:after="0" w:line="240" w:lineRule="auto"/>
        <w:ind w:firstLine="709"/>
        <w:jc w:val="both"/>
        <w:rPr>
          <w:rFonts w:ascii="Times New Roman" w:hAnsi="Times New Roman" w:cs="Times New Roman"/>
          <w:b/>
          <w:bCs/>
          <w:sz w:val="28"/>
          <w:szCs w:val="28"/>
        </w:rPr>
      </w:pPr>
    </w:p>
    <w:p w14:paraId="5999B23B" w14:textId="77777777" w:rsidR="004B4AB0" w:rsidRPr="00F56966" w:rsidRDefault="004B4AB0" w:rsidP="004B4AB0">
      <w:pPr>
        <w:pStyle w:val="1"/>
        <w:rPr>
          <w:rFonts w:ascii="Times New Roman" w:hAnsi="Times New Roman"/>
          <w:b w:val="0"/>
          <w:sz w:val="28"/>
          <w:szCs w:val="28"/>
        </w:rPr>
      </w:pPr>
      <w:r>
        <w:rPr>
          <w:rFonts w:ascii="Times New Roman" w:hAnsi="Times New Roman"/>
          <w:sz w:val="28"/>
          <w:szCs w:val="28"/>
        </w:rPr>
        <w:t>Интернет-ресурсы</w:t>
      </w:r>
    </w:p>
    <w:p w14:paraId="78576D41" w14:textId="77777777" w:rsidR="004B4AB0" w:rsidRPr="00F56966" w:rsidRDefault="004B4AB0" w:rsidP="004B4AB0">
      <w:pPr>
        <w:spacing w:after="0" w:line="240" w:lineRule="auto"/>
        <w:rPr>
          <w:rFonts w:ascii="Times New Roman" w:hAnsi="Times New Roman" w:cs="Times New Roman"/>
          <w:b/>
          <w:sz w:val="28"/>
          <w:szCs w:val="28"/>
        </w:rPr>
      </w:pPr>
    </w:p>
    <w:p w14:paraId="40FEB6C7" w14:textId="77777777" w:rsidR="00273B9F" w:rsidRPr="00273B9F" w:rsidRDefault="00CB2104" w:rsidP="00273B9F">
      <w:pPr>
        <w:rPr>
          <w:rFonts w:ascii="Times New Roman" w:hAnsi="Times New Roman" w:cs="Times New Roman"/>
          <w:sz w:val="28"/>
          <w:szCs w:val="28"/>
        </w:rPr>
      </w:pPr>
      <w:hyperlink r:id="rId36" w:history="1">
        <w:r w:rsidR="00273B9F" w:rsidRPr="00273B9F">
          <w:rPr>
            <w:rFonts w:ascii="Times New Roman" w:hAnsi="Times New Roman" w:cs="Times New Roman"/>
            <w:sz w:val="28"/>
            <w:szCs w:val="28"/>
          </w:rPr>
          <w:t>www.gumer.info</w:t>
        </w:r>
      </w:hyperlink>
      <w:r w:rsidR="00273B9F" w:rsidRPr="00273B9F">
        <w:rPr>
          <w:rFonts w:ascii="Times New Roman" w:hAnsi="Times New Roman" w:cs="Times New Roman"/>
          <w:sz w:val="28"/>
          <w:szCs w:val="28"/>
        </w:rPr>
        <w:t xml:space="preserve">   - электронная библиотека </w:t>
      </w:r>
    </w:p>
    <w:p w14:paraId="06B6B71B" w14:textId="77777777" w:rsidR="00273B9F" w:rsidRPr="00273B9F" w:rsidRDefault="00273B9F" w:rsidP="00A12B36">
      <w:pPr>
        <w:pStyle w:val="af0"/>
        <w:numPr>
          <w:ilvl w:val="0"/>
          <w:numId w:val="5"/>
        </w:numPr>
        <w:spacing w:after="160" w:line="259" w:lineRule="auto"/>
        <w:rPr>
          <w:rFonts w:ascii="Times New Roman" w:hAnsi="Times New Roman" w:cs="Times New Roman"/>
          <w:sz w:val="28"/>
          <w:szCs w:val="28"/>
        </w:rPr>
      </w:pPr>
      <w:r w:rsidRPr="00273B9F">
        <w:rPr>
          <w:rFonts w:ascii="Times New Roman" w:hAnsi="Times New Roman" w:cs="Times New Roman"/>
          <w:sz w:val="28"/>
          <w:szCs w:val="28"/>
        </w:rPr>
        <w:lastRenderedPageBreak/>
        <w:t xml:space="preserve">Московский государственный университет им. Ломоносова. Философский факультет. — http://www. philos.msu.ru/    </w:t>
      </w:r>
    </w:p>
    <w:p w14:paraId="2A9B2CE0" w14:textId="77777777" w:rsidR="00273B9F" w:rsidRPr="00273B9F" w:rsidRDefault="00273B9F" w:rsidP="00A12B36">
      <w:pPr>
        <w:pStyle w:val="af0"/>
        <w:numPr>
          <w:ilvl w:val="0"/>
          <w:numId w:val="5"/>
        </w:numPr>
        <w:spacing w:after="160" w:line="259" w:lineRule="auto"/>
        <w:rPr>
          <w:rFonts w:ascii="Times New Roman" w:hAnsi="Times New Roman" w:cs="Times New Roman"/>
          <w:sz w:val="28"/>
          <w:szCs w:val="28"/>
        </w:rPr>
      </w:pPr>
      <w:r w:rsidRPr="00273B9F">
        <w:rPr>
          <w:rFonts w:ascii="Times New Roman" w:hAnsi="Times New Roman" w:cs="Times New Roman"/>
          <w:sz w:val="28"/>
          <w:szCs w:val="28"/>
        </w:rPr>
        <w:t xml:space="preserve">Санкт-Петербургский государственный университет. Институт философии. — </w:t>
      </w:r>
      <w:hyperlink r:id="rId37" w:history="1">
        <w:r w:rsidRPr="00273B9F">
          <w:rPr>
            <w:rFonts w:ascii="Times New Roman" w:hAnsi="Times New Roman" w:cs="Times New Roman"/>
          </w:rPr>
          <w:t>http://philosophy.spbu.ru</w:t>
        </w:r>
      </w:hyperlink>
      <w:r w:rsidRPr="00273B9F">
        <w:rPr>
          <w:rFonts w:ascii="Times New Roman" w:hAnsi="Times New Roman" w:cs="Times New Roman"/>
          <w:sz w:val="28"/>
          <w:szCs w:val="28"/>
        </w:rPr>
        <w:t xml:space="preserve">    </w:t>
      </w:r>
    </w:p>
    <w:p w14:paraId="31F82AC3" w14:textId="14B88F8F" w:rsidR="00273B9F" w:rsidRPr="00273B9F" w:rsidRDefault="00273B9F" w:rsidP="00A12B36">
      <w:pPr>
        <w:pStyle w:val="af0"/>
        <w:numPr>
          <w:ilvl w:val="0"/>
          <w:numId w:val="5"/>
        </w:numPr>
        <w:rPr>
          <w:rFonts w:ascii="Times New Roman" w:hAnsi="Times New Roman" w:cs="Times New Roman"/>
          <w:sz w:val="28"/>
          <w:szCs w:val="28"/>
        </w:rPr>
      </w:pPr>
      <w:r w:rsidRPr="00273B9F">
        <w:rPr>
          <w:rFonts w:ascii="Times New Roman" w:hAnsi="Times New Roman" w:cs="Times New Roman"/>
          <w:sz w:val="28"/>
          <w:szCs w:val="28"/>
        </w:rPr>
        <w:t>Электронная библиотека Финансового университета (ЭБ) http://elib.fa.ru/</w:t>
      </w:r>
    </w:p>
    <w:p w14:paraId="188D52BC"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BOOK.RU http://www.book.ru</w:t>
      </w:r>
    </w:p>
    <w:p w14:paraId="00ABAC40"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«Университетская библиотека ОНЛАЙН» http://biblioclub.ru/</w:t>
      </w:r>
    </w:p>
    <w:p w14:paraId="54FBBE55"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Znanium http://www.znanium.com</w:t>
      </w:r>
    </w:p>
    <w:p w14:paraId="58C1ADBA"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издательства «ЮРАЙТ» https://urait.ru/</w:t>
      </w:r>
    </w:p>
    <w:p w14:paraId="19329EA0"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издательства Проспект http://ebs.prospekt.org/books</w:t>
      </w:r>
    </w:p>
    <w:p w14:paraId="45FC22BC"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Электронно-библиотечная система издательства Лань https://e.lanbook.com/</w:t>
      </w:r>
    </w:p>
    <w:p w14:paraId="74CD727E"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Деловая онлайн-библиотека Alpina Digital http://lib.alpinadigital.ru/</w:t>
      </w:r>
    </w:p>
    <w:p w14:paraId="08AE30B5"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Электронная библиотека Издательского дома «Гребенников» https://grebennikon.ru/</w:t>
      </w:r>
    </w:p>
    <w:p w14:paraId="1D8F36A5"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 xml:space="preserve">Научная электронная библиотека eLibrary.ru http://elibrary.ru  </w:t>
      </w:r>
    </w:p>
    <w:p w14:paraId="1A3015D6"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Национальная электронная библиотека http://нэб.рф/</w:t>
      </w:r>
    </w:p>
    <w:p w14:paraId="41C26791" w14:textId="77777777" w:rsidR="00273B9F" w:rsidRPr="00CB2104"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CB2104">
        <w:rPr>
          <w:rFonts w:ascii="Times New Roman" w:hAnsi="Times New Roman" w:cs="Times New Roman"/>
          <w:sz w:val="28"/>
          <w:szCs w:val="28"/>
          <w:lang w:val="en-US"/>
        </w:rPr>
        <w:t>Academic Reference http://ar.cnki.net/ACADREF</w:t>
      </w:r>
    </w:p>
    <w:p w14:paraId="5A0C01B0"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Пакет баз данных компании EBSCO Publishing, крупнейшего агрегатора научных ресурсов ведущих издательств мира http://search.ebscohost.com</w:t>
      </w:r>
    </w:p>
    <w:p w14:paraId="19A998E1"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Электронные продукты издательства Elsevier http://www.sciencedirect.com</w:t>
      </w:r>
    </w:p>
    <w:p w14:paraId="1A5A9E59" w14:textId="77777777" w:rsidR="00273B9F" w:rsidRPr="00CB2104"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CB2104">
        <w:rPr>
          <w:rFonts w:ascii="Times New Roman" w:hAnsi="Times New Roman" w:cs="Times New Roman"/>
          <w:sz w:val="28"/>
          <w:szCs w:val="28"/>
          <w:lang w:val="en-US"/>
        </w:rPr>
        <w:t>JSTOR Arts &amp; Sciences I Collection http://jstor.org</w:t>
      </w:r>
    </w:p>
    <w:p w14:paraId="21796F10" w14:textId="77777777" w:rsidR="00273B9F" w:rsidRPr="00CB2104"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CB2104">
        <w:rPr>
          <w:rFonts w:ascii="Times New Roman" w:hAnsi="Times New Roman" w:cs="Times New Roman"/>
          <w:sz w:val="28"/>
          <w:szCs w:val="28"/>
          <w:lang w:val="en-US"/>
        </w:rPr>
        <w:t>Oxford Scholarship Online https://oxford.universitypressscholarship.com/</w:t>
      </w:r>
    </w:p>
    <w:p w14:paraId="4AA66B2A"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Коллекция научных журналов Oxford University Press https://academic.oup.com/journals/</w:t>
      </w:r>
    </w:p>
    <w:p w14:paraId="6D6A067E" w14:textId="77777777" w:rsidR="00273B9F" w:rsidRPr="00CB2104"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CB2104">
        <w:rPr>
          <w:rFonts w:ascii="Times New Roman" w:hAnsi="Times New Roman" w:cs="Times New Roman"/>
          <w:sz w:val="28"/>
          <w:szCs w:val="28"/>
          <w:lang w:val="en-US"/>
        </w:rPr>
        <w:t xml:space="preserve">ProQuest: </w:t>
      </w:r>
      <w:r w:rsidRPr="00273B9F">
        <w:rPr>
          <w:rFonts w:ascii="Times New Roman" w:hAnsi="Times New Roman" w:cs="Times New Roman"/>
          <w:sz w:val="28"/>
          <w:szCs w:val="28"/>
        </w:rPr>
        <w:t>База</w:t>
      </w:r>
      <w:r w:rsidRPr="00CB2104">
        <w:rPr>
          <w:rFonts w:ascii="Times New Roman" w:hAnsi="Times New Roman" w:cs="Times New Roman"/>
          <w:sz w:val="28"/>
          <w:szCs w:val="28"/>
          <w:lang w:val="en-US"/>
        </w:rPr>
        <w:t xml:space="preserve"> </w:t>
      </w:r>
      <w:r w:rsidRPr="00273B9F">
        <w:rPr>
          <w:rFonts w:ascii="Times New Roman" w:hAnsi="Times New Roman" w:cs="Times New Roman"/>
          <w:sz w:val="28"/>
          <w:szCs w:val="28"/>
        </w:rPr>
        <w:t>данных</w:t>
      </w:r>
      <w:r w:rsidRPr="00CB2104">
        <w:rPr>
          <w:rFonts w:ascii="Times New Roman" w:hAnsi="Times New Roman" w:cs="Times New Roman"/>
          <w:sz w:val="28"/>
          <w:szCs w:val="28"/>
          <w:lang w:val="en-US"/>
        </w:rPr>
        <w:t xml:space="preserve"> Business Ebook Subscription </w:t>
      </w:r>
      <w:r w:rsidRPr="00273B9F">
        <w:rPr>
          <w:rFonts w:ascii="Times New Roman" w:hAnsi="Times New Roman" w:cs="Times New Roman"/>
          <w:sz w:val="28"/>
          <w:szCs w:val="28"/>
        </w:rPr>
        <w:t>на</w:t>
      </w:r>
      <w:r w:rsidRPr="00CB2104">
        <w:rPr>
          <w:rFonts w:ascii="Times New Roman" w:hAnsi="Times New Roman" w:cs="Times New Roman"/>
          <w:sz w:val="28"/>
          <w:szCs w:val="28"/>
          <w:lang w:val="en-US"/>
        </w:rPr>
        <w:t xml:space="preserve"> </w:t>
      </w:r>
      <w:r w:rsidRPr="00273B9F">
        <w:rPr>
          <w:rFonts w:ascii="Times New Roman" w:hAnsi="Times New Roman" w:cs="Times New Roman"/>
          <w:sz w:val="28"/>
          <w:szCs w:val="28"/>
        </w:rPr>
        <w:t>платформе</w:t>
      </w:r>
      <w:r w:rsidRPr="00CB2104">
        <w:rPr>
          <w:rFonts w:ascii="Times New Roman" w:hAnsi="Times New Roman" w:cs="Times New Roman"/>
          <w:sz w:val="28"/>
          <w:szCs w:val="28"/>
          <w:lang w:val="en-US"/>
        </w:rPr>
        <w:t xml:space="preserve"> Ebook Central‎ https://search.proquest.com/</w:t>
      </w:r>
    </w:p>
    <w:p w14:paraId="1788009E" w14:textId="77777777" w:rsidR="00273B9F" w:rsidRPr="00CB2104"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CB2104">
        <w:rPr>
          <w:rFonts w:ascii="Times New Roman" w:hAnsi="Times New Roman" w:cs="Times New Roman"/>
          <w:sz w:val="28"/>
          <w:szCs w:val="28"/>
          <w:lang w:val="en-US"/>
        </w:rPr>
        <w:t>ProQuest Dissertations &amp; Theses A&amp;I https://search.proquest.com/</w:t>
      </w:r>
    </w:p>
    <w:p w14:paraId="578C7627"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Scopus https://www.scopus.com</w:t>
      </w:r>
    </w:p>
    <w:p w14:paraId="429D9E52" w14:textId="77777777" w:rsidR="00273B9F" w:rsidRPr="00273B9F"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rPr>
      </w:pPr>
      <w:r w:rsidRPr="00273B9F">
        <w:rPr>
          <w:rFonts w:ascii="Times New Roman" w:hAnsi="Times New Roman" w:cs="Times New Roman"/>
          <w:sz w:val="28"/>
          <w:szCs w:val="28"/>
        </w:rPr>
        <w:t>Электронная коллекция книг издательства Springer:  Springer eBooks http://link.springer.com/</w:t>
      </w:r>
    </w:p>
    <w:p w14:paraId="33CF75B3" w14:textId="77777777" w:rsidR="00273B9F" w:rsidRPr="00CB2104" w:rsidRDefault="00273B9F" w:rsidP="00A12B36">
      <w:pPr>
        <w:pStyle w:val="af0"/>
        <w:widowControl w:val="0"/>
        <w:numPr>
          <w:ilvl w:val="0"/>
          <w:numId w:val="5"/>
        </w:numPr>
        <w:suppressAutoHyphens/>
        <w:spacing w:after="0" w:line="240" w:lineRule="auto"/>
        <w:rPr>
          <w:rFonts w:ascii="Times New Roman" w:hAnsi="Times New Roman" w:cs="Times New Roman"/>
          <w:sz w:val="28"/>
          <w:szCs w:val="28"/>
          <w:lang w:val="en-US"/>
        </w:rPr>
      </w:pPr>
      <w:r w:rsidRPr="00CB2104">
        <w:rPr>
          <w:rFonts w:ascii="Times New Roman" w:hAnsi="Times New Roman" w:cs="Times New Roman"/>
          <w:sz w:val="28"/>
          <w:szCs w:val="28"/>
          <w:lang w:val="en-US"/>
        </w:rPr>
        <w:t>Web of Science http://apps.webofknowledge.com</w:t>
      </w:r>
    </w:p>
    <w:p w14:paraId="21F3DD13" w14:textId="77777777" w:rsidR="004B4AB0" w:rsidRPr="00CB2104" w:rsidRDefault="004B4AB0" w:rsidP="004B4AB0">
      <w:pPr>
        <w:spacing w:after="0" w:line="240" w:lineRule="auto"/>
        <w:rPr>
          <w:rFonts w:ascii="Times New Roman" w:hAnsi="Times New Roman" w:cs="Times New Roman"/>
          <w:sz w:val="28"/>
          <w:szCs w:val="28"/>
          <w:lang w:val="en-US"/>
        </w:rPr>
      </w:pPr>
    </w:p>
    <w:p w14:paraId="4525324A" w14:textId="7795E445" w:rsidR="00F03152" w:rsidRPr="00273B9F" w:rsidRDefault="004B4AB0" w:rsidP="008A061A">
      <w:pPr>
        <w:spacing w:after="0" w:line="240" w:lineRule="auto"/>
        <w:jc w:val="both"/>
        <w:rPr>
          <w:rFonts w:ascii="Times New Roman" w:hAnsi="Times New Roman" w:cs="Times New Roman"/>
          <w:b/>
          <w:sz w:val="28"/>
          <w:szCs w:val="28"/>
          <w:lang w:val="en-US"/>
        </w:rPr>
      </w:pPr>
      <w:r w:rsidRPr="00273B9F">
        <w:rPr>
          <w:rFonts w:ascii="Times New Roman" w:hAnsi="Times New Roman" w:cs="Times New Roman"/>
          <w:b/>
          <w:sz w:val="28"/>
          <w:szCs w:val="28"/>
          <w:lang w:val="en-US"/>
        </w:rPr>
        <w:t xml:space="preserve"> </w:t>
      </w:r>
    </w:p>
    <w:p w14:paraId="737993D1" w14:textId="3AD1BEC0" w:rsidR="008B4D1C" w:rsidRDefault="00D95002" w:rsidP="00D95002">
      <w:pPr>
        <w:spacing w:line="360" w:lineRule="auto"/>
        <w:jc w:val="both"/>
        <w:rPr>
          <w:rFonts w:ascii="Times New Roman" w:hAnsi="Times New Roman"/>
          <w:b/>
          <w:noProof/>
          <w:sz w:val="28"/>
          <w:szCs w:val="28"/>
        </w:rPr>
      </w:pPr>
      <w:r>
        <w:rPr>
          <w:rFonts w:ascii="Times New Roman" w:hAnsi="Times New Roman" w:cs="Times New Roman"/>
          <w:b/>
          <w:sz w:val="28"/>
          <w:szCs w:val="28"/>
        </w:rPr>
        <w:t>4.</w:t>
      </w:r>
      <w:r w:rsidRPr="00D95002">
        <w:rPr>
          <w:rFonts w:ascii="Times New Roman" w:hAnsi="Times New Roman"/>
          <w:noProof/>
          <w:sz w:val="28"/>
          <w:szCs w:val="28"/>
        </w:rPr>
        <w:t xml:space="preserve"> </w:t>
      </w:r>
      <w:r w:rsidRPr="00D95002">
        <w:rPr>
          <w:rFonts w:ascii="Times New Roman" w:hAnsi="Times New Roman"/>
          <w:b/>
          <w:noProof/>
          <w:sz w:val="28"/>
          <w:szCs w:val="28"/>
        </w:rPr>
        <w:t>Критерии оценки результатов сдачи кандидатского зкзамена</w:t>
      </w:r>
    </w:p>
    <w:p w14:paraId="1B8F9F99" w14:textId="77777777" w:rsidR="005F41D6" w:rsidRPr="00D95002" w:rsidRDefault="005F41D6" w:rsidP="00D95002">
      <w:pPr>
        <w:spacing w:line="360" w:lineRule="auto"/>
        <w:jc w:val="both"/>
        <w:rPr>
          <w:rFonts w:ascii="Times New Roman" w:eastAsia="TimesNewRomanPSMT" w:hAnsi="Times New Roman" w:cs="Times New Roman"/>
          <w:b/>
          <w:sz w:val="28"/>
          <w:szCs w:val="28"/>
        </w:rPr>
      </w:pPr>
    </w:p>
    <w:tbl>
      <w:tblPr>
        <w:tblW w:w="1058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26"/>
      </w:tblGrid>
      <w:tr w:rsidR="005F41D6" w:rsidRPr="005F41D6" w14:paraId="7DE3A4DF" w14:textId="77777777" w:rsidTr="005F41D6">
        <w:trPr>
          <w:trHeight w:val="387"/>
        </w:trPr>
        <w:tc>
          <w:tcPr>
            <w:tcW w:w="3256" w:type="dxa"/>
            <w:shd w:val="clear" w:color="auto" w:fill="auto"/>
          </w:tcPr>
          <w:p w14:paraId="1E8979C5" w14:textId="77777777" w:rsidR="005F41D6" w:rsidRPr="005F41D6" w:rsidRDefault="005F41D6" w:rsidP="005F41D6">
            <w:pPr>
              <w:spacing w:after="0" w:line="240" w:lineRule="auto"/>
              <w:jc w:val="center"/>
              <w:rPr>
                <w:rFonts w:ascii="Times New Roman" w:hAnsi="Times New Roman" w:cs="Times New Roman"/>
                <w:b/>
                <w:iCs/>
                <w:sz w:val="24"/>
                <w:szCs w:val="24"/>
                <w:u w:val="single"/>
              </w:rPr>
            </w:pPr>
            <w:r w:rsidRPr="005F41D6">
              <w:rPr>
                <w:rFonts w:ascii="Times New Roman" w:hAnsi="Times New Roman" w:cs="Times New Roman"/>
                <w:b/>
                <w:iCs/>
                <w:sz w:val="24"/>
                <w:szCs w:val="24"/>
                <w:u w:val="single"/>
              </w:rPr>
              <w:lastRenderedPageBreak/>
              <w:t>компетенция</w:t>
            </w:r>
          </w:p>
        </w:tc>
        <w:tc>
          <w:tcPr>
            <w:tcW w:w="7326" w:type="dxa"/>
            <w:shd w:val="clear" w:color="auto" w:fill="auto"/>
          </w:tcPr>
          <w:p w14:paraId="1B113324" w14:textId="77777777" w:rsidR="005F41D6" w:rsidRPr="005F41D6" w:rsidRDefault="005F41D6" w:rsidP="005F41D6">
            <w:pPr>
              <w:spacing w:after="0" w:line="240" w:lineRule="auto"/>
              <w:jc w:val="center"/>
              <w:rPr>
                <w:rFonts w:ascii="Times New Roman" w:hAnsi="Times New Roman" w:cs="Times New Roman"/>
                <w:b/>
                <w:iCs/>
                <w:sz w:val="24"/>
                <w:szCs w:val="24"/>
                <w:u w:val="single"/>
              </w:rPr>
            </w:pPr>
            <w:r w:rsidRPr="005F41D6">
              <w:rPr>
                <w:rFonts w:ascii="Times New Roman" w:hAnsi="Times New Roman" w:cs="Times New Roman"/>
                <w:b/>
                <w:iCs/>
                <w:sz w:val="24"/>
                <w:szCs w:val="24"/>
                <w:u w:val="single"/>
              </w:rPr>
              <w:t>типовые задания</w:t>
            </w:r>
          </w:p>
        </w:tc>
      </w:tr>
      <w:tr w:rsidR="005F41D6" w:rsidRPr="005F41D6" w14:paraId="121FF568" w14:textId="77777777" w:rsidTr="005F41D6">
        <w:trPr>
          <w:trHeight w:val="387"/>
        </w:trPr>
        <w:tc>
          <w:tcPr>
            <w:tcW w:w="3256" w:type="dxa"/>
            <w:shd w:val="clear" w:color="auto" w:fill="auto"/>
          </w:tcPr>
          <w:p w14:paraId="2138F314" w14:textId="77777777" w:rsidR="005F41D6" w:rsidRPr="005F41D6" w:rsidRDefault="005F41D6" w:rsidP="005F41D6">
            <w:pPr>
              <w:spacing w:after="0" w:line="240" w:lineRule="auto"/>
              <w:jc w:val="center"/>
              <w:rPr>
                <w:rFonts w:ascii="Times New Roman" w:hAnsi="Times New Roman" w:cs="Times New Roman"/>
                <w:sz w:val="24"/>
                <w:szCs w:val="24"/>
              </w:rPr>
            </w:pPr>
            <w:r w:rsidRPr="005F41D6">
              <w:rPr>
                <w:rFonts w:ascii="Times New Roman" w:hAnsi="Times New Roman" w:cs="Times New Roman"/>
                <w:sz w:val="24"/>
                <w:szCs w:val="24"/>
              </w:rPr>
              <w:t>УК-5</w:t>
            </w:r>
          </w:p>
          <w:p w14:paraId="20D207AE"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Способность планировать и решать задачи собственного профессионального и личностного развития</w:t>
            </w:r>
          </w:p>
          <w:p w14:paraId="347D67A4" w14:textId="77777777" w:rsidR="005F41D6" w:rsidRPr="005F41D6" w:rsidRDefault="005F41D6" w:rsidP="005F41D6">
            <w:pPr>
              <w:spacing w:after="0" w:line="240" w:lineRule="auto"/>
              <w:rPr>
                <w:rFonts w:ascii="Times New Roman" w:hAnsi="Times New Roman" w:cs="Times New Roman"/>
                <w:sz w:val="24"/>
                <w:szCs w:val="24"/>
              </w:rPr>
            </w:pPr>
          </w:p>
          <w:p w14:paraId="49FDD8B7" w14:textId="77777777" w:rsidR="005F41D6" w:rsidRPr="005F41D6" w:rsidRDefault="005F41D6" w:rsidP="005F41D6">
            <w:pPr>
              <w:spacing w:after="0" w:line="240" w:lineRule="auto"/>
              <w:rPr>
                <w:rFonts w:ascii="Times New Roman" w:hAnsi="Times New Roman" w:cs="Times New Roman"/>
                <w:sz w:val="24"/>
                <w:szCs w:val="24"/>
              </w:rPr>
            </w:pPr>
          </w:p>
          <w:p w14:paraId="2A6FD207" w14:textId="77777777" w:rsidR="005F41D6" w:rsidRPr="005F41D6" w:rsidRDefault="005F41D6" w:rsidP="005F41D6">
            <w:pPr>
              <w:spacing w:after="0" w:line="240" w:lineRule="auto"/>
              <w:rPr>
                <w:rFonts w:ascii="Times New Roman" w:hAnsi="Times New Roman" w:cs="Times New Roman"/>
                <w:sz w:val="24"/>
                <w:szCs w:val="24"/>
              </w:rPr>
            </w:pPr>
          </w:p>
          <w:p w14:paraId="1ED91F73" w14:textId="77777777" w:rsidR="005F41D6" w:rsidRPr="005F41D6" w:rsidRDefault="005F41D6" w:rsidP="005F41D6">
            <w:pPr>
              <w:spacing w:after="0" w:line="240" w:lineRule="auto"/>
              <w:rPr>
                <w:rFonts w:ascii="Times New Roman" w:hAnsi="Times New Roman" w:cs="Times New Roman"/>
                <w:sz w:val="24"/>
                <w:szCs w:val="24"/>
              </w:rPr>
            </w:pPr>
          </w:p>
          <w:p w14:paraId="0A984E81" w14:textId="77777777" w:rsidR="005F41D6" w:rsidRPr="005F41D6" w:rsidRDefault="005F41D6" w:rsidP="005F41D6">
            <w:pPr>
              <w:spacing w:after="0" w:line="240" w:lineRule="auto"/>
              <w:rPr>
                <w:rFonts w:ascii="Times New Roman" w:hAnsi="Times New Roman" w:cs="Times New Roman"/>
                <w:sz w:val="24"/>
                <w:szCs w:val="24"/>
              </w:rPr>
            </w:pPr>
          </w:p>
          <w:p w14:paraId="10086888" w14:textId="77777777" w:rsidR="005F41D6" w:rsidRPr="005F41D6" w:rsidRDefault="005F41D6" w:rsidP="005F41D6">
            <w:pPr>
              <w:spacing w:after="0" w:line="240" w:lineRule="auto"/>
              <w:rPr>
                <w:rFonts w:ascii="Times New Roman" w:hAnsi="Times New Roman" w:cs="Times New Roman"/>
                <w:sz w:val="24"/>
                <w:szCs w:val="24"/>
              </w:rPr>
            </w:pPr>
          </w:p>
          <w:p w14:paraId="2D9EEFB1" w14:textId="77777777" w:rsidR="005F41D6" w:rsidRPr="005F41D6" w:rsidRDefault="005F41D6" w:rsidP="005F41D6">
            <w:pPr>
              <w:spacing w:after="0" w:line="240" w:lineRule="auto"/>
              <w:rPr>
                <w:rFonts w:ascii="Times New Roman" w:hAnsi="Times New Roman" w:cs="Times New Roman"/>
                <w:sz w:val="24"/>
                <w:szCs w:val="24"/>
              </w:rPr>
            </w:pPr>
          </w:p>
          <w:p w14:paraId="455E1B50" w14:textId="77777777" w:rsidR="005F41D6" w:rsidRPr="005F41D6" w:rsidRDefault="005F41D6" w:rsidP="005F41D6">
            <w:pPr>
              <w:spacing w:after="0" w:line="240" w:lineRule="auto"/>
              <w:rPr>
                <w:rFonts w:ascii="Times New Roman" w:hAnsi="Times New Roman" w:cs="Times New Roman"/>
                <w:sz w:val="24"/>
                <w:szCs w:val="24"/>
              </w:rPr>
            </w:pPr>
          </w:p>
          <w:p w14:paraId="464AA6E0" w14:textId="77777777" w:rsidR="005F41D6" w:rsidRPr="005F41D6" w:rsidRDefault="005F41D6" w:rsidP="005F41D6">
            <w:pPr>
              <w:spacing w:after="0" w:line="240" w:lineRule="auto"/>
              <w:rPr>
                <w:rFonts w:ascii="Times New Roman" w:hAnsi="Times New Roman" w:cs="Times New Roman"/>
                <w:sz w:val="24"/>
                <w:szCs w:val="24"/>
              </w:rPr>
            </w:pPr>
          </w:p>
          <w:p w14:paraId="38F0BEE9" w14:textId="77777777" w:rsidR="005F41D6" w:rsidRPr="005F41D6" w:rsidRDefault="005F41D6" w:rsidP="005F41D6">
            <w:pPr>
              <w:spacing w:after="0" w:line="240" w:lineRule="auto"/>
              <w:rPr>
                <w:rFonts w:ascii="Times New Roman" w:hAnsi="Times New Roman" w:cs="Times New Roman"/>
                <w:sz w:val="24"/>
                <w:szCs w:val="24"/>
              </w:rPr>
            </w:pPr>
          </w:p>
          <w:p w14:paraId="06D8BAD4" w14:textId="77777777" w:rsidR="005F41D6" w:rsidRPr="005F41D6" w:rsidRDefault="005F41D6" w:rsidP="005F41D6">
            <w:pPr>
              <w:spacing w:after="0" w:line="240" w:lineRule="auto"/>
              <w:rPr>
                <w:rFonts w:ascii="Times New Roman" w:hAnsi="Times New Roman" w:cs="Times New Roman"/>
                <w:sz w:val="24"/>
                <w:szCs w:val="24"/>
              </w:rPr>
            </w:pPr>
          </w:p>
          <w:p w14:paraId="438403BF" w14:textId="77777777" w:rsidR="005F41D6" w:rsidRPr="005F41D6" w:rsidRDefault="005F41D6" w:rsidP="005F41D6">
            <w:pPr>
              <w:spacing w:after="0" w:line="240" w:lineRule="auto"/>
              <w:rPr>
                <w:rFonts w:ascii="Times New Roman" w:hAnsi="Times New Roman" w:cs="Times New Roman"/>
                <w:b/>
                <w:iCs/>
                <w:sz w:val="24"/>
                <w:szCs w:val="24"/>
                <w:u w:val="single"/>
              </w:rPr>
            </w:pPr>
          </w:p>
        </w:tc>
        <w:tc>
          <w:tcPr>
            <w:tcW w:w="7326" w:type="dxa"/>
            <w:shd w:val="clear" w:color="auto" w:fill="auto"/>
          </w:tcPr>
          <w:p w14:paraId="3A90A116" w14:textId="77777777" w:rsidR="005F41D6" w:rsidRPr="005F41D6" w:rsidRDefault="005F41D6" w:rsidP="005F41D6">
            <w:pPr>
              <w:spacing w:after="0" w:line="240" w:lineRule="auto"/>
              <w:jc w:val="center"/>
              <w:rPr>
                <w:rFonts w:ascii="Times New Roman" w:hAnsi="Times New Roman" w:cs="Times New Roman"/>
                <w:iCs/>
                <w:sz w:val="24"/>
                <w:szCs w:val="24"/>
              </w:rPr>
            </w:pPr>
            <w:r w:rsidRPr="005F41D6">
              <w:rPr>
                <w:rFonts w:ascii="Times New Roman" w:hAnsi="Times New Roman" w:cs="Times New Roman"/>
                <w:b/>
                <w:iCs/>
                <w:sz w:val="24"/>
                <w:szCs w:val="24"/>
              </w:rPr>
              <w:t xml:space="preserve">Задания </w:t>
            </w:r>
          </w:p>
          <w:p w14:paraId="598095A5"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34F9ADD0"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61"/>
              <w:gridCol w:w="2983"/>
              <w:gridCol w:w="3356"/>
            </w:tblGrid>
            <w:tr w:rsidR="005F41D6" w:rsidRPr="005F41D6" w14:paraId="2C7F20AB" w14:textId="77777777" w:rsidTr="00CB2104">
              <w:tc>
                <w:tcPr>
                  <w:tcW w:w="993" w:type="dxa"/>
                </w:tcPr>
                <w:p w14:paraId="698DDA5A"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01FEAE14"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2268E0A7"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1BEAE942" w14:textId="77777777" w:rsidTr="00CB2104">
              <w:tc>
                <w:tcPr>
                  <w:tcW w:w="993" w:type="dxa"/>
                </w:tcPr>
                <w:p w14:paraId="2414FADE" w14:textId="77777777" w:rsidR="005F41D6" w:rsidRPr="005F41D6" w:rsidRDefault="005F41D6" w:rsidP="00A12B36">
                  <w:pPr>
                    <w:pStyle w:val="af0"/>
                    <w:numPr>
                      <w:ilvl w:val="0"/>
                      <w:numId w:val="8"/>
                    </w:numPr>
                    <w:ind w:left="0" w:firstLine="0"/>
                    <w:rPr>
                      <w:rFonts w:ascii="Times New Roman" w:hAnsi="Times New Roman"/>
                      <w:sz w:val="24"/>
                      <w:szCs w:val="24"/>
                    </w:rPr>
                  </w:pPr>
                </w:p>
              </w:tc>
              <w:tc>
                <w:tcPr>
                  <w:tcW w:w="3969" w:type="dxa"/>
                </w:tcPr>
                <w:p w14:paraId="53E8D9B5"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личность</w:t>
                  </w:r>
                </w:p>
              </w:tc>
              <w:tc>
                <w:tcPr>
                  <w:tcW w:w="4927" w:type="dxa"/>
                </w:tcPr>
                <w:p w14:paraId="26F4E466" w14:textId="77777777" w:rsidR="005F41D6" w:rsidRPr="005F41D6" w:rsidRDefault="005F41D6" w:rsidP="005F41D6">
                  <w:pPr>
                    <w:rPr>
                      <w:rFonts w:ascii="Times New Roman" w:hAnsi="Times New Roman"/>
                      <w:sz w:val="24"/>
                      <w:szCs w:val="24"/>
                    </w:rPr>
                  </w:pPr>
                </w:p>
              </w:tc>
            </w:tr>
            <w:tr w:rsidR="005F41D6" w:rsidRPr="005F41D6" w14:paraId="0544E581" w14:textId="77777777" w:rsidTr="00CB2104">
              <w:tc>
                <w:tcPr>
                  <w:tcW w:w="993" w:type="dxa"/>
                </w:tcPr>
                <w:p w14:paraId="1E035867" w14:textId="77777777" w:rsidR="005F41D6" w:rsidRPr="005F41D6" w:rsidRDefault="005F41D6" w:rsidP="00A12B36">
                  <w:pPr>
                    <w:pStyle w:val="af0"/>
                    <w:numPr>
                      <w:ilvl w:val="0"/>
                      <w:numId w:val="8"/>
                    </w:numPr>
                    <w:ind w:left="0" w:firstLine="0"/>
                    <w:rPr>
                      <w:rFonts w:ascii="Times New Roman" w:hAnsi="Times New Roman"/>
                      <w:sz w:val="24"/>
                      <w:szCs w:val="24"/>
                    </w:rPr>
                  </w:pPr>
                </w:p>
              </w:tc>
              <w:tc>
                <w:tcPr>
                  <w:tcW w:w="3969" w:type="dxa"/>
                </w:tcPr>
                <w:p w14:paraId="01632F94"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развитие</w:t>
                  </w:r>
                </w:p>
              </w:tc>
              <w:tc>
                <w:tcPr>
                  <w:tcW w:w="4927" w:type="dxa"/>
                </w:tcPr>
                <w:p w14:paraId="5524F12B" w14:textId="77777777" w:rsidR="005F41D6" w:rsidRPr="005F41D6" w:rsidRDefault="005F41D6" w:rsidP="005F41D6">
                  <w:pPr>
                    <w:rPr>
                      <w:rFonts w:ascii="Times New Roman" w:hAnsi="Times New Roman"/>
                      <w:sz w:val="24"/>
                      <w:szCs w:val="24"/>
                    </w:rPr>
                  </w:pPr>
                </w:p>
              </w:tc>
            </w:tr>
            <w:tr w:rsidR="005F41D6" w:rsidRPr="005F41D6" w14:paraId="744ED242" w14:textId="77777777" w:rsidTr="00CB2104">
              <w:tc>
                <w:tcPr>
                  <w:tcW w:w="993" w:type="dxa"/>
                </w:tcPr>
                <w:p w14:paraId="3F252D80" w14:textId="77777777" w:rsidR="005F41D6" w:rsidRPr="005F41D6" w:rsidRDefault="005F41D6" w:rsidP="00A12B36">
                  <w:pPr>
                    <w:pStyle w:val="af0"/>
                    <w:numPr>
                      <w:ilvl w:val="0"/>
                      <w:numId w:val="8"/>
                    </w:numPr>
                    <w:ind w:left="0" w:firstLine="0"/>
                    <w:rPr>
                      <w:rFonts w:ascii="Times New Roman" w:hAnsi="Times New Roman"/>
                      <w:sz w:val="24"/>
                      <w:szCs w:val="24"/>
                    </w:rPr>
                  </w:pPr>
                </w:p>
              </w:tc>
              <w:tc>
                <w:tcPr>
                  <w:tcW w:w="3969" w:type="dxa"/>
                </w:tcPr>
                <w:p w14:paraId="104F64B7"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самовоспитание</w:t>
                  </w:r>
                </w:p>
              </w:tc>
              <w:tc>
                <w:tcPr>
                  <w:tcW w:w="4927" w:type="dxa"/>
                </w:tcPr>
                <w:p w14:paraId="50D77275" w14:textId="77777777" w:rsidR="005F41D6" w:rsidRPr="005F41D6" w:rsidRDefault="005F41D6" w:rsidP="005F41D6">
                  <w:pPr>
                    <w:rPr>
                      <w:rFonts w:ascii="Times New Roman" w:hAnsi="Times New Roman"/>
                      <w:sz w:val="24"/>
                      <w:szCs w:val="24"/>
                    </w:rPr>
                  </w:pPr>
                </w:p>
              </w:tc>
            </w:tr>
            <w:tr w:rsidR="005F41D6" w:rsidRPr="005F41D6" w14:paraId="39C96A95" w14:textId="77777777" w:rsidTr="00CB2104">
              <w:tc>
                <w:tcPr>
                  <w:tcW w:w="993" w:type="dxa"/>
                </w:tcPr>
                <w:p w14:paraId="0EE5336D" w14:textId="77777777" w:rsidR="005F41D6" w:rsidRPr="005F41D6" w:rsidRDefault="005F41D6" w:rsidP="00A12B36">
                  <w:pPr>
                    <w:pStyle w:val="af0"/>
                    <w:numPr>
                      <w:ilvl w:val="0"/>
                      <w:numId w:val="8"/>
                    </w:numPr>
                    <w:ind w:left="0" w:firstLine="0"/>
                    <w:rPr>
                      <w:rFonts w:ascii="Times New Roman" w:hAnsi="Times New Roman"/>
                      <w:sz w:val="24"/>
                      <w:szCs w:val="24"/>
                    </w:rPr>
                  </w:pPr>
                </w:p>
              </w:tc>
              <w:tc>
                <w:tcPr>
                  <w:tcW w:w="3969" w:type="dxa"/>
                </w:tcPr>
                <w:p w14:paraId="09F2A369"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профессиональное становление</w:t>
                  </w:r>
                </w:p>
              </w:tc>
              <w:tc>
                <w:tcPr>
                  <w:tcW w:w="4927" w:type="dxa"/>
                </w:tcPr>
                <w:p w14:paraId="3C739935" w14:textId="77777777" w:rsidR="005F41D6" w:rsidRPr="005F41D6" w:rsidRDefault="005F41D6" w:rsidP="005F41D6">
                  <w:pPr>
                    <w:rPr>
                      <w:rFonts w:ascii="Times New Roman" w:hAnsi="Times New Roman"/>
                      <w:sz w:val="24"/>
                      <w:szCs w:val="24"/>
                    </w:rPr>
                  </w:pPr>
                </w:p>
              </w:tc>
            </w:tr>
            <w:tr w:rsidR="005F41D6" w:rsidRPr="005F41D6" w14:paraId="425E11D2" w14:textId="77777777" w:rsidTr="00CB2104">
              <w:tc>
                <w:tcPr>
                  <w:tcW w:w="993" w:type="dxa"/>
                </w:tcPr>
                <w:p w14:paraId="7F0AB848" w14:textId="77777777" w:rsidR="005F41D6" w:rsidRPr="005F41D6" w:rsidRDefault="005F41D6" w:rsidP="00A12B36">
                  <w:pPr>
                    <w:pStyle w:val="af0"/>
                    <w:numPr>
                      <w:ilvl w:val="0"/>
                      <w:numId w:val="8"/>
                    </w:numPr>
                    <w:ind w:left="0" w:firstLine="0"/>
                    <w:rPr>
                      <w:rFonts w:ascii="Times New Roman" w:hAnsi="Times New Roman"/>
                      <w:sz w:val="24"/>
                      <w:szCs w:val="24"/>
                    </w:rPr>
                  </w:pPr>
                </w:p>
              </w:tc>
              <w:tc>
                <w:tcPr>
                  <w:tcW w:w="3969" w:type="dxa"/>
                </w:tcPr>
                <w:p w14:paraId="594CA069"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карьера</w:t>
                  </w:r>
                </w:p>
              </w:tc>
              <w:tc>
                <w:tcPr>
                  <w:tcW w:w="4927" w:type="dxa"/>
                </w:tcPr>
                <w:p w14:paraId="6BB2B887" w14:textId="77777777" w:rsidR="005F41D6" w:rsidRPr="005F41D6" w:rsidRDefault="005F41D6" w:rsidP="005F41D6">
                  <w:pPr>
                    <w:rPr>
                      <w:rFonts w:ascii="Times New Roman" w:hAnsi="Times New Roman"/>
                      <w:sz w:val="24"/>
                      <w:szCs w:val="24"/>
                    </w:rPr>
                  </w:pPr>
                </w:p>
              </w:tc>
            </w:tr>
          </w:tbl>
          <w:p w14:paraId="2DDE8C04" w14:textId="77777777" w:rsidR="005F41D6" w:rsidRPr="005F41D6" w:rsidRDefault="005F41D6" w:rsidP="005F41D6">
            <w:pPr>
              <w:spacing w:after="0" w:line="240" w:lineRule="auto"/>
              <w:jc w:val="both"/>
              <w:rPr>
                <w:rFonts w:ascii="Times New Roman" w:hAnsi="Times New Roman" w:cs="Times New Roman"/>
                <w:iCs/>
                <w:sz w:val="24"/>
                <w:szCs w:val="24"/>
              </w:rPr>
            </w:pPr>
          </w:p>
          <w:p w14:paraId="4DAE506A"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Раскройте понятия профессионального развития личности:</w:t>
            </w:r>
          </w:p>
          <w:p w14:paraId="334FDFFB"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 самоподготовка;</w:t>
            </w:r>
          </w:p>
          <w:p w14:paraId="1A506220"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 наставничество;</w:t>
            </w:r>
          </w:p>
          <w:p w14:paraId="18D1131C" w14:textId="77777777" w:rsidR="005F41D6" w:rsidRPr="005F41D6" w:rsidRDefault="005F41D6" w:rsidP="005F41D6">
            <w:pPr>
              <w:pStyle w:val="3"/>
              <w:shd w:val="clear" w:color="auto" w:fill="FFFFFF"/>
              <w:spacing w:before="0" w:line="240" w:lineRule="auto"/>
              <w:rPr>
                <w:rFonts w:ascii="Times New Roman" w:hAnsi="Times New Roman" w:cs="Times New Roman"/>
                <w:color w:val="000000"/>
                <w:spacing w:val="2"/>
              </w:rPr>
            </w:pPr>
            <w:r w:rsidRPr="005F41D6">
              <w:rPr>
                <w:rFonts w:ascii="Times New Roman" w:hAnsi="Times New Roman" w:cs="Times New Roman"/>
                <w:iCs/>
              </w:rPr>
              <w:t xml:space="preserve">- </w:t>
            </w:r>
            <w:r w:rsidRPr="005F41D6">
              <w:rPr>
                <w:rStyle w:val="ae"/>
                <w:rFonts w:ascii="Times New Roman" w:hAnsi="Times New Roman" w:cs="Times New Roman"/>
                <w:bCs w:val="0"/>
                <w:color w:val="000000"/>
                <w:spacing w:val="2"/>
              </w:rPr>
              <w:t>личностное развитие;</w:t>
            </w:r>
          </w:p>
          <w:p w14:paraId="27D6D677" w14:textId="77777777" w:rsidR="005F41D6" w:rsidRPr="005F41D6" w:rsidRDefault="005F41D6" w:rsidP="005F41D6">
            <w:pPr>
              <w:spacing w:after="0" w:line="240" w:lineRule="auto"/>
              <w:jc w:val="both"/>
              <w:rPr>
                <w:rStyle w:val="ae"/>
                <w:rFonts w:ascii="Times New Roman" w:hAnsi="Times New Roman" w:cs="Times New Roman"/>
                <w:b w:val="0"/>
                <w:bCs w:val="0"/>
                <w:color w:val="000000"/>
                <w:spacing w:val="2"/>
                <w:sz w:val="24"/>
                <w:szCs w:val="24"/>
              </w:rPr>
            </w:pPr>
            <w:r w:rsidRPr="005F41D6">
              <w:rPr>
                <w:rFonts w:ascii="Times New Roman" w:hAnsi="Times New Roman" w:cs="Times New Roman"/>
                <w:iCs/>
                <w:sz w:val="24"/>
                <w:szCs w:val="24"/>
              </w:rPr>
              <w:t xml:space="preserve">- </w:t>
            </w:r>
            <w:r w:rsidRPr="005F41D6">
              <w:rPr>
                <w:rStyle w:val="ae"/>
                <w:rFonts w:ascii="Times New Roman" w:hAnsi="Times New Roman" w:cs="Times New Roman"/>
                <w:color w:val="000000"/>
                <w:spacing w:val="2"/>
                <w:sz w:val="24"/>
                <w:szCs w:val="24"/>
              </w:rPr>
              <w:t>профессиональное развитие;</w:t>
            </w:r>
          </w:p>
          <w:p w14:paraId="77EE5D08" w14:textId="77777777" w:rsidR="005F41D6" w:rsidRPr="005F41D6" w:rsidRDefault="005F41D6" w:rsidP="005F41D6">
            <w:pPr>
              <w:spacing w:after="0" w:line="240" w:lineRule="auto"/>
              <w:jc w:val="both"/>
              <w:rPr>
                <w:rStyle w:val="ae"/>
                <w:rFonts w:ascii="Times New Roman" w:hAnsi="Times New Roman" w:cs="Times New Roman"/>
                <w:b w:val="0"/>
                <w:bCs w:val="0"/>
                <w:color w:val="000000"/>
                <w:spacing w:val="2"/>
                <w:sz w:val="24"/>
                <w:szCs w:val="24"/>
              </w:rPr>
            </w:pPr>
            <w:r w:rsidRPr="005F41D6">
              <w:rPr>
                <w:rStyle w:val="ae"/>
                <w:rFonts w:ascii="Times New Roman" w:hAnsi="Times New Roman" w:cs="Times New Roman"/>
                <w:color w:val="000000"/>
                <w:spacing w:val="2"/>
                <w:sz w:val="24"/>
                <w:szCs w:val="24"/>
              </w:rPr>
              <w:t>- планирование карьеры.</w:t>
            </w:r>
          </w:p>
          <w:p w14:paraId="0E73F8E4" w14:textId="77777777" w:rsidR="005F41D6" w:rsidRPr="005F41D6" w:rsidRDefault="005F41D6" w:rsidP="005F41D6">
            <w:pPr>
              <w:spacing w:after="0" w:line="240" w:lineRule="auto"/>
              <w:jc w:val="both"/>
              <w:rPr>
                <w:rFonts w:ascii="Times New Roman" w:hAnsi="Times New Roman" w:cs="Times New Roman"/>
                <w:iCs/>
                <w:sz w:val="24"/>
                <w:szCs w:val="24"/>
              </w:rPr>
            </w:pPr>
          </w:p>
        </w:tc>
      </w:tr>
      <w:tr w:rsidR="005F41D6" w:rsidRPr="005F41D6" w14:paraId="3D923F77" w14:textId="77777777" w:rsidTr="005F41D6">
        <w:trPr>
          <w:trHeight w:val="387"/>
        </w:trPr>
        <w:tc>
          <w:tcPr>
            <w:tcW w:w="3256" w:type="dxa"/>
            <w:shd w:val="clear" w:color="auto" w:fill="auto"/>
          </w:tcPr>
          <w:p w14:paraId="6F16618F" w14:textId="77777777" w:rsidR="005F41D6" w:rsidRPr="005F41D6" w:rsidRDefault="005F41D6" w:rsidP="005F41D6">
            <w:pPr>
              <w:spacing w:after="0" w:line="240" w:lineRule="auto"/>
              <w:jc w:val="center"/>
              <w:rPr>
                <w:rFonts w:ascii="Times New Roman" w:hAnsi="Times New Roman" w:cs="Times New Roman"/>
                <w:sz w:val="24"/>
                <w:szCs w:val="24"/>
              </w:rPr>
            </w:pPr>
            <w:r w:rsidRPr="005F41D6">
              <w:rPr>
                <w:rFonts w:ascii="Times New Roman" w:hAnsi="Times New Roman" w:cs="Times New Roman"/>
                <w:sz w:val="24"/>
                <w:szCs w:val="24"/>
              </w:rPr>
              <w:t>ОПК-2</w:t>
            </w:r>
          </w:p>
          <w:p w14:paraId="48A98F6E"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Способность разрабатывать частные методы исследования и применять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p w14:paraId="2BF038C4" w14:textId="77777777" w:rsidR="005F41D6" w:rsidRPr="005F41D6" w:rsidRDefault="005F41D6" w:rsidP="005F41D6">
            <w:pPr>
              <w:spacing w:after="0" w:line="240" w:lineRule="auto"/>
              <w:rPr>
                <w:rFonts w:ascii="Times New Roman" w:hAnsi="Times New Roman" w:cs="Times New Roman"/>
                <w:sz w:val="24"/>
                <w:szCs w:val="24"/>
              </w:rPr>
            </w:pPr>
          </w:p>
          <w:p w14:paraId="39BE8DD2" w14:textId="77777777" w:rsidR="005F41D6" w:rsidRPr="005F41D6" w:rsidRDefault="005F41D6" w:rsidP="005F41D6">
            <w:pPr>
              <w:spacing w:after="0" w:line="240" w:lineRule="auto"/>
              <w:rPr>
                <w:rFonts w:ascii="Times New Roman" w:hAnsi="Times New Roman" w:cs="Times New Roman"/>
                <w:sz w:val="24"/>
                <w:szCs w:val="24"/>
              </w:rPr>
            </w:pPr>
          </w:p>
          <w:p w14:paraId="5E538A3A" w14:textId="77777777" w:rsidR="005F41D6" w:rsidRPr="005F41D6" w:rsidRDefault="005F41D6" w:rsidP="005F41D6">
            <w:pPr>
              <w:spacing w:after="0" w:line="240" w:lineRule="auto"/>
              <w:rPr>
                <w:rFonts w:ascii="Times New Roman" w:hAnsi="Times New Roman" w:cs="Times New Roman"/>
                <w:sz w:val="24"/>
                <w:szCs w:val="24"/>
              </w:rPr>
            </w:pPr>
          </w:p>
          <w:p w14:paraId="45EAC436" w14:textId="77777777" w:rsidR="005F41D6" w:rsidRPr="005F41D6" w:rsidRDefault="005F41D6" w:rsidP="005F41D6">
            <w:pPr>
              <w:spacing w:after="0" w:line="240" w:lineRule="auto"/>
              <w:rPr>
                <w:rFonts w:ascii="Times New Roman" w:hAnsi="Times New Roman" w:cs="Times New Roman"/>
                <w:b/>
                <w:iCs/>
                <w:sz w:val="24"/>
                <w:szCs w:val="24"/>
                <w:u w:val="single"/>
              </w:rPr>
            </w:pPr>
          </w:p>
        </w:tc>
        <w:tc>
          <w:tcPr>
            <w:tcW w:w="7326" w:type="dxa"/>
            <w:shd w:val="clear" w:color="auto" w:fill="auto"/>
          </w:tcPr>
          <w:p w14:paraId="5A763018" w14:textId="77777777" w:rsidR="005F41D6" w:rsidRPr="005F41D6" w:rsidRDefault="005F41D6" w:rsidP="005F41D6">
            <w:pPr>
              <w:spacing w:after="0" w:line="240" w:lineRule="auto"/>
              <w:jc w:val="center"/>
              <w:rPr>
                <w:rFonts w:ascii="Times New Roman" w:hAnsi="Times New Roman" w:cs="Times New Roman"/>
                <w:iCs/>
                <w:sz w:val="24"/>
                <w:szCs w:val="24"/>
              </w:rPr>
            </w:pPr>
            <w:r w:rsidRPr="005F41D6">
              <w:rPr>
                <w:rFonts w:ascii="Times New Roman" w:hAnsi="Times New Roman" w:cs="Times New Roman"/>
                <w:b/>
                <w:iCs/>
                <w:sz w:val="24"/>
                <w:szCs w:val="24"/>
              </w:rPr>
              <w:t xml:space="preserve">Задания </w:t>
            </w:r>
          </w:p>
          <w:p w14:paraId="031FF8D1" w14:textId="77777777" w:rsidR="005F41D6" w:rsidRPr="005F41D6" w:rsidRDefault="005F41D6" w:rsidP="005F41D6">
            <w:pPr>
              <w:spacing w:after="0" w:line="240" w:lineRule="auto"/>
              <w:jc w:val="center"/>
              <w:rPr>
                <w:rFonts w:ascii="Times New Roman" w:hAnsi="Times New Roman" w:cs="Times New Roman"/>
                <w:iCs/>
                <w:sz w:val="24"/>
                <w:szCs w:val="24"/>
              </w:rPr>
            </w:pPr>
            <w:r w:rsidRPr="005F41D6">
              <w:rPr>
                <w:rFonts w:ascii="Times New Roman" w:hAnsi="Times New Roman" w:cs="Times New Roman"/>
                <w:b/>
                <w:iCs/>
                <w:sz w:val="24"/>
                <w:szCs w:val="24"/>
              </w:rPr>
              <w:t xml:space="preserve"> </w:t>
            </w:r>
          </w:p>
          <w:p w14:paraId="7C991335"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1782DBAF"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7"/>
              <w:gridCol w:w="2859"/>
              <w:gridCol w:w="3464"/>
            </w:tblGrid>
            <w:tr w:rsidR="005F41D6" w:rsidRPr="005F41D6" w14:paraId="4D32C489" w14:textId="77777777" w:rsidTr="00CB2104">
              <w:tc>
                <w:tcPr>
                  <w:tcW w:w="993" w:type="dxa"/>
                </w:tcPr>
                <w:p w14:paraId="123283B2"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36F30334"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23CEBCEE"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701B43A0" w14:textId="77777777" w:rsidTr="00CB2104">
              <w:tc>
                <w:tcPr>
                  <w:tcW w:w="993" w:type="dxa"/>
                </w:tcPr>
                <w:p w14:paraId="2FAA9FF3" w14:textId="77777777" w:rsidR="005F41D6" w:rsidRPr="005F41D6" w:rsidRDefault="005F41D6" w:rsidP="00A12B36">
                  <w:pPr>
                    <w:pStyle w:val="af0"/>
                    <w:numPr>
                      <w:ilvl w:val="0"/>
                      <w:numId w:val="16"/>
                    </w:numPr>
                    <w:ind w:left="0" w:firstLine="0"/>
                    <w:rPr>
                      <w:rFonts w:ascii="Times New Roman" w:hAnsi="Times New Roman"/>
                      <w:sz w:val="24"/>
                      <w:szCs w:val="24"/>
                    </w:rPr>
                  </w:pPr>
                </w:p>
              </w:tc>
              <w:tc>
                <w:tcPr>
                  <w:tcW w:w="3969" w:type="dxa"/>
                </w:tcPr>
                <w:p w14:paraId="3FC7017F"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наблюдение</w:t>
                  </w:r>
                </w:p>
              </w:tc>
              <w:tc>
                <w:tcPr>
                  <w:tcW w:w="4927" w:type="dxa"/>
                </w:tcPr>
                <w:p w14:paraId="50914545" w14:textId="77777777" w:rsidR="005F41D6" w:rsidRPr="005F41D6" w:rsidRDefault="005F41D6" w:rsidP="005F41D6">
                  <w:pPr>
                    <w:rPr>
                      <w:rFonts w:ascii="Times New Roman" w:hAnsi="Times New Roman"/>
                      <w:sz w:val="24"/>
                      <w:szCs w:val="24"/>
                    </w:rPr>
                  </w:pPr>
                </w:p>
              </w:tc>
            </w:tr>
            <w:tr w:rsidR="005F41D6" w:rsidRPr="005F41D6" w14:paraId="15D3387C" w14:textId="77777777" w:rsidTr="00CB2104">
              <w:tc>
                <w:tcPr>
                  <w:tcW w:w="993" w:type="dxa"/>
                </w:tcPr>
                <w:p w14:paraId="60FE4FFA" w14:textId="77777777" w:rsidR="005F41D6" w:rsidRPr="005F41D6" w:rsidRDefault="005F41D6" w:rsidP="00A12B36">
                  <w:pPr>
                    <w:pStyle w:val="af0"/>
                    <w:numPr>
                      <w:ilvl w:val="0"/>
                      <w:numId w:val="16"/>
                    </w:numPr>
                    <w:ind w:left="0" w:firstLine="0"/>
                    <w:rPr>
                      <w:rFonts w:ascii="Times New Roman" w:hAnsi="Times New Roman"/>
                      <w:sz w:val="24"/>
                      <w:szCs w:val="24"/>
                    </w:rPr>
                  </w:pPr>
                </w:p>
              </w:tc>
              <w:tc>
                <w:tcPr>
                  <w:tcW w:w="3969" w:type="dxa"/>
                </w:tcPr>
                <w:p w14:paraId="174F1798"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описание</w:t>
                  </w:r>
                </w:p>
              </w:tc>
              <w:tc>
                <w:tcPr>
                  <w:tcW w:w="4927" w:type="dxa"/>
                </w:tcPr>
                <w:p w14:paraId="5048D9AA" w14:textId="77777777" w:rsidR="005F41D6" w:rsidRPr="005F41D6" w:rsidRDefault="005F41D6" w:rsidP="005F41D6">
                  <w:pPr>
                    <w:rPr>
                      <w:rFonts w:ascii="Times New Roman" w:hAnsi="Times New Roman"/>
                      <w:sz w:val="24"/>
                      <w:szCs w:val="24"/>
                    </w:rPr>
                  </w:pPr>
                </w:p>
              </w:tc>
            </w:tr>
            <w:tr w:rsidR="005F41D6" w:rsidRPr="005F41D6" w14:paraId="1BE05CD6" w14:textId="77777777" w:rsidTr="00CB2104">
              <w:tc>
                <w:tcPr>
                  <w:tcW w:w="993" w:type="dxa"/>
                </w:tcPr>
                <w:p w14:paraId="632AABD6" w14:textId="77777777" w:rsidR="005F41D6" w:rsidRPr="005F41D6" w:rsidRDefault="005F41D6" w:rsidP="00A12B36">
                  <w:pPr>
                    <w:pStyle w:val="af0"/>
                    <w:numPr>
                      <w:ilvl w:val="0"/>
                      <w:numId w:val="16"/>
                    </w:numPr>
                    <w:ind w:left="0" w:firstLine="0"/>
                    <w:rPr>
                      <w:rFonts w:ascii="Times New Roman" w:hAnsi="Times New Roman"/>
                      <w:sz w:val="24"/>
                      <w:szCs w:val="24"/>
                    </w:rPr>
                  </w:pPr>
                </w:p>
              </w:tc>
              <w:tc>
                <w:tcPr>
                  <w:tcW w:w="3969" w:type="dxa"/>
                </w:tcPr>
                <w:p w14:paraId="770F12D2"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измерение</w:t>
                  </w:r>
                </w:p>
              </w:tc>
              <w:tc>
                <w:tcPr>
                  <w:tcW w:w="4927" w:type="dxa"/>
                </w:tcPr>
                <w:p w14:paraId="1851F994" w14:textId="77777777" w:rsidR="005F41D6" w:rsidRPr="005F41D6" w:rsidRDefault="005F41D6" w:rsidP="005F41D6">
                  <w:pPr>
                    <w:rPr>
                      <w:rFonts w:ascii="Times New Roman" w:hAnsi="Times New Roman"/>
                      <w:sz w:val="24"/>
                      <w:szCs w:val="24"/>
                    </w:rPr>
                  </w:pPr>
                </w:p>
              </w:tc>
            </w:tr>
            <w:tr w:rsidR="005F41D6" w:rsidRPr="005F41D6" w14:paraId="2337B1CA" w14:textId="77777777" w:rsidTr="00CB2104">
              <w:tc>
                <w:tcPr>
                  <w:tcW w:w="993" w:type="dxa"/>
                </w:tcPr>
                <w:p w14:paraId="09564ED1" w14:textId="77777777" w:rsidR="005F41D6" w:rsidRPr="005F41D6" w:rsidRDefault="005F41D6" w:rsidP="00A12B36">
                  <w:pPr>
                    <w:pStyle w:val="af0"/>
                    <w:numPr>
                      <w:ilvl w:val="0"/>
                      <w:numId w:val="16"/>
                    </w:numPr>
                    <w:ind w:left="0" w:firstLine="0"/>
                    <w:rPr>
                      <w:rFonts w:ascii="Times New Roman" w:hAnsi="Times New Roman"/>
                      <w:sz w:val="24"/>
                      <w:szCs w:val="24"/>
                    </w:rPr>
                  </w:pPr>
                </w:p>
              </w:tc>
              <w:tc>
                <w:tcPr>
                  <w:tcW w:w="3969" w:type="dxa"/>
                </w:tcPr>
                <w:p w14:paraId="4F1A6FEE"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эксперимент</w:t>
                  </w:r>
                </w:p>
              </w:tc>
              <w:tc>
                <w:tcPr>
                  <w:tcW w:w="4927" w:type="dxa"/>
                </w:tcPr>
                <w:p w14:paraId="4444ECA8" w14:textId="77777777" w:rsidR="005F41D6" w:rsidRPr="005F41D6" w:rsidRDefault="005F41D6" w:rsidP="005F41D6">
                  <w:pPr>
                    <w:rPr>
                      <w:rFonts w:ascii="Times New Roman" w:hAnsi="Times New Roman"/>
                      <w:sz w:val="24"/>
                      <w:szCs w:val="24"/>
                    </w:rPr>
                  </w:pPr>
                </w:p>
              </w:tc>
            </w:tr>
            <w:tr w:rsidR="005F41D6" w:rsidRPr="005F41D6" w14:paraId="1C624FA1" w14:textId="77777777" w:rsidTr="00CB2104">
              <w:tc>
                <w:tcPr>
                  <w:tcW w:w="993" w:type="dxa"/>
                </w:tcPr>
                <w:p w14:paraId="2AAC542C" w14:textId="77777777" w:rsidR="005F41D6" w:rsidRPr="005F41D6" w:rsidRDefault="005F41D6" w:rsidP="00A12B36">
                  <w:pPr>
                    <w:pStyle w:val="af0"/>
                    <w:numPr>
                      <w:ilvl w:val="0"/>
                      <w:numId w:val="16"/>
                    </w:numPr>
                    <w:ind w:left="0" w:firstLine="0"/>
                    <w:rPr>
                      <w:rFonts w:ascii="Times New Roman" w:hAnsi="Times New Roman"/>
                      <w:sz w:val="24"/>
                      <w:szCs w:val="24"/>
                    </w:rPr>
                  </w:pPr>
                </w:p>
              </w:tc>
              <w:tc>
                <w:tcPr>
                  <w:tcW w:w="3969" w:type="dxa"/>
                </w:tcPr>
                <w:p w14:paraId="3025E1E5"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сравнение</w:t>
                  </w:r>
                </w:p>
              </w:tc>
              <w:tc>
                <w:tcPr>
                  <w:tcW w:w="4927" w:type="dxa"/>
                </w:tcPr>
                <w:p w14:paraId="3857D3BA" w14:textId="77777777" w:rsidR="005F41D6" w:rsidRPr="005F41D6" w:rsidRDefault="005F41D6" w:rsidP="005F41D6">
                  <w:pPr>
                    <w:rPr>
                      <w:rFonts w:ascii="Times New Roman" w:hAnsi="Times New Roman"/>
                      <w:sz w:val="24"/>
                      <w:szCs w:val="24"/>
                    </w:rPr>
                  </w:pPr>
                </w:p>
              </w:tc>
            </w:tr>
          </w:tbl>
          <w:p w14:paraId="02958ACA" w14:textId="77777777" w:rsidR="005F41D6" w:rsidRPr="005F41D6" w:rsidRDefault="005F41D6" w:rsidP="005F41D6">
            <w:pPr>
              <w:spacing w:after="0" w:line="240" w:lineRule="auto"/>
              <w:jc w:val="both"/>
              <w:rPr>
                <w:rFonts w:ascii="Times New Roman" w:hAnsi="Times New Roman" w:cs="Times New Roman"/>
                <w:iCs/>
                <w:sz w:val="24"/>
                <w:szCs w:val="24"/>
              </w:rPr>
            </w:pPr>
          </w:p>
          <w:p w14:paraId="3DFA1CCF"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В психологических исследованиях часто применяют следующие методы:</w:t>
            </w:r>
          </w:p>
          <w:p w14:paraId="3F2FF83C"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эксперимент, наблюдение, биографический, сравнительно-генетический.</w:t>
            </w:r>
          </w:p>
          <w:p w14:paraId="2E52E7C5"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Приведите 4-5 частных метода Вашей науки.</w:t>
            </w:r>
          </w:p>
        </w:tc>
      </w:tr>
      <w:tr w:rsidR="005F41D6" w:rsidRPr="005F41D6" w14:paraId="76FC4F6E" w14:textId="77777777" w:rsidTr="005F41D6">
        <w:trPr>
          <w:trHeight w:val="387"/>
        </w:trPr>
        <w:tc>
          <w:tcPr>
            <w:tcW w:w="3256" w:type="dxa"/>
            <w:shd w:val="clear" w:color="auto" w:fill="auto"/>
          </w:tcPr>
          <w:p w14:paraId="2E999C56" w14:textId="77777777" w:rsidR="005F41D6" w:rsidRPr="005F41D6" w:rsidRDefault="005F41D6" w:rsidP="005F41D6">
            <w:pPr>
              <w:spacing w:after="0" w:line="240" w:lineRule="auto"/>
              <w:jc w:val="center"/>
              <w:rPr>
                <w:rFonts w:ascii="Times New Roman" w:hAnsi="Times New Roman" w:cs="Times New Roman"/>
                <w:sz w:val="24"/>
                <w:szCs w:val="24"/>
              </w:rPr>
            </w:pPr>
            <w:r w:rsidRPr="005F41D6">
              <w:rPr>
                <w:rFonts w:ascii="Times New Roman" w:hAnsi="Times New Roman" w:cs="Times New Roman"/>
                <w:sz w:val="24"/>
                <w:szCs w:val="24"/>
              </w:rPr>
              <w:t>ОПК-2</w:t>
            </w:r>
          </w:p>
          <w:p w14:paraId="560F5C7E"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Владение культурой научного исследования, в том числе с использованием современных информационно-коммуникационных технологий</w:t>
            </w:r>
          </w:p>
          <w:p w14:paraId="265C3208" w14:textId="77777777" w:rsidR="005F41D6" w:rsidRPr="005F41D6" w:rsidRDefault="005F41D6" w:rsidP="005F41D6">
            <w:pPr>
              <w:spacing w:after="0" w:line="240" w:lineRule="auto"/>
              <w:rPr>
                <w:rFonts w:ascii="Times New Roman" w:hAnsi="Times New Roman" w:cs="Times New Roman"/>
                <w:sz w:val="24"/>
                <w:szCs w:val="24"/>
              </w:rPr>
            </w:pPr>
          </w:p>
          <w:p w14:paraId="39F811BB" w14:textId="77777777" w:rsidR="005F41D6" w:rsidRPr="005F41D6" w:rsidRDefault="005F41D6" w:rsidP="005F41D6">
            <w:pPr>
              <w:spacing w:after="0" w:line="240" w:lineRule="auto"/>
              <w:rPr>
                <w:rFonts w:ascii="Times New Roman" w:hAnsi="Times New Roman" w:cs="Times New Roman"/>
                <w:sz w:val="24"/>
                <w:szCs w:val="24"/>
              </w:rPr>
            </w:pPr>
          </w:p>
          <w:p w14:paraId="7CCD0EF1" w14:textId="77777777" w:rsidR="005F41D6" w:rsidRPr="005F41D6" w:rsidRDefault="005F41D6" w:rsidP="005F41D6">
            <w:pPr>
              <w:spacing w:after="0" w:line="240" w:lineRule="auto"/>
              <w:rPr>
                <w:rFonts w:ascii="Times New Roman" w:hAnsi="Times New Roman" w:cs="Times New Roman"/>
                <w:sz w:val="24"/>
                <w:szCs w:val="24"/>
              </w:rPr>
            </w:pPr>
          </w:p>
          <w:p w14:paraId="61C335D9" w14:textId="77777777" w:rsidR="005F41D6" w:rsidRPr="005F41D6" w:rsidRDefault="005F41D6" w:rsidP="005F41D6">
            <w:pPr>
              <w:spacing w:after="0" w:line="240" w:lineRule="auto"/>
              <w:rPr>
                <w:rFonts w:ascii="Times New Roman" w:hAnsi="Times New Roman" w:cs="Times New Roman"/>
                <w:sz w:val="24"/>
                <w:szCs w:val="24"/>
              </w:rPr>
            </w:pPr>
          </w:p>
          <w:p w14:paraId="18F5C13E" w14:textId="77777777" w:rsidR="005F41D6" w:rsidRPr="005F41D6" w:rsidRDefault="005F41D6" w:rsidP="005F41D6">
            <w:pPr>
              <w:spacing w:after="0" w:line="240" w:lineRule="auto"/>
              <w:rPr>
                <w:rFonts w:ascii="Times New Roman" w:hAnsi="Times New Roman" w:cs="Times New Roman"/>
                <w:sz w:val="24"/>
                <w:szCs w:val="24"/>
              </w:rPr>
            </w:pPr>
          </w:p>
          <w:p w14:paraId="27032138" w14:textId="77777777" w:rsidR="005F41D6" w:rsidRPr="005F41D6" w:rsidRDefault="005F41D6" w:rsidP="005F41D6">
            <w:pPr>
              <w:spacing w:after="0" w:line="240" w:lineRule="auto"/>
              <w:rPr>
                <w:rFonts w:ascii="Times New Roman" w:hAnsi="Times New Roman" w:cs="Times New Roman"/>
                <w:sz w:val="24"/>
                <w:szCs w:val="24"/>
              </w:rPr>
            </w:pPr>
          </w:p>
          <w:p w14:paraId="3E1E35F0" w14:textId="77777777" w:rsidR="005F41D6" w:rsidRPr="005F41D6" w:rsidRDefault="005F41D6" w:rsidP="005F41D6">
            <w:pPr>
              <w:spacing w:after="0" w:line="240" w:lineRule="auto"/>
              <w:rPr>
                <w:rFonts w:ascii="Times New Roman" w:hAnsi="Times New Roman" w:cs="Times New Roman"/>
                <w:sz w:val="24"/>
                <w:szCs w:val="24"/>
              </w:rPr>
            </w:pPr>
          </w:p>
          <w:p w14:paraId="280814CD" w14:textId="77777777" w:rsidR="005F41D6" w:rsidRPr="005F41D6" w:rsidRDefault="005F41D6" w:rsidP="005F41D6">
            <w:pPr>
              <w:spacing w:after="0" w:line="240" w:lineRule="auto"/>
              <w:rPr>
                <w:rFonts w:ascii="Times New Roman" w:hAnsi="Times New Roman" w:cs="Times New Roman"/>
                <w:sz w:val="24"/>
                <w:szCs w:val="24"/>
              </w:rPr>
            </w:pPr>
          </w:p>
          <w:p w14:paraId="5912C36E" w14:textId="77777777" w:rsidR="005F41D6" w:rsidRPr="005F41D6" w:rsidRDefault="005F41D6" w:rsidP="005F41D6">
            <w:pPr>
              <w:spacing w:after="0" w:line="240" w:lineRule="auto"/>
              <w:rPr>
                <w:rFonts w:ascii="Times New Roman" w:hAnsi="Times New Roman" w:cs="Times New Roman"/>
                <w:sz w:val="24"/>
                <w:szCs w:val="24"/>
              </w:rPr>
            </w:pPr>
          </w:p>
        </w:tc>
        <w:tc>
          <w:tcPr>
            <w:tcW w:w="7326" w:type="dxa"/>
            <w:shd w:val="clear" w:color="auto" w:fill="auto"/>
          </w:tcPr>
          <w:p w14:paraId="3FE02D53" w14:textId="77777777" w:rsidR="005F41D6" w:rsidRPr="005F41D6" w:rsidRDefault="005F41D6" w:rsidP="005F41D6">
            <w:pPr>
              <w:spacing w:after="0" w:line="240" w:lineRule="auto"/>
              <w:jc w:val="center"/>
              <w:rPr>
                <w:rFonts w:ascii="Times New Roman" w:hAnsi="Times New Roman" w:cs="Times New Roman"/>
                <w:iCs/>
                <w:sz w:val="24"/>
                <w:szCs w:val="24"/>
              </w:rPr>
            </w:pPr>
            <w:r w:rsidRPr="005F41D6">
              <w:rPr>
                <w:rFonts w:ascii="Times New Roman" w:hAnsi="Times New Roman" w:cs="Times New Roman"/>
                <w:b/>
                <w:iCs/>
                <w:sz w:val="24"/>
                <w:szCs w:val="24"/>
              </w:rPr>
              <w:lastRenderedPageBreak/>
              <w:t xml:space="preserve">Задания </w:t>
            </w:r>
          </w:p>
          <w:p w14:paraId="1637A53E"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6FCAF810"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56"/>
              <w:gridCol w:w="3029"/>
              <w:gridCol w:w="3315"/>
            </w:tblGrid>
            <w:tr w:rsidR="005F41D6" w:rsidRPr="005F41D6" w14:paraId="7B76A33C" w14:textId="77777777" w:rsidTr="00CB2104">
              <w:tc>
                <w:tcPr>
                  <w:tcW w:w="993" w:type="dxa"/>
                </w:tcPr>
                <w:p w14:paraId="589B7506"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5EE540B8"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1BF0AF02"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0C50711F" w14:textId="77777777" w:rsidTr="00CB2104">
              <w:tc>
                <w:tcPr>
                  <w:tcW w:w="993" w:type="dxa"/>
                </w:tcPr>
                <w:p w14:paraId="116127E4" w14:textId="77777777" w:rsidR="005F41D6" w:rsidRPr="005F41D6" w:rsidRDefault="005F41D6" w:rsidP="00A12B36">
                  <w:pPr>
                    <w:pStyle w:val="af0"/>
                    <w:numPr>
                      <w:ilvl w:val="0"/>
                      <w:numId w:val="17"/>
                    </w:numPr>
                    <w:ind w:left="0" w:firstLine="0"/>
                    <w:rPr>
                      <w:rFonts w:ascii="Times New Roman" w:hAnsi="Times New Roman"/>
                      <w:sz w:val="24"/>
                      <w:szCs w:val="24"/>
                    </w:rPr>
                  </w:pPr>
                </w:p>
              </w:tc>
              <w:tc>
                <w:tcPr>
                  <w:tcW w:w="3969" w:type="dxa"/>
                </w:tcPr>
                <w:p w14:paraId="5744094E"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культура научного исследования</w:t>
                  </w:r>
                </w:p>
              </w:tc>
              <w:tc>
                <w:tcPr>
                  <w:tcW w:w="4927" w:type="dxa"/>
                </w:tcPr>
                <w:p w14:paraId="6825C701" w14:textId="77777777" w:rsidR="005F41D6" w:rsidRPr="005F41D6" w:rsidRDefault="005F41D6" w:rsidP="005F41D6">
                  <w:pPr>
                    <w:rPr>
                      <w:rFonts w:ascii="Times New Roman" w:hAnsi="Times New Roman"/>
                      <w:sz w:val="24"/>
                      <w:szCs w:val="24"/>
                    </w:rPr>
                  </w:pPr>
                </w:p>
              </w:tc>
            </w:tr>
            <w:tr w:rsidR="005F41D6" w:rsidRPr="005F41D6" w14:paraId="768D50DC" w14:textId="77777777" w:rsidTr="00CB2104">
              <w:tc>
                <w:tcPr>
                  <w:tcW w:w="993" w:type="dxa"/>
                </w:tcPr>
                <w:p w14:paraId="05105A21" w14:textId="77777777" w:rsidR="005F41D6" w:rsidRPr="005F41D6" w:rsidRDefault="005F41D6" w:rsidP="00A12B36">
                  <w:pPr>
                    <w:pStyle w:val="af0"/>
                    <w:numPr>
                      <w:ilvl w:val="0"/>
                      <w:numId w:val="17"/>
                    </w:numPr>
                    <w:ind w:left="0" w:firstLine="0"/>
                    <w:rPr>
                      <w:rFonts w:ascii="Times New Roman" w:hAnsi="Times New Roman"/>
                      <w:sz w:val="24"/>
                      <w:szCs w:val="24"/>
                    </w:rPr>
                  </w:pPr>
                </w:p>
              </w:tc>
              <w:tc>
                <w:tcPr>
                  <w:tcW w:w="3969" w:type="dxa"/>
                </w:tcPr>
                <w:p w14:paraId="5F5E4960"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информация</w:t>
                  </w:r>
                </w:p>
              </w:tc>
              <w:tc>
                <w:tcPr>
                  <w:tcW w:w="4927" w:type="dxa"/>
                </w:tcPr>
                <w:p w14:paraId="3F31DA37" w14:textId="77777777" w:rsidR="005F41D6" w:rsidRPr="005F41D6" w:rsidRDefault="005F41D6" w:rsidP="005F41D6">
                  <w:pPr>
                    <w:rPr>
                      <w:rFonts w:ascii="Times New Roman" w:hAnsi="Times New Roman"/>
                      <w:sz w:val="24"/>
                      <w:szCs w:val="24"/>
                    </w:rPr>
                  </w:pPr>
                </w:p>
              </w:tc>
            </w:tr>
            <w:tr w:rsidR="005F41D6" w:rsidRPr="005F41D6" w14:paraId="04B025D5" w14:textId="77777777" w:rsidTr="00CB2104">
              <w:tc>
                <w:tcPr>
                  <w:tcW w:w="993" w:type="dxa"/>
                </w:tcPr>
                <w:p w14:paraId="266402CE" w14:textId="77777777" w:rsidR="005F41D6" w:rsidRPr="005F41D6" w:rsidRDefault="005F41D6" w:rsidP="00A12B36">
                  <w:pPr>
                    <w:pStyle w:val="af0"/>
                    <w:numPr>
                      <w:ilvl w:val="0"/>
                      <w:numId w:val="17"/>
                    </w:numPr>
                    <w:ind w:left="0" w:firstLine="0"/>
                    <w:rPr>
                      <w:rFonts w:ascii="Times New Roman" w:hAnsi="Times New Roman"/>
                      <w:sz w:val="24"/>
                      <w:szCs w:val="24"/>
                    </w:rPr>
                  </w:pPr>
                </w:p>
              </w:tc>
              <w:tc>
                <w:tcPr>
                  <w:tcW w:w="3969" w:type="dxa"/>
                </w:tcPr>
                <w:p w14:paraId="65CC6E7A"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коммуникация  </w:t>
                  </w:r>
                </w:p>
              </w:tc>
              <w:tc>
                <w:tcPr>
                  <w:tcW w:w="4927" w:type="dxa"/>
                </w:tcPr>
                <w:p w14:paraId="6EB72FC2" w14:textId="77777777" w:rsidR="005F41D6" w:rsidRPr="005F41D6" w:rsidRDefault="005F41D6" w:rsidP="005F41D6">
                  <w:pPr>
                    <w:rPr>
                      <w:rFonts w:ascii="Times New Roman" w:hAnsi="Times New Roman"/>
                      <w:sz w:val="24"/>
                      <w:szCs w:val="24"/>
                    </w:rPr>
                  </w:pPr>
                </w:p>
              </w:tc>
            </w:tr>
            <w:tr w:rsidR="005F41D6" w:rsidRPr="005F41D6" w14:paraId="409A12C5" w14:textId="77777777" w:rsidTr="00CB2104">
              <w:tc>
                <w:tcPr>
                  <w:tcW w:w="993" w:type="dxa"/>
                </w:tcPr>
                <w:p w14:paraId="74A815B2" w14:textId="77777777" w:rsidR="005F41D6" w:rsidRPr="005F41D6" w:rsidRDefault="005F41D6" w:rsidP="00A12B36">
                  <w:pPr>
                    <w:pStyle w:val="af0"/>
                    <w:numPr>
                      <w:ilvl w:val="0"/>
                      <w:numId w:val="17"/>
                    </w:numPr>
                    <w:ind w:left="0" w:firstLine="0"/>
                    <w:rPr>
                      <w:rFonts w:ascii="Times New Roman" w:hAnsi="Times New Roman"/>
                      <w:sz w:val="24"/>
                      <w:szCs w:val="24"/>
                    </w:rPr>
                  </w:pPr>
                </w:p>
              </w:tc>
              <w:tc>
                <w:tcPr>
                  <w:tcW w:w="3969" w:type="dxa"/>
                </w:tcPr>
                <w:p w14:paraId="6F554C24"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информационно-коммуникационные технологии</w:t>
                  </w:r>
                </w:p>
              </w:tc>
              <w:tc>
                <w:tcPr>
                  <w:tcW w:w="4927" w:type="dxa"/>
                </w:tcPr>
                <w:p w14:paraId="3656F24C" w14:textId="77777777" w:rsidR="005F41D6" w:rsidRPr="005F41D6" w:rsidRDefault="005F41D6" w:rsidP="005F41D6">
                  <w:pPr>
                    <w:rPr>
                      <w:rFonts w:ascii="Times New Roman" w:hAnsi="Times New Roman"/>
                      <w:sz w:val="24"/>
                      <w:szCs w:val="24"/>
                    </w:rPr>
                  </w:pPr>
                </w:p>
              </w:tc>
            </w:tr>
            <w:tr w:rsidR="005F41D6" w:rsidRPr="005F41D6" w14:paraId="2E88769D" w14:textId="77777777" w:rsidTr="00CB2104">
              <w:tc>
                <w:tcPr>
                  <w:tcW w:w="993" w:type="dxa"/>
                </w:tcPr>
                <w:p w14:paraId="71CEDC24" w14:textId="77777777" w:rsidR="005F41D6" w:rsidRPr="005F41D6" w:rsidRDefault="005F41D6" w:rsidP="00A12B36">
                  <w:pPr>
                    <w:pStyle w:val="af0"/>
                    <w:numPr>
                      <w:ilvl w:val="0"/>
                      <w:numId w:val="17"/>
                    </w:numPr>
                    <w:ind w:left="0" w:firstLine="0"/>
                    <w:rPr>
                      <w:rFonts w:ascii="Times New Roman" w:hAnsi="Times New Roman"/>
                      <w:sz w:val="24"/>
                      <w:szCs w:val="24"/>
                    </w:rPr>
                  </w:pPr>
                </w:p>
              </w:tc>
              <w:tc>
                <w:tcPr>
                  <w:tcW w:w="3969" w:type="dxa"/>
                </w:tcPr>
                <w:p w14:paraId="27E04358"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сайт</w:t>
                  </w:r>
                </w:p>
              </w:tc>
              <w:tc>
                <w:tcPr>
                  <w:tcW w:w="4927" w:type="dxa"/>
                </w:tcPr>
                <w:p w14:paraId="618460F5" w14:textId="77777777" w:rsidR="005F41D6" w:rsidRPr="005F41D6" w:rsidRDefault="005F41D6" w:rsidP="005F41D6">
                  <w:pPr>
                    <w:rPr>
                      <w:rFonts w:ascii="Times New Roman" w:hAnsi="Times New Roman"/>
                      <w:sz w:val="24"/>
                      <w:szCs w:val="24"/>
                    </w:rPr>
                  </w:pPr>
                </w:p>
              </w:tc>
            </w:tr>
          </w:tbl>
          <w:p w14:paraId="443B362F" w14:textId="77777777" w:rsidR="005F41D6" w:rsidRPr="005F41D6" w:rsidRDefault="005F41D6" w:rsidP="005F41D6">
            <w:pPr>
              <w:spacing w:after="0" w:line="240" w:lineRule="auto"/>
              <w:jc w:val="both"/>
              <w:rPr>
                <w:rFonts w:ascii="Times New Roman" w:hAnsi="Times New Roman" w:cs="Times New Roman"/>
                <w:iCs/>
                <w:sz w:val="24"/>
                <w:szCs w:val="24"/>
                <w:u w:val="single"/>
              </w:rPr>
            </w:pPr>
          </w:p>
          <w:p w14:paraId="2E9A780D"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Назовите и охарактеризуйте сайты, на которых содержится профессиональная информация по Вашему научному исследованию.</w:t>
            </w:r>
          </w:p>
        </w:tc>
      </w:tr>
      <w:tr w:rsidR="005F41D6" w:rsidRPr="005F41D6" w14:paraId="4AB13EC6" w14:textId="77777777" w:rsidTr="005F41D6">
        <w:trPr>
          <w:trHeight w:val="387"/>
        </w:trPr>
        <w:tc>
          <w:tcPr>
            <w:tcW w:w="3256" w:type="dxa"/>
            <w:shd w:val="clear" w:color="auto" w:fill="auto"/>
          </w:tcPr>
          <w:p w14:paraId="48801E74" w14:textId="77777777" w:rsidR="005F41D6" w:rsidRPr="005F41D6" w:rsidRDefault="005F41D6" w:rsidP="005F41D6">
            <w:pPr>
              <w:spacing w:after="0" w:line="240" w:lineRule="auto"/>
              <w:jc w:val="center"/>
              <w:rPr>
                <w:rFonts w:ascii="Times New Roman" w:hAnsi="Times New Roman" w:cs="Times New Roman"/>
                <w:sz w:val="24"/>
                <w:szCs w:val="24"/>
              </w:rPr>
            </w:pPr>
            <w:r w:rsidRPr="005F41D6">
              <w:rPr>
                <w:rFonts w:ascii="Times New Roman" w:hAnsi="Times New Roman" w:cs="Times New Roman"/>
                <w:sz w:val="24"/>
                <w:szCs w:val="24"/>
              </w:rPr>
              <w:lastRenderedPageBreak/>
              <w:t>УК-2</w:t>
            </w:r>
          </w:p>
          <w:p w14:paraId="761D2CC4"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14:paraId="584B593B" w14:textId="77777777" w:rsidR="005F41D6" w:rsidRPr="005F41D6" w:rsidRDefault="005F41D6" w:rsidP="005F41D6">
            <w:pPr>
              <w:spacing w:after="0" w:line="240" w:lineRule="auto"/>
              <w:rPr>
                <w:rFonts w:ascii="Times New Roman" w:hAnsi="Times New Roman" w:cs="Times New Roman"/>
                <w:sz w:val="24"/>
                <w:szCs w:val="24"/>
              </w:rPr>
            </w:pPr>
          </w:p>
          <w:p w14:paraId="5DAB1A5A" w14:textId="77777777" w:rsidR="005F41D6" w:rsidRPr="005F41D6" w:rsidRDefault="005F41D6" w:rsidP="005F41D6">
            <w:pPr>
              <w:spacing w:after="0" w:line="240" w:lineRule="auto"/>
              <w:rPr>
                <w:rFonts w:ascii="Times New Roman" w:hAnsi="Times New Roman" w:cs="Times New Roman"/>
                <w:sz w:val="24"/>
                <w:szCs w:val="24"/>
              </w:rPr>
            </w:pPr>
          </w:p>
        </w:tc>
        <w:tc>
          <w:tcPr>
            <w:tcW w:w="7326" w:type="dxa"/>
            <w:shd w:val="clear" w:color="auto" w:fill="auto"/>
          </w:tcPr>
          <w:p w14:paraId="081EDA72" w14:textId="77777777" w:rsidR="005F41D6" w:rsidRPr="005F41D6" w:rsidRDefault="005F41D6" w:rsidP="005F41D6">
            <w:pPr>
              <w:spacing w:after="0" w:line="240" w:lineRule="auto"/>
              <w:jc w:val="center"/>
              <w:rPr>
                <w:rFonts w:ascii="Times New Roman" w:hAnsi="Times New Roman" w:cs="Times New Roman"/>
                <w:iCs/>
                <w:sz w:val="24"/>
                <w:szCs w:val="24"/>
              </w:rPr>
            </w:pPr>
            <w:r w:rsidRPr="005F41D6">
              <w:rPr>
                <w:rFonts w:ascii="Times New Roman" w:hAnsi="Times New Roman" w:cs="Times New Roman"/>
                <w:b/>
                <w:iCs/>
                <w:sz w:val="24"/>
                <w:szCs w:val="24"/>
              </w:rPr>
              <w:t xml:space="preserve">Задания </w:t>
            </w:r>
          </w:p>
          <w:p w14:paraId="22AF0289"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2F01014F"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48"/>
              <w:gridCol w:w="3084"/>
              <w:gridCol w:w="3268"/>
            </w:tblGrid>
            <w:tr w:rsidR="005F41D6" w:rsidRPr="005F41D6" w14:paraId="3D50528B" w14:textId="77777777" w:rsidTr="00CB2104">
              <w:tc>
                <w:tcPr>
                  <w:tcW w:w="993" w:type="dxa"/>
                </w:tcPr>
                <w:p w14:paraId="549C0EBC"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01EE36BD"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2AB6AE7A"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7769DCBE" w14:textId="77777777" w:rsidTr="00CB2104">
              <w:tc>
                <w:tcPr>
                  <w:tcW w:w="993" w:type="dxa"/>
                </w:tcPr>
                <w:p w14:paraId="4D7B6F45" w14:textId="77777777" w:rsidR="005F41D6" w:rsidRPr="005F41D6" w:rsidRDefault="005F41D6" w:rsidP="00A12B36">
                  <w:pPr>
                    <w:pStyle w:val="af0"/>
                    <w:numPr>
                      <w:ilvl w:val="0"/>
                      <w:numId w:val="18"/>
                    </w:numPr>
                    <w:ind w:left="0" w:firstLine="0"/>
                    <w:rPr>
                      <w:rFonts w:ascii="Times New Roman" w:hAnsi="Times New Roman"/>
                      <w:sz w:val="24"/>
                      <w:szCs w:val="24"/>
                    </w:rPr>
                  </w:pPr>
                </w:p>
              </w:tc>
              <w:tc>
                <w:tcPr>
                  <w:tcW w:w="3969" w:type="dxa"/>
                </w:tcPr>
                <w:p w14:paraId="13687C91"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системный подход</w:t>
                  </w:r>
                </w:p>
              </w:tc>
              <w:tc>
                <w:tcPr>
                  <w:tcW w:w="4927" w:type="dxa"/>
                </w:tcPr>
                <w:p w14:paraId="2A7F79A1" w14:textId="77777777" w:rsidR="005F41D6" w:rsidRPr="005F41D6" w:rsidRDefault="005F41D6" w:rsidP="005F41D6">
                  <w:pPr>
                    <w:rPr>
                      <w:rFonts w:ascii="Times New Roman" w:hAnsi="Times New Roman"/>
                      <w:sz w:val="24"/>
                      <w:szCs w:val="24"/>
                    </w:rPr>
                  </w:pPr>
                </w:p>
              </w:tc>
            </w:tr>
            <w:tr w:rsidR="005F41D6" w:rsidRPr="005F41D6" w14:paraId="2257AE8C" w14:textId="77777777" w:rsidTr="00CB2104">
              <w:tc>
                <w:tcPr>
                  <w:tcW w:w="993" w:type="dxa"/>
                </w:tcPr>
                <w:p w14:paraId="33465B43" w14:textId="77777777" w:rsidR="005F41D6" w:rsidRPr="005F41D6" w:rsidRDefault="005F41D6" w:rsidP="00A12B36">
                  <w:pPr>
                    <w:pStyle w:val="af0"/>
                    <w:numPr>
                      <w:ilvl w:val="0"/>
                      <w:numId w:val="18"/>
                    </w:numPr>
                    <w:ind w:left="0" w:firstLine="0"/>
                    <w:rPr>
                      <w:rFonts w:ascii="Times New Roman" w:hAnsi="Times New Roman"/>
                      <w:sz w:val="24"/>
                      <w:szCs w:val="24"/>
                    </w:rPr>
                  </w:pPr>
                </w:p>
              </w:tc>
              <w:tc>
                <w:tcPr>
                  <w:tcW w:w="3969" w:type="dxa"/>
                </w:tcPr>
                <w:p w14:paraId="2D27E518"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комплексный подход</w:t>
                  </w:r>
                </w:p>
              </w:tc>
              <w:tc>
                <w:tcPr>
                  <w:tcW w:w="4927" w:type="dxa"/>
                </w:tcPr>
                <w:p w14:paraId="6E8C95B2" w14:textId="77777777" w:rsidR="005F41D6" w:rsidRPr="005F41D6" w:rsidRDefault="005F41D6" w:rsidP="005F41D6">
                  <w:pPr>
                    <w:rPr>
                      <w:rFonts w:ascii="Times New Roman" w:hAnsi="Times New Roman"/>
                      <w:sz w:val="24"/>
                      <w:szCs w:val="24"/>
                    </w:rPr>
                  </w:pPr>
                </w:p>
              </w:tc>
            </w:tr>
            <w:tr w:rsidR="005F41D6" w:rsidRPr="005F41D6" w14:paraId="29445AFB" w14:textId="77777777" w:rsidTr="00CB2104">
              <w:tc>
                <w:tcPr>
                  <w:tcW w:w="993" w:type="dxa"/>
                </w:tcPr>
                <w:p w14:paraId="18D00575" w14:textId="77777777" w:rsidR="005F41D6" w:rsidRPr="005F41D6" w:rsidRDefault="005F41D6" w:rsidP="00A12B36">
                  <w:pPr>
                    <w:pStyle w:val="af0"/>
                    <w:numPr>
                      <w:ilvl w:val="0"/>
                      <w:numId w:val="18"/>
                    </w:numPr>
                    <w:ind w:left="0" w:firstLine="0"/>
                    <w:rPr>
                      <w:rFonts w:ascii="Times New Roman" w:hAnsi="Times New Roman"/>
                      <w:sz w:val="24"/>
                      <w:szCs w:val="24"/>
                    </w:rPr>
                  </w:pPr>
                </w:p>
              </w:tc>
              <w:tc>
                <w:tcPr>
                  <w:tcW w:w="3969" w:type="dxa"/>
                </w:tcPr>
                <w:p w14:paraId="7F6E0FC0"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междисциплинарный подход</w:t>
                  </w:r>
                </w:p>
              </w:tc>
              <w:tc>
                <w:tcPr>
                  <w:tcW w:w="4927" w:type="dxa"/>
                </w:tcPr>
                <w:p w14:paraId="3C5F2612" w14:textId="77777777" w:rsidR="005F41D6" w:rsidRPr="005F41D6" w:rsidRDefault="005F41D6" w:rsidP="005F41D6">
                  <w:pPr>
                    <w:rPr>
                      <w:rFonts w:ascii="Times New Roman" w:hAnsi="Times New Roman"/>
                      <w:sz w:val="24"/>
                      <w:szCs w:val="24"/>
                    </w:rPr>
                  </w:pPr>
                </w:p>
              </w:tc>
            </w:tr>
            <w:tr w:rsidR="005F41D6" w:rsidRPr="005F41D6" w14:paraId="1B25D9D8" w14:textId="77777777" w:rsidTr="00CB2104">
              <w:tc>
                <w:tcPr>
                  <w:tcW w:w="993" w:type="dxa"/>
                </w:tcPr>
                <w:p w14:paraId="3E630BE0" w14:textId="77777777" w:rsidR="005F41D6" w:rsidRPr="005F41D6" w:rsidRDefault="005F41D6" w:rsidP="00A12B36">
                  <w:pPr>
                    <w:pStyle w:val="af0"/>
                    <w:numPr>
                      <w:ilvl w:val="0"/>
                      <w:numId w:val="18"/>
                    </w:numPr>
                    <w:ind w:left="0" w:firstLine="0"/>
                    <w:rPr>
                      <w:rFonts w:ascii="Times New Roman" w:hAnsi="Times New Roman"/>
                      <w:sz w:val="24"/>
                      <w:szCs w:val="24"/>
                    </w:rPr>
                  </w:pPr>
                </w:p>
              </w:tc>
              <w:tc>
                <w:tcPr>
                  <w:tcW w:w="3969" w:type="dxa"/>
                </w:tcPr>
                <w:p w14:paraId="78CB6F28"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парадигма </w:t>
                  </w:r>
                </w:p>
              </w:tc>
              <w:tc>
                <w:tcPr>
                  <w:tcW w:w="4927" w:type="dxa"/>
                </w:tcPr>
                <w:p w14:paraId="2F74491E" w14:textId="77777777" w:rsidR="005F41D6" w:rsidRPr="005F41D6" w:rsidRDefault="005F41D6" w:rsidP="005F41D6">
                  <w:pPr>
                    <w:rPr>
                      <w:rFonts w:ascii="Times New Roman" w:hAnsi="Times New Roman"/>
                      <w:sz w:val="24"/>
                      <w:szCs w:val="24"/>
                    </w:rPr>
                  </w:pPr>
                </w:p>
              </w:tc>
            </w:tr>
            <w:tr w:rsidR="005F41D6" w:rsidRPr="005F41D6" w14:paraId="7BE9A1CF" w14:textId="77777777" w:rsidTr="00CB2104">
              <w:tc>
                <w:tcPr>
                  <w:tcW w:w="993" w:type="dxa"/>
                </w:tcPr>
                <w:p w14:paraId="1622F40F" w14:textId="77777777" w:rsidR="005F41D6" w:rsidRPr="005F41D6" w:rsidRDefault="005F41D6" w:rsidP="00A12B36">
                  <w:pPr>
                    <w:pStyle w:val="af0"/>
                    <w:numPr>
                      <w:ilvl w:val="0"/>
                      <w:numId w:val="18"/>
                    </w:numPr>
                    <w:ind w:left="0" w:firstLine="0"/>
                    <w:rPr>
                      <w:rFonts w:ascii="Times New Roman" w:hAnsi="Times New Roman"/>
                      <w:sz w:val="24"/>
                      <w:szCs w:val="24"/>
                    </w:rPr>
                  </w:pPr>
                </w:p>
              </w:tc>
              <w:tc>
                <w:tcPr>
                  <w:tcW w:w="3969" w:type="dxa"/>
                </w:tcPr>
                <w:p w14:paraId="55F9ACF4"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научный проект</w:t>
                  </w:r>
                </w:p>
              </w:tc>
              <w:tc>
                <w:tcPr>
                  <w:tcW w:w="4927" w:type="dxa"/>
                </w:tcPr>
                <w:p w14:paraId="666CEDBF" w14:textId="77777777" w:rsidR="005F41D6" w:rsidRPr="005F41D6" w:rsidRDefault="005F41D6" w:rsidP="005F41D6">
                  <w:pPr>
                    <w:rPr>
                      <w:rFonts w:ascii="Times New Roman" w:hAnsi="Times New Roman"/>
                      <w:sz w:val="24"/>
                      <w:szCs w:val="24"/>
                    </w:rPr>
                  </w:pPr>
                </w:p>
              </w:tc>
            </w:tr>
          </w:tbl>
          <w:p w14:paraId="4CF171D8" w14:textId="77777777" w:rsidR="005F41D6" w:rsidRPr="005F41D6" w:rsidRDefault="005F41D6" w:rsidP="005F41D6">
            <w:pPr>
              <w:spacing w:after="0" w:line="240" w:lineRule="auto"/>
              <w:jc w:val="both"/>
              <w:rPr>
                <w:rFonts w:ascii="Times New Roman" w:hAnsi="Times New Roman" w:cs="Times New Roman"/>
                <w:iCs/>
                <w:sz w:val="24"/>
                <w:szCs w:val="24"/>
                <w:u w:val="single"/>
              </w:rPr>
            </w:pPr>
          </w:p>
          <w:p w14:paraId="65A937D2"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Проведите сравнительный анализ различных этапов научного мировоззрения.</w:t>
            </w:r>
          </w:p>
          <w:p w14:paraId="27CF50A7" w14:textId="77777777" w:rsidR="005F41D6" w:rsidRPr="005F41D6" w:rsidRDefault="005F41D6" w:rsidP="005F41D6">
            <w:pPr>
              <w:spacing w:after="0" w:line="240" w:lineRule="auto"/>
              <w:jc w:val="both"/>
              <w:rPr>
                <w:rFonts w:ascii="Times New Roman" w:hAnsi="Times New Roman" w:cs="Times New Roman"/>
                <w:iCs/>
                <w:sz w:val="24"/>
                <w:szCs w:val="24"/>
              </w:rPr>
            </w:pPr>
          </w:p>
          <w:p w14:paraId="5755D695" w14:textId="77777777" w:rsidR="005F41D6" w:rsidRPr="005F41D6" w:rsidRDefault="005F41D6" w:rsidP="005F41D6">
            <w:pPr>
              <w:spacing w:after="0" w:line="240" w:lineRule="auto"/>
              <w:jc w:val="both"/>
              <w:rPr>
                <w:rFonts w:ascii="Times New Roman" w:hAnsi="Times New Roman" w:cs="Times New Roman"/>
                <w:iCs/>
                <w:sz w:val="24"/>
                <w:szCs w:val="24"/>
              </w:rPr>
            </w:pPr>
          </w:p>
          <w:p w14:paraId="1315E9A6" w14:textId="77777777" w:rsidR="005F41D6" w:rsidRPr="005F41D6" w:rsidRDefault="005F41D6" w:rsidP="005F41D6">
            <w:pPr>
              <w:spacing w:after="0" w:line="240" w:lineRule="auto"/>
              <w:jc w:val="both"/>
              <w:rPr>
                <w:rFonts w:ascii="Times New Roman" w:hAnsi="Times New Roman" w:cs="Times New Roman"/>
                <w:iCs/>
                <w:sz w:val="24"/>
                <w:szCs w:val="24"/>
              </w:rPr>
            </w:pPr>
          </w:p>
        </w:tc>
      </w:tr>
      <w:tr w:rsidR="005F41D6" w:rsidRPr="005F41D6" w14:paraId="032AF5C8" w14:textId="77777777" w:rsidTr="005F41D6">
        <w:trPr>
          <w:trHeight w:val="387"/>
        </w:trPr>
        <w:tc>
          <w:tcPr>
            <w:tcW w:w="3256" w:type="dxa"/>
            <w:shd w:val="clear" w:color="auto" w:fill="auto"/>
          </w:tcPr>
          <w:p w14:paraId="0CC217FC" w14:textId="77777777" w:rsidR="005F41D6" w:rsidRPr="005F41D6" w:rsidRDefault="005F41D6" w:rsidP="005F41D6">
            <w:pPr>
              <w:spacing w:after="0" w:line="240" w:lineRule="auto"/>
              <w:jc w:val="center"/>
              <w:rPr>
                <w:rFonts w:ascii="Times New Roman" w:hAnsi="Times New Roman" w:cs="Times New Roman"/>
                <w:sz w:val="24"/>
                <w:szCs w:val="24"/>
              </w:rPr>
            </w:pPr>
            <w:r w:rsidRPr="005F41D6">
              <w:rPr>
                <w:rFonts w:ascii="Times New Roman" w:hAnsi="Times New Roman" w:cs="Times New Roman"/>
                <w:sz w:val="24"/>
                <w:szCs w:val="24"/>
              </w:rPr>
              <w:t>УК-1</w:t>
            </w:r>
          </w:p>
          <w:p w14:paraId="0D1EE129"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14:paraId="74B0A7BA" w14:textId="77777777" w:rsidR="005F41D6" w:rsidRPr="005F41D6" w:rsidRDefault="005F41D6" w:rsidP="005F41D6">
            <w:pPr>
              <w:spacing w:after="0" w:line="240" w:lineRule="auto"/>
              <w:rPr>
                <w:rFonts w:ascii="Times New Roman" w:hAnsi="Times New Roman" w:cs="Times New Roman"/>
                <w:sz w:val="24"/>
                <w:szCs w:val="24"/>
              </w:rPr>
            </w:pPr>
          </w:p>
          <w:p w14:paraId="381F6F80" w14:textId="77777777" w:rsidR="005F41D6" w:rsidRPr="005F41D6" w:rsidRDefault="005F41D6" w:rsidP="005F41D6">
            <w:pPr>
              <w:spacing w:after="0" w:line="240" w:lineRule="auto"/>
              <w:rPr>
                <w:rFonts w:ascii="Times New Roman" w:hAnsi="Times New Roman" w:cs="Times New Roman"/>
                <w:sz w:val="24"/>
                <w:szCs w:val="24"/>
              </w:rPr>
            </w:pPr>
          </w:p>
          <w:p w14:paraId="29054EC1" w14:textId="77777777" w:rsidR="005F41D6" w:rsidRPr="005F41D6" w:rsidRDefault="005F41D6" w:rsidP="005F41D6">
            <w:pPr>
              <w:spacing w:after="0" w:line="240" w:lineRule="auto"/>
              <w:rPr>
                <w:rFonts w:ascii="Times New Roman" w:hAnsi="Times New Roman" w:cs="Times New Roman"/>
                <w:sz w:val="24"/>
                <w:szCs w:val="24"/>
              </w:rPr>
            </w:pPr>
          </w:p>
        </w:tc>
        <w:tc>
          <w:tcPr>
            <w:tcW w:w="7326" w:type="dxa"/>
            <w:shd w:val="clear" w:color="auto" w:fill="auto"/>
          </w:tcPr>
          <w:p w14:paraId="4BAB0001" w14:textId="77777777" w:rsidR="005F41D6" w:rsidRPr="005F41D6" w:rsidRDefault="005F41D6" w:rsidP="005F41D6">
            <w:pPr>
              <w:spacing w:after="0" w:line="240" w:lineRule="auto"/>
              <w:jc w:val="center"/>
              <w:rPr>
                <w:rFonts w:ascii="Times New Roman" w:hAnsi="Times New Roman" w:cs="Times New Roman"/>
                <w:iCs/>
                <w:sz w:val="24"/>
                <w:szCs w:val="24"/>
              </w:rPr>
            </w:pPr>
            <w:r w:rsidRPr="005F41D6">
              <w:rPr>
                <w:rFonts w:ascii="Times New Roman" w:hAnsi="Times New Roman" w:cs="Times New Roman"/>
                <w:b/>
                <w:iCs/>
                <w:sz w:val="24"/>
                <w:szCs w:val="24"/>
              </w:rPr>
              <w:t xml:space="preserve">Задания </w:t>
            </w:r>
          </w:p>
          <w:p w14:paraId="7A2C018C"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05445A3D"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4"/>
              <w:gridCol w:w="2887"/>
              <w:gridCol w:w="3439"/>
            </w:tblGrid>
            <w:tr w:rsidR="005F41D6" w:rsidRPr="005F41D6" w14:paraId="36C70989" w14:textId="77777777" w:rsidTr="00CB2104">
              <w:tc>
                <w:tcPr>
                  <w:tcW w:w="993" w:type="dxa"/>
                </w:tcPr>
                <w:p w14:paraId="2A468BBC"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6F6B8043"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0A2489CC"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3F0A85FE" w14:textId="77777777" w:rsidTr="00CB2104">
              <w:tc>
                <w:tcPr>
                  <w:tcW w:w="993" w:type="dxa"/>
                </w:tcPr>
                <w:p w14:paraId="0CC5AFFA" w14:textId="77777777" w:rsidR="005F41D6" w:rsidRPr="005F41D6" w:rsidRDefault="005F41D6" w:rsidP="00A12B36">
                  <w:pPr>
                    <w:pStyle w:val="af0"/>
                    <w:numPr>
                      <w:ilvl w:val="0"/>
                      <w:numId w:val="19"/>
                    </w:numPr>
                    <w:ind w:left="0" w:firstLine="0"/>
                    <w:rPr>
                      <w:rFonts w:ascii="Times New Roman" w:hAnsi="Times New Roman"/>
                      <w:sz w:val="24"/>
                      <w:szCs w:val="24"/>
                    </w:rPr>
                  </w:pPr>
                </w:p>
              </w:tc>
              <w:tc>
                <w:tcPr>
                  <w:tcW w:w="3969" w:type="dxa"/>
                </w:tcPr>
                <w:p w14:paraId="16FCD02E"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анализ</w:t>
                  </w:r>
                </w:p>
              </w:tc>
              <w:tc>
                <w:tcPr>
                  <w:tcW w:w="4927" w:type="dxa"/>
                </w:tcPr>
                <w:p w14:paraId="7BCB3DB0" w14:textId="77777777" w:rsidR="005F41D6" w:rsidRPr="005F41D6" w:rsidRDefault="005F41D6" w:rsidP="005F41D6">
                  <w:pPr>
                    <w:rPr>
                      <w:rFonts w:ascii="Times New Roman" w:hAnsi="Times New Roman"/>
                      <w:sz w:val="24"/>
                      <w:szCs w:val="24"/>
                    </w:rPr>
                  </w:pPr>
                </w:p>
              </w:tc>
            </w:tr>
            <w:tr w:rsidR="005F41D6" w:rsidRPr="005F41D6" w14:paraId="5884BBCB" w14:textId="77777777" w:rsidTr="00CB2104">
              <w:tc>
                <w:tcPr>
                  <w:tcW w:w="993" w:type="dxa"/>
                </w:tcPr>
                <w:p w14:paraId="11C34142" w14:textId="77777777" w:rsidR="005F41D6" w:rsidRPr="005F41D6" w:rsidRDefault="005F41D6" w:rsidP="00A12B36">
                  <w:pPr>
                    <w:pStyle w:val="af0"/>
                    <w:numPr>
                      <w:ilvl w:val="0"/>
                      <w:numId w:val="19"/>
                    </w:numPr>
                    <w:ind w:left="0" w:firstLine="0"/>
                    <w:rPr>
                      <w:rFonts w:ascii="Times New Roman" w:hAnsi="Times New Roman"/>
                      <w:sz w:val="24"/>
                      <w:szCs w:val="24"/>
                    </w:rPr>
                  </w:pPr>
                </w:p>
              </w:tc>
              <w:tc>
                <w:tcPr>
                  <w:tcW w:w="3969" w:type="dxa"/>
                </w:tcPr>
                <w:p w14:paraId="0AAB4E9B"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принцип фальсификации</w:t>
                  </w:r>
                </w:p>
              </w:tc>
              <w:tc>
                <w:tcPr>
                  <w:tcW w:w="4927" w:type="dxa"/>
                </w:tcPr>
                <w:p w14:paraId="68F34AAD" w14:textId="77777777" w:rsidR="005F41D6" w:rsidRPr="005F41D6" w:rsidRDefault="005F41D6" w:rsidP="005F41D6">
                  <w:pPr>
                    <w:rPr>
                      <w:rFonts w:ascii="Times New Roman" w:hAnsi="Times New Roman"/>
                      <w:sz w:val="24"/>
                      <w:szCs w:val="24"/>
                    </w:rPr>
                  </w:pPr>
                </w:p>
              </w:tc>
            </w:tr>
            <w:tr w:rsidR="005F41D6" w:rsidRPr="005F41D6" w14:paraId="4CB75D7B" w14:textId="77777777" w:rsidTr="00CB2104">
              <w:tc>
                <w:tcPr>
                  <w:tcW w:w="993" w:type="dxa"/>
                </w:tcPr>
                <w:p w14:paraId="772538A1" w14:textId="77777777" w:rsidR="005F41D6" w:rsidRPr="005F41D6" w:rsidRDefault="005F41D6" w:rsidP="00A12B36">
                  <w:pPr>
                    <w:pStyle w:val="af0"/>
                    <w:numPr>
                      <w:ilvl w:val="0"/>
                      <w:numId w:val="19"/>
                    </w:numPr>
                    <w:ind w:left="0" w:firstLine="0"/>
                    <w:rPr>
                      <w:rFonts w:ascii="Times New Roman" w:hAnsi="Times New Roman"/>
                      <w:sz w:val="24"/>
                      <w:szCs w:val="24"/>
                    </w:rPr>
                  </w:pPr>
                </w:p>
              </w:tc>
              <w:tc>
                <w:tcPr>
                  <w:tcW w:w="3969" w:type="dxa"/>
                </w:tcPr>
                <w:p w14:paraId="69FA692E"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научная проблема</w:t>
                  </w:r>
                </w:p>
              </w:tc>
              <w:tc>
                <w:tcPr>
                  <w:tcW w:w="4927" w:type="dxa"/>
                </w:tcPr>
                <w:p w14:paraId="46A1EABE" w14:textId="77777777" w:rsidR="005F41D6" w:rsidRPr="005F41D6" w:rsidRDefault="005F41D6" w:rsidP="005F41D6">
                  <w:pPr>
                    <w:rPr>
                      <w:rFonts w:ascii="Times New Roman" w:hAnsi="Times New Roman"/>
                      <w:sz w:val="24"/>
                      <w:szCs w:val="24"/>
                    </w:rPr>
                  </w:pPr>
                </w:p>
              </w:tc>
            </w:tr>
            <w:tr w:rsidR="005F41D6" w:rsidRPr="005F41D6" w14:paraId="4186418F" w14:textId="77777777" w:rsidTr="00CB2104">
              <w:tc>
                <w:tcPr>
                  <w:tcW w:w="993" w:type="dxa"/>
                </w:tcPr>
                <w:p w14:paraId="318A0516" w14:textId="77777777" w:rsidR="005F41D6" w:rsidRPr="005F41D6" w:rsidRDefault="005F41D6" w:rsidP="00A12B36">
                  <w:pPr>
                    <w:pStyle w:val="af0"/>
                    <w:numPr>
                      <w:ilvl w:val="0"/>
                      <w:numId w:val="19"/>
                    </w:numPr>
                    <w:ind w:left="0" w:firstLine="0"/>
                    <w:rPr>
                      <w:rFonts w:ascii="Times New Roman" w:hAnsi="Times New Roman"/>
                      <w:sz w:val="24"/>
                      <w:szCs w:val="24"/>
                    </w:rPr>
                  </w:pPr>
                </w:p>
              </w:tc>
              <w:tc>
                <w:tcPr>
                  <w:tcW w:w="3969" w:type="dxa"/>
                </w:tcPr>
                <w:p w14:paraId="16F1E8D3"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научная задача</w:t>
                  </w:r>
                </w:p>
              </w:tc>
              <w:tc>
                <w:tcPr>
                  <w:tcW w:w="4927" w:type="dxa"/>
                </w:tcPr>
                <w:p w14:paraId="597D933C" w14:textId="77777777" w:rsidR="005F41D6" w:rsidRPr="005F41D6" w:rsidRDefault="005F41D6" w:rsidP="005F41D6">
                  <w:pPr>
                    <w:rPr>
                      <w:rFonts w:ascii="Times New Roman" w:hAnsi="Times New Roman"/>
                      <w:sz w:val="24"/>
                      <w:szCs w:val="24"/>
                    </w:rPr>
                  </w:pPr>
                </w:p>
              </w:tc>
            </w:tr>
            <w:tr w:rsidR="005F41D6" w:rsidRPr="005F41D6" w14:paraId="1281D62A" w14:textId="77777777" w:rsidTr="00CB2104">
              <w:tc>
                <w:tcPr>
                  <w:tcW w:w="993" w:type="dxa"/>
                </w:tcPr>
                <w:p w14:paraId="568DDFD8" w14:textId="77777777" w:rsidR="005F41D6" w:rsidRPr="005F41D6" w:rsidRDefault="005F41D6" w:rsidP="00A12B36">
                  <w:pPr>
                    <w:pStyle w:val="af0"/>
                    <w:numPr>
                      <w:ilvl w:val="0"/>
                      <w:numId w:val="19"/>
                    </w:numPr>
                    <w:ind w:left="0" w:firstLine="0"/>
                    <w:rPr>
                      <w:rFonts w:ascii="Times New Roman" w:hAnsi="Times New Roman"/>
                      <w:sz w:val="24"/>
                      <w:szCs w:val="24"/>
                    </w:rPr>
                  </w:pPr>
                </w:p>
              </w:tc>
              <w:tc>
                <w:tcPr>
                  <w:tcW w:w="3969" w:type="dxa"/>
                </w:tcPr>
                <w:p w14:paraId="1BD13398"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критерии оценки научного исследования</w:t>
                  </w:r>
                </w:p>
              </w:tc>
              <w:tc>
                <w:tcPr>
                  <w:tcW w:w="4927" w:type="dxa"/>
                </w:tcPr>
                <w:p w14:paraId="43B504B1" w14:textId="77777777" w:rsidR="005F41D6" w:rsidRPr="005F41D6" w:rsidRDefault="005F41D6" w:rsidP="005F41D6">
                  <w:pPr>
                    <w:rPr>
                      <w:rFonts w:ascii="Times New Roman" w:hAnsi="Times New Roman"/>
                      <w:sz w:val="24"/>
                      <w:szCs w:val="24"/>
                    </w:rPr>
                  </w:pPr>
                </w:p>
              </w:tc>
            </w:tr>
          </w:tbl>
          <w:p w14:paraId="1A01D743" w14:textId="77777777" w:rsidR="005F41D6" w:rsidRPr="005F41D6" w:rsidRDefault="005F41D6" w:rsidP="005F41D6">
            <w:pPr>
              <w:spacing w:after="0" w:line="240" w:lineRule="auto"/>
              <w:jc w:val="both"/>
              <w:rPr>
                <w:rFonts w:ascii="Times New Roman" w:hAnsi="Times New Roman" w:cs="Times New Roman"/>
                <w:iCs/>
                <w:sz w:val="24"/>
                <w:szCs w:val="24"/>
                <w:u w:val="single"/>
              </w:rPr>
            </w:pPr>
          </w:p>
          <w:p w14:paraId="53ABDC30"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Приведите примеры научного творчества, результатом которого было открытие новых научных идей.</w:t>
            </w:r>
          </w:p>
        </w:tc>
      </w:tr>
      <w:tr w:rsidR="005F41D6" w:rsidRPr="005F41D6" w14:paraId="578B92CD" w14:textId="77777777" w:rsidTr="005F41D6">
        <w:trPr>
          <w:trHeight w:val="387"/>
        </w:trPr>
        <w:tc>
          <w:tcPr>
            <w:tcW w:w="3256" w:type="dxa"/>
            <w:shd w:val="clear" w:color="auto" w:fill="auto"/>
            <w:vAlign w:val="center"/>
          </w:tcPr>
          <w:p w14:paraId="2223B30E"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УК-1</w:t>
            </w:r>
          </w:p>
          <w:p w14:paraId="4E98D8CF" w14:textId="77777777" w:rsidR="005F41D6" w:rsidRPr="005F41D6" w:rsidRDefault="005F41D6" w:rsidP="005F41D6">
            <w:pPr>
              <w:spacing w:after="0" w:line="240" w:lineRule="auto"/>
              <w:rPr>
                <w:rFonts w:ascii="Times New Roman" w:hAnsi="Times New Roman" w:cs="Times New Roman"/>
                <w:bCs/>
                <w:iCs/>
                <w:sz w:val="24"/>
                <w:szCs w:val="24"/>
                <w:u w:val="single"/>
              </w:rPr>
            </w:pPr>
            <w:r w:rsidRPr="005F41D6">
              <w:rPr>
                <w:rFonts w:ascii="Times New Roman" w:hAnsi="Times New Roman" w:cs="Times New Roman"/>
                <w:sz w:val="24"/>
                <w:szCs w:val="24"/>
              </w:rPr>
              <w:t xml:space="preserve">Способность к критическому анализу и оценке научных достижений, генерированию новых идей в научно-исследовательской и профессиональной деятельности </w:t>
            </w:r>
          </w:p>
        </w:tc>
        <w:tc>
          <w:tcPr>
            <w:tcW w:w="7326" w:type="dxa"/>
            <w:shd w:val="clear" w:color="auto" w:fill="auto"/>
          </w:tcPr>
          <w:p w14:paraId="58C25AEF" w14:textId="77777777" w:rsidR="005F41D6" w:rsidRPr="005F41D6" w:rsidRDefault="005F41D6" w:rsidP="00A12B36">
            <w:pPr>
              <w:pStyle w:val="af0"/>
              <w:widowControl w:val="0"/>
              <w:numPr>
                <w:ilvl w:val="0"/>
                <w:numId w:val="13"/>
              </w:numPr>
              <w:tabs>
                <w:tab w:val="left" w:pos="0"/>
              </w:tabs>
              <w:suppressAutoHyphens/>
              <w:spacing w:after="0" w:line="240" w:lineRule="auto"/>
              <w:ind w:left="0" w:firstLine="0"/>
              <w:jc w:val="both"/>
              <w:rPr>
                <w:rFonts w:ascii="Times New Roman" w:hAnsi="Times New Roman" w:cs="Times New Roman"/>
                <w:sz w:val="24"/>
                <w:szCs w:val="24"/>
              </w:rPr>
            </w:pPr>
            <w:r w:rsidRPr="005F41D6">
              <w:rPr>
                <w:rFonts w:ascii="Times New Roman" w:hAnsi="Times New Roman" w:cs="Times New Roman"/>
                <w:sz w:val="24"/>
                <w:szCs w:val="24"/>
              </w:rPr>
              <w:t>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14:paraId="33276595"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0970C80B"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5"/>
              <w:gridCol w:w="2873"/>
              <w:gridCol w:w="3452"/>
            </w:tblGrid>
            <w:tr w:rsidR="005F41D6" w:rsidRPr="005F41D6" w14:paraId="6DEEB067" w14:textId="77777777" w:rsidTr="00CB2104">
              <w:tc>
                <w:tcPr>
                  <w:tcW w:w="993" w:type="dxa"/>
                </w:tcPr>
                <w:p w14:paraId="46B70957"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76EE230C"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28C37866"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7126F2A5" w14:textId="77777777" w:rsidTr="00CB2104">
              <w:tc>
                <w:tcPr>
                  <w:tcW w:w="993" w:type="dxa"/>
                </w:tcPr>
                <w:p w14:paraId="78F246F7" w14:textId="77777777" w:rsidR="005F41D6" w:rsidRPr="005F41D6" w:rsidRDefault="005F41D6" w:rsidP="00A12B36">
                  <w:pPr>
                    <w:pStyle w:val="af0"/>
                    <w:numPr>
                      <w:ilvl w:val="0"/>
                      <w:numId w:val="7"/>
                    </w:numPr>
                    <w:ind w:left="0" w:firstLine="0"/>
                    <w:rPr>
                      <w:rFonts w:ascii="Times New Roman" w:hAnsi="Times New Roman"/>
                      <w:sz w:val="24"/>
                      <w:szCs w:val="24"/>
                    </w:rPr>
                  </w:pPr>
                </w:p>
              </w:tc>
              <w:tc>
                <w:tcPr>
                  <w:tcW w:w="3969" w:type="dxa"/>
                </w:tcPr>
                <w:p w14:paraId="01997323"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проблема</w:t>
                  </w:r>
                </w:p>
              </w:tc>
              <w:tc>
                <w:tcPr>
                  <w:tcW w:w="4927" w:type="dxa"/>
                </w:tcPr>
                <w:p w14:paraId="76E2AD80" w14:textId="77777777" w:rsidR="005F41D6" w:rsidRPr="005F41D6" w:rsidRDefault="005F41D6" w:rsidP="005F41D6">
                  <w:pPr>
                    <w:rPr>
                      <w:rFonts w:ascii="Times New Roman" w:hAnsi="Times New Roman"/>
                      <w:sz w:val="24"/>
                      <w:szCs w:val="24"/>
                    </w:rPr>
                  </w:pPr>
                </w:p>
              </w:tc>
            </w:tr>
            <w:tr w:rsidR="005F41D6" w:rsidRPr="005F41D6" w14:paraId="097026F4" w14:textId="77777777" w:rsidTr="00CB2104">
              <w:tc>
                <w:tcPr>
                  <w:tcW w:w="993" w:type="dxa"/>
                </w:tcPr>
                <w:p w14:paraId="7E37A5F0" w14:textId="77777777" w:rsidR="005F41D6" w:rsidRPr="005F41D6" w:rsidRDefault="005F41D6" w:rsidP="00A12B36">
                  <w:pPr>
                    <w:pStyle w:val="af0"/>
                    <w:numPr>
                      <w:ilvl w:val="0"/>
                      <w:numId w:val="7"/>
                    </w:numPr>
                    <w:ind w:left="0" w:firstLine="0"/>
                    <w:rPr>
                      <w:rFonts w:ascii="Times New Roman" w:hAnsi="Times New Roman"/>
                      <w:sz w:val="24"/>
                      <w:szCs w:val="24"/>
                    </w:rPr>
                  </w:pPr>
                </w:p>
              </w:tc>
              <w:tc>
                <w:tcPr>
                  <w:tcW w:w="3969" w:type="dxa"/>
                </w:tcPr>
                <w:p w14:paraId="37E5EE16"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анализ</w:t>
                  </w:r>
                </w:p>
              </w:tc>
              <w:tc>
                <w:tcPr>
                  <w:tcW w:w="4927" w:type="dxa"/>
                </w:tcPr>
                <w:p w14:paraId="0AEB8C40" w14:textId="77777777" w:rsidR="005F41D6" w:rsidRPr="005F41D6" w:rsidRDefault="005F41D6" w:rsidP="005F41D6">
                  <w:pPr>
                    <w:rPr>
                      <w:rFonts w:ascii="Times New Roman" w:hAnsi="Times New Roman"/>
                      <w:sz w:val="24"/>
                      <w:szCs w:val="24"/>
                    </w:rPr>
                  </w:pPr>
                </w:p>
              </w:tc>
            </w:tr>
            <w:tr w:rsidR="005F41D6" w:rsidRPr="005F41D6" w14:paraId="2C9B48A8" w14:textId="77777777" w:rsidTr="00CB2104">
              <w:tc>
                <w:tcPr>
                  <w:tcW w:w="993" w:type="dxa"/>
                </w:tcPr>
                <w:p w14:paraId="2E931EDB" w14:textId="77777777" w:rsidR="005F41D6" w:rsidRPr="005F41D6" w:rsidRDefault="005F41D6" w:rsidP="00A12B36">
                  <w:pPr>
                    <w:pStyle w:val="af0"/>
                    <w:numPr>
                      <w:ilvl w:val="0"/>
                      <w:numId w:val="7"/>
                    </w:numPr>
                    <w:ind w:left="0" w:firstLine="0"/>
                    <w:rPr>
                      <w:rFonts w:ascii="Times New Roman" w:hAnsi="Times New Roman"/>
                      <w:sz w:val="24"/>
                      <w:szCs w:val="24"/>
                    </w:rPr>
                  </w:pPr>
                </w:p>
              </w:tc>
              <w:tc>
                <w:tcPr>
                  <w:tcW w:w="3969" w:type="dxa"/>
                </w:tcPr>
                <w:p w14:paraId="5D138495"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проблемная ситуация</w:t>
                  </w:r>
                </w:p>
              </w:tc>
              <w:tc>
                <w:tcPr>
                  <w:tcW w:w="4927" w:type="dxa"/>
                </w:tcPr>
                <w:p w14:paraId="50D23DD7" w14:textId="77777777" w:rsidR="005F41D6" w:rsidRPr="005F41D6" w:rsidRDefault="005F41D6" w:rsidP="005F41D6">
                  <w:pPr>
                    <w:rPr>
                      <w:rFonts w:ascii="Times New Roman" w:hAnsi="Times New Roman"/>
                      <w:sz w:val="24"/>
                      <w:szCs w:val="24"/>
                    </w:rPr>
                  </w:pPr>
                </w:p>
              </w:tc>
            </w:tr>
            <w:tr w:rsidR="005F41D6" w:rsidRPr="005F41D6" w14:paraId="4400C0DF" w14:textId="77777777" w:rsidTr="00CB2104">
              <w:tc>
                <w:tcPr>
                  <w:tcW w:w="993" w:type="dxa"/>
                </w:tcPr>
                <w:p w14:paraId="5C3F2FEB" w14:textId="77777777" w:rsidR="005F41D6" w:rsidRPr="005F41D6" w:rsidRDefault="005F41D6" w:rsidP="00A12B36">
                  <w:pPr>
                    <w:pStyle w:val="af0"/>
                    <w:numPr>
                      <w:ilvl w:val="0"/>
                      <w:numId w:val="7"/>
                    </w:numPr>
                    <w:ind w:left="0" w:firstLine="0"/>
                    <w:rPr>
                      <w:rFonts w:ascii="Times New Roman" w:hAnsi="Times New Roman"/>
                      <w:sz w:val="24"/>
                      <w:szCs w:val="24"/>
                    </w:rPr>
                  </w:pPr>
                </w:p>
              </w:tc>
              <w:tc>
                <w:tcPr>
                  <w:tcW w:w="3969" w:type="dxa"/>
                </w:tcPr>
                <w:p w14:paraId="7F1E30DF"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компаративизм</w:t>
                  </w:r>
                </w:p>
              </w:tc>
              <w:tc>
                <w:tcPr>
                  <w:tcW w:w="4927" w:type="dxa"/>
                </w:tcPr>
                <w:p w14:paraId="4445C76F" w14:textId="77777777" w:rsidR="005F41D6" w:rsidRPr="005F41D6" w:rsidRDefault="005F41D6" w:rsidP="005F41D6">
                  <w:pPr>
                    <w:rPr>
                      <w:rFonts w:ascii="Times New Roman" w:hAnsi="Times New Roman"/>
                      <w:sz w:val="24"/>
                      <w:szCs w:val="24"/>
                    </w:rPr>
                  </w:pPr>
                </w:p>
              </w:tc>
            </w:tr>
            <w:tr w:rsidR="005F41D6" w:rsidRPr="005F41D6" w14:paraId="329502DD" w14:textId="77777777" w:rsidTr="00CB2104">
              <w:tc>
                <w:tcPr>
                  <w:tcW w:w="993" w:type="dxa"/>
                </w:tcPr>
                <w:p w14:paraId="6BF3F2CA" w14:textId="77777777" w:rsidR="005F41D6" w:rsidRPr="005F41D6" w:rsidRDefault="005F41D6" w:rsidP="00A12B36">
                  <w:pPr>
                    <w:pStyle w:val="af0"/>
                    <w:numPr>
                      <w:ilvl w:val="0"/>
                      <w:numId w:val="7"/>
                    </w:numPr>
                    <w:ind w:left="0" w:firstLine="0"/>
                    <w:rPr>
                      <w:rFonts w:ascii="Times New Roman" w:hAnsi="Times New Roman"/>
                      <w:sz w:val="24"/>
                      <w:szCs w:val="24"/>
                    </w:rPr>
                  </w:pPr>
                </w:p>
              </w:tc>
              <w:tc>
                <w:tcPr>
                  <w:tcW w:w="3969" w:type="dxa"/>
                </w:tcPr>
                <w:p w14:paraId="08B6300A"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истина</w:t>
                  </w:r>
                </w:p>
              </w:tc>
              <w:tc>
                <w:tcPr>
                  <w:tcW w:w="4927" w:type="dxa"/>
                </w:tcPr>
                <w:p w14:paraId="505D9E76" w14:textId="77777777" w:rsidR="005F41D6" w:rsidRPr="005F41D6" w:rsidRDefault="005F41D6" w:rsidP="005F41D6">
                  <w:pPr>
                    <w:rPr>
                      <w:rFonts w:ascii="Times New Roman" w:hAnsi="Times New Roman"/>
                      <w:sz w:val="24"/>
                      <w:szCs w:val="24"/>
                    </w:rPr>
                  </w:pPr>
                </w:p>
              </w:tc>
            </w:tr>
          </w:tbl>
          <w:p w14:paraId="199BA4A4"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0307DE94"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Практико-ориентированные задания</w:t>
            </w:r>
          </w:p>
          <w:p w14:paraId="5FF293AE"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b/>
                <w:sz w:val="24"/>
                <w:szCs w:val="24"/>
              </w:rPr>
              <w:lastRenderedPageBreak/>
              <w:t xml:space="preserve"> </w:t>
            </w:r>
            <w:r w:rsidRPr="005F41D6">
              <w:rPr>
                <w:rFonts w:ascii="Times New Roman" w:hAnsi="Times New Roman" w:cs="Times New Roman"/>
                <w:sz w:val="24"/>
                <w:szCs w:val="24"/>
              </w:rPr>
              <w:t xml:space="preserve"> «</w:t>
            </w:r>
            <w:r w:rsidRPr="005F41D6">
              <w:rPr>
                <w:rFonts w:ascii="Times New Roman" w:hAnsi="Times New Roman" w:cs="Times New Roman"/>
                <w:color w:val="000000"/>
                <w:sz w:val="24"/>
                <w:szCs w:val="24"/>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5F41D6">
              <w:rPr>
                <w:rFonts w:ascii="Times New Roman" w:hAnsi="Times New Roman" w:cs="Times New Roman"/>
                <w:sz w:val="24"/>
                <w:szCs w:val="24"/>
              </w:rPr>
              <w:t xml:space="preserve">». </w:t>
            </w:r>
          </w:p>
          <w:p w14:paraId="781851BA" w14:textId="77777777" w:rsidR="005F41D6" w:rsidRPr="005F41D6" w:rsidRDefault="005F41D6" w:rsidP="005F41D6">
            <w:pPr>
              <w:tabs>
                <w:tab w:val="left" w:pos="9070"/>
              </w:tabs>
              <w:spacing w:after="0" w:line="240" w:lineRule="auto"/>
              <w:jc w:val="both"/>
              <w:rPr>
                <w:rFonts w:ascii="Times New Roman" w:hAnsi="Times New Roman" w:cs="Times New Roman"/>
                <w:sz w:val="24"/>
                <w:szCs w:val="24"/>
              </w:rPr>
            </w:pPr>
            <w:r w:rsidRPr="005F41D6">
              <w:rPr>
                <w:rFonts w:ascii="Times New Roman" w:hAnsi="Times New Roman" w:cs="Times New Roman"/>
                <w:color w:val="000000"/>
                <w:sz w:val="24"/>
                <w:szCs w:val="24"/>
              </w:rPr>
              <w:t xml:space="preserve">Фейнман Р. Характер физических законов. - М., 1987. </w:t>
            </w:r>
            <w:r w:rsidRPr="005F41D6">
              <w:rPr>
                <w:rFonts w:ascii="Times New Roman" w:hAnsi="Times New Roman" w:cs="Times New Roman"/>
                <w:sz w:val="24"/>
                <w:szCs w:val="24"/>
              </w:rPr>
              <w:t xml:space="preserve"> </w:t>
            </w:r>
          </w:p>
          <w:p w14:paraId="58044368" w14:textId="77777777" w:rsidR="005F41D6" w:rsidRPr="005F41D6" w:rsidRDefault="005F41D6" w:rsidP="00A12B36">
            <w:pPr>
              <w:pStyle w:val="af0"/>
              <w:widowControl w:val="0"/>
              <w:numPr>
                <w:ilvl w:val="0"/>
                <w:numId w:val="12"/>
              </w:numPr>
              <w:suppressAutoHyphens/>
              <w:spacing w:after="0" w:line="240" w:lineRule="auto"/>
              <w:ind w:left="0" w:firstLine="0"/>
              <w:jc w:val="both"/>
              <w:rPr>
                <w:rFonts w:ascii="Times New Roman" w:hAnsi="Times New Roman" w:cs="Times New Roman"/>
                <w:i/>
                <w:sz w:val="24"/>
                <w:szCs w:val="24"/>
              </w:rPr>
            </w:pPr>
            <w:r w:rsidRPr="005F41D6">
              <w:rPr>
                <w:rFonts w:ascii="Times New Roman" w:hAnsi="Times New Roman" w:cs="Times New Roman"/>
                <w:i/>
                <w:sz w:val="24"/>
                <w:szCs w:val="24"/>
              </w:rPr>
              <w:t>Определите особенности объекта, предмета, специфику организации и управления НИР в области экономики.</w:t>
            </w:r>
          </w:p>
          <w:p w14:paraId="369AC9EB" w14:textId="77777777" w:rsidR="005F41D6" w:rsidRPr="005F41D6" w:rsidRDefault="005F41D6" w:rsidP="005F41D6">
            <w:pPr>
              <w:pStyle w:val="af0"/>
              <w:spacing w:after="0" w:line="240" w:lineRule="auto"/>
              <w:ind w:left="0"/>
              <w:jc w:val="both"/>
              <w:rPr>
                <w:rFonts w:ascii="Times New Roman" w:hAnsi="Times New Roman" w:cs="Times New Roman"/>
                <w:sz w:val="24"/>
                <w:szCs w:val="24"/>
              </w:rPr>
            </w:pPr>
            <w:r w:rsidRPr="005F41D6">
              <w:rPr>
                <w:rFonts w:ascii="Times New Roman" w:hAnsi="Times New Roman" w:cs="Times New Roman"/>
                <w:i/>
                <w:sz w:val="24"/>
                <w:szCs w:val="24"/>
              </w:rPr>
              <w:t>Проведите сравнительный анализ двух стратегий действий в бизнесе:</w:t>
            </w:r>
            <w:r w:rsidRPr="005F41D6">
              <w:rPr>
                <w:rFonts w:ascii="Times New Roman" w:hAnsi="Times New Roman" w:cs="Times New Roman"/>
                <w:b/>
                <w:i/>
                <w:sz w:val="24"/>
                <w:szCs w:val="24"/>
              </w:rPr>
              <w:t xml:space="preserve"> «акулы бизнеса» и «дельфины бизнеса».</w:t>
            </w:r>
          </w:p>
          <w:p w14:paraId="6B410DBE" w14:textId="77777777" w:rsidR="005F41D6" w:rsidRPr="005F41D6" w:rsidRDefault="005F41D6" w:rsidP="005F41D6">
            <w:pPr>
              <w:pStyle w:val="af0"/>
              <w:spacing w:after="0" w:line="240" w:lineRule="auto"/>
              <w:ind w:left="0"/>
              <w:jc w:val="both"/>
              <w:rPr>
                <w:rFonts w:ascii="Times New Roman" w:hAnsi="Times New Roman" w:cs="Times New Roman"/>
                <w:sz w:val="24"/>
                <w:szCs w:val="24"/>
              </w:rPr>
            </w:pPr>
          </w:p>
          <w:p w14:paraId="39B915E7" w14:textId="77777777" w:rsidR="005F41D6" w:rsidRPr="005F41D6" w:rsidRDefault="005F41D6" w:rsidP="00A12B36">
            <w:pPr>
              <w:pStyle w:val="af0"/>
              <w:widowControl w:val="0"/>
              <w:numPr>
                <w:ilvl w:val="0"/>
                <w:numId w:val="13"/>
              </w:numPr>
              <w:suppressAutoHyphens/>
              <w:spacing w:after="0" w:line="240" w:lineRule="auto"/>
              <w:ind w:left="0" w:firstLine="0"/>
              <w:jc w:val="both"/>
              <w:rPr>
                <w:rFonts w:ascii="Times New Roman" w:hAnsi="Times New Roman" w:cs="Times New Roman"/>
                <w:sz w:val="24"/>
                <w:szCs w:val="24"/>
              </w:rPr>
            </w:pPr>
            <w:r w:rsidRPr="005F41D6">
              <w:rPr>
                <w:rFonts w:ascii="Times New Roman" w:hAnsi="Times New Roman" w:cs="Times New Roman"/>
                <w:sz w:val="24"/>
                <w:szCs w:val="24"/>
              </w:rPr>
              <w:t>Определяет проблему, подлежащую разработке или доработке в связи с изменившимися условиями.</w:t>
            </w:r>
          </w:p>
          <w:p w14:paraId="0C8A1DB5" w14:textId="77777777" w:rsidR="005F41D6" w:rsidRPr="005F41D6" w:rsidRDefault="005F41D6" w:rsidP="005F41D6">
            <w:pPr>
              <w:pStyle w:val="af0"/>
              <w:spacing w:after="0" w:line="240" w:lineRule="auto"/>
              <w:ind w:left="0"/>
              <w:jc w:val="both"/>
              <w:rPr>
                <w:rFonts w:ascii="Times New Roman" w:hAnsi="Times New Roman" w:cs="Times New Roman"/>
                <w:sz w:val="24"/>
                <w:szCs w:val="24"/>
              </w:rPr>
            </w:pPr>
          </w:p>
          <w:p w14:paraId="29A2539D"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536E83FA"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4"/>
              <w:gridCol w:w="2883"/>
              <w:gridCol w:w="3443"/>
            </w:tblGrid>
            <w:tr w:rsidR="005F41D6" w:rsidRPr="005F41D6" w14:paraId="49909D63" w14:textId="77777777" w:rsidTr="00CB2104">
              <w:tc>
                <w:tcPr>
                  <w:tcW w:w="993" w:type="dxa"/>
                </w:tcPr>
                <w:p w14:paraId="51C9F4C5"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4BC0196F"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239C986F"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13348AD1" w14:textId="77777777" w:rsidTr="00CB2104">
              <w:tc>
                <w:tcPr>
                  <w:tcW w:w="993" w:type="dxa"/>
                </w:tcPr>
                <w:p w14:paraId="4BF2A83F"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372D4517"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научное творчество</w:t>
                  </w:r>
                </w:p>
              </w:tc>
              <w:tc>
                <w:tcPr>
                  <w:tcW w:w="4927" w:type="dxa"/>
                </w:tcPr>
                <w:p w14:paraId="5EC052C7" w14:textId="77777777" w:rsidR="005F41D6" w:rsidRPr="005F41D6" w:rsidRDefault="005F41D6" w:rsidP="005F41D6">
                  <w:pPr>
                    <w:rPr>
                      <w:rFonts w:ascii="Times New Roman" w:hAnsi="Times New Roman"/>
                      <w:sz w:val="24"/>
                      <w:szCs w:val="24"/>
                    </w:rPr>
                  </w:pPr>
                </w:p>
              </w:tc>
            </w:tr>
            <w:tr w:rsidR="005F41D6" w:rsidRPr="005F41D6" w14:paraId="1458A04D" w14:textId="77777777" w:rsidTr="00CB2104">
              <w:tc>
                <w:tcPr>
                  <w:tcW w:w="993" w:type="dxa"/>
                </w:tcPr>
                <w:p w14:paraId="61BE2454"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56849164"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парадигма </w:t>
                  </w:r>
                </w:p>
              </w:tc>
              <w:tc>
                <w:tcPr>
                  <w:tcW w:w="4927" w:type="dxa"/>
                </w:tcPr>
                <w:p w14:paraId="36CA923B" w14:textId="77777777" w:rsidR="005F41D6" w:rsidRPr="005F41D6" w:rsidRDefault="005F41D6" w:rsidP="005F41D6">
                  <w:pPr>
                    <w:rPr>
                      <w:rFonts w:ascii="Times New Roman" w:hAnsi="Times New Roman"/>
                      <w:sz w:val="24"/>
                      <w:szCs w:val="24"/>
                    </w:rPr>
                  </w:pPr>
                </w:p>
              </w:tc>
            </w:tr>
            <w:tr w:rsidR="005F41D6" w:rsidRPr="005F41D6" w14:paraId="39AF8002" w14:textId="77777777" w:rsidTr="00CB2104">
              <w:tc>
                <w:tcPr>
                  <w:tcW w:w="993" w:type="dxa"/>
                </w:tcPr>
                <w:p w14:paraId="270A6CA9"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55F75C32"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мозговой штурм (</w:t>
                  </w:r>
                  <w:r w:rsidRPr="005F41D6">
                    <w:rPr>
                      <w:rFonts w:ascii="Times New Roman" w:hAnsi="Times New Roman"/>
                      <w:color w:val="000000"/>
                      <w:sz w:val="24"/>
                      <w:szCs w:val="24"/>
                    </w:rPr>
                    <w:t>брейнстоминг</w:t>
                  </w:r>
                  <w:r w:rsidRPr="005F41D6">
                    <w:rPr>
                      <w:rFonts w:ascii="Times New Roman" w:hAnsi="Times New Roman"/>
                      <w:sz w:val="24"/>
                      <w:szCs w:val="24"/>
                    </w:rPr>
                    <w:t>)</w:t>
                  </w:r>
                </w:p>
              </w:tc>
              <w:tc>
                <w:tcPr>
                  <w:tcW w:w="4927" w:type="dxa"/>
                </w:tcPr>
                <w:p w14:paraId="0D98CAFA" w14:textId="77777777" w:rsidR="005F41D6" w:rsidRPr="005F41D6" w:rsidRDefault="005F41D6" w:rsidP="005F41D6">
                  <w:pPr>
                    <w:rPr>
                      <w:rFonts w:ascii="Times New Roman" w:hAnsi="Times New Roman"/>
                      <w:sz w:val="24"/>
                      <w:szCs w:val="24"/>
                    </w:rPr>
                  </w:pPr>
                </w:p>
              </w:tc>
            </w:tr>
            <w:tr w:rsidR="005F41D6" w:rsidRPr="005F41D6" w14:paraId="6A8E743A" w14:textId="77777777" w:rsidTr="00CB2104">
              <w:tc>
                <w:tcPr>
                  <w:tcW w:w="993" w:type="dxa"/>
                </w:tcPr>
                <w:p w14:paraId="1CCEA67E"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3ED5FA7A"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научная интуиция </w:t>
                  </w:r>
                </w:p>
              </w:tc>
              <w:tc>
                <w:tcPr>
                  <w:tcW w:w="4927" w:type="dxa"/>
                </w:tcPr>
                <w:p w14:paraId="31F6F7D5" w14:textId="77777777" w:rsidR="005F41D6" w:rsidRPr="005F41D6" w:rsidRDefault="005F41D6" w:rsidP="005F41D6">
                  <w:pPr>
                    <w:rPr>
                      <w:rFonts w:ascii="Times New Roman" w:hAnsi="Times New Roman"/>
                      <w:sz w:val="24"/>
                      <w:szCs w:val="24"/>
                    </w:rPr>
                  </w:pPr>
                </w:p>
              </w:tc>
            </w:tr>
            <w:tr w:rsidR="005F41D6" w:rsidRPr="005F41D6" w14:paraId="32BDC940" w14:textId="77777777" w:rsidTr="00CB2104">
              <w:tc>
                <w:tcPr>
                  <w:tcW w:w="993" w:type="dxa"/>
                </w:tcPr>
                <w:p w14:paraId="760DCAB4"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0A266257"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научное сообщество</w:t>
                  </w:r>
                </w:p>
              </w:tc>
              <w:tc>
                <w:tcPr>
                  <w:tcW w:w="4927" w:type="dxa"/>
                </w:tcPr>
                <w:p w14:paraId="7D975C53" w14:textId="77777777" w:rsidR="005F41D6" w:rsidRPr="005F41D6" w:rsidRDefault="005F41D6" w:rsidP="005F41D6">
                  <w:pPr>
                    <w:rPr>
                      <w:rFonts w:ascii="Times New Roman" w:hAnsi="Times New Roman"/>
                      <w:sz w:val="24"/>
                      <w:szCs w:val="24"/>
                    </w:rPr>
                  </w:pPr>
                </w:p>
              </w:tc>
            </w:tr>
          </w:tbl>
          <w:p w14:paraId="35DE61B6"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2F574535"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Практико-ориентированные задания</w:t>
            </w:r>
          </w:p>
          <w:p w14:paraId="4206BDAC"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b/>
                <w:sz w:val="24"/>
                <w:szCs w:val="24"/>
              </w:rPr>
              <w:t xml:space="preserve"> </w:t>
            </w:r>
            <w:r w:rsidRPr="005F41D6">
              <w:rPr>
                <w:rFonts w:ascii="Times New Roman" w:hAnsi="Times New Roman" w:cs="Times New Roman"/>
                <w:sz w:val="24"/>
                <w:szCs w:val="24"/>
              </w:rPr>
              <w:t xml:space="preserve">  «</w:t>
            </w:r>
            <w:r w:rsidRPr="005F41D6">
              <w:rPr>
                <w:rFonts w:ascii="Times New Roman" w:hAnsi="Times New Roman" w:cs="Times New Roman"/>
                <w:color w:val="000000"/>
                <w:sz w:val="24"/>
                <w:szCs w:val="24"/>
              </w:rPr>
              <w:t>Часто когда думаешь над каким-нибудь трудным вопросом, за первый присест не удается сделать ничего путного; затем, отдохнув более или менее продолжительное время, садишься снова за стол. Проходит полчаса и все так же безрезультатно, как вдруг в голове появляется решающая мысль. Можно думать, что сознательная работа оказалась более плодотворной благодаря тому, что она была временно прервана, и отдых вернул уму силу и свежесть. Но более вероятно, что это время отдыха было заполнено бессознательной работой</w:t>
            </w:r>
            <w:r w:rsidRPr="005F41D6">
              <w:rPr>
                <w:rFonts w:ascii="Times New Roman" w:hAnsi="Times New Roman" w:cs="Times New Roman"/>
                <w:sz w:val="24"/>
                <w:szCs w:val="24"/>
              </w:rPr>
              <w:t xml:space="preserve">». </w:t>
            </w:r>
          </w:p>
          <w:p w14:paraId="17A74AE6" w14:textId="77777777" w:rsidR="005F41D6" w:rsidRPr="005F41D6" w:rsidRDefault="005F41D6" w:rsidP="005F41D6">
            <w:pPr>
              <w:tabs>
                <w:tab w:val="left" w:pos="9070"/>
              </w:tabs>
              <w:spacing w:after="0" w:line="240" w:lineRule="auto"/>
              <w:jc w:val="both"/>
              <w:rPr>
                <w:rFonts w:ascii="Times New Roman" w:hAnsi="Times New Roman" w:cs="Times New Roman"/>
                <w:sz w:val="24"/>
                <w:szCs w:val="24"/>
              </w:rPr>
            </w:pPr>
            <w:r w:rsidRPr="005F41D6">
              <w:rPr>
                <w:rFonts w:ascii="Times New Roman" w:hAnsi="Times New Roman" w:cs="Times New Roman"/>
                <w:color w:val="000000"/>
                <w:sz w:val="24"/>
                <w:szCs w:val="24"/>
              </w:rPr>
              <w:t xml:space="preserve">Пуанкаре А. Наука и метод// Пуанкаре А. О науке. - М., 1990. </w:t>
            </w:r>
            <w:r w:rsidRPr="005F41D6">
              <w:rPr>
                <w:rFonts w:ascii="Times New Roman" w:hAnsi="Times New Roman" w:cs="Times New Roman"/>
                <w:sz w:val="24"/>
                <w:szCs w:val="24"/>
              </w:rPr>
              <w:t xml:space="preserve"> </w:t>
            </w:r>
          </w:p>
          <w:p w14:paraId="07F1241D" w14:textId="77777777" w:rsidR="005F41D6" w:rsidRPr="005F41D6" w:rsidRDefault="005F41D6" w:rsidP="005F41D6">
            <w:pPr>
              <w:spacing w:after="0" w:line="240" w:lineRule="auto"/>
              <w:jc w:val="both"/>
              <w:rPr>
                <w:rFonts w:ascii="Times New Roman" w:hAnsi="Times New Roman" w:cs="Times New Roman"/>
                <w:i/>
                <w:sz w:val="24"/>
                <w:szCs w:val="24"/>
              </w:rPr>
            </w:pPr>
            <w:r w:rsidRPr="005F41D6">
              <w:rPr>
                <w:rFonts w:ascii="Times New Roman" w:hAnsi="Times New Roman" w:cs="Times New Roman"/>
                <w:i/>
                <w:sz w:val="24"/>
                <w:szCs w:val="24"/>
              </w:rPr>
              <w:t>Выделите основные характеристики интеллектуальной деятельности ученого на основе  данного фрагмента.</w:t>
            </w:r>
          </w:p>
          <w:p w14:paraId="490315BF" w14:textId="77777777" w:rsidR="005F41D6" w:rsidRPr="005F41D6" w:rsidRDefault="005F41D6" w:rsidP="005F41D6">
            <w:pPr>
              <w:pStyle w:val="af0"/>
              <w:spacing w:after="0" w:line="240" w:lineRule="auto"/>
              <w:ind w:left="0"/>
              <w:jc w:val="both"/>
              <w:rPr>
                <w:rFonts w:ascii="Times New Roman" w:hAnsi="Times New Roman" w:cs="Times New Roman"/>
                <w:sz w:val="24"/>
                <w:szCs w:val="24"/>
              </w:rPr>
            </w:pPr>
          </w:p>
          <w:p w14:paraId="1666167B" w14:textId="77777777" w:rsidR="005F41D6" w:rsidRPr="005F41D6" w:rsidRDefault="005F41D6" w:rsidP="005F41D6">
            <w:pPr>
              <w:pStyle w:val="af0"/>
              <w:spacing w:after="0" w:line="240" w:lineRule="auto"/>
              <w:ind w:left="0"/>
              <w:jc w:val="both"/>
              <w:rPr>
                <w:rFonts w:ascii="Times New Roman" w:hAnsi="Times New Roman" w:cs="Times New Roman"/>
                <w:sz w:val="24"/>
                <w:szCs w:val="24"/>
              </w:rPr>
            </w:pPr>
          </w:p>
          <w:p w14:paraId="65793B35" w14:textId="77777777" w:rsidR="005F41D6" w:rsidRPr="005F41D6" w:rsidRDefault="005F41D6" w:rsidP="00A12B36">
            <w:pPr>
              <w:pStyle w:val="af0"/>
              <w:widowControl w:val="0"/>
              <w:numPr>
                <w:ilvl w:val="0"/>
                <w:numId w:val="13"/>
              </w:numPr>
              <w:suppressAutoHyphens/>
              <w:spacing w:after="0" w:line="240" w:lineRule="auto"/>
              <w:ind w:left="0" w:firstLine="0"/>
              <w:jc w:val="both"/>
              <w:rPr>
                <w:rFonts w:ascii="Times New Roman" w:hAnsi="Times New Roman" w:cs="Times New Roman"/>
                <w:sz w:val="24"/>
                <w:szCs w:val="24"/>
              </w:rPr>
            </w:pPr>
            <w:r w:rsidRPr="005F41D6">
              <w:rPr>
                <w:rFonts w:ascii="Times New Roman" w:hAnsi="Times New Roman" w:cs="Times New Roman"/>
                <w:sz w:val="24"/>
                <w:szCs w:val="24"/>
              </w:rPr>
              <w:t>Формулирует гипотезу исследования, определяет способы ее подтверждения.</w:t>
            </w:r>
          </w:p>
          <w:p w14:paraId="76E147E0" w14:textId="77777777" w:rsidR="005F41D6" w:rsidRPr="005F41D6" w:rsidRDefault="005F41D6" w:rsidP="005F41D6">
            <w:pPr>
              <w:spacing w:after="0" w:line="240" w:lineRule="auto"/>
              <w:rPr>
                <w:rFonts w:ascii="Times New Roman" w:hAnsi="Times New Roman" w:cs="Times New Roman"/>
                <w:b/>
                <w:bCs/>
                <w:sz w:val="24"/>
                <w:szCs w:val="24"/>
              </w:rPr>
            </w:pPr>
            <w:r w:rsidRPr="005F41D6">
              <w:rPr>
                <w:rFonts w:ascii="Times New Roman" w:hAnsi="Times New Roman" w:cs="Times New Roman"/>
                <w:b/>
                <w:bCs/>
                <w:sz w:val="24"/>
                <w:szCs w:val="24"/>
              </w:rPr>
              <w:t>Задание: раскройте категории и покажите их взаимосвязь</w:t>
            </w:r>
          </w:p>
          <w:tbl>
            <w:tblPr>
              <w:tblStyle w:val="a4"/>
              <w:tblW w:w="0" w:type="auto"/>
              <w:tblLook w:val="04A0" w:firstRow="1" w:lastRow="0" w:firstColumn="1" w:lastColumn="0" w:noHBand="0" w:noVBand="1"/>
            </w:tblPr>
            <w:tblGrid>
              <w:gridCol w:w="2417"/>
              <w:gridCol w:w="2381"/>
              <w:gridCol w:w="2302"/>
            </w:tblGrid>
            <w:tr w:rsidR="005F41D6" w:rsidRPr="005F41D6" w14:paraId="7BBC03F7" w14:textId="77777777" w:rsidTr="00CB2104">
              <w:tc>
                <w:tcPr>
                  <w:tcW w:w="3190" w:type="dxa"/>
                </w:tcPr>
                <w:p w14:paraId="3B8F6498" w14:textId="77777777" w:rsidR="005F41D6" w:rsidRPr="005F41D6" w:rsidRDefault="005F41D6" w:rsidP="005F41D6">
                  <w:pPr>
                    <w:jc w:val="center"/>
                    <w:rPr>
                      <w:rFonts w:ascii="Times New Roman" w:hAnsi="Times New Roman"/>
                      <w:b/>
                      <w:bCs/>
                      <w:sz w:val="24"/>
                      <w:szCs w:val="24"/>
                    </w:rPr>
                  </w:pPr>
                  <w:r w:rsidRPr="005F41D6">
                    <w:rPr>
                      <w:rFonts w:ascii="Times New Roman" w:hAnsi="Times New Roman"/>
                      <w:b/>
                      <w:bCs/>
                      <w:sz w:val="24"/>
                      <w:szCs w:val="24"/>
                    </w:rPr>
                    <w:t>проблема</w:t>
                  </w:r>
                </w:p>
              </w:tc>
              <w:tc>
                <w:tcPr>
                  <w:tcW w:w="3190" w:type="dxa"/>
                </w:tcPr>
                <w:p w14:paraId="0712FDC1" w14:textId="77777777" w:rsidR="005F41D6" w:rsidRPr="005F41D6" w:rsidRDefault="005F41D6" w:rsidP="005F41D6">
                  <w:pPr>
                    <w:jc w:val="center"/>
                    <w:rPr>
                      <w:rFonts w:ascii="Times New Roman" w:hAnsi="Times New Roman"/>
                      <w:b/>
                      <w:bCs/>
                      <w:sz w:val="24"/>
                      <w:szCs w:val="24"/>
                    </w:rPr>
                  </w:pPr>
                  <w:r w:rsidRPr="005F41D6">
                    <w:rPr>
                      <w:rFonts w:ascii="Times New Roman" w:hAnsi="Times New Roman"/>
                      <w:b/>
                      <w:bCs/>
                      <w:sz w:val="24"/>
                      <w:szCs w:val="24"/>
                    </w:rPr>
                    <w:t>гипотеза</w:t>
                  </w:r>
                </w:p>
              </w:tc>
              <w:tc>
                <w:tcPr>
                  <w:tcW w:w="3191" w:type="dxa"/>
                </w:tcPr>
                <w:p w14:paraId="7E9D831E" w14:textId="77777777" w:rsidR="005F41D6" w:rsidRPr="005F41D6" w:rsidRDefault="005F41D6" w:rsidP="005F41D6">
                  <w:pPr>
                    <w:jc w:val="center"/>
                    <w:rPr>
                      <w:rFonts w:ascii="Times New Roman" w:hAnsi="Times New Roman"/>
                      <w:b/>
                      <w:bCs/>
                      <w:sz w:val="24"/>
                      <w:szCs w:val="24"/>
                    </w:rPr>
                  </w:pPr>
                  <w:r w:rsidRPr="005F41D6">
                    <w:rPr>
                      <w:rFonts w:ascii="Times New Roman" w:hAnsi="Times New Roman"/>
                      <w:b/>
                      <w:bCs/>
                      <w:sz w:val="24"/>
                      <w:szCs w:val="24"/>
                    </w:rPr>
                    <w:t>теория</w:t>
                  </w:r>
                </w:p>
              </w:tc>
            </w:tr>
            <w:tr w:rsidR="005F41D6" w:rsidRPr="005F41D6" w14:paraId="59DC6B32" w14:textId="77777777" w:rsidTr="00CB2104">
              <w:tc>
                <w:tcPr>
                  <w:tcW w:w="3190" w:type="dxa"/>
                </w:tcPr>
                <w:p w14:paraId="76F1147C" w14:textId="77777777" w:rsidR="005F41D6" w:rsidRPr="005F41D6" w:rsidRDefault="005F41D6" w:rsidP="005F41D6">
                  <w:pPr>
                    <w:rPr>
                      <w:rFonts w:ascii="Times New Roman" w:hAnsi="Times New Roman"/>
                      <w:sz w:val="24"/>
                      <w:szCs w:val="24"/>
                    </w:rPr>
                  </w:pPr>
                </w:p>
                <w:p w14:paraId="19ABDFB2" w14:textId="77777777" w:rsidR="005F41D6" w:rsidRPr="005F41D6" w:rsidRDefault="005F41D6" w:rsidP="005F41D6">
                  <w:pPr>
                    <w:rPr>
                      <w:rFonts w:ascii="Times New Roman" w:hAnsi="Times New Roman"/>
                      <w:sz w:val="24"/>
                      <w:szCs w:val="24"/>
                    </w:rPr>
                  </w:pPr>
                </w:p>
                <w:p w14:paraId="71B172DF" w14:textId="77777777" w:rsidR="005F41D6" w:rsidRPr="005F41D6" w:rsidRDefault="005F41D6" w:rsidP="005F41D6">
                  <w:pPr>
                    <w:rPr>
                      <w:rFonts w:ascii="Times New Roman" w:hAnsi="Times New Roman"/>
                      <w:sz w:val="24"/>
                      <w:szCs w:val="24"/>
                    </w:rPr>
                  </w:pPr>
                </w:p>
                <w:p w14:paraId="3F90D298" w14:textId="77777777" w:rsidR="005F41D6" w:rsidRPr="005F41D6" w:rsidRDefault="005F41D6" w:rsidP="005F41D6">
                  <w:pPr>
                    <w:rPr>
                      <w:rFonts w:ascii="Times New Roman" w:hAnsi="Times New Roman"/>
                      <w:sz w:val="24"/>
                      <w:szCs w:val="24"/>
                    </w:rPr>
                  </w:pPr>
                </w:p>
                <w:p w14:paraId="31EBD52E" w14:textId="77777777" w:rsidR="005F41D6" w:rsidRPr="005F41D6" w:rsidRDefault="005F41D6" w:rsidP="005F41D6">
                  <w:pPr>
                    <w:rPr>
                      <w:rFonts w:ascii="Times New Roman" w:hAnsi="Times New Roman"/>
                      <w:sz w:val="24"/>
                      <w:szCs w:val="24"/>
                    </w:rPr>
                  </w:pPr>
                </w:p>
                <w:p w14:paraId="3F5E15E2" w14:textId="77777777" w:rsidR="005F41D6" w:rsidRPr="005F41D6" w:rsidRDefault="005F41D6" w:rsidP="005F41D6">
                  <w:pPr>
                    <w:rPr>
                      <w:rFonts w:ascii="Times New Roman" w:hAnsi="Times New Roman"/>
                      <w:sz w:val="24"/>
                      <w:szCs w:val="24"/>
                    </w:rPr>
                  </w:pPr>
                </w:p>
                <w:p w14:paraId="177A6695" w14:textId="77777777" w:rsidR="005F41D6" w:rsidRPr="005F41D6" w:rsidRDefault="005F41D6" w:rsidP="005F41D6">
                  <w:pPr>
                    <w:rPr>
                      <w:rFonts w:ascii="Times New Roman" w:hAnsi="Times New Roman"/>
                      <w:sz w:val="24"/>
                      <w:szCs w:val="24"/>
                    </w:rPr>
                  </w:pPr>
                </w:p>
                <w:p w14:paraId="4DBE0FAF" w14:textId="77777777" w:rsidR="005F41D6" w:rsidRPr="005F41D6" w:rsidRDefault="005F41D6" w:rsidP="005F41D6">
                  <w:pPr>
                    <w:rPr>
                      <w:rFonts w:ascii="Times New Roman" w:hAnsi="Times New Roman"/>
                      <w:sz w:val="24"/>
                      <w:szCs w:val="24"/>
                    </w:rPr>
                  </w:pPr>
                </w:p>
                <w:p w14:paraId="0F6C9733" w14:textId="77777777" w:rsidR="005F41D6" w:rsidRPr="005F41D6" w:rsidRDefault="005F41D6" w:rsidP="005F41D6">
                  <w:pPr>
                    <w:rPr>
                      <w:rFonts w:ascii="Times New Roman" w:hAnsi="Times New Roman"/>
                      <w:sz w:val="24"/>
                      <w:szCs w:val="24"/>
                    </w:rPr>
                  </w:pPr>
                </w:p>
                <w:p w14:paraId="53F14536" w14:textId="77777777" w:rsidR="005F41D6" w:rsidRPr="005F41D6" w:rsidRDefault="005F41D6" w:rsidP="005F41D6">
                  <w:pPr>
                    <w:rPr>
                      <w:rFonts w:ascii="Times New Roman" w:hAnsi="Times New Roman"/>
                      <w:sz w:val="24"/>
                      <w:szCs w:val="24"/>
                    </w:rPr>
                  </w:pPr>
                </w:p>
                <w:p w14:paraId="69F8FF9B" w14:textId="77777777" w:rsidR="005F41D6" w:rsidRPr="005F41D6" w:rsidRDefault="005F41D6" w:rsidP="005F41D6">
                  <w:pPr>
                    <w:rPr>
                      <w:rFonts w:ascii="Times New Roman" w:hAnsi="Times New Roman"/>
                      <w:sz w:val="24"/>
                      <w:szCs w:val="24"/>
                    </w:rPr>
                  </w:pPr>
                </w:p>
                <w:p w14:paraId="1072D918" w14:textId="77777777" w:rsidR="005F41D6" w:rsidRPr="005F41D6" w:rsidRDefault="005F41D6" w:rsidP="005F41D6">
                  <w:pPr>
                    <w:rPr>
                      <w:rFonts w:ascii="Times New Roman" w:hAnsi="Times New Roman"/>
                      <w:sz w:val="24"/>
                      <w:szCs w:val="24"/>
                    </w:rPr>
                  </w:pPr>
                </w:p>
              </w:tc>
              <w:tc>
                <w:tcPr>
                  <w:tcW w:w="3190" w:type="dxa"/>
                </w:tcPr>
                <w:p w14:paraId="20FF23E5" w14:textId="77777777" w:rsidR="005F41D6" w:rsidRPr="005F41D6" w:rsidRDefault="005F41D6" w:rsidP="005F41D6">
                  <w:pPr>
                    <w:rPr>
                      <w:rFonts w:ascii="Times New Roman" w:hAnsi="Times New Roman"/>
                      <w:sz w:val="24"/>
                      <w:szCs w:val="24"/>
                    </w:rPr>
                  </w:pPr>
                </w:p>
              </w:tc>
              <w:tc>
                <w:tcPr>
                  <w:tcW w:w="3191" w:type="dxa"/>
                </w:tcPr>
                <w:p w14:paraId="7710C82D" w14:textId="77777777" w:rsidR="005F41D6" w:rsidRPr="005F41D6" w:rsidRDefault="005F41D6" w:rsidP="005F41D6">
                  <w:pPr>
                    <w:rPr>
                      <w:rFonts w:ascii="Times New Roman" w:hAnsi="Times New Roman"/>
                      <w:sz w:val="24"/>
                      <w:szCs w:val="24"/>
                    </w:rPr>
                  </w:pPr>
                </w:p>
              </w:tc>
            </w:tr>
          </w:tbl>
          <w:p w14:paraId="780938F3" w14:textId="77777777" w:rsidR="005F41D6" w:rsidRPr="005F41D6" w:rsidRDefault="005F41D6" w:rsidP="005F41D6">
            <w:pPr>
              <w:pStyle w:val="af0"/>
              <w:spacing w:after="0" w:line="240" w:lineRule="auto"/>
              <w:ind w:left="0"/>
              <w:rPr>
                <w:rFonts w:ascii="Times New Roman" w:hAnsi="Times New Roman" w:cs="Times New Roman"/>
                <w:sz w:val="24"/>
                <w:szCs w:val="24"/>
              </w:rPr>
            </w:pPr>
          </w:p>
          <w:p w14:paraId="14DAAFAD" w14:textId="77777777" w:rsidR="005F41D6" w:rsidRPr="005F41D6" w:rsidRDefault="005F41D6" w:rsidP="005F41D6">
            <w:pPr>
              <w:pStyle w:val="af0"/>
              <w:spacing w:after="0" w:line="240" w:lineRule="auto"/>
              <w:ind w:left="0"/>
              <w:rPr>
                <w:rFonts w:ascii="Times New Roman" w:hAnsi="Times New Roman" w:cs="Times New Roman"/>
                <w:sz w:val="24"/>
                <w:szCs w:val="24"/>
              </w:rPr>
            </w:pPr>
          </w:p>
          <w:p w14:paraId="24923AD1" w14:textId="77777777" w:rsidR="005F41D6" w:rsidRPr="005F41D6" w:rsidRDefault="005F41D6" w:rsidP="00A12B36">
            <w:pPr>
              <w:pStyle w:val="af0"/>
              <w:widowControl w:val="0"/>
              <w:numPr>
                <w:ilvl w:val="0"/>
                <w:numId w:val="13"/>
              </w:numPr>
              <w:suppressAutoHyphens/>
              <w:spacing w:after="0" w:line="240" w:lineRule="auto"/>
              <w:ind w:left="0" w:firstLine="0"/>
              <w:jc w:val="both"/>
              <w:rPr>
                <w:rFonts w:ascii="Times New Roman" w:hAnsi="Times New Roman" w:cs="Times New Roman"/>
                <w:sz w:val="24"/>
                <w:szCs w:val="24"/>
              </w:rPr>
            </w:pPr>
            <w:r w:rsidRPr="005F41D6">
              <w:rPr>
                <w:rFonts w:ascii="Times New Roman" w:hAnsi="Times New Roman" w:cs="Times New Roman"/>
                <w:sz w:val="24"/>
                <w:szCs w:val="24"/>
              </w:rPr>
              <w:t>Демонстрирует применение методологии и методов теоретических и экспериментальных научных исследований.</w:t>
            </w:r>
          </w:p>
          <w:p w14:paraId="18E73BE5"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Задание: раскройте содержание данной категории</w:t>
            </w:r>
          </w:p>
          <w:tbl>
            <w:tblPr>
              <w:tblStyle w:val="a4"/>
              <w:tblW w:w="0" w:type="auto"/>
              <w:tblInd w:w="720" w:type="dxa"/>
              <w:tblLook w:val="04A0" w:firstRow="1" w:lastRow="0" w:firstColumn="1" w:lastColumn="0" w:noHBand="0" w:noVBand="1"/>
            </w:tblPr>
            <w:tblGrid>
              <w:gridCol w:w="3269"/>
              <w:gridCol w:w="3111"/>
            </w:tblGrid>
            <w:tr w:rsidR="005F41D6" w:rsidRPr="005F41D6" w14:paraId="410ABB5C" w14:textId="77777777" w:rsidTr="00CB2104">
              <w:tc>
                <w:tcPr>
                  <w:tcW w:w="4785" w:type="dxa"/>
                </w:tcPr>
                <w:p w14:paraId="79F17D1B"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Типы научной рациональности</w:t>
                  </w:r>
                </w:p>
              </w:tc>
              <w:tc>
                <w:tcPr>
                  <w:tcW w:w="4786" w:type="dxa"/>
                </w:tcPr>
                <w:p w14:paraId="40596880"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Признаки (характерные черты)</w:t>
                  </w:r>
                </w:p>
              </w:tc>
            </w:tr>
            <w:tr w:rsidR="005F41D6" w:rsidRPr="005F41D6" w14:paraId="5AE0BF4B" w14:textId="77777777" w:rsidTr="00CB2104">
              <w:tc>
                <w:tcPr>
                  <w:tcW w:w="4785" w:type="dxa"/>
                </w:tcPr>
                <w:p w14:paraId="53C28F7D" w14:textId="77777777" w:rsidR="005F41D6" w:rsidRPr="005F41D6" w:rsidRDefault="005F41D6" w:rsidP="005F41D6">
                  <w:pPr>
                    <w:rPr>
                      <w:rFonts w:ascii="Times New Roman" w:hAnsi="Times New Roman"/>
                      <w:i/>
                      <w:sz w:val="24"/>
                      <w:szCs w:val="24"/>
                    </w:rPr>
                  </w:pPr>
                  <w:r w:rsidRPr="005F41D6">
                    <w:rPr>
                      <w:rFonts w:ascii="Times New Roman" w:hAnsi="Times New Roman"/>
                      <w:i/>
                      <w:sz w:val="24"/>
                      <w:szCs w:val="24"/>
                    </w:rPr>
                    <w:t xml:space="preserve">Нелассическая рациональность </w:t>
                  </w:r>
                </w:p>
              </w:tc>
              <w:tc>
                <w:tcPr>
                  <w:tcW w:w="4786" w:type="dxa"/>
                </w:tcPr>
                <w:p w14:paraId="6A078ACB" w14:textId="77777777" w:rsidR="005F41D6" w:rsidRPr="005F41D6" w:rsidRDefault="005F41D6" w:rsidP="005F41D6">
                  <w:pPr>
                    <w:rPr>
                      <w:rFonts w:ascii="Times New Roman" w:hAnsi="Times New Roman"/>
                      <w:sz w:val="24"/>
                      <w:szCs w:val="24"/>
                    </w:rPr>
                  </w:pPr>
                </w:p>
                <w:p w14:paraId="3E648C86" w14:textId="77777777" w:rsidR="005F41D6" w:rsidRPr="005F41D6" w:rsidRDefault="005F41D6" w:rsidP="005F41D6">
                  <w:pPr>
                    <w:rPr>
                      <w:rFonts w:ascii="Times New Roman" w:hAnsi="Times New Roman"/>
                      <w:sz w:val="24"/>
                      <w:szCs w:val="24"/>
                    </w:rPr>
                  </w:pPr>
                </w:p>
                <w:p w14:paraId="326FD768" w14:textId="77777777" w:rsidR="005F41D6" w:rsidRPr="005F41D6" w:rsidRDefault="005F41D6" w:rsidP="005F41D6">
                  <w:pPr>
                    <w:rPr>
                      <w:rFonts w:ascii="Times New Roman" w:hAnsi="Times New Roman"/>
                      <w:sz w:val="24"/>
                      <w:szCs w:val="24"/>
                    </w:rPr>
                  </w:pPr>
                </w:p>
                <w:p w14:paraId="07A78BBF" w14:textId="77777777" w:rsidR="005F41D6" w:rsidRPr="005F41D6" w:rsidRDefault="005F41D6" w:rsidP="005F41D6">
                  <w:pPr>
                    <w:rPr>
                      <w:rFonts w:ascii="Times New Roman" w:hAnsi="Times New Roman"/>
                      <w:sz w:val="24"/>
                      <w:szCs w:val="24"/>
                    </w:rPr>
                  </w:pPr>
                </w:p>
                <w:p w14:paraId="41A8E57E" w14:textId="77777777" w:rsidR="005F41D6" w:rsidRPr="005F41D6" w:rsidRDefault="005F41D6" w:rsidP="005F41D6">
                  <w:pPr>
                    <w:rPr>
                      <w:rFonts w:ascii="Times New Roman" w:hAnsi="Times New Roman"/>
                      <w:sz w:val="24"/>
                      <w:szCs w:val="24"/>
                    </w:rPr>
                  </w:pPr>
                </w:p>
                <w:p w14:paraId="0778FB14" w14:textId="77777777" w:rsidR="005F41D6" w:rsidRPr="005F41D6" w:rsidRDefault="005F41D6" w:rsidP="005F41D6">
                  <w:pPr>
                    <w:rPr>
                      <w:rFonts w:ascii="Times New Roman" w:hAnsi="Times New Roman"/>
                      <w:sz w:val="24"/>
                      <w:szCs w:val="24"/>
                    </w:rPr>
                  </w:pPr>
                </w:p>
                <w:p w14:paraId="4744DBBF" w14:textId="77777777" w:rsidR="005F41D6" w:rsidRPr="005F41D6" w:rsidRDefault="005F41D6" w:rsidP="005F41D6">
                  <w:pPr>
                    <w:rPr>
                      <w:rFonts w:ascii="Times New Roman" w:hAnsi="Times New Roman"/>
                      <w:sz w:val="24"/>
                      <w:szCs w:val="24"/>
                    </w:rPr>
                  </w:pPr>
                </w:p>
                <w:p w14:paraId="37AF120B" w14:textId="77777777" w:rsidR="005F41D6" w:rsidRPr="005F41D6" w:rsidRDefault="005F41D6" w:rsidP="005F41D6">
                  <w:pPr>
                    <w:rPr>
                      <w:rFonts w:ascii="Times New Roman" w:hAnsi="Times New Roman"/>
                      <w:sz w:val="24"/>
                      <w:szCs w:val="24"/>
                    </w:rPr>
                  </w:pPr>
                </w:p>
                <w:p w14:paraId="5253F9CD" w14:textId="77777777" w:rsidR="005F41D6" w:rsidRPr="005F41D6" w:rsidRDefault="005F41D6" w:rsidP="005F41D6">
                  <w:pPr>
                    <w:rPr>
                      <w:rFonts w:ascii="Times New Roman" w:hAnsi="Times New Roman"/>
                      <w:sz w:val="24"/>
                      <w:szCs w:val="24"/>
                    </w:rPr>
                  </w:pPr>
                </w:p>
                <w:p w14:paraId="7AA30416" w14:textId="77777777" w:rsidR="005F41D6" w:rsidRPr="005F41D6" w:rsidRDefault="005F41D6" w:rsidP="005F41D6">
                  <w:pPr>
                    <w:rPr>
                      <w:rFonts w:ascii="Times New Roman" w:hAnsi="Times New Roman"/>
                      <w:sz w:val="24"/>
                      <w:szCs w:val="24"/>
                    </w:rPr>
                  </w:pPr>
                </w:p>
              </w:tc>
            </w:tr>
          </w:tbl>
          <w:p w14:paraId="7B179176" w14:textId="77777777" w:rsidR="005F41D6" w:rsidRPr="005F41D6" w:rsidRDefault="005F41D6" w:rsidP="005F41D6">
            <w:pPr>
              <w:spacing w:after="0" w:line="240" w:lineRule="auto"/>
              <w:rPr>
                <w:rFonts w:ascii="Times New Roman" w:hAnsi="Times New Roman" w:cs="Times New Roman"/>
                <w:sz w:val="24"/>
                <w:szCs w:val="24"/>
              </w:rPr>
            </w:pPr>
          </w:p>
          <w:p w14:paraId="52344750"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Задание:  перечислите методы данного уровня познания</w:t>
            </w:r>
          </w:p>
          <w:tbl>
            <w:tblPr>
              <w:tblStyle w:val="a4"/>
              <w:tblW w:w="0" w:type="auto"/>
              <w:tblInd w:w="720" w:type="dxa"/>
              <w:tblLook w:val="04A0" w:firstRow="1" w:lastRow="0" w:firstColumn="1" w:lastColumn="0" w:noHBand="0" w:noVBand="1"/>
            </w:tblPr>
            <w:tblGrid>
              <w:gridCol w:w="3329"/>
              <w:gridCol w:w="3051"/>
            </w:tblGrid>
            <w:tr w:rsidR="005F41D6" w:rsidRPr="005F41D6" w14:paraId="5EF12391" w14:textId="77777777" w:rsidTr="00CB2104">
              <w:tc>
                <w:tcPr>
                  <w:tcW w:w="4785" w:type="dxa"/>
                </w:tcPr>
                <w:p w14:paraId="3AA0B42F"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Уровни познания</w:t>
                  </w:r>
                </w:p>
              </w:tc>
              <w:tc>
                <w:tcPr>
                  <w:tcW w:w="4786" w:type="dxa"/>
                </w:tcPr>
                <w:p w14:paraId="422D4D09"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Методы </w:t>
                  </w:r>
                </w:p>
              </w:tc>
            </w:tr>
            <w:tr w:rsidR="005F41D6" w:rsidRPr="005F41D6" w14:paraId="36D01B78" w14:textId="77777777" w:rsidTr="00CB2104">
              <w:tc>
                <w:tcPr>
                  <w:tcW w:w="4785" w:type="dxa"/>
                </w:tcPr>
                <w:p w14:paraId="63EE4E96" w14:textId="77777777" w:rsidR="005F41D6" w:rsidRPr="005F41D6" w:rsidRDefault="005F41D6" w:rsidP="005F41D6">
                  <w:pPr>
                    <w:rPr>
                      <w:rFonts w:ascii="Times New Roman" w:hAnsi="Times New Roman"/>
                      <w:i/>
                      <w:sz w:val="24"/>
                      <w:szCs w:val="24"/>
                    </w:rPr>
                  </w:pPr>
                  <w:r w:rsidRPr="005F41D6">
                    <w:rPr>
                      <w:rFonts w:ascii="Times New Roman" w:hAnsi="Times New Roman"/>
                      <w:i/>
                      <w:sz w:val="24"/>
                      <w:szCs w:val="24"/>
                    </w:rPr>
                    <w:t xml:space="preserve">Эмпирический  </w:t>
                  </w:r>
                </w:p>
              </w:tc>
              <w:tc>
                <w:tcPr>
                  <w:tcW w:w="4786" w:type="dxa"/>
                </w:tcPr>
                <w:p w14:paraId="4849B353" w14:textId="77777777" w:rsidR="005F41D6" w:rsidRPr="005F41D6" w:rsidRDefault="005F41D6" w:rsidP="005F41D6">
                  <w:pPr>
                    <w:rPr>
                      <w:rFonts w:ascii="Times New Roman" w:hAnsi="Times New Roman"/>
                      <w:sz w:val="24"/>
                      <w:szCs w:val="24"/>
                    </w:rPr>
                  </w:pPr>
                </w:p>
                <w:p w14:paraId="4E714108" w14:textId="77777777" w:rsidR="005F41D6" w:rsidRPr="005F41D6" w:rsidRDefault="005F41D6" w:rsidP="005F41D6">
                  <w:pPr>
                    <w:rPr>
                      <w:rFonts w:ascii="Times New Roman" w:hAnsi="Times New Roman"/>
                      <w:sz w:val="24"/>
                      <w:szCs w:val="24"/>
                    </w:rPr>
                  </w:pPr>
                </w:p>
                <w:p w14:paraId="69D8AD7D" w14:textId="77777777" w:rsidR="005F41D6" w:rsidRPr="005F41D6" w:rsidRDefault="005F41D6" w:rsidP="005F41D6">
                  <w:pPr>
                    <w:rPr>
                      <w:rFonts w:ascii="Times New Roman" w:hAnsi="Times New Roman"/>
                      <w:sz w:val="24"/>
                      <w:szCs w:val="24"/>
                    </w:rPr>
                  </w:pPr>
                </w:p>
                <w:p w14:paraId="38848F98" w14:textId="77777777" w:rsidR="005F41D6" w:rsidRPr="005F41D6" w:rsidRDefault="005F41D6" w:rsidP="005F41D6">
                  <w:pPr>
                    <w:rPr>
                      <w:rFonts w:ascii="Times New Roman" w:hAnsi="Times New Roman"/>
                      <w:sz w:val="24"/>
                      <w:szCs w:val="24"/>
                    </w:rPr>
                  </w:pPr>
                </w:p>
                <w:p w14:paraId="5085855F" w14:textId="77777777" w:rsidR="005F41D6" w:rsidRPr="005F41D6" w:rsidRDefault="005F41D6" w:rsidP="005F41D6">
                  <w:pPr>
                    <w:rPr>
                      <w:rFonts w:ascii="Times New Roman" w:hAnsi="Times New Roman"/>
                      <w:sz w:val="24"/>
                      <w:szCs w:val="24"/>
                    </w:rPr>
                  </w:pPr>
                </w:p>
                <w:p w14:paraId="2D5A6E78" w14:textId="77777777" w:rsidR="005F41D6" w:rsidRPr="005F41D6" w:rsidRDefault="005F41D6" w:rsidP="005F41D6">
                  <w:pPr>
                    <w:rPr>
                      <w:rFonts w:ascii="Times New Roman" w:hAnsi="Times New Roman"/>
                      <w:sz w:val="24"/>
                      <w:szCs w:val="24"/>
                    </w:rPr>
                  </w:pPr>
                </w:p>
                <w:p w14:paraId="014CCD16" w14:textId="77777777" w:rsidR="005F41D6" w:rsidRPr="005F41D6" w:rsidRDefault="005F41D6" w:rsidP="005F41D6">
                  <w:pPr>
                    <w:rPr>
                      <w:rFonts w:ascii="Times New Roman" w:hAnsi="Times New Roman"/>
                      <w:sz w:val="24"/>
                      <w:szCs w:val="24"/>
                    </w:rPr>
                  </w:pPr>
                </w:p>
                <w:p w14:paraId="7A647026" w14:textId="77777777" w:rsidR="005F41D6" w:rsidRPr="005F41D6" w:rsidRDefault="005F41D6" w:rsidP="005F41D6">
                  <w:pPr>
                    <w:rPr>
                      <w:rFonts w:ascii="Times New Roman" w:hAnsi="Times New Roman"/>
                      <w:sz w:val="24"/>
                      <w:szCs w:val="24"/>
                    </w:rPr>
                  </w:pPr>
                </w:p>
                <w:p w14:paraId="7A2F539E" w14:textId="77777777" w:rsidR="005F41D6" w:rsidRPr="005F41D6" w:rsidRDefault="005F41D6" w:rsidP="005F41D6">
                  <w:pPr>
                    <w:rPr>
                      <w:rFonts w:ascii="Times New Roman" w:hAnsi="Times New Roman"/>
                      <w:sz w:val="24"/>
                      <w:szCs w:val="24"/>
                    </w:rPr>
                  </w:pPr>
                </w:p>
                <w:p w14:paraId="04A7DCD9" w14:textId="77777777" w:rsidR="005F41D6" w:rsidRPr="005F41D6" w:rsidRDefault="005F41D6" w:rsidP="005F41D6">
                  <w:pPr>
                    <w:rPr>
                      <w:rFonts w:ascii="Times New Roman" w:hAnsi="Times New Roman"/>
                      <w:sz w:val="24"/>
                      <w:szCs w:val="24"/>
                    </w:rPr>
                  </w:pPr>
                </w:p>
              </w:tc>
            </w:tr>
          </w:tbl>
          <w:p w14:paraId="68BA8BA1" w14:textId="77777777" w:rsidR="005F41D6" w:rsidRPr="005F41D6" w:rsidRDefault="005F41D6" w:rsidP="005F41D6">
            <w:pPr>
              <w:spacing w:after="0" w:line="240" w:lineRule="auto"/>
              <w:jc w:val="center"/>
              <w:rPr>
                <w:rFonts w:ascii="Times New Roman" w:hAnsi="Times New Roman" w:cs="Times New Roman"/>
                <w:b/>
                <w:iCs/>
                <w:sz w:val="24"/>
                <w:szCs w:val="24"/>
                <w:u w:val="single"/>
              </w:rPr>
            </w:pPr>
            <w:r w:rsidRPr="005F41D6">
              <w:rPr>
                <w:rFonts w:ascii="Times New Roman" w:hAnsi="Times New Roman" w:cs="Times New Roman"/>
                <w:b/>
                <w:sz w:val="24"/>
                <w:szCs w:val="24"/>
              </w:rPr>
              <w:t xml:space="preserve"> </w:t>
            </w:r>
          </w:p>
        </w:tc>
      </w:tr>
      <w:tr w:rsidR="005F41D6" w:rsidRPr="005F41D6" w14:paraId="4A63B7B7" w14:textId="77777777" w:rsidTr="005F41D6">
        <w:trPr>
          <w:trHeight w:val="387"/>
        </w:trPr>
        <w:tc>
          <w:tcPr>
            <w:tcW w:w="3256" w:type="dxa"/>
            <w:shd w:val="clear" w:color="auto" w:fill="auto"/>
            <w:vAlign w:val="center"/>
          </w:tcPr>
          <w:p w14:paraId="208BB138"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lastRenderedPageBreak/>
              <w:t>УК-2</w:t>
            </w:r>
          </w:p>
          <w:p w14:paraId="2A1A76A7" w14:textId="77777777" w:rsidR="005F41D6" w:rsidRPr="005F41D6" w:rsidRDefault="005F41D6" w:rsidP="005F41D6">
            <w:pPr>
              <w:spacing w:after="0" w:line="240" w:lineRule="auto"/>
              <w:rPr>
                <w:rFonts w:ascii="Times New Roman" w:hAnsi="Times New Roman" w:cs="Times New Roman"/>
                <w:bCs/>
                <w:iCs/>
                <w:sz w:val="24"/>
                <w:szCs w:val="24"/>
                <w:u w:val="single"/>
              </w:rPr>
            </w:pPr>
            <w:r w:rsidRPr="005F41D6">
              <w:rPr>
                <w:rFonts w:ascii="Times New Roman" w:hAnsi="Times New Roman" w:cs="Times New Roman"/>
                <w:sz w:val="24"/>
                <w:szCs w:val="24"/>
              </w:rPr>
              <w:t xml:space="preserve">Способность вести научную дискуссию,  оформлять и представлять  результаты исследований научному сообществу, включая публикации в  международных изданиях </w:t>
            </w:r>
          </w:p>
        </w:tc>
        <w:tc>
          <w:tcPr>
            <w:tcW w:w="7326" w:type="dxa"/>
            <w:shd w:val="clear" w:color="auto" w:fill="auto"/>
          </w:tcPr>
          <w:p w14:paraId="5446BF2E"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1. Демонстрирует соблюдение этических норм научного общения и проведения профессиональной исследовательской деятельности.</w:t>
            </w:r>
          </w:p>
          <w:p w14:paraId="392131BC" w14:textId="77777777" w:rsidR="005F41D6" w:rsidRPr="005F41D6" w:rsidRDefault="005F41D6" w:rsidP="005F41D6">
            <w:pPr>
              <w:spacing w:after="0" w:line="240" w:lineRule="auto"/>
              <w:jc w:val="both"/>
              <w:rPr>
                <w:rFonts w:ascii="Times New Roman" w:hAnsi="Times New Roman" w:cs="Times New Roman"/>
                <w:b/>
                <w:sz w:val="24"/>
                <w:szCs w:val="24"/>
              </w:rPr>
            </w:pPr>
          </w:p>
          <w:p w14:paraId="497DD3F6"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 xml:space="preserve"> </w:t>
            </w: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7B3955F6"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61"/>
              <w:gridCol w:w="2980"/>
              <w:gridCol w:w="3359"/>
            </w:tblGrid>
            <w:tr w:rsidR="005F41D6" w:rsidRPr="005F41D6" w14:paraId="4F150061" w14:textId="77777777" w:rsidTr="00CB2104">
              <w:tc>
                <w:tcPr>
                  <w:tcW w:w="993" w:type="dxa"/>
                </w:tcPr>
                <w:p w14:paraId="61A3B726"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60B62583"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46CA0455"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0820DDDF" w14:textId="77777777" w:rsidTr="00CB2104">
              <w:tc>
                <w:tcPr>
                  <w:tcW w:w="993" w:type="dxa"/>
                </w:tcPr>
                <w:p w14:paraId="73BC585C"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1B96BA6F"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этика</w:t>
                  </w:r>
                </w:p>
              </w:tc>
              <w:tc>
                <w:tcPr>
                  <w:tcW w:w="4927" w:type="dxa"/>
                </w:tcPr>
                <w:p w14:paraId="007AF54B" w14:textId="77777777" w:rsidR="005F41D6" w:rsidRPr="005F41D6" w:rsidRDefault="005F41D6" w:rsidP="005F41D6">
                  <w:pPr>
                    <w:rPr>
                      <w:rFonts w:ascii="Times New Roman" w:hAnsi="Times New Roman"/>
                      <w:sz w:val="24"/>
                      <w:szCs w:val="24"/>
                    </w:rPr>
                  </w:pPr>
                </w:p>
              </w:tc>
            </w:tr>
            <w:tr w:rsidR="005F41D6" w:rsidRPr="005F41D6" w14:paraId="32D6131A" w14:textId="77777777" w:rsidTr="00CB2104">
              <w:tc>
                <w:tcPr>
                  <w:tcW w:w="993" w:type="dxa"/>
                </w:tcPr>
                <w:p w14:paraId="6FEC5A26"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594B5A9A"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 нормы поведения</w:t>
                  </w:r>
                </w:p>
              </w:tc>
              <w:tc>
                <w:tcPr>
                  <w:tcW w:w="4927" w:type="dxa"/>
                </w:tcPr>
                <w:p w14:paraId="3ADFB2AB" w14:textId="77777777" w:rsidR="005F41D6" w:rsidRPr="005F41D6" w:rsidRDefault="005F41D6" w:rsidP="005F41D6">
                  <w:pPr>
                    <w:rPr>
                      <w:rFonts w:ascii="Times New Roman" w:hAnsi="Times New Roman"/>
                      <w:sz w:val="24"/>
                      <w:szCs w:val="24"/>
                    </w:rPr>
                  </w:pPr>
                </w:p>
              </w:tc>
            </w:tr>
            <w:tr w:rsidR="005F41D6" w:rsidRPr="005F41D6" w14:paraId="00025A84" w14:textId="77777777" w:rsidTr="00CB2104">
              <w:tc>
                <w:tcPr>
                  <w:tcW w:w="993" w:type="dxa"/>
                </w:tcPr>
                <w:p w14:paraId="59A7A323"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0F2A55A0"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 профессиональная этика</w:t>
                  </w:r>
                </w:p>
              </w:tc>
              <w:tc>
                <w:tcPr>
                  <w:tcW w:w="4927" w:type="dxa"/>
                </w:tcPr>
                <w:p w14:paraId="6623A1C8" w14:textId="77777777" w:rsidR="005F41D6" w:rsidRPr="005F41D6" w:rsidRDefault="005F41D6" w:rsidP="005F41D6">
                  <w:pPr>
                    <w:rPr>
                      <w:rFonts w:ascii="Times New Roman" w:hAnsi="Times New Roman"/>
                      <w:sz w:val="24"/>
                      <w:szCs w:val="24"/>
                    </w:rPr>
                  </w:pPr>
                </w:p>
              </w:tc>
            </w:tr>
            <w:tr w:rsidR="005F41D6" w:rsidRPr="005F41D6" w14:paraId="7805A191" w14:textId="77777777" w:rsidTr="00CB2104">
              <w:tc>
                <w:tcPr>
                  <w:tcW w:w="993" w:type="dxa"/>
                </w:tcPr>
                <w:p w14:paraId="755719CB"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29858885"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 плагиат </w:t>
                  </w:r>
                </w:p>
              </w:tc>
              <w:tc>
                <w:tcPr>
                  <w:tcW w:w="4927" w:type="dxa"/>
                </w:tcPr>
                <w:p w14:paraId="02D31CD4" w14:textId="77777777" w:rsidR="005F41D6" w:rsidRPr="005F41D6" w:rsidRDefault="005F41D6" w:rsidP="005F41D6">
                  <w:pPr>
                    <w:rPr>
                      <w:rFonts w:ascii="Times New Roman" w:hAnsi="Times New Roman"/>
                      <w:sz w:val="24"/>
                      <w:szCs w:val="24"/>
                    </w:rPr>
                  </w:pPr>
                </w:p>
              </w:tc>
            </w:tr>
            <w:tr w:rsidR="005F41D6" w:rsidRPr="005F41D6" w14:paraId="3CCE789C" w14:textId="77777777" w:rsidTr="00CB2104">
              <w:tc>
                <w:tcPr>
                  <w:tcW w:w="993" w:type="dxa"/>
                </w:tcPr>
                <w:p w14:paraId="0B142C7F"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1FFBAF13"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 деловое общение</w:t>
                  </w:r>
                </w:p>
              </w:tc>
              <w:tc>
                <w:tcPr>
                  <w:tcW w:w="4927" w:type="dxa"/>
                </w:tcPr>
                <w:p w14:paraId="15782274" w14:textId="77777777" w:rsidR="005F41D6" w:rsidRPr="005F41D6" w:rsidRDefault="005F41D6" w:rsidP="005F41D6">
                  <w:pPr>
                    <w:rPr>
                      <w:rFonts w:ascii="Times New Roman" w:hAnsi="Times New Roman"/>
                      <w:sz w:val="24"/>
                      <w:szCs w:val="24"/>
                    </w:rPr>
                  </w:pPr>
                </w:p>
              </w:tc>
            </w:tr>
          </w:tbl>
          <w:p w14:paraId="57F5C28D" w14:textId="77777777" w:rsidR="005F41D6" w:rsidRPr="005F41D6" w:rsidRDefault="005F41D6" w:rsidP="005F41D6">
            <w:pPr>
              <w:spacing w:after="0" w:line="240" w:lineRule="auto"/>
              <w:jc w:val="both"/>
              <w:rPr>
                <w:rFonts w:ascii="Times New Roman" w:hAnsi="Times New Roman" w:cs="Times New Roman"/>
                <w:b/>
                <w:sz w:val="24"/>
                <w:szCs w:val="24"/>
              </w:rPr>
            </w:pPr>
          </w:p>
          <w:p w14:paraId="0A3578D0" w14:textId="77777777" w:rsidR="005F41D6" w:rsidRPr="005F41D6" w:rsidRDefault="005F41D6" w:rsidP="005F41D6">
            <w:pPr>
              <w:spacing w:after="0" w:line="240" w:lineRule="auto"/>
              <w:jc w:val="both"/>
              <w:rPr>
                <w:rFonts w:ascii="Times New Roman" w:hAnsi="Times New Roman" w:cs="Times New Roman"/>
                <w:sz w:val="24"/>
                <w:szCs w:val="24"/>
              </w:rPr>
            </w:pPr>
          </w:p>
          <w:p w14:paraId="40687205"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lastRenderedPageBreak/>
              <w:t>2. Демонстрирует общение в режиме диалога в процессе научной деятельности, стимулируя конструктивное научное взаимодействие.</w:t>
            </w:r>
          </w:p>
          <w:p w14:paraId="01EAF4F9" w14:textId="77777777" w:rsidR="005F41D6" w:rsidRPr="005F41D6" w:rsidRDefault="005F41D6" w:rsidP="005F41D6">
            <w:pPr>
              <w:spacing w:after="0" w:line="240" w:lineRule="auto"/>
              <w:jc w:val="both"/>
              <w:rPr>
                <w:rFonts w:ascii="Times New Roman" w:hAnsi="Times New Roman" w:cs="Times New Roman"/>
                <w:sz w:val="24"/>
                <w:szCs w:val="24"/>
              </w:rPr>
            </w:pPr>
          </w:p>
          <w:p w14:paraId="2DC4AF0D" w14:textId="77777777" w:rsidR="005F41D6" w:rsidRPr="005F41D6" w:rsidRDefault="005F41D6" w:rsidP="005F41D6">
            <w:pPr>
              <w:spacing w:after="0" w:line="240" w:lineRule="auto"/>
              <w:jc w:val="both"/>
              <w:rPr>
                <w:rFonts w:ascii="Times New Roman" w:hAnsi="Times New Roman" w:cs="Times New Roman"/>
                <w:i/>
                <w:iCs/>
                <w:sz w:val="24"/>
                <w:szCs w:val="24"/>
              </w:rPr>
            </w:pPr>
            <w:r w:rsidRPr="005F41D6">
              <w:rPr>
                <w:rFonts w:ascii="Times New Roman" w:hAnsi="Times New Roman" w:cs="Times New Roman"/>
                <w:i/>
                <w:iCs/>
                <w:sz w:val="24"/>
                <w:szCs w:val="24"/>
              </w:rPr>
              <w:t>Назовите признаки и приведите примеры некорректной дискуссии.</w:t>
            </w:r>
          </w:p>
          <w:p w14:paraId="6D7C6136"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b/>
                <w:sz w:val="24"/>
                <w:szCs w:val="24"/>
              </w:rPr>
              <w:t xml:space="preserve"> </w:t>
            </w:r>
          </w:p>
          <w:p w14:paraId="57AA3D24"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3. Использует современные информационные методы научной коммуникации, в том числе на иностранном языке.</w:t>
            </w:r>
          </w:p>
          <w:p w14:paraId="38F876E7" w14:textId="77777777" w:rsidR="005F41D6" w:rsidRPr="005F41D6" w:rsidRDefault="005F41D6" w:rsidP="005F41D6">
            <w:pPr>
              <w:spacing w:after="0" w:line="240" w:lineRule="auto"/>
              <w:jc w:val="both"/>
              <w:rPr>
                <w:rFonts w:ascii="Times New Roman" w:hAnsi="Times New Roman" w:cs="Times New Roman"/>
                <w:b/>
                <w:sz w:val="24"/>
                <w:szCs w:val="24"/>
              </w:rPr>
            </w:pPr>
          </w:p>
          <w:p w14:paraId="2EF65A2E" w14:textId="77777777" w:rsidR="005F41D6" w:rsidRPr="005F41D6" w:rsidRDefault="005F41D6" w:rsidP="005F41D6">
            <w:pPr>
              <w:spacing w:after="0" w:line="240" w:lineRule="auto"/>
              <w:jc w:val="both"/>
              <w:rPr>
                <w:rFonts w:ascii="Times New Roman" w:hAnsi="Times New Roman" w:cs="Times New Roman"/>
                <w:bCs/>
                <w:i/>
                <w:iCs/>
                <w:sz w:val="24"/>
                <w:szCs w:val="24"/>
              </w:rPr>
            </w:pPr>
            <w:r w:rsidRPr="005F41D6">
              <w:rPr>
                <w:rFonts w:ascii="Times New Roman" w:hAnsi="Times New Roman" w:cs="Times New Roman"/>
                <w:bCs/>
                <w:i/>
                <w:iCs/>
                <w:sz w:val="24"/>
                <w:szCs w:val="24"/>
              </w:rPr>
              <w:t>Назовите и откройте три международных научных сайта по Вашей специальности.</w:t>
            </w:r>
          </w:p>
          <w:p w14:paraId="3BEE5D85" w14:textId="77777777" w:rsidR="005F41D6" w:rsidRPr="005F41D6" w:rsidRDefault="005F41D6" w:rsidP="005F41D6">
            <w:pPr>
              <w:spacing w:after="0" w:line="240" w:lineRule="auto"/>
              <w:jc w:val="both"/>
              <w:rPr>
                <w:rFonts w:ascii="Times New Roman" w:hAnsi="Times New Roman" w:cs="Times New Roman"/>
                <w:sz w:val="24"/>
                <w:szCs w:val="24"/>
              </w:rPr>
            </w:pPr>
          </w:p>
          <w:p w14:paraId="428683BE"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4. Публикует результаты научного исследования в виде статей в отечественных и зарубежных изданиях (входящих в библиографическую базу РИНЦ, перечень журналов ВАК, международные базы научного цитирования Web of Science и Scopus).</w:t>
            </w:r>
          </w:p>
          <w:p w14:paraId="3D78F45A"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 xml:space="preserve"> </w:t>
            </w:r>
          </w:p>
          <w:p w14:paraId="644302D9" w14:textId="77777777" w:rsidR="005F41D6" w:rsidRPr="005F41D6" w:rsidRDefault="005F41D6" w:rsidP="005F41D6">
            <w:pPr>
              <w:spacing w:after="0" w:line="240" w:lineRule="auto"/>
              <w:rPr>
                <w:rFonts w:ascii="Times New Roman" w:hAnsi="Times New Roman" w:cs="Times New Roman"/>
                <w:bCs/>
                <w:i/>
                <w:iCs/>
                <w:sz w:val="24"/>
                <w:szCs w:val="24"/>
              </w:rPr>
            </w:pPr>
            <w:r w:rsidRPr="005F41D6">
              <w:rPr>
                <w:rFonts w:ascii="Times New Roman" w:hAnsi="Times New Roman" w:cs="Times New Roman"/>
                <w:bCs/>
                <w:i/>
                <w:iCs/>
                <w:sz w:val="24"/>
                <w:szCs w:val="24"/>
              </w:rPr>
              <w:t>Назовите журналы ВАК, Web of Science и Scopus, входящие в Список Финансового университета, которые наиболее подходят для публикаций Ваших научных исследований.</w:t>
            </w:r>
          </w:p>
          <w:p w14:paraId="79D13D15" w14:textId="77777777" w:rsidR="005F41D6" w:rsidRPr="005F41D6" w:rsidRDefault="005F41D6" w:rsidP="005F41D6">
            <w:pPr>
              <w:spacing w:after="0" w:line="240" w:lineRule="auto"/>
              <w:rPr>
                <w:rFonts w:ascii="Times New Roman" w:hAnsi="Times New Roman" w:cs="Times New Roman"/>
                <w:b/>
                <w:sz w:val="24"/>
                <w:szCs w:val="24"/>
              </w:rPr>
            </w:pPr>
          </w:p>
          <w:p w14:paraId="6B21514D"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 xml:space="preserve"> </w:t>
            </w:r>
          </w:p>
          <w:p w14:paraId="7838EEC8"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5.Регулярно апробирует  результаты исследования на научных семинарах и конференциях различного уровня,  проводимых в России и за рубежом.</w:t>
            </w:r>
          </w:p>
          <w:p w14:paraId="3B2D5994"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b/>
                <w:sz w:val="24"/>
                <w:szCs w:val="24"/>
              </w:rPr>
              <w:t xml:space="preserve"> </w:t>
            </w:r>
            <w:r w:rsidRPr="005F41D6">
              <w:rPr>
                <w:rFonts w:ascii="Times New Roman" w:hAnsi="Times New Roman" w:cs="Times New Roman"/>
                <w:sz w:val="24"/>
                <w:szCs w:val="24"/>
              </w:rPr>
              <w:t xml:space="preserve">  </w:t>
            </w:r>
          </w:p>
          <w:p w14:paraId="55D26465"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iCs/>
                <w:sz w:val="24"/>
                <w:szCs w:val="24"/>
              </w:rPr>
              <w:t xml:space="preserve">Назовите </w:t>
            </w:r>
            <w:r w:rsidRPr="005F41D6">
              <w:rPr>
                <w:rFonts w:ascii="Times New Roman" w:hAnsi="Times New Roman" w:cs="Times New Roman"/>
                <w:sz w:val="24"/>
                <w:szCs w:val="24"/>
              </w:rPr>
              <w:t>научные семинары и конференции различного уровня,  проводимы в Финансовом университете и за рубежом, тематика которых совпадает с областью Ваших научных интересов.</w:t>
            </w:r>
          </w:p>
          <w:p w14:paraId="03626A89" w14:textId="77777777" w:rsidR="005F41D6" w:rsidRPr="005F41D6" w:rsidRDefault="005F41D6" w:rsidP="005F41D6">
            <w:pPr>
              <w:spacing w:after="0" w:line="240" w:lineRule="auto"/>
              <w:rPr>
                <w:rFonts w:ascii="Times New Roman" w:hAnsi="Times New Roman" w:cs="Times New Roman"/>
                <w:iCs/>
                <w:sz w:val="24"/>
                <w:szCs w:val="24"/>
                <w:u w:val="single"/>
              </w:rPr>
            </w:pPr>
          </w:p>
          <w:p w14:paraId="719DB633" w14:textId="77777777" w:rsidR="005F41D6" w:rsidRPr="005F41D6" w:rsidRDefault="005F41D6" w:rsidP="005F41D6">
            <w:pPr>
              <w:spacing w:after="0" w:line="240" w:lineRule="auto"/>
              <w:rPr>
                <w:rFonts w:ascii="Times New Roman" w:hAnsi="Times New Roman" w:cs="Times New Roman"/>
                <w:b/>
                <w:iCs/>
                <w:sz w:val="24"/>
                <w:szCs w:val="24"/>
                <w:u w:val="single"/>
              </w:rPr>
            </w:pPr>
          </w:p>
        </w:tc>
      </w:tr>
      <w:tr w:rsidR="005F41D6" w:rsidRPr="005F41D6" w14:paraId="2F87E384" w14:textId="77777777" w:rsidTr="005F41D6">
        <w:tc>
          <w:tcPr>
            <w:tcW w:w="3256" w:type="dxa"/>
            <w:shd w:val="clear" w:color="auto" w:fill="auto"/>
          </w:tcPr>
          <w:p w14:paraId="6E8BC49D"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lastRenderedPageBreak/>
              <w:t>УК-3</w:t>
            </w:r>
          </w:p>
          <w:p w14:paraId="0302B2C6"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 xml:space="preserve">Способность к самосовершенствованию на основе приверженности к научным исследованиям, разработке новых идей  </w:t>
            </w:r>
          </w:p>
          <w:p w14:paraId="19911399" w14:textId="77777777" w:rsidR="005F41D6" w:rsidRPr="005F41D6" w:rsidRDefault="005F41D6" w:rsidP="005F41D6">
            <w:pPr>
              <w:spacing w:after="0" w:line="240" w:lineRule="auto"/>
              <w:jc w:val="both"/>
              <w:rPr>
                <w:rFonts w:ascii="Times New Roman" w:hAnsi="Times New Roman" w:cs="Times New Roman"/>
                <w:iCs/>
                <w:sz w:val="24"/>
                <w:szCs w:val="24"/>
              </w:rPr>
            </w:pPr>
          </w:p>
        </w:tc>
        <w:tc>
          <w:tcPr>
            <w:tcW w:w="7326" w:type="dxa"/>
            <w:shd w:val="clear" w:color="auto" w:fill="auto"/>
          </w:tcPr>
          <w:p w14:paraId="6DA99ADD"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1. Демонстрирует умение планировать и решать задачи собственного профессионального и личностного развития.</w:t>
            </w:r>
          </w:p>
          <w:p w14:paraId="1EA70FAA"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0A10BE82"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3F693B39"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4"/>
              <w:gridCol w:w="2883"/>
              <w:gridCol w:w="3443"/>
            </w:tblGrid>
            <w:tr w:rsidR="005F41D6" w:rsidRPr="005F41D6" w14:paraId="4A95F2C1" w14:textId="77777777" w:rsidTr="00CB2104">
              <w:tc>
                <w:tcPr>
                  <w:tcW w:w="993" w:type="dxa"/>
                </w:tcPr>
                <w:p w14:paraId="4311C3D0"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1B91CEB1"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43B324C2"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79D2E21C" w14:textId="77777777" w:rsidTr="00CB2104">
              <w:tc>
                <w:tcPr>
                  <w:tcW w:w="993" w:type="dxa"/>
                </w:tcPr>
                <w:p w14:paraId="758EAC81"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7D7CBB42"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научное творчество</w:t>
                  </w:r>
                </w:p>
              </w:tc>
              <w:tc>
                <w:tcPr>
                  <w:tcW w:w="4927" w:type="dxa"/>
                </w:tcPr>
                <w:p w14:paraId="3528D07C" w14:textId="77777777" w:rsidR="005F41D6" w:rsidRPr="005F41D6" w:rsidRDefault="005F41D6" w:rsidP="005F41D6">
                  <w:pPr>
                    <w:rPr>
                      <w:rFonts w:ascii="Times New Roman" w:hAnsi="Times New Roman"/>
                      <w:sz w:val="24"/>
                      <w:szCs w:val="24"/>
                    </w:rPr>
                  </w:pPr>
                </w:p>
              </w:tc>
            </w:tr>
            <w:tr w:rsidR="005F41D6" w:rsidRPr="005F41D6" w14:paraId="7B4D8141" w14:textId="77777777" w:rsidTr="00CB2104">
              <w:tc>
                <w:tcPr>
                  <w:tcW w:w="993" w:type="dxa"/>
                </w:tcPr>
                <w:p w14:paraId="2A394DCD"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736A6E3D"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парадигма </w:t>
                  </w:r>
                </w:p>
              </w:tc>
              <w:tc>
                <w:tcPr>
                  <w:tcW w:w="4927" w:type="dxa"/>
                </w:tcPr>
                <w:p w14:paraId="5513FFE9" w14:textId="77777777" w:rsidR="005F41D6" w:rsidRPr="005F41D6" w:rsidRDefault="005F41D6" w:rsidP="005F41D6">
                  <w:pPr>
                    <w:rPr>
                      <w:rFonts w:ascii="Times New Roman" w:hAnsi="Times New Roman"/>
                      <w:sz w:val="24"/>
                      <w:szCs w:val="24"/>
                    </w:rPr>
                  </w:pPr>
                </w:p>
              </w:tc>
            </w:tr>
            <w:tr w:rsidR="005F41D6" w:rsidRPr="005F41D6" w14:paraId="0156E9A7" w14:textId="77777777" w:rsidTr="00CB2104">
              <w:tc>
                <w:tcPr>
                  <w:tcW w:w="993" w:type="dxa"/>
                </w:tcPr>
                <w:p w14:paraId="6764A53B"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1B23A3C6"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мозговой штурм (</w:t>
                  </w:r>
                  <w:r w:rsidRPr="005F41D6">
                    <w:rPr>
                      <w:rFonts w:ascii="Times New Roman" w:hAnsi="Times New Roman"/>
                      <w:color w:val="000000"/>
                      <w:sz w:val="24"/>
                      <w:szCs w:val="24"/>
                    </w:rPr>
                    <w:t>брейнстоминг</w:t>
                  </w:r>
                  <w:r w:rsidRPr="005F41D6">
                    <w:rPr>
                      <w:rFonts w:ascii="Times New Roman" w:hAnsi="Times New Roman"/>
                      <w:sz w:val="24"/>
                      <w:szCs w:val="24"/>
                    </w:rPr>
                    <w:t>)</w:t>
                  </w:r>
                </w:p>
              </w:tc>
              <w:tc>
                <w:tcPr>
                  <w:tcW w:w="4927" w:type="dxa"/>
                </w:tcPr>
                <w:p w14:paraId="414EA684" w14:textId="77777777" w:rsidR="005F41D6" w:rsidRPr="005F41D6" w:rsidRDefault="005F41D6" w:rsidP="005F41D6">
                  <w:pPr>
                    <w:rPr>
                      <w:rFonts w:ascii="Times New Roman" w:hAnsi="Times New Roman"/>
                      <w:sz w:val="24"/>
                      <w:szCs w:val="24"/>
                    </w:rPr>
                  </w:pPr>
                </w:p>
              </w:tc>
            </w:tr>
            <w:tr w:rsidR="005F41D6" w:rsidRPr="005F41D6" w14:paraId="7BE1501F" w14:textId="77777777" w:rsidTr="00CB2104">
              <w:tc>
                <w:tcPr>
                  <w:tcW w:w="993" w:type="dxa"/>
                </w:tcPr>
                <w:p w14:paraId="7E4E5B05"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1F06C73B"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научная интуиция </w:t>
                  </w:r>
                </w:p>
              </w:tc>
              <w:tc>
                <w:tcPr>
                  <w:tcW w:w="4927" w:type="dxa"/>
                </w:tcPr>
                <w:p w14:paraId="6215DD8D" w14:textId="77777777" w:rsidR="005F41D6" w:rsidRPr="005F41D6" w:rsidRDefault="005F41D6" w:rsidP="005F41D6">
                  <w:pPr>
                    <w:rPr>
                      <w:rFonts w:ascii="Times New Roman" w:hAnsi="Times New Roman"/>
                      <w:sz w:val="24"/>
                      <w:szCs w:val="24"/>
                    </w:rPr>
                  </w:pPr>
                </w:p>
              </w:tc>
            </w:tr>
            <w:tr w:rsidR="005F41D6" w:rsidRPr="005F41D6" w14:paraId="090D2C10" w14:textId="77777777" w:rsidTr="00CB2104">
              <w:tc>
                <w:tcPr>
                  <w:tcW w:w="993" w:type="dxa"/>
                </w:tcPr>
                <w:p w14:paraId="0DCBB6AB" w14:textId="77777777" w:rsidR="005F41D6" w:rsidRPr="005F41D6" w:rsidRDefault="005F41D6" w:rsidP="00A12B36">
                  <w:pPr>
                    <w:pStyle w:val="af0"/>
                    <w:numPr>
                      <w:ilvl w:val="0"/>
                      <w:numId w:val="6"/>
                    </w:numPr>
                    <w:ind w:left="0" w:firstLine="0"/>
                    <w:rPr>
                      <w:rFonts w:ascii="Times New Roman" w:hAnsi="Times New Roman"/>
                      <w:sz w:val="24"/>
                      <w:szCs w:val="24"/>
                    </w:rPr>
                  </w:pPr>
                </w:p>
              </w:tc>
              <w:tc>
                <w:tcPr>
                  <w:tcW w:w="3969" w:type="dxa"/>
                </w:tcPr>
                <w:p w14:paraId="5B2B65E8"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научное сообщество</w:t>
                  </w:r>
                </w:p>
              </w:tc>
              <w:tc>
                <w:tcPr>
                  <w:tcW w:w="4927" w:type="dxa"/>
                </w:tcPr>
                <w:p w14:paraId="2AF1606E" w14:textId="77777777" w:rsidR="005F41D6" w:rsidRPr="005F41D6" w:rsidRDefault="005F41D6" w:rsidP="005F41D6">
                  <w:pPr>
                    <w:rPr>
                      <w:rFonts w:ascii="Times New Roman" w:hAnsi="Times New Roman"/>
                      <w:sz w:val="24"/>
                      <w:szCs w:val="24"/>
                    </w:rPr>
                  </w:pPr>
                </w:p>
              </w:tc>
            </w:tr>
          </w:tbl>
          <w:p w14:paraId="59601BF5"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571D5E0B"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Практико-ориентированные задания</w:t>
            </w:r>
          </w:p>
          <w:p w14:paraId="1CADB63F"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b/>
                <w:sz w:val="24"/>
                <w:szCs w:val="24"/>
              </w:rPr>
              <w:t xml:space="preserve"> </w:t>
            </w:r>
            <w:r w:rsidRPr="005F41D6">
              <w:rPr>
                <w:rFonts w:ascii="Times New Roman" w:hAnsi="Times New Roman" w:cs="Times New Roman"/>
                <w:sz w:val="24"/>
                <w:szCs w:val="24"/>
              </w:rPr>
              <w:t xml:space="preserve">  «</w:t>
            </w:r>
            <w:r w:rsidRPr="005F41D6">
              <w:rPr>
                <w:rFonts w:ascii="Times New Roman" w:hAnsi="Times New Roman" w:cs="Times New Roman"/>
                <w:color w:val="000000"/>
                <w:sz w:val="24"/>
                <w:szCs w:val="24"/>
              </w:rPr>
              <w:t xml:space="preserve">Часто когда думаешь над каким-нибудь трудным вопросом, за первый присест не удается сделать ничего путного; затем, отдохнув более или менее продолжительное время, садишься снова за стол. Проходит полчаса и все так же безрезультатно, как вдруг в голове </w:t>
            </w:r>
            <w:r w:rsidRPr="005F41D6">
              <w:rPr>
                <w:rFonts w:ascii="Times New Roman" w:hAnsi="Times New Roman" w:cs="Times New Roman"/>
                <w:color w:val="000000"/>
                <w:sz w:val="24"/>
                <w:szCs w:val="24"/>
              </w:rPr>
              <w:lastRenderedPageBreak/>
              <w:t>появляется решающая мысль. Можно думать, что сознательная работа оказалась более плодотворной благодаря тому, что она была временно прервана, и отдых вернул уму силу и свежесть. Но более вероятно, что это время отдыха было заполнено бессознательной работой</w:t>
            </w:r>
            <w:r w:rsidRPr="005F41D6">
              <w:rPr>
                <w:rFonts w:ascii="Times New Roman" w:hAnsi="Times New Roman" w:cs="Times New Roman"/>
                <w:sz w:val="24"/>
                <w:szCs w:val="24"/>
              </w:rPr>
              <w:t xml:space="preserve">». </w:t>
            </w:r>
          </w:p>
          <w:p w14:paraId="4F355817" w14:textId="77777777" w:rsidR="005F41D6" w:rsidRPr="005F41D6" w:rsidRDefault="005F41D6" w:rsidP="005F41D6">
            <w:pPr>
              <w:tabs>
                <w:tab w:val="left" w:pos="9070"/>
              </w:tabs>
              <w:spacing w:after="0" w:line="240" w:lineRule="auto"/>
              <w:jc w:val="both"/>
              <w:rPr>
                <w:rFonts w:ascii="Times New Roman" w:hAnsi="Times New Roman" w:cs="Times New Roman"/>
                <w:sz w:val="24"/>
                <w:szCs w:val="24"/>
              </w:rPr>
            </w:pPr>
            <w:r w:rsidRPr="005F41D6">
              <w:rPr>
                <w:rFonts w:ascii="Times New Roman" w:hAnsi="Times New Roman" w:cs="Times New Roman"/>
                <w:color w:val="000000"/>
                <w:sz w:val="24"/>
                <w:szCs w:val="24"/>
              </w:rPr>
              <w:t xml:space="preserve">Пуанкаре А. Наука и метод// Пуанкаре А. О науке. - М., 1990. </w:t>
            </w:r>
            <w:r w:rsidRPr="005F41D6">
              <w:rPr>
                <w:rFonts w:ascii="Times New Roman" w:hAnsi="Times New Roman" w:cs="Times New Roman"/>
                <w:sz w:val="24"/>
                <w:szCs w:val="24"/>
              </w:rPr>
              <w:t xml:space="preserve"> </w:t>
            </w:r>
          </w:p>
          <w:p w14:paraId="4C8155F4" w14:textId="77777777" w:rsidR="005F41D6" w:rsidRPr="005F41D6" w:rsidRDefault="005F41D6" w:rsidP="005F41D6">
            <w:pPr>
              <w:spacing w:after="0" w:line="240" w:lineRule="auto"/>
              <w:jc w:val="both"/>
              <w:rPr>
                <w:rFonts w:ascii="Times New Roman" w:hAnsi="Times New Roman" w:cs="Times New Roman"/>
                <w:i/>
                <w:sz w:val="24"/>
                <w:szCs w:val="24"/>
              </w:rPr>
            </w:pPr>
            <w:r w:rsidRPr="005F41D6">
              <w:rPr>
                <w:rFonts w:ascii="Times New Roman" w:hAnsi="Times New Roman" w:cs="Times New Roman"/>
                <w:i/>
                <w:sz w:val="24"/>
                <w:szCs w:val="24"/>
              </w:rPr>
              <w:t>Выделите основные характеристики интеллектуальной деятельности ученого на основе  данного фрагмента.</w:t>
            </w:r>
          </w:p>
          <w:p w14:paraId="18CB4530"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492A0A38" w14:textId="77777777" w:rsidR="005F41D6" w:rsidRPr="005F41D6" w:rsidRDefault="005F41D6" w:rsidP="005F41D6">
            <w:pPr>
              <w:tabs>
                <w:tab w:val="left" w:pos="540"/>
              </w:tabs>
              <w:spacing w:after="0" w:line="240" w:lineRule="auto"/>
              <w:contextualSpacing/>
              <w:jc w:val="center"/>
              <w:rPr>
                <w:rFonts w:ascii="Times New Roman" w:hAnsi="Times New Roman" w:cs="Times New Roman"/>
                <w:b/>
                <w:sz w:val="24"/>
                <w:szCs w:val="24"/>
              </w:rPr>
            </w:pPr>
            <w:r w:rsidRPr="005F41D6">
              <w:rPr>
                <w:rFonts w:ascii="Times New Roman" w:hAnsi="Times New Roman" w:cs="Times New Roman"/>
                <w:b/>
                <w:sz w:val="24"/>
                <w:szCs w:val="24"/>
              </w:rPr>
              <w:t xml:space="preserve"> </w:t>
            </w:r>
          </w:p>
          <w:p w14:paraId="6CD6E0A1" w14:textId="77777777" w:rsidR="005F41D6" w:rsidRPr="005F41D6" w:rsidRDefault="005F41D6" w:rsidP="005F41D6">
            <w:pPr>
              <w:pStyle w:val="af0"/>
              <w:spacing w:after="0" w:line="240" w:lineRule="auto"/>
              <w:ind w:left="0"/>
              <w:jc w:val="both"/>
              <w:rPr>
                <w:rFonts w:ascii="Times New Roman" w:hAnsi="Times New Roman" w:cs="Times New Roman"/>
                <w:sz w:val="24"/>
                <w:szCs w:val="24"/>
              </w:rPr>
            </w:pPr>
            <w:r w:rsidRPr="005F41D6">
              <w:rPr>
                <w:rFonts w:ascii="Times New Roman" w:hAnsi="Times New Roman" w:cs="Times New Roman"/>
                <w:sz w:val="24"/>
                <w:szCs w:val="24"/>
              </w:rPr>
              <w:t>2. Формирует стратегию собственного развития с учетом изменений в профессиональной сфере, запросов рынка труда, этапов карьерного роста.</w:t>
            </w:r>
          </w:p>
          <w:p w14:paraId="0A747BF9" w14:textId="77777777" w:rsidR="005F41D6" w:rsidRPr="005F41D6" w:rsidRDefault="005F41D6" w:rsidP="005F41D6">
            <w:pPr>
              <w:autoSpaceDE w:val="0"/>
              <w:autoSpaceDN w:val="0"/>
              <w:adjustRightInd w:val="0"/>
              <w:spacing w:after="0" w:line="240" w:lineRule="auto"/>
              <w:jc w:val="both"/>
              <w:rPr>
                <w:rFonts w:ascii="Times New Roman" w:hAnsi="Times New Roman" w:cs="Times New Roman"/>
                <w:sz w:val="24"/>
                <w:szCs w:val="24"/>
              </w:rPr>
            </w:pPr>
          </w:p>
          <w:p w14:paraId="31C4C01F" w14:textId="77777777" w:rsidR="005F41D6" w:rsidRPr="005F41D6" w:rsidRDefault="005F41D6" w:rsidP="005F41D6">
            <w:pPr>
              <w:autoSpaceDE w:val="0"/>
              <w:autoSpaceDN w:val="0"/>
              <w:adjustRightInd w:val="0"/>
              <w:spacing w:after="0" w:line="240" w:lineRule="auto"/>
              <w:jc w:val="both"/>
              <w:rPr>
                <w:rFonts w:ascii="Times New Roman" w:hAnsi="Times New Roman" w:cs="Times New Roman"/>
                <w:sz w:val="24"/>
                <w:szCs w:val="24"/>
              </w:rPr>
            </w:pPr>
          </w:p>
          <w:p w14:paraId="640B35BC"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1D194A49"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5"/>
              <w:gridCol w:w="2873"/>
              <w:gridCol w:w="3452"/>
            </w:tblGrid>
            <w:tr w:rsidR="005F41D6" w:rsidRPr="005F41D6" w14:paraId="61DCACA4" w14:textId="77777777" w:rsidTr="00CB2104">
              <w:tc>
                <w:tcPr>
                  <w:tcW w:w="993" w:type="dxa"/>
                </w:tcPr>
                <w:p w14:paraId="6E4395F4"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31DC9DC3"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779D1FDF"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555DA041" w14:textId="77777777" w:rsidTr="00CB2104">
              <w:tc>
                <w:tcPr>
                  <w:tcW w:w="993" w:type="dxa"/>
                </w:tcPr>
                <w:p w14:paraId="69D7E884"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1B000119"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проблема</w:t>
                  </w:r>
                </w:p>
              </w:tc>
              <w:tc>
                <w:tcPr>
                  <w:tcW w:w="4927" w:type="dxa"/>
                </w:tcPr>
                <w:p w14:paraId="6A36DA32" w14:textId="77777777" w:rsidR="005F41D6" w:rsidRPr="005F41D6" w:rsidRDefault="005F41D6" w:rsidP="005F41D6">
                  <w:pPr>
                    <w:rPr>
                      <w:rFonts w:ascii="Times New Roman" w:hAnsi="Times New Roman"/>
                      <w:sz w:val="24"/>
                      <w:szCs w:val="24"/>
                    </w:rPr>
                  </w:pPr>
                </w:p>
              </w:tc>
            </w:tr>
            <w:tr w:rsidR="005F41D6" w:rsidRPr="005F41D6" w14:paraId="7D723D1A" w14:textId="77777777" w:rsidTr="00CB2104">
              <w:tc>
                <w:tcPr>
                  <w:tcW w:w="993" w:type="dxa"/>
                </w:tcPr>
                <w:p w14:paraId="03D9D3A1"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56987E2F"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анализ</w:t>
                  </w:r>
                </w:p>
              </w:tc>
              <w:tc>
                <w:tcPr>
                  <w:tcW w:w="4927" w:type="dxa"/>
                </w:tcPr>
                <w:p w14:paraId="332DC1D8" w14:textId="77777777" w:rsidR="005F41D6" w:rsidRPr="005F41D6" w:rsidRDefault="005F41D6" w:rsidP="005F41D6">
                  <w:pPr>
                    <w:rPr>
                      <w:rFonts w:ascii="Times New Roman" w:hAnsi="Times New Roman"/>
                      <w:sz w:val="24"/>
                      <w:szCs w:val="24"/>
                    </w:rPr>
                  </w:pPr>
                </w:p>
              </w:tc>
            </w:tr>
            <w:tr w:rsidR="005F41D6" w:rsidRPr="005F41D6" w14:paraId="55B56AE6" w14:textId="77777777" w:rsidTr="00CB2104">
              <w:tc>
                <w:tcPr>
                  <w:tcW w:w="993" w:type="dxa"/>
                </w:tcPr>
                <w:p w14:paraId="229F1325"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4BAE404B"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проблемная ситуация</w:t>
                  </w:r>
                </w:p>
              </w:tc>
              <w:tc>
                <w:tcPr>
                  <w:tcW w:w="4927" w:type="dxa"/>
                </w:tcPr>
                <w:p w14:paraId="76E54C84" w14:textId="77777777" w:rsidR="005F41D6" w:rsidRPr="005F41D6" w:rsidRDefault="005F41D6" w:rsidP="005F41D6">
                  <w:pPr>
                    <w:rPr>
                      <w:rFonts w:ascii="Times New Roman" w:hAnsi="Times New Roman"/>
                      <w:sz w:val="24"/>
                      <w:szCs w:val="24"/>
                    </w:rPr>
                  </w:pPr>
                </w:p>
              </w:tc>
            </w:tr>
            <w:tr w:rsidR="005F41D6" w:rsidRPr="005F41D6" w14:paraId="458F32C4" w14:textId="77777777" w:rsidTr="00CB2104">
              <w:tc>
                <w:tcPr>
                  <w:tcW w:w="993" w:type="dxa"/>
                </w:tcPr>
                <w:p w14:paraId="2BD2D8A4"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52CDD24F"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компаративизм</w:t>
                  </w:r>
                </w:p>
              </w:tc>
              <w:tc>
                <w:tcPr>
                  <w:tcW w:w="4927" w:type="dxa"/>
                </w:tcPr>
                <w:p w14:paraId="3D0A0C86" w14:textId="77777777" w:rsidR="005F41D6" w:rsidRPr="005F41D6" w:rsidRDefault="005F41D6" w:rsidP="005F41D6">
                  <w:pPr>
                    <w:rPr>
                      <w:rFonts w:ascii="Times New Roman" w:hAnsi="Times New Roman"/>
                      <w:sz w:val="24"/>
                      <w:szCs w:val="24"/>
                    </w:rPr>
                  </w:pPr>
                </w:p>
              </w:tc>
            </w:tr>
            <w:tr w:rsidR="005F41D6" w:rsidRPr="005F41D6" w14:paraId="6740F84E" w14:textId="77777777" w:rsidTr="00CB2104">
              <w:tc>
                <w:tcPr>
                  <w:tcW w:w="993" w:type="dxa"/>
                </w:tcPr>
                <w:p w14:paraId="219B6AFD" w14:textId="77777777" w:rsidR="005F41D6" w:rsidRPr="005F41D6" w:rsidRDefault="005F41D6" w:rsidP="00A12B36">
                  <w:pPr>
                    <w:pStyle w:val="af0"/>
                    <w:numPr>
                      <w:ilvl w:val="0"/>
                      <w:numId w:val="14"/>
                    </w:numPr>
                    <w:ind w:left="0" w:firstLine="0"/>
                    <w:rPr>
                      <w:rFonts w:ascii="Times New Roman" w:hAnsi="Times New Roman"/>
                      <w:sz w:val="24"/>
                      <w:szCs w:val="24"/>
                    </w:rPr>
                  </w:pPr>
                </w:p>
              </w:tc>
              <w:tc>
                <w:tcPr>
                  <w:tcW w:w="3969" w:type="dxa"/>
                </w:tcPr>
                <w:p w14:paraId="626420F5"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истина</w:t>
                  </w:r>
                </w:p>
              </w:tc>
              <w:tc>
                <w:tcPr>
                  <w:tcW w:w="4927" w:type="dxa"/>
                </w:tcPr>
                <w:p w14:paraId="365147EC" w14:textId="77777777" w:rsidR="005F41D6" w:rsidRPr="005F41D6" w:rsidRDefault="005F41D6" w:rsidP="005F41D6">
                  <w:pPr>
                    <w:rPr>
                      <w:rFonts w:ascii="Times New Roman" w:hAnsi="Times New Roman"/>
                      <w:sz w:val="24"/>
                      <w:szCs w:val="24"/>
                    </w:rPr>
                  </w:pPr>
                </w:p>
              </w:tc>
            </w:tr>
          </w:tbl>
          <w:p w14:paraId="4282C4CB"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2DC46E46"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Практико-ориентированные задания</w:t>
            </w:r>
          </w:p>
          <w:p w14:paraId="63C734B1" w14:textId="77777777" w:rsidR="005F41D6" w:rsidRPr="005F41D6" w:rsidRDefault="005F41D6" w:rsidP="005F41D6">
            <w:pPr>
              <w:tabs>
                <w:tab w:val="left" w:pos="540"/>
              </w:tabs>
              <w:spacing w:after="0" w:line="240" w:lineRule="auto"/>
              <w:contextualSpacing/>
              <w:jc w:val="center"/>
              <w:rPr>
                <w:rFonts w:ascii="Times New Roman" w:hAnsi="Times New Roman" w:cs="Times New Roman"/>
                <w:b/>
                <w:sz w:val="24"/>
                <w:szCs w:val="24"/>
              </w:rPr>
            </w:pPr>
            <w:r w:rsidRPr="005F41D6">
              <w:rPr>
                <w:rFonts w:ascii="Times New Roman" w:hAnsi="Times New Roman" w:cs="Times New Roman"/>
                <w:b/>
                <w:sz w:val="24"/>
                <w:szCs w:val="24"/>
              </w:rPr>
              <w:t>КЕЙС</w:t>
            </w:r>
          </w:p>
          <w:p w14:paraId="6C3D4C28" w14:textId="77777777" w:rsidR="005F41D6" w:rsidRPr="005F41D6" w:rsidRDefault="005F41D6" w:rsidP="005F41D6">
            <w:pPr>
              <w:tabs>
                <w:tab w:val="left" w:pos="540"/>
              </w:tabs>
              <w:spacing w:after="0" w:line="240" w:lineRule="auto"/>
              <w:contextualSpacing/>
              <w:jc w:val="both"/>
              <w:rPr>
                <w:rFonts w:ascii="Times New Roman" w:hAnsi="Times New Roman" w:cs="Times New Roman"/>
                <w:b/>
                <w:sz w:val="24"/>
                <w:szCs w:val="24"/>
              </w:rPr>
            </w:pPr>
            <w:r w:rsidRPr="005F41D6">
              <w:rPr>
                <w:rFonts w:ascii="Times New Roman" w:hAnsi="Times New Roman" w:cs="Times New Roman"/>
                <w:b/>
                <w:bCs/>
                <w:color w:val="525252"/>
                <w:sz w:val="24"/>
                <w:szCs w:val="24"/>
                <w:bdr w:val="none" w:sz="0" w:space="0" w:color="auto" w:frame="1"/>
                <w:shd w:val="clear" w:color="auto" w:fill="FFFFFF"/>
              </w:rPr>
              <w:t>Описание:</w:t>
            </w:r>
            <w:r w:rsidRPr="005F41D6">
              <w:rPr>
                <w:rFonts w:ascii="Times New Roman" w:hAnsi="Times New Roman" w:cs="Times New Roman"/>
                <w:color w:val="525252"/>
                <w:sz w:val="24"/>
                <w:szCs w:val="24"/>
              </w:rPr>
              <w:br/>
            </w:r>
            <w:r w:rsidRPr="005F41D6">
              <w:rPr>
                <w:rFonts w:ascii="Times New Roman" w:hAnsi="Times New Roman" w:cs="Times New Roman"/>
                <w:color w:val="525252"/>
                <w:sz w:val="24"/>
                <w:szCs w:val="24"/>
                <w:shd w:val="clear" w:color="auto" w:fill="FFFFFF"/>
              </w:rPr>
              <w:t xml:space="preserve"> </w:t>
            </w:r>
            <w:r w:rsidRPr="005F41D6">
              <w:rPr>
                <w:rFonts w:ascii="Times New Roman" w:hAnsi="Times New Roman" w:cs="Times New Roman"/>
                <w:color w:val="525252"/>
                <w:sz w:val="24"/>
                <w:szCs w:val="24"/>
              </w:rPr>
              <w:br/>
            </w:r>
            <w:r w:rsidRPr="005F41D6">
              <w:rPr>
                <w:rFonts w:ascii="Times New Roman" w:hAnsi="Times New Roman" w:cs="Times New Roman"/>
                <w:sz w:val="24"/>
                <w:szCs w:val="24"/>
                <w:shd w:val="clear" w:color="auto" w:fill="FFFFFF"/>
              </w:rPr>
              <w:t>Компания «Наблюдатель» занимается установкой и обслуживанием систем видеонаблюдения. Вторым направлением деятельности 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В 2013 году среднее время устранения повреждений оборудования по сравнению с 2012 годом увеличилось на 24 минуты. При этом среднее время восстановления работы оборудования составляет свыше 4 часов.</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 xml:space="preserve">Из общего количества отказов по вине эксплуатационного штата произошло 70% отказов. Из них 10 случаев - замена неисправных </w:t>
            </w:r>
            <w:r w:rsidRPr="005F41D6">
              <w:rPr>
                <w:rFonts w:ascii="Times New Roman" w:hAnsi="Times New Roman" w:cs="Times New Roman"/>
                <w:sz w:val="24"/>
                <w:szCs w:val="24"/>
                <w:shd w:val="clear" w:color="auto" w:fill="FFFFFF"/>
              </w:rPr>
              <w:lastRenderedPageBreak/>
              <w:t>комплектующих, 7 случаев - некачественное выполнение тех. процесса, 3 случая - перегорание предохранителей.</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В 2013 году было допущено 24 отказа цифровых систем передачи. Причины возникновения отказов в работе цифровых устройств:</w:t>
            </w:r>
            <w:r w:rsidRPr="005F41D6">
              <w:rPr>
                <w:rStyle w:val="apple-converted-space"/>
                <w:rFonts w:ascii="Times New Roman" w:hAnsi="Times New Roman" w:cs="Times New Roman"/>
                <w:sz w:val="24"/>
                <w:szCs w:val="24"/>
                <w:shd w:val="clear" w:color="auto" w:fill="FFFFFF"/>
              </w:rPr>
              <w:t> </w:t>
            </w:r>
            <w:r w:rsidRPr="005F41D6">
              <w:rPr>
                <w:rFonts w:ascii="Times New Roman" w:hAnsi="Times New Roman" w:cs="Times New Roman"/>
                <w:sz w:val="24"/>
                <w:szCs w:val="24"/>
              </w:rPr>
              <w:br/>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Старение устройств связи, недостатки процессов 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5F41D6">
              <w:rPr>
                <w:rFonts w:ascii="Times New Roman" w:hAnsi="Times New Roman" w:cs="Times New Roman"/>
                <w:sz w:val="24"/>
                <w:szCs w:val="24"/>
              </w:rPr>
              <w:br/>
            </w:r>
            <w:r w:rsidRPr="005F41D6">
              <w:rPr>
                <w:rFonts w:ascii="Times New Roman" w:hAnsi="Times New Roman" w:cs="Times New Roman"/>
                <w:sz w:val="24"/>
                <w:szCs w:val="24"/>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5F41D6">
              <w:rPr>
                <w:rFonts w:ascii="Times New Roman" w:hAnsi="Times New Roman" w:cs="Times New Roman"/>
                <w:color w:val="525252"/>
                <w:sz w:val="24"/>
                <w:szCs w:val="24"/>
                <w:shd w:val="clear" w:color="auto" w:fill="FFFFFF"/>
              </w:rPr>
              <w:t xml:space="preserve"> услуг.</w:t>
            </w:r>
            <w:r w:rsidRPr="005F41D6">
              <w:rPr>
                <w:rFonts w:ascii="Times New Roman" w:hAnsi="Times New Roman" w:cs="Times New Roman"/>
                <w:color w:val="525252"/>
                <w:sz w:val="24"/>
                <w:szCs w:val="24"/>
              </w:rPr>
              <w:br/>
            </w:r>
            <w:r w:rsidRPr="005F41D6">
              <w:rPr>
                <w:rFonts w:ascii="Times New Roman" w:hAnsi="Times New Roman" w:cs="Times New Roman"/>
                <w:b/>
                <w:color w:val="525252"/>
                <w:sz w:val="24"/>
                <w:szCs w:val="24"/>
                <w:shd w:val="clear" w:color="auto" w:fill="FFFFFF"/>
              </w:rPr>
              <w:t>РЕШИТЕ КЕЙС</w:t>
            </w:r>
            <w:r w:rsidRPr="005F41D6">
              <w:rPr>
                <w:rFonts w:ascii="Times New Roman" w:hAnsi="Times New Roman" w:cs="Times New Roman"/>
                <w:b/>
                <w:color w:val="525252"/>
                <w:sz w:val="24"/>
                <w:szCs w:val="24"/>
              </w:rPr>
              <w:br/>
            </w:r>
            <w:r w:rsidRPr="005F41D6">
              <w:rPr>
                <w:rFonts w:ascii="Times New Roman" w:hAnsi="Times New Roman" w:cs="Times New Roman"/>
                <w:b/>
                <w:color w:val="525252"/>
                <w:sz w:val="24"/>
                <w:szCs w:val="24"/>
                <w:shd w:val="clear" w:color="auto" w:fill="FFFFFF"/>
              </w:rPr>
              <w:t xml:space="preserve">УК-5   </w:t>
            </w:r>
            <w:r w:rsidRPr="005F41D6">
              <w:rPr>
                <w:rFonts w:ascii="Times New Roman" w:hAnsi="Times New Roman" w:cs="Times New Roman"/>
                <w:b/>
                <w:color w:val="525252"/>
                <w:sz w:val="24"/>
                <w:szCs w:val="24"/>
              </w:rPr>
              <w:br/>
            </w:r>
            <w:r w:rsidRPr="005F41D6">
              <w:rPr>
                <w:rFonts w:ascii="Times New Roman" w:hAnsi="Times New Roman" w:cs="Times New Roman"/>
                <w:b/>
                <w:color w:val="525252"/>
                <w:sz w:val="24"/>
                <w:szCs w:val="24"/>
                <w:shd w:val="clear" w:color="auto" w:fill="FFFFFF"/>
              </w:rPr>
              <w:t>ВОПРОСЫ К КЕЙСУ</w:t>
            </w:r>
            <w:r w:rsidRPr="005F41D6">
              <w:rPr>
                <w:rFonts w:ascii="Times New Roman" w:hAnsi="Times New Roman" w:cs="Times New Roman"/>
                <w:b/>
                <w:color w:val="525252"/>
                <w:sz w:val="24"/>
                <w:szCs w:val="24"/>
              </w:rPr>
              <w:br/>
            </w:r>
            <w:r w:rsidRPr="005F41D6">
              <w:rPr>
                <w:rFonts w:ascii="Times New Roman" w:hAnsi="Times New Roman" w:cs="Times New Roman"/>
                <w:b/>
                <w:color w:val="525252"/>
                <w:sz w:val="24"/>
                <w:szCs w:val="24"/>
                <w:shd w:val="clear" w:color="auto" w:fill="FFFFFF"/>
              </w:rPr>
              <w:t>• Проанализируйте проблемы, ухудшающие качество работы технических средств, и составьте список.</w:t>
            </w:r>
            <w:r w:rsidRPr="005F41D6">
              <w:rPr>
                <w:rFonts w:ascii="Times New Roman" w:hAnsi="Times New Roman" w:cs="Times New Roman"/>
                <w:b/>
                <w:color w:val="525252"/>
                <w:sz w:val="24"/>
                <w:szCs w:val="24"/>
              </w:rPr>
              <w:br/>
            </w:r>
            <w:r w:rsidRPr="005F41D6">
              <w:rPr>
                <w:rFonts w:ascii="Times New Roman" w:hAnsi="Times New Roman" w:cs="Times New Roman"/>
                <w:b/>
                <w:color w:val="525252"/>
                <w:sz w:val="24"/>
                <w:szCs w:val="24"/>
                <w:shd w:val="clear" w:color="auto" w:fill="FFFFFF"/>
              </w:rPr>
              <w:t>• На каждую проблему из списка напишите возможное решение.</w:t>
            </w:r>
            <w:r w:rsidRPr="005F41D6">
              <w:rPr>
                <w:rFonts w:ascii="Times New Roman" w:hAnsi="Times New Roman" w:cs="Times New Roman"/>
                <w:b/>
                <w:color w:val="525252"/>
                <w:sz w:val="24"/>
                <w:szCs w:val="24"/>
              </w:rPr>
              <w:br/>
            </w:r>
            <w:r w:rsidRPr="005F41D6">
              <w:rPr>
                <w:rFonts w:ascii="Times New Roman" w:hAnsi="Times New Roman" w:cs="Times New Roman"/>
                <w:b/>
                <w:color w:val="525252"/>
                <w:sz w:val="24"/>
                <w:szCs w:val="24"/>
                <w:shd w:val="clear" w:color="auto" w:fill="FFFFFF"/>
              </w:rPr>
              <w:t>• Сформулируйте общие рекомендации с обоснованием для руководства «Наблюдателя».</w:t>
            </w:r>
          </w:p>
          <w:p w14:paraId="069F7CEA" w14:textId="77777777" w:rsidR="005F41D6" w:rsidRPr="005F41D6" w:rsidRDefault="005F41D6" w:rsidP="005F41D6">
            <w:pPr>
              <w:tabs>
                <w:tab w:val="left" w:pos="540"/>
              </w:tabs>
              <w:spacing w:after="0" w:line="240" w:lineRule="auto"/>
              <w:contextualSpacing/>
              <w:jc w:val="center"/>
              <w:rPr>
                <w:rFonts w:ascii="Times New Roman" w:hAnsi="Times New Roman" w:cs="Times New Roman"/>
                <w:bCs/>
                <w:sz w:val="24"/>
                <w:szCs w:val="24"/>
              </w:rPr>
            </w:pPr>
          </w:p>
        </w:tc>
      </w:tr>
      <w:tr w:rsidR="005F41D6" w:rsidRPr="005F41D6" w14:paraId="7DA00DCF" w14:textId="77777777" w:rsidTr="005F41D6">
        <w:tc>
          <w:tcPr>
            <w:tcW w:w="3256" w:type="dxa"/>
            <w:shd w:val="clear" w:color="auto" w:fill="auto"/>
            <w:vAlign w:val="center"/>
          </w:tcPr>
          <w:p w14:paraId="0B3015E0" w14:textId="77777777" w:rsidR="005F41D6" w:rsidRPr="005F41D6" w:rsidRDefault="005F41D6" w:rsidP="005F41D6">
            <w:pPr>
              <w:spacing w:after="0" w:line="240" w:lineRule="auto"/>
              <w:jc w:val="both"/>
              <w:rPr>
                <w:rFonts w:ascii="Times New Roman" w:hAnsi="Times New Roman" w:cs="Times New Roman"/>
                <w:sz w:val="24"/>
                <w:szCs w:val="24"/>
              </w:rPr>
            </w:pPr>
          </w:p>
          <w:p w14:paraId="4EC3DA76"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УК-5</w:t>
            </w:r>
          </w:p>
          <w:p w14:paraId="4AA0C186"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sz w:val="24"/>
                <w:szCs w:val="24"/>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w:t>
            </w:r>
          </w:p>
        </w:tc>
        <w:tc>
          <w:tcPr>
            <w:tcW w:w="7326" w:type="dxa"/>
            <w:shd w:val="clear" w:color="auto" w:fill="auto"/>
          </w:tcPr>
          <w:p w14:paraId="142D17A9"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14:paraId="20F16A0A"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 xml:space="preserve"> </w:t>
            </w:r>
          </w:p>
          <w:p w14:paraId="687DCB96"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3CF81E0C"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772"/>
              <w:gridCol w:w="2899"/>
              <w:gridCol w:w="3429"/>
            </w:tblGrid>
            <w:tr w:rsidR="005F41D6" w:rsidRPr="005F41D6" w14:paraId="779B97DB" w14:textId="77777777" w:rsidTr="00CB2104">
              <w:tc>
                <w:tcPr>
                  <w:tcW w:w="993" w:type="dxa"/>
                </w:tcPr>
                <w:p w14:paraId="15A5830F"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09A1A1FB"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18CFD142"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24166BDD" w14:textId="77777777" w:rsidTr="00CB2104">
              <w:tc>
                <w:tcPr>
                  <w:tcW w:w="993" w:type="dxa"/>
                </w:tcPr>
                <w:p w14:paraId="271DA652" w14:textId="77777777" w:rsidR="005F41D6" w:rsidRPr="005F41D6" w:rsidRDefault="005F41D6" w:rsidP="00A12B36">
                  <w:pPr>
                    <w:pStyle w:val="af0"/>
                    <w:numPr>
                      <w:ilvl w:val="0"/>
                      <w:numId w:val="9"/>
                    </w:numPr>
                    <w:ind w:left="0" w:firstLine="0"/>
                    <w:rPr>
                      <w:rFonts w:ascii="Times New Roman" w:hAnsi="Times New Roman"/>
                      <w:sz w:val="24"/>
                      <w:szCs w:val="24"/>
                    </w:rPr>
                  </w:pPr>
                </w:p>
              </w:tc>
              <w:tc>
                <w:tcPr>
                  <w:tcW w:w="3969" w:type="dxa"/>
                </w:tcPr>
                <w:p w14:paraId="378251B6"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диалектика</w:t>
                  </w:r>
                </w:p>
              </w:tc>
              <w:tc>
                <w:tcPr>
                  <w:tcW w:w="4927" w:type="dxa"/>
                </w:tcPr>
                <w:p w14:paraId="1D857641" w14:textId="77777777" w:rsidR="005F41D6" w:rsidRPr="005F41D6" w:rsidRDefault="005F41D6" w:rsidP="005F41D6">
                  <w:pPr>
                    <w:rPr>
                      <w:rFonts w:ascii="Times New Roman" w:hAnsi="Times New Roman"/>
                      <w:sz w:val="24"/>
                      <w:szCs w:val="24"/>
                    </w:rPr>
                  </w:pPr>
                </w:p>
              </w:tc>
            </w:tr>
            <w:tr w:rsidR="005F41D6" w:rsidRPr="005F41D6" w14:paraId="18002F2D" w14:textId="77777777" w:rsidTr="00CB2104">
              <w:tc>
                <w:tcPr>
                  <w:tcW w:w="993" w:type="dxa"/>
                </w:tcPr>
                <w:p w14:paraId="0B34C55F" w14:textId="77777777" w:rsidR="005F41D6" w:rsidRPr="005F41D6" w:rsidRDefault="005F41D6" w:rsidP="00A12B36">
                  <w:pPr>
                    <w:pStyle w:val="af0"/>
                    <w:numPr>
                      <w:ilvl w:val="0"/>
                      <w:numId w:val="9"/>
                    </w:numPr>
                    <w:ind w:left="0" w:firstLine="0"/>
                    <w:rPr>
                      <w:rFonts w:ascii="Times New Roman" w:hAnsi="Times New Roman"/>
                      <w:sz w:val="24"/>
                      <w:szCs w:val="24"/>
                    </w:rPr>
                  </w:pPr>
                </w:p>
              </w:tc>
              <w:tc>
                <w:tcPr>
                  <w:tcW w:w="3969" w:type="dxa"/>
                </w:tcPr>
                <w:p w14:paraId="028476F3"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синергетика</w:t>
                  </w:r>
                </w:p>
              </w:tc>
              <w:tc>
                <w:tcPr>
                  <w:tcW w:w="4927" w:type="dxa"/>
                </w:tcPr>
                <w:p w14:paraId="2ED40CEA" w14:textId="77777777" w:rsidR="005F41D6" w:rsidRPr="005F41D6" w:rsidRDefault="005F41D6" w:rsidP="005F41D6">
                  <w:pPr>
                    <w:rPr>
                      <w:rFonts w:ascii="Times New Roman" w:hAnsi="Times New Roman"/>
                      <w:sz w:val="24"/>
                      <w:szCs w:val="24"/>
                    </w:rPr>
                  </w:pPr>
                </w:p>
              </w:tc>
            </w:tr>
            <w:tr w:rsidR="005F41D6" w:rsidRPr="005F41D6" w14:paraId="3AA9CA81" w14:textId="77777777" w:rsidTr="00CB2104">
              <w:tc>
                <w:tcPr>
                  <w:tcW w:w="993" w:type="dxa"/>
                </w:tcPr>
                <w:p w14:paraId="5A1E845F" w14:textId="77777777" w:rsidR="005F41D6" w:rsidRPr="005F41D6" w:rsidRDefault="005F41D6" w:rsidP="00A12B36">
                  <w:pPr>
                    <w:pStyle w:val="af0"/>
                    <w:numPr>
                      <w:ilvl w:val="0"/>
                      <w:numId w:val="9"/>
                    </w:numPr>
                    <w:ind w:left="0" w:firstLine="0"/>
                    <w:rPr>
                      <w:rFonts w:ascii="Times New Roman" w:hAnsi="Times New Roman"/>
                      <w:sz w:val="24"/>
                      <w:szCs w:val="24"/>
                    </w:rPr>
                  </w:pPr>
                </w:p>
              </w:tc>
              <w:tc>
                <w:tcPr>
                  <w:tcW w:w="3969" w:type="dxa"/>
                </w:tcPr>
                <w:p w14:paraId="5FC92519"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категории</w:t>
                  </w:r>
                </w:p>
              </w:tc>
              <w:tc>
                <w:tcPr>
                  <w:tcW w:w="4927" w:type="dxa"/>
                </w:tcPr>
                <w:p w14:paraId="42A12233" w14:textId="77777777" w:rsidR="005F41D6" w:rsidRPr="005F41D6" w:rsidRDefault="005F41D6" w:rsidP="005F41D6">
                  <w:pPr>
                    <w:rPr>
                      <w:rFonts w:ascii="Times New Roman" w:hAnsi="Times New Roman"/>
                      <w:sz w:val="24"/>
                      <w:szCs w:val="24"/>
                    </w:rPr>
                  </w:pPr>
                </w:p>
              </w:tc>
            </w:tr>
            <w:tr w:rsidR="005F41D6" w:rsidRPr="005F41D6" w14:paraId="1B90222E" w14:textId="77777777" w:rsidTr="00CB2104">
              <w:tc>
                <w:tcPr>
                  <w:tcW w:w="993" w:type="dxa"/>
                </w:tcPr>
                <w:p w14:paraId="1ECA97BF" w14:textId="77777777" w:rsidR="005F41D6" w:rsidRPr="005F41D6" w:rsidRDefault="005F41D6" w:rsidP="00A12B36">
                  <w:pPr>
                    <w:pStyle w:val="af0"/>
                    <w:numPr>
                      <w:ilvl w:val="0"/>
                      <w:numId w:val="9"/>
                    </w:numPr>
                    <w:ind w:left="0" w:firstLine="0"/>
                    <w:rPr>
                      <w:rFonts w:ascii="Times New Roman" w:hAnsi="Times New Roman"/>
                      <w:sz w:val="24"/>
                      <w:szCs w:val="24"/>
                    </w:rPr>
                  </w:pPr>
                </w:p>
              </w:tc>
              <w:tc>
                <w:tcPr>
                  <w:tcW w:w="3969" w:type="dxa"/>
                </w:tcPr>
                <w:p w14:paraId="5D2C4EE8"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аттракторы</w:t>
                  </w:r>
                </w:p>
              </w:tc>
              <w:tc>
                <w:tcPr>
                  <w:tcW w:w="4927" w:type="dxa"/>
                </w:tcPr>
                <w:p w14:paraId="07DBEFEE" w14:textId="77777777" w:rsidR="005F41D6" w:rsidRPr="005F41D6" w:rsidRDefault="005F41D6" w:rsidP="005F41D6">
                  <w:pPr>
                    <w:rPr>
                      <w:rFonts w:ascii="Times New Roman" w:hAnsi="Times New Roman"/>
                      <w:sz w:val="24"/>
                      <w:szCs w:val="24"/>
                    </w:rPr>
                  </w:pPr>
                </w:p>
              </w:tc>
            </w:tr>
            <w:tr w:rsidR="005F41D6" w:rsidRPr="005F41D6" w14:paraId="20F716F2" w14:textId="77777777" w:rsidTr="00CB2104">
              <w:tc>
                <w:tcPr>
                  <w:tcW w:w="993" w:type="dxa"/>
                </w:tcPr>
                <w:p w14:paraId="037BF257" w14:textId="77777777" w:rsidR="005F41D6" w:rsidRPr="005F41D6" w:rsidRDefault="005F41D6" w:rsidP="00A12B36">
                  <w:pPr>
                    <w:pStyle w:val="af0"/>
                    <w:numPr>
                      <w:ilvl w:val="0"/>
                      <w:numId w:val="9"/>
                    </w:numPr>
                    <w:ind w:left="0" w:firstLine="0"/>
                    <w:rPr>
                      <w:rFonts w:ascii="Times New Roman" w:hAnsi="Times New Roman"/>
                      <w:sz w:val="24"/>
                      <w:szCs w:val="24"/>
                    </w:rPr>
                  </w:pPr>
                </w:p>
              </w:tc>
              <w:tc>
                <w:tcPr>
                  <w:tcW w:w="3969" w:type="dxa"/>
                </w:tcPr>
                <w:p w14:paraId="450CACDA"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конструктивизм</w:t>
                  </w:r>
                </w:p>
              </w:tc>
              <w:tc>
                <w:tcPr>
                  <w:tcW w:w="4927" w:type="dxa"/>
                </w:tcPr>
                <w:p w14:paraId="124FF859" w14:textId="77777777" w:rsidR="005F41D6" w:rsidRPr="005F41D6" w:rsidRDefault="005F41D6" w:rsidP="005F41D6">
                  <w:pPr>
                    <w:rPr>
                      <w:rFonts w:ascii="Times New Roman" w:hAnsi="Times New Roman"/>
                      <w:sz w:val="24"/>
                      <w:szCs w:val="24"/>
                    </w:rPr>
                  </w:pPr>
                </w:p>
              </w:tc>
            </w:tr>
          </w:tbl>
          <w:p w14:paraId="423806A0"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7A62F140"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Практико-ориентированные задания</w:t>
            </w:r>
          </w:p>
          <w:p w14:paraId="40CE2F3E"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Опишите проектную реальность в  параметрах трех философско-научных парадигм.</w:t>
            </w:r>
          </w:p>
          <w:p w14:paraId="40F73544"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 xml:space="preserve">Например </w:t>
            </w:r>
          </w:p>
          <w:p w14:paraId="66C34013"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i/>
                <w:sz w:val="24"/>
                <w:szCs w:val="24"/>
              </w:rPr>
              <w:t>Классическая парадигма</w:t>
            </w:r>
            <w:r w:rsidRPr="005F41D6">
              <w:rPr>
                <w:rFonts w:ascii="Times New Roman" w:hAnsi="Times New Roman" w:cs="Times New Roman"/>
                <w:sz w:val="24"/>
                <w:szCs w:val="24"/>
              </w:rPr>
              <w:t>.  Цифровое проектирование как форма выражения объективной сущности. Онтология устойчивых законосообразных процессов и состояний, дихотомия истинного и неистинного знания.</w:t>
            </w:r>
          </w:p>
          <w:p w14:paraId="6B7E18F4"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Проект как результат объективно-истинного знания.</w:t>
            </w:r>
          </w:p>
          <w:p w14:paraId="5F9032BD"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 xml:space="preserve">Проект как форма выражения нормативных смыслов. </w:t>
            </w:r>
          </w:p>
          <w:p w14:paraId="39F75E4B"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 xml:space="preserve">Проект как носитель общезначимых ценностей. </w:t>
            </w:r>
          </w:p>
          <w:p w14:paraId="61E930B8"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 xml:space="preserve">Проект как алгоритм трансцендентального исследовательского поиска. </w:t>
            </w:r>
          </w:p>
          <w:p w14:paraId="49FEFC01"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 xml:space="preserve">Проект как выражение онтологической меры и гармонии. </w:t>
            </w:r>
          </w:p>
          <w:p w14:paraId="56168130" w14:textId="77777777" w:rsidR="005F41D6" w:rsidRPr="005F41D6" w:rsidRDefault="005F41D6" w:rsidP="005F41D6">
            <w:pPr>
              <w:spacing w:after="0" w:line="240" w:lineRule="auto"/>
              <w:jc w:val="both"/>
              <w:rPr>
                <w:rFonts w:ascii="Times New Roman" w:hAnsi="Times New Roman" w:cs="Times New Roman"/>
                <w:i/>
                <w:sz w:val="24"/>
                <w:szCs w:val="24"/>
              </w:rPr>
            </w:pPr>
            <w:r w:rsidRPr="005F41D6">
              <w:rPr>
                <w:rFonts w:ascii="Times New Roman" w:hAnsi="Times New Roman" w:cs="Times New Roman"/>
                <w:i/>
                <w:sz w:val="24"/>
                <w:szCs w:val="24"/>
              </w:rPr>
              <w:t>Неклассическая парадигма…</w:t>
            </w:r>
          </w:p>
          <w:p w14:paraId="3866EB93" w14:textId="77777777" w:rsidR="005F41D6" w:rsidRPr="005F41D6" w:rsidRDefault="005F41D6" w:rsidP="005F41D6">
            <w:pPr>
              <w:spacing w:after="0" w:line="240" w:lineRule="auto"/>
              <w:jc w:val="both"/>
              <w:rPr>
                <w:rFonts w:ascii="Times New Roman" w:hAnsi="Times New Roman" w:cs="Times New Roman"/>
                <w:i/>
                <w:sz w:val="24"/>
                <w:szCs w:val="24"/>
              </w:rPr>
            </w:pPr>
            <w:r w:rsidRPr="005F41D6">
              <w:rPr>
                <w:rFonts w:ascii="Times New Roman" w:hAnsi="Times New Roman" w:cs="Times New Roman"/>
                <w:i/>
                <w:sz w:val="24"/>
                <w:szCs w:val="24"/>
              </w:rPr>
              <w:t xml:space="preserve">Постнеклассическая парадигма… </w:t>
            </w:r>
          </w:p>
          <w:p w14:paraId="5F6837C6" w14:textId="77777777" w:rsidR="005F41D6" w:rsidRPr="005F41D6" w:rsidRDefault="005F41D6" w:rsidP="005F41D6">
            <w:pPr>
              <w:spacing w:after="0" w:line="240" w:lineRule="auto"/>
              <w:jc w:val="both"/>
              <w:rPr>
                <w:rFonts w:ascii="Times New Roman" w:hAnsi="Times New Roman" w:cs="Times New Roman"/>
                <w:sz w:val="24"/>
                <w:szCs w:val="24"/>
              </w:rPr>
            </w:pPr>
          </w:p>
          <w:p w14:paraId="3C308ACF"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2. Работает со значительным массивом информации, оценивая её полноту и достоверность, восполняя и синтезируя недостающую информацию.</w:t>
            </w:r>
          </w:p>
          <w:p w14:paraId="2D4A05E9" w14:textId="77777777" w:rsidR="005F41D6" w:rsidRPr="005F41D6" w:rsidRDefault="005F41D6" w:rsidP="005F41D6">
            <w:pPr>
              <w:spacing w:after="0" w:line="240" w:lineRule="auto"/>
              <w:jc w:val="both"/>
              <w:rPr>
                <w:rFonts w:ascii="Times New Roman" w:hAnsi="Times New Roman" w:cs="Times New Roman"/>
                <w:b/>
                <w:sz w:val="24"/>
                <w:szCs w:val="24"/>
              </w:rPr>
            </w:pPr>
            <w:r w:rsidRPr="005F41D6">
              <w:rPr>
                <w:rFonts w:ascii="Times New Roman" w:hAnsi="Times New Roman" w:cs="Times New Roman"/>
                <w:b/>
                <w:sz w:val="24"/>
                <w:szCs w:val="24"/>
              </w:rPr>
              <w:t xml:space="preserve"> </w:t>
            </w:r>
          </w:p>
          <w:p w14:paraId="0BD185E7" w14:textId="77777777" w:rsidR="005F41D6" w:rsidRPr="005F41D6" w:rsidRDefault="005F41D6" w:rsidP="005F41D6">
            <w:pPr>
              <w:spacing w:after="0" w:line="240" w:lineRule="auto"/>
              <w:jc w:val="both"/>
              <w:rPr>
                <w:rFonts w:ascii="Times New Roman" w:hAnsi="Times New Roman" w:cs="Times New Roman"/>
                <w:i/>
                <w:iCs/>
                <w:sz w:val="24"/>
                <w:szCs w:val="24"/>
              </w:rPr>
            </w:pPr>
            <w:r w:rsidRPr="005F41D6">
              <w:rPr>
                <w:rFonts w:ascii="Times New Roman" w:hAnsi="Times New Roman" w:cs="Times New Roman"/>
                <w:bCs/>
                <w:i/>
                <w:iCs/>
                <w:sz w:val="24"/>
                <w:szCs w:val="24"/>
              </w:rPr>
              <w:t>Продемонстрируйте методы обработки</w:t>
            </w:r>
            <w:r w:rsidRPr="005F41D6">
              <w:rPr>
                <w:rFonts w:ascii="Times New Roman" w:hAnsi="Times New Roman" w:cs="Times New Roman"/>
                <w:b/>
                <w:i/>
                <w:iCs/>
                <w:sz w:val="24"/>
                <w:szCs w:val="24"/>
              </w:rPr>
              <w:t xml:space="preserve"> </w:t>
            </w:r>
            <w:r w:rsidRPr="005F41D6">
              <w:rPr>
                <w:rFonts w:ascii="Times New Roman" w:hAnsi="Times New Roman" w:cs="Times New Roman"/>
                <w:i/>
                <w:iCs/>
                <w:sz w:val="24"/>
                <w:szCs w:val="24"/>
              </w:rPr>
              <w:t>значительных массивов информации, оценки её полноты и достоверности, восполнения и синтеза недостающей информации.</w:t>
            </w:r>
          </w:p>
          <w:p w14:paraId="000AA29F" w14:textId="77777777" w:rsidR="005F41D6" w:rsidRPr="005F41D6" w:rsidRDefault="005F41D6" w:rsidP="005F41D6">
            <w:pPr>
              <w:spacing w:after="0" w:line="240" w:lineRule="auto"/>
              <w:jc w:val="both"/>
              <w:rPr>
                <w:rFonts w:ascii="Times New Roman" w:hAnsi="Times New Roman" w:cs="Times New Roman"/>
                <w:b/>
                <w:sz w:val="24"/>
                <w:szCs w:val="24"/>
              </w:rPr>
            </w:pPr>
          </w:p>
          <w:p w14:paraId="330D6DFA" w14:textId="77777777" w:rsidR="005F41D6" w:rsidRPr="005F41D6" w:rsidRDefault="005F41D6" w:rsidP="005F41D6">
            <w:pPr>
              <w:spacing w:after="0" w:line="240" w:lineRule="auto"/>
              <w:jc w:val="both"/>
              <w:rPr>
                <w:rFonts w:ascii="Times New Roman" w:hAnsi="Times New Roman" w:cs="Times New Roman"/>
                <w:sz w:val="24"/>
                <w:szCs w:val="24"/>
              </w:rPr>
            </w:pPr>
          </w:p>
          <w:p w14:paraId="2540DCDA"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 xml:space="preserve">3. Разрабатывает инновационные методики и методы исследования для их последующего применения в научно-исследовательской деятельности. </w:t>
            </w:r>
          </w:p>
          <w:p w14:paraId="44654DD1" w14:textId="77777777" w:rsidR="005F41D6" w:rsidRPr="005F41D6" w:rsidRDefault="005F41D6" w:rsidP="005F41D6">
            <w:pPr>
              <w:spacing w:after="0" w:line="240" w:lineRule="auto"/>
              <w:jc w:val="both"/>
              <w:rPr>
                <w:rFonts w:ascii="Times New Roman" w:hAnsi="Times New Roman" w:cs="Times New Roman"/>
                <w:b/>
                <w:sz w:val="24"/>
                <w:szCs w:val="24"/>
              </w:rPr>
            </w:pPr>
            <w:r w:rsidRPr="005F41D6">
              <w:rPr>
                <w:rFonts w:ascii="Times New Roman" w:hAnsi="Times New Roman" w:cs="Times New Roman"/>
                <w:b/>
                <w:sz w:val="24"/>
                <w:szCs w:val="24"/>
              </w:rPr>
              <w:t xml:space="preserve"> </w:t>
            </w:r>
          </w:p>
          <w:p w14:paraId="7D6734B9"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Cs/>
                <w:sz w:val="24"/>
                <w:szCs w:val="24"/>
              </w:rPr>
              <w:t xml:space="preserve">перечислите </w:t>
            </w:r>
            <w:r w:rsidRPr="005F41D6">
              <w:rPr>
                <w:rFonts w:ascii="Times New Roman" w:hAnsi="Times New Roman" w:cs="Times New Roman"/>
                <w:sz w:val="24"/>
                <w:szCs w:val="24"/>
              </w:rPr>
              <w:t>инновационные методики и методы исследования наиболее подходящие для их последующего применения в  Вашей научно-исследовательской деятельности</w:t>
            </w:r>
          </w:p>
          <w:p w14:paraId="7B5E8953"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22"/>
              <w:gridCol w:w="2895"/>
              <w:gridCol w:w="3383"/>
            </w:tblGrid>
            <w:tr w:rsidR="005F41D6" w:rsidRPr="005F41D6" w14:paraId="24BC337F" w14:textId="77777777" w:rsidTr="00CB2104">
              <w:tc>
                <w:tcPr>
                  <w:tcW w:w="993" w:type="dxa"/>
                </w:tcPr>
                <w:p w14:paraId="74C7398C"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19F7AE91"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методики</w:t>
                  </w:r>
                </w:p>
              </w:tc>
              <w:tc>
                <w:tcPr>
                  <w:tcW w:w="4927" w:type="dxa"/>
                </w:tcPr>
                <w:p w14:paraId="4DF0AA25"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методы</w:t>
                  </w:r>
                </w:p>
              </w:tc>
            </w:tr>
            <w:tr w:rsidR="005F41D6" w:rsidRPr="005F41D6" w14:paraId="572779A0" w14:textId="77777777" w:rsidTr="00CB2104">
              <w:tc>
                <w:tcPr>
                  <w:tcW w:w="993" w:type="dxa"/>
                </w:tcPr>
                <w:p w14:paraId="631051BF" w14:textId="77777777" w:rsidR="005F41D6" w:rsidRPr="005F41D6" w:rsidRDefault="005F41D6" w:rsidP="00A12B36">
                  <w:pPr>
                    <w:pStyle w:val="af0"/>
                    <w:numPr>
                      <w:ilvl w:val="0"/>
                      <w:numId w:val="15"/>
                    </w:numPr>
                    <w:ind w:left="0" w:firstLine="0"/>
                    <w:rPr>
                      <w:rFonts w:ascii="Times New Roman" w:hAnsi="Times New Roman"/>
                      <w:sz w:val="24"/>
                      <w:szCs w:val="24"/>
                    </w:rPr>
                  </w:pPr>
                </w:p>
              </w:tc>
              <w:tc>
                <w:tcPr>
                  <w:tcW w:w="3969" w:type="dxa"/>
                </w:tcPr>
                <w:p w14:paraId="041CF896" w14:textId="77777777" w:rsidR="005F41D6" w:rsidRPr="005F41D6" w:rsidRDefault="005F41D6" w:rsidP="005F41D6">
                  <w:pPr>
                    <w:rPr>
                      <w:rFonts w:ascii="Times New Roman" w:hAnsi="Times New Roman"/>
                      <w:sz w:val="24"/>
                      <w:szCs w:val="24"/>
                    </w:rPr>
                  </w:pPr>
                </w:p>
              </w:tc>
              <w:tc>
                <w:tcPr>
                  <w:tcW w:w="4927" w:type="dxa"/>
                </w:tcPr>
                <w:p w14:paraId="6679510E" w14:textId="77777777" w:rsidR="005F41D6" w:rsidRPr="005F41D6" w:rsidRDefault="005F41D6" w:rsidP="005F41D6">
                  <w:pPr>
                    <w:rPr>
                      <w:rFonts w:ascii="Times New Roman" w:hAnsi="Times New Roman"/>
                      <w:sz w:val="24"/>
                      <w:szCs w:val="24"/>
                    </w:rPr>
                  </w:pPr>
                </w:p>
              </w:tc>
            </w:tr>
            <w:tr w:rsidR="005F41D6" w:rsidRPr="005F41D6" w14:paraId="2CB289C1" w14:textId="77777777" w:rsidTr="00CB2104">
              <w:tc>
                <w:tcPr>
                  <w:tcW w:w="993" w:type="dxa"/>
                </w:tcPr>
                <w:p w14:paraId="2071CC6A" w14:textId="77777777" w:rsidR="005F41D6" w:rsidRPr="005F41D6" w:rsidRDefault="005F41D6" w:rsidP="00A12B36">
                  <w:pPr>
                    <w:pStyle w:val="af0"/>
                    <w:numPr>
                      <w:ilvl w:val="0"/>
                      <w:numId w:val="15"/>
                    </w:numPr>
                    <w:ind w:left="0" w:firstLine="0"/>
                    <w:rPr>
                      <w:rFonts w:ascii="Times New Roman" w:hAnsi="Times New Roman"/>
                      <w:sz w:val="24"/>
                      <w:szCs w:val="24"/>
                    </w:rPr>
                  </w:pPr>
                </w:p>
              </w:tc>
              <w:tc>
                <w:tcPr>
                  <w:tcW w:w="3969" w:type="dxa"/>
                </w:tcPr>
                <w:p w14:paraId="48BBB774" w14:textId="77777777" w:rsidR="005F41D6" w:rsidRPr="005F41D6" w:rsidRDefault="005F41D6" w:rsidP="005F41D6">
                  <w:pPr>
                    <w:rPr>
                      <w:rFonts w:ascii="Times New Roman" w:hAnsi="Times New Roman"/>
                      <w:sz w:val="24"/>
                      <w:szCs w:val="24"/>
                    </w:rPr>
                  </w:pPr>
                </w:p>
              </w:tc>
              <w:tc>
                <w:tcPr>
                  <w:tcW w:w="4927" w:type="dxa"/>
                </w:tcPr>
                <w:p w14:paraId="6479B8C7" w14:textId="77777777" w:rsidR="005F41D6" w:rsidRPr="005F41D6" w:rsidRDefault="005F41D6" w:rsidP="005F41D6">
                  <w:pPr>
                    <w:rPr>
                      <w:rFonts w:ascii="Times New Roman" w:hAnsi="Times New Roman"/>
                      <w:sz w:val="24"/>
                      <w:szCs w:val="24"/>
                    </w:rPr>
                  </w:pPr>
                </w:p>
              </w:tc>
            </w:tr>
            <w:tr w:rsidR="005F41D6" w:rsidRPr="005F41D6" w14:paraId="279AF522" w14:textId="77777777" w:rsidTr="00CB2104">
              <w:tc>
                <w:tcPr>
                  <w:tcW w:w="993" w:type="dxa"/>
                </w:tcPr>
                <w:p w14:paraId="585B7453" w14:textId="77777777" w:rsidR="005F41D6" w:rsidRPr="005F41D6" w:rsidRDefault="005F41D6" w:rsidP="00A12B36">
                  <w:pPr>
                    <w:pStyle w:val="af0"/>
                    <w:numPr>
                      <w:ilvl w:val="0"/>
                      <w:numId w:val="15"/>
                    </w:numPr>
                    <w:ind w:left="0" w:firstLine="0"/>
                    <w:rPr>
                      <w:rFonts w:ascii="Times New Roman" w:hAnsi="Times New Roman"/>
                      <w:sz w:val="24"/>
                      <w:szCs w:val="24"/>
                    </w:rPr>
                  </w:pPr>
                </w:p>
              </w:tc>
              <w:tc>
                <w:tcPr>
                  <w:tcW w:w="3969" w:type="dxa"/>
                </w:tcPr>
                <w:p w14:paraId="478A6B5E" w14:textId="77777777" w:rsidR="005F41D6" w:rsidRPr="005F41D6" w:rsidRDefault="005F41D6" w:rsidP="005F41D6">
                  <w:pPr>
                    <w:rPr>
                      <w:rFonts w:ascii="Times New Roman" w:hAnsi="Times New Roman"/>
                      <w:sz w:val="24"/>
                      <w:szCs w:val="24"/>
                    </w:rPr>
                  </w:pPr>
                </w:p>
              </w:tc>
              <w:tc>
                <w:tcPr>
                  <w:tcW w:w="4927" w:type="dxa"/>
                </w:tcPr>
                <w:p w14:paraId="2445DF79" w14:textId="77777777" w:rsidR="005F41D6" w:rsidRPr="005F41D6" w:rsidRDefault="005F41D6" w:rsidP="005F41D6">
                  <w:pPr>
                    <w:rPr>
                      <w:rFonts w:ascii="Times New Roman" w:hAnsi="Times New Roman"/>
                      <w:sz w:val="24"/>
                      <w:szCs w:val="24"/>
                    </w:rPr>
                  </w:pPr>
                </w:p>
              </w:tc>
            </w:tr>
            <w:tr w:rsidR="005F41D6" w:rsidRPr="005F41D6" w14:paraId="5AD5E0A5" w14:textId="77777777" w:rsidTr="00CB2104">
              <w:tc>
                <w:tcPr>
                  <w:tcW w:w="993" w:type="dxa"/>
                </w:tcPr>
                <w:p w14:paraId="7EBADA76" w14:textId="77777777" w:rsidR="005F41D6" w:rsidRPr="005F41D6" w:rsidRDefault="005F41D6" w:rsidP="00A12B36">
                  <w:pPr>
                    <w:pStyle w:val="af0"/>
                    <w:numPr>
                      <w:ilvl w:val="0"/>
                      <w:numId w:val="15"/>
                    </w:numPr>
                    <w:ind w:left="0" w:firstLine="0"/>
                    <w:rPr>
                      <w:rFonts w:ascii="Times New Roman" w:hAnsi="Times New Roman"/>
                      <w:sz w:val="24"/>
                      <w:szCs w:val="24"/>
                    </w:rPr>
                  </w:pPr>
                </w:p>
              </w:tc>
              <w:tc>
                <w:tcPr>
                  <w:tcW w:w="3969" w:type="dxa"/>
                </w:tcPr>
                <w:p w14:paraId="615BDB26" w14:textId="77777777" w:rsidR="005F41D6" w:rsidRPr="005F41D6" w:rsidRDefault="005F41D6" w:rsidP="005F41D6">
                  <w:pPr>
                    <w:rPr>
                      <w:rFonts w:ascii="Times New Roman" w:hAnsi="Times New Roman"/>
                      <w:sz w:val="24"/>
                      <w:szCs w:val="24"/>
                    </w:rPr>
                  </w:pPr>
                </w:p>
              </w:tc>
              <w:tc>
                <w:tcPr>
                  <w:tcW w:w="4927" w:type="dxa"/>
                </w:tcPr>
                <w:p w14:paraId="1BF32B6E" w14:textId="77777777" w:rsidR="005F41D6" w:rsidRPr="005F41D6" w:rsidRDefault="005F41D6" w:rsidP="005F41D6">
                  <w:pPr>
                    <w:rPr>
                      <w:rFonts w:ascii="Times New Roman" w:hAnsi="Times New Roman"/>
                      <w:sz w:val="24"/>
                      <w:szCs w:val="24"/>
                    </w:rPr>
                  </w:pPr>
                </w:p>
              </w:tc>
            </w:tr>
            <w:tr w:rsidR="005F41D6" w:rsidRPr="005F41D6" w14:paraId="1F9D56CE" w14:textId="77777777" w:rsidTr="00CB2104">
              <w:tc>
                <w:tcPr>
                  <w:tcW w:w="993" w:type="dxa"/>
                </w:tcPr>
                <w:p w14:paraId="5A17F0EF" w14:textId="77777777" w:rsidR="005F41D6" w:rsidRPr="005F41D6" w:rsidRDefault="005F41D6" w:rsidP="00A12B36">
                  <w:pPr>
                    <w:pStyle w:val="af0"/>
                    <w:numPr>
                      <w:ilvl w:val="0"/>
                      <w:numId w:val="15"/>
                    </w:numPr>
                    <w:ind w:left="0" w:firstLine="0"/>
                    <w:rPr>
                      <w:rFonts w:ascii="Times New Roman" w:hAnsi="Times New Roman"/>
                      <w:sz w:val="24"/>
                      <w:szCs w:val="24"/>
                    </w:rPr>
                  </w:pPr>
                </w:p>
              </w:tc>
              <w:tc>
                <w:tcPr>
                  <w:tcW w:w="3969" w:type="dxa"/>
                </w:tcPr>
                <w:p w14:paraId="6382D63E" w14:textId="77777777" w:rsidR="005F41D6" w:rsidRPr="005F41D6" w:rsidRDefault="005F41D6" w:rsidP="005F41D6">
                  <w:pPr>
                    <w:rPr>
                      <w:rFonts w:ascii="Times New Roman" w:hAnsi="Times New Roman"/>
                      <w:sz w:val="24"/>
                      <w:szCs w:val="24"/>
                    </w:rPr>
                  </w:pPr>
                </w:p>
              </w:tc>
              <w:tc>
                <w:tcPr>
                  <w:tcW w:w="4927" w:type="dxa"/>
                </w:tcPr>
                <w:p w14:paraId="2D61E510" w14:textId="77777777" w:rsidR="005F41D6" w:rsidRPr="005F41D6" w:rsidRDefault="005F41D6" w:rsidP="005F41D6">
                  <w:pPr>
                    <w:rPr>
                      <w:rFonts w:ascii="Times New Roman" w:hAnsi="Times New Roman"/>
                      <w:sz w:val="24"/>
                      <w:szCs w:val="24"/>
                    </w:rPr>
                  </w:pPr>
                </w:p>
              </w:tc>
            </w:tr>
          </w:tbl>
          <w:p w14:paraId="7217D4F4" w14:textId="77777777" w:rsidR="005F41D6" w:rsidRPr="005F41D6" w:rsidRDefault="005F41D6" w:rsidP="005F41D6">
            <w:pPr>
              <w:spacing w:after="0" w:line="240" w:lineRule="auto"/>
              <w:jc w:val="both"/>
              <w:rPr>
                <w:rFonts w:ascii="Times New Roman" w:hAnsi="Times New Roman" w:cs="Times New Roman"/>
                <w:b/>
                <w:sz w:val="24"/>
                <w:szCs w:val="24"/>
              </w:rPr>
            </w:pPr>
          </w:p>
          <w:p w14:paraId="175196B8" w14:textId="77777777" w:rsidR="005F41D6" w:rsidRPr="005F41D6" w:rsidRDefault="005F41D6" w:rsidP="005F41D6">
            <w:pPr>
              <w:spacing w:after="0" w:line="240" w:lineRule="auto"/>
              <w:jc w:val="both"/>
              <w:rPr>
                <w:rFonts w:ascii="Times New Roman" w:hAnsi="Times New Roman" w:cs="Times New Roman"/>
                <w:sz w:val="24"/>
                <w:szCs w:val="24"/>
              </w:rPr>
            </w:pPr>
          </w:p>
          <w:p w14:paraId="300FD0E9"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4. Проводит научное исследование и демонстрирует способность к реализации его результатов на практике.</w:t>
            </w:r>
          </w:p>
          <w:p w14:paraId="69CE39BB" w14:textId="77777777" w:rsidR="005F41D6" w:rsidRPr="005F41D6" w:rsidRDefault="005F41D6" w:rsidP="005F41D6">
            <w:pPr>
              <w:spacing w:after="0" w:line="240" w:lineRule="auto"/>
              <w:jc w:val="both"/>
              <w:rPr>
                <w:rFonts w:ascii="Times New Roman" w:hAnsi="Times New Roman" w:cs="Times New Roman"/>
                <w:b/>
                <w:sz w:val="24"/>
                <w:szCs w:val="24"/>
              </w:rPr>
            </w:pPr>
            <w:r w:rsidRPr="005F41D6">
              <w:rPr>
                <w:rFonts w:ascii="Times New Roman" w:hAnsi="Times New Roman" w:cs="Times New Roman"/>
                <w:b/>
                <w:sz w:val="24"/>
                <w:szCs w:val="24"/>
              </w:rPr>
              <w:t xml:space="preserve"> </w:t>
            </w:r>
          </w:p>
          <w:p w14:paraId="2789B8E4" w14:textId="77777777" w:rsidR="005F41D6" w:rsidRPr="005F41D6" w:rsidRDefault="005F41D6" w:rsidP="005F41D6">
            <w:pPr>
              <w:spacing w:after="0" w:line="240" w:lineRule="auto"/>
              <w:jc w:val="both"/>
              <w:rPr>
                <w:rFonts w:ascii="Times New Roman" w:hAnsi="Times New Roman" w:cs="Times New Roman"/>
                <w:bCs/>
                <w:i/>
                <w:iCs/>
                <w:sz w:val="24"/>
                <w:szCs w:val="24"/>
              </w:rPr>
            </w:pPr>
            <w:r w:rsidRPr="005F41D6">
              <w:rPr>
                <w:rFonts w:ascii="Times New Roman" w:hAnsi="Times New Roman" w:cs="Times New Roman"/>
                <w:bCs/>
                <w:i/>
                <w:iCs/>
                <w:sz w:val="24"/>
                <w:szCs w:val="24"/>
              </w:rPr>
              <w:t>Назовите тему Вашего диссертационного исследования, обоснуйте План диссертации и Примерный План научного эксперимента.</w:t>
            </w:r>
          </w:p>
          <w:p w14:paraId="6986C344" w14:textId="77777777" w:rsidR="005F41D6" w:rsidRPr="005F41D6" w:rsidRDefault="005F41D6" w:rsidP="005F41D6">
            <w:pPr>
              <w:spacing w:after="0" w:line="240" w:lineRule="auto"/>
              <w:jc w:val="both"/>
              <w:rPr>
                <w:rFonts w:ascii="Times New Roman" w:hAnsi="Times New Roman" w:cs="Times New Roman"/>
                <w:sz w:val="24"/>
                <w:szCs w:val="24"/>
              </w:rPr>
            </w:pPr>
          </w:p>
          <w:p w14:paraId="71FDE9A2"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lastRenderedPageBreak/>
              <w:t>5.Разрабатывает рекомендации и предложения по использованию полученных результатов в развитии теории и на практике.</w:t>
            </w:r>
          </w:p>
          <w:p w14:paraId="34F8D534" w14:textId="77777777" w:rsidR="005F41D6" w:rsidRPr="005F41D6" w:rsidRDefault="005F41D6" w:rsidP="005F41D6">
            <w:pPr>
              <w:spacing w:after="0" w:line="240" w:lineRule="auto"/>
              <w:jc w:val="both"/>
              <w:rPr>
                <w:rFonts w:ascii="Times New Roman" w:hAnsi="Times New Roman" w:cs="Times New Roman"/>
                <w:b/>
                <w:sz w:val="24"/>
                <w:szCs w:val="24"/>
              </w:rPr>
            </w:pPr>
            <w:r w:rsidRPr="005F41D6">
              <w:rPr>
                <w:rFonts w:ascii="Times New Roman" w:hAnsi="Times New Roman" w:cs="Times New Roman"/>
                <w:b/>
                <w:sz w:val="24"/>
                <w:szCs w:val="24"/>
              </w:rPr>
              <w:t xml:space="preserve"> </w:t>
            </w:r>
          </w:p>
          <w:p w14:paraId="4917EE5A"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i/>
                <w:iCs/>
                <w:sz w:val="24"/>
                <w:szCs w:val="24"/>
              </w:rPr>
              <w:t>Разработайте и обоснуйте примерные теоретические и практические рекомендации, применения полученных результатов в ходе Вашего научного исследования</w:t>
            </w:r>
            <w:r w:rsidRPr="005F41D6">
              <w:rPr>
                <w:rFonts w:ascii="Times New Roman" w:hAnsi="Times New Roman" w:cs="Times New Roman"/>
                <w:sz w:val="24"/>
                <w:szCs w:val="24"/>
              </w:rPr>
              <w:t>.</w:t>
            </w:r>
          </w:p>
          <w:p w14:paraId="361FD0F5" w14:textId="77777777" w:rsidR="005F41D6" w:rsidRPr="005F41D6" w:rsidRDefault="005F41D6" w:rsidP="005F41D6">
            <w:pPr>
              <w:spacing w:after="0" w:line="240" w:lineRule="auto"/>
              <w:jc w:val="both"/>
              <w:rPr>
                <w:rFonts w:ascii="Times New Roman" w:hAnsi="Times New Roman" w:cs="Times New Roman"/>
                <w:sz w:val="24"/>
                <w:szCs w:val="24"/>
              </w:rPr>
            </w:pPr>
          </w:p>
        </w:tc>
      </w:tr>
      <w:tr w:rsidR="005F41D6" w:rsidRPr="005F41D6" w14:paraId="72A49C6A" w14:textId="77777777" w:rsidTr="005F41D6">
        <w:tc>
          <w:tcPr>
            <w:tcW w:w="3256" w:type="dxa"/>
            <w:shd w:val="clear" w:color="auto" w:fill="auto"/>
          </w:tcPr>
          <w:p w14:paraId="003EB0FE"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lastRenderedPageBreak/>
              <w:t>ОПК-1</w:t>
            </w:r>
          </w:p>
          <w:p w14:paraId="0018BE3E"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326" w:type="dxa"/>
            <w:shd w:val="clear" w:color="auto" w:fill="auto"/>
          </w:tcPr>
          <w:p w14:paraId="50470C51" w14:textId="77777777" w:rsidR="005F41D6" w:rsidRPr="005F41D6" w:rsidRDefault="005F41D6" w:rsidP="005F41D6">
            <w:pPr>
              <w:spacing w:after="0" w:line="240" w:lineRule="auto"/>
              <w:jc w:val="both"/>
              <w:rPr>
                <w:rFonts w:ascii="Times New Roman" w:hAnsi="Times New Roman" w:cs="Times New Roman"/>
                <w:sz w:val="24"/>
                <w:szCs w:val="24"/>
              </w:rPr>
            </w:pPr>
          </w:p>
          <w:p w14:paraId="50B065B1"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Задание: раскройте содержание данной категории</w:t>
            </w:r>
          </w:p>
          <w:tbl>
            <w:tblPr>
              <w:tblStyle w:val="a4"/>
              <w:tblW w:w="0" w:type="auto"/>
              <w:tblInd w:w="720" w:type="dxa"/>
              <w:tblLook w:val="04A0" w:firstRow="1" w:lastRow="0" w:firstColumn="1" w:lastColumn="0" w:noHBand="0" w:noVBand="1"/>
            </w:tblPr>
            <w:tblGrid>
              <w:gridCol w:w="3375"/>
              <w:gridCol w:w="3005"/>
            </w:tblGrid>
            <w:tr w:rsidR="005F41D6" w:rsidRPr="005F41D6" w14:paraId="52079AD2" w14:textId="77777777" w:rsidTr="00CB2104">
              <w:tc>
                <w:tcPr>
                  <w:tcW w:w="4785" w:type="dxa"/>
                </w:tcPr>
                <w:p w14:paraId="1A3A0873"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Типы научной рациональности</w:t>
                  </w:r>
                </w:p>
              </w:tc>
              <w:tc>
                <w:tcPr>
                  <w:tcW w:w="4786" w:type="dxa"/>
                </w:tcPr>
                <w:p w14:paraId="3F62F2C1"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Признаки (характерные черты)</w:t>
                  </w:r>
                </w:p>
              </w:tc>
            </w:tr>
            <w:tr w:rsidR="005F41D6" w:rsidRPr="005F41D6" w14:paraId="0F01BB57" w14:textId="77777777" w:rsidTr="00CB2104">
              <w:tc>
                <w:tcPr>
                  <w:tcW w:w="4785" w:type="dxa"/>
                </w:tcPr>
                <w:p w14:paraId="08CB59C9" w14:textId="04802DC3" w:rsidR="005F41D6" w:rsidRPr="005F41D6" w:rsidRDefault="005F41D6" w:rsidP="002D6BFF">
                  <w:pPr>
                    <w:rPr>
                      <w:rFonts w:ascii="Times New Roman" w:hAnsi="Times New Roman"/>
                      <w:i/>
                      <w:sz w:val="24"/>
                      <w:szCs w:val="24"/>
                    </w:rPr>
                  </w:pPr>
                  <w:r w:rsidRPr="005F41D6">
                    <w:rPr>
                      <w:rFonts w:ascii="Times New Roman" w:hAnsi="Times New Roman"/>
                      <w:i/>
                      <w:sz w:val="24"/>
                      <w:szCs w:val="24"/>
                    </w:rPr>
                    <w:t>П</w:t>
                  </w:r>
                  <w:r w:rsidR="002D6BFF">
                    <w:rPr>
                      <w:rFonts w:ascii="Times New Roman" w:hAnsi="Times New Roman"/>
                      <w:i/>
                      <w:sz w:val="24"/>
                      <w:szCs w:val="24"/>
                    </w:rPr>
                    <w:t>о</w:t>
                  </w:r>
                  <w:r w:rsidRPr="005F41D6">
                    <w:rPr>
                      <w:rFonts w:ascii="Times New Roman" w:hAnsi="Times New Roman"/>
                      <w:i/>
                      <w:sz w:val="24"/>
                      <w:szCs w:val="24"/>
                    </w:rPr>
                    <w:t>стне</w:t>
                  </w:r>
                  <w:r w:rsidR="002D6BFF">
                    <w:rPr>
                      <w:rFonts w:ascii="Times New Roman" w:hAnsi="Times New Roman"/>
                      <w:i/>
                      <w:sz w:val="24"/>
                      <w:szCs w:val="24"/>
                    </w:rPr>
                    <w:t>к</w:t>
                  </w:r>
                  <w:r w:rsidRPr="005F41D6">
                    <w:rPr>
                      <w:rFonts w:ascii="Times New Roman" w:hAnsi="Times New Roman"/>
                      <w:i/>
                      <w:sz w:val="24"/>
                      <w:szCs w:val="24"/>
                    </w:rPr>
                    <w:t xml:space="preserve">лассическая рациональность </w:t>
                  </w:r>
                </w:p>
              </w:tc>
              <w:tc>
                <w:tcPr>
                  <w:tcW w:w="4786" w:type="dxa"/>
                </w:tcPr>
                <w:p w14:paraId="7C403248" w14:textId="77777777" w:rsidR="005F41D6" w:rsidRPr="005F41D6" w:rsidRDefault="005F41D6" w:rsidP="005F41D6">
                  <w:pPr>
                    <w:rPr>
                      <w:rFonts w:ascii="Times New Roman" w:hAnsi="Times New Roman"/>
                      <w:sz w:val="24"/>
                      <w:szCs w:val="24"/>
                    </w:rPr>
                  </w:pPr>
                </w:p>
                <w:p w14:paraId="45D5F230" w14:textId="77777777" w:rsidR="005F41D6" w:rsidRPr="005F41D6" w:rsidRDefault="005F41D6" w:rsidP="005F41D6">
                  <w:pPr>
                    <w:rPr>
                      <w:rFonts w:ascii="Times New Roman" w:hAnsi="Times New Roman"/>
                      <w:sz w:val="24"/>
                      <w:szCs w:val="24"/>
                    </w:rPr>
                  </w:pPr>
                </w:p>
                <w:p w14:paraId="3BB8E2FF" w14:textId="77777777" w:rsidR="005F41D6" w:rsidRPr="005F41D6" w:rsidRDefault="005F41D6" w:rsidP="005F41D6">
                  <w:pPr>
                    <w:rPr>
                      <w:rFonts w:ascii="Times New Roman" w:hAnsi="Times New Roman"/>
                      <w:sz w:val="24"/>
                      <w:szCs w:val="24"/>
                    </w:rPr>
                  </w:pPr>
                </w:p>
                <w:p w14:paraId="3EE91605" w14:textId="77777777" w:rsidR="005F41D6" w:rsidRPr="005F41D6" w:rsidRDefault="005F41D6" w:rsidP="005F41D6">
                  <w:pPr>
                    <w:rPr>
                      <w:rFonts w:ascii="Times New Roman" w:hAnsi="Times New Roman"/>
                      <w:sz w:val="24"/>
                      <w:szCs w:val="24"/>
                    </w:rPr>
                  </w:pPr>
                </w:p>
                <w:p w14:paraId="0EFE9F4D" w14:textId="77777777" w:rsidR="005F41D6" w:rsidRPr="005F41D6" w:rsidRDefault="005F41D6" w:rsidP="005F41D6">
                  <w:pPr>
                    <w:rPr>
                      <w:rFonts w:ascii="Times New Roman" w:hAnsi="Times New Roman"/>
                      <w:sz w:val="24"/>
                      <w:szCs w:val="24"/>
                    </w:rPr>
                  </w:pPr>
                </w:p>
                <w:p w14:paraId="59320C83" w14:textId="77777777" w:rsidR="005F41D6" w:rsidRPr="005F41D6" w:rsidRDefault="005F41D6" w:rsidP="005F41D6">
                  <w:pPr>
                    <w:rPr>
                      <w:rFonts w:ascii="Times New Roman" w:hAnsi="Times New Roman"/>
                      <w:sz w:val="24"/>
                      <w:szCs w:val="24"/>
                    </w:rPr>
                  </w:pPr>
                </w:p>
                <w:p w14:paraId="7016D8A0" w14:textId="77777777" w:rsidR="005F41D6" w:rsidRPr="005F41D6" w:rsidRDefault="005F41D6" w:rsidP="005F41D6">
                  <w:pPr>
                    <w:rPr>
                      <w:rFonts w:ascii="Times New Roman" w:hAnsi="Times New Roman"/>
                      <w:sz w:val="24"/>
                      <w:szCs w:val="24"/>
                    </w:rPr>
                  </w:pPr>
                </w:p>
                <w:p w14:paraId="37816690" w14:textId="77777777" w:rsidR="005F41D6" w:rsidRPr="005F41D6" w:rsidRDefault="005F41D6" w:rsidP="005F41D6">
                  <w:pPr>
                    <w:rPr>
                      <w:rFonts w:ascii="Times New Roman" w:hAnsi="Times New Roman"/>
                      <w:sz w:val="24"/>
                      <w:szCs w:val="24"/>
                    </w:rPr>
                  </w:pPr>
                </w:p>
                <w:p w14:paraId="7A4886A3" w14:textId="77777777" w:rsidR="005F41D6" w:rsidRPr="005F41D6" w:rsidRDefault="005F41D6" w:rsidP="005F41D6">
                  <w:pPr>
                    <w:rPr>
                      <w:rFonts w:ascii="Times New Roman" w:hAnsi="Times New Roman"/>
                      <w:sz w:val="24"/>
                      <w:szCs w:val="24"/>
                    </w:rPr>
                  </w:pPr>
                </w:p>
                <w:p w14:paraId="4B6223BC" w14:textId="77777777" w:rsidR="005F41D6" w:rsidRPr="005F41D6" w:rsidRDefault="005F41D6" w:rsidP="005F41D6">
                  <w:pPr>
                    <w:rPr>
                      <w:rFonts w:ascii="Times New Roman" w:hAnsi="Times New Roman"/>
                      <w:sz w:val="24"/>
                      <w:szCs w:val="24"/>
                    </w:rPr>
                  </w:pPr>
                </w:p>
              </w:tc>
            </w:tr>
          </w:tbl>
          <w:p w14:paraId="507CBC7D" w14:textId="77777777" w:rsidR="005F41D6" w:rsidRPr="005F41D6" w:rsidRDefault="005F41D6" w:rsidP="005F41D6">
            <w:pPr>
              <w:spacing w:after="0" w:line="240" w:lineRule="auto"/>
              <w:jc w:val="both"/>
              <w:rPr>
                <w:rFonts w:ascii="Times New Roman" w:hAnsi="Times New Roman" w:cs="Times New Roman"/>
                <w:sz w:val="24"/>
                <w:szCs w:val="24"/>
              </w:rPr>
            </w:pPr>
          </w:p>
          <w:p w14:paraId="5C57F6FA" w14:textId="77777777" w:rsidR="005F41D6" w:rsidRPr="005F41D6" w:rsidRDefault="005F41D6" w:rsidP="005F41D6">
            <w:pPr>
              <w:spacing w:after="0" w:line="240" w:lineRule="auto"/>
              <w:jc w:val="both"/>
              <w:rPr>
                <w:rFonts w:ascii="Times New Roman" w:hAnsi="Times New Roman" w:cs="Times New Roman"/>
                <w:i/>
                <w:iCs/>
                <w:sz w:val="24"/>
                <w:szCs w:val="24"/>
              </w:rPr>
            </w:pPr>
            <w:r w:rsidRPr="005F41D6">
              <w:rPr>
                <w:rFonts w:ascii="Times New Roman" w:hAnsi="Times New Roman" w:cs="Times New Roman"/>
                <w:i/>
                <w:iCs/>
                <w:sz w:val="24"/>
                <w:szCs w:val="24"/>
              </w:rPr>
              <w:t>Раскройте три информационно-коммуникационные технологии, которые можно применить в Вашем научном исследовании.</w:t>
            </w:r>
          </w:p>
          <w:p w14:paraId="35AAC06B" w14:textId="77777777" w:rsidR="005F41D6" w:rsidRPr="005F41D6" w:rsidRDefault="005F41D6" w:rsidP="005F41D6">
            <w:pPr>
              <w:spacing w:after="0" w:line="240" w:lineRule="auto"/>
              <w:jc w:val="both"/>
              <w:rPr>
                <w:rFonts w:ascii="Times New Roman" w:hAnsi="Times New Roman" w:cs="Times New Roman"/>
                <w:sz w:val="24"/>
                <w:szCs w:val="24"/>
              </w:rPr>
            </w:pPr>
          </w:p>
        </w:tc>
      </w:tr>
      <w:tr w:rsidR="005F41D6" w:rsidRPr="005F41D6" w14:paraId="4DC06CA5" w14:textId="77777777" w:rsidTr="005F41D6">
        <w:tc>
          <w:tcPr>
            <w:tcW w:w="3256" w:type="dxa"/>
            <w:shd w:val="clear" w:color="auto" w:fill="auto"/>
          </w:tcPr>
          <w:p w14:paraId="30117CA7"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iCs/>
                <w:sz w:val="24"/>
                <w:szCs w:val="24"/>
              </w:rPr>
              <w:t>ОПК-2</w:t>
            </w:r>
          </w:p>
          <w:p w14:paraId="29E7ED1C"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7326" w:type="dxa"/>
            <w:shd w:val="clear" w:color="auto" w:fill="auto"/>
          </w:tcPr>
          <w:p w14:paraId="418007DD" w14:textId="77777777" w:rsidR="005F41D6" w:rsidRPr="005F41D6" w:rsidRDefault="005F41D6" w:rsidP="005F41D6">
            <w:pPr>
              <w:spacing w:after="0" w:line="240" w:lineRule="auto"/>
              <w:jc w:val="both"/>
              <w:rPr>
                <w:rFonts w:ascii="Times New Roman" w:hAnsi="Times New Roman" w:cs="Times New Roman"/>
                <w:sz w:val="24"/>
                <w:szCs w:val="24"/>
              </w:rPr>
            </w:pPr>
          </w:p>
          <w:p w14:paraId="67BA8811"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Задание: раскройте содержание данной категории</w:t>
            </w:r>
          </w:p>
          <w:tbl>
            <w:tblPr>
              <w:tblStyle w:val="a4"/>
              <w:tblW w:w="0" w:type="auto"/>
              <w:tblInd w:w="720" w:type="dxa"/>
              <w:tblLook w:val="04A0" w:firstRow="1" w:lastRow="0" w:firstColumn="1" w:lastColumn="0" w:noHBand="0" w:noVBand="1"/>
            </w:tblPr>
            <w:tblGrid>
              <w:gridCol w:w="3379"/>
              <w:gridCol w:w="3001"/>
            </w:tblGrid>
            <w:tr w:rsidR="005F41D6" w:rsidRPr="005F41D6" w14:paraId="004F78B0" w14:textId="77777777" w:rsidTr="00CB2104">
              <w:tc>
                <w:tcPr>
                  <w:tcW w:w="4785" w:type="dxa"/>
                </w:tcPr>
                <w:p w14:paraId="7A02EBC2"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Типы научной рациональности</w:t>
                  </w:r>
                </w:p>
              </w:tc>
              <w:tc>
                <w:tcPr>
                  <w:tcW w:w="4786" w:type="dxa"/>
                </w:tcPr>
                <w:p w14:paraId="5D1B6DC8"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Признаки (характерные черты)</w:t>
                  </w:r>
                </w:p>
              </w:tc>
            </w:tr>
            <w:tr w:rsidR="005F41D6" w:rsidRPr="005F41D6" w14:paraId="221DCC42" w14:textId="77777777" w:rsidTr="00CB2104">
              <w:tc>
                <w:tcPr>
                  <w:tcW w:w="4785" w:type="dxa"/>
                </w:tcPr>
                <w:p w14:paraId="03D5A20D" w14:textId="77777777" w:rsidR="005F41D6" w:rsidRPr="005F41D6" w:rsidRDefault="005F41D6" w:rsidP="005F41D6">
                  <w:pPr>
                    <w:rPr>
                      <w:rFonts w:ascii="Times New Roman" w:hAnsi="Times New Roman"/>
                      <w:i/>
                      <w:sz w:val="24"/>
                      <w:szCs w:val="24"/>
                    </w:rPr>
                  </w:pPr>
                  <w:r w:rsidRPr="005F41D6">
                    <w:rPr>
                      <w:rFonts w:ascii="Times New Roman" w:hAnsi="Times New Roman"/>
                      <w:i/>
                      <w:sz w:val="24"/>
                      <w:szCs w:val="24"/>
                    </w:rPr>
                    <w:t xml:space="preserve">Компетентностный подход в образовании </w:t>
                  </w:r>
                </w:p>
              </w:tc>
              <w:tc>
                <w:tcPr>
                  <w:tcW w:w="4786" w:type="dxa"/>
                </w:tcPr>
                <w:p w14:paraId="35B68359" w14:textId="77777777" w:rsidR="005F41D6" w:rsidRPr="005F41D6" w:rsidRDefault="005F41D6" w:rsidP="005F41D6">
                  <w:pPr>
                    <w:rPr>
                      <w:rFonts w:ascii="Times New Roman" w:hAnsi="Times New Roman"/>
                      <w:sz w:val="24"/>
                      <w:szCs w:val="24"/>
                    </w:rPr>
                  </w:pPr>
                </w:p>
                <w:p w14:paraId="35D9BF24" w14:textId="77777777" w:rsidR="005F41D6" w:rsidRPr="005F41D6" w:rsidRDefault="005F41D6" w:rsidP="005F41D6">
                  <w:pPr>
                    <w:rPr>
                      <w:rFonts w:ascii="Times New Roman" w:hAnsi="Times New Roman"/>
                      <w:sz w:val="24"/>
                      <w:szCs w:val="24"/>
                    </w:rPr>
                  </w:pPr>
                </w:p>
                <w:p w14:paraId="7D86988C" w14:textId="77777777" w:rsidR="005F41D6" w:rsidRPr="005F41D6" w:rsidRDefault="005F41D6" w:rsidP="005F41D6">
                  <w:pPr>
                    <w:rPr>
                      <w:rFonts w:ascii="Times New Roman" w:hAnsi="Times New Roman"/>
                      <w:sz w:val="24"/>
                      <w:szCs w:val="24"/>
                    </w:rPr>
                  </w:pPr>
                </w:p>
                <w:p w14:paraId="2F973636" w14:textId="77777777" w:rsidR="005F41D6" w:rsidRPr="005F41D6" w:rsidRDefault="005F41D6" w:rsidP="005F41D6">
                  <w:pPr>
                    <w:rPr>
                      <w:rFonts w:ascii="Times New Roman" w:hAnsi="Times New Roman"/>
                      <w:sz w:val="24"/>
                      <w:szCs w:val="24"/>
                    </w:rPr>
                  </w:pPr>
                </w:p>
                <w:p w14:paraId="57077920" w14:textId="77777777" w:rsidR="005F41D6" w:rsidRPr="005F41D6" w:rsidRDefault="005F41D6" w:rsidP="005F41D6">
                  <w:pPr>
                    <w:rPr>
                      <w:rFonts w:ascii="Times New Roman" w:hAnsi="Times New Roman"/>
                      <w:sz w:val="24"/>
                      <w:szCs w:val="24"/>
                    </w:rPr>
                  </w:pPr>
                </w:p>
                <w:p w14:paraId="54BEB3B7" w14:textId="77777777" w:rsidR="005F41D6" w:rsidRPr="005F41D6" w:rsidRDefault="005F41D6" w:rsidP="005F41D6">
                  <w:pPr>
                    <w:rPr>
                      <w:rFonts w:ascii="Times New Roman" w:hAnsi="Times New Roman"/>
                      <w:sz w:val="24"/>
                      <w:szCs w:val="24"/>
                    </w:rPr>
                  </w:pPr>
                </w:p>
                <w:p w14:paraId="33014D52" w14:textId="77777777" w:rsidR="005F41D6" w:rsidRPr="005F41D6" w:rsidRDefault="005F41D6" w:rsidP="005F41D6">
                  <w:pPr>
                    <w:rPr>
                      <w:rFonts w:ascii="Times New Roman" w:hAnsi="Times New Roman"/>
                      <w:sz w:val="24"/>
                      <w:szCs w:val="24"/>
                    </w:rPr>
                  </w:pPr>
                </w:p>
                <w:p w14:paraId="54001476" w14:textId="77777777" w:rsidR="005F41D6" w:rsidRPr="005F41D6" w:rsidRDefault="005F41D6" w:rsidP="005F41D6">
                  <w:pPr>
                    <w:rPr>
                      <w:rFonts w:ascii="Times New Roman" w:hAnsi="Times New Roman"/>
                      <w:sz w:val="24"/>
                      <w:szCs w:val="24"/>
                    </w:rPr>
                  </w:pPr>
                </w:p>
              </w:tc>
            </w:tr>
          </w:tbl>
          <w:p w14:paraId="6C31CE33" w14:textId="77777777" w:rsidR="005F41D6" w:rsidRPr="005F41D6" w:rsidRDefault="005F41D6" w:rsidP="005F41D6">
            <w:pPr>
              <w:spacing w:after="0" w:line="240" w:lineRule="auto"/>
              <w:jc w:val="both"/>
              <w:rPr>
                <w:rFonts w:ascii="Times New Roman" w:hAnsi="Times New Roman" w:cs="Times New Roman"/>
                <w:sz w:val="24"/>
                <w:szCs w:val="24"/>
              </w:rPr>
            </w:pPr>
          </w:p>
        </w:tc>
      </w:tr>
      <w:tr w:rsidR="005F41D6" w:rsidRPr="005F41D6" w14:paraId="78CCF616" w14:textId="77777777" w:rsidTr="005F41D6">
        <w:tc>
          <w:tcPr>
            <w:tcW w:w="3256" w:type="dxa"/>
            <w:shd w:val="clear" w:color="auto" w:fill="auto"/>
          </w:tcPr>
          <w:p w14:paraId="6A14C1FE" w14:textId="77777777" w:rsidR="005F41D6" w:rsidRPr="005F41D6" w:rsidRDefault="005F41D6" w:rsidP="005F41D6">
            <w:pPr>
              <w:spacing w:after="0" w:line="240" w:lineRule="auto"/>
              <w:jc w:val="both"/>
              <w:rPr>
                <w:rFonts w:ascii="Times New Roman" w:hAnsi="Times New Roman" w:cs="Times New Roman"/>
                <w:iCs/>
                <w:sz w:val="24"/>
                <w:szCs w:val="24"/>
              </w:rPr>
            </w:pPr>
            <w:r w:rsidRPr="005F41D6">
              <w:rPr>
                <w:rFonts w:ascii="Times New Roman" w:eastAsia="Times New Roman" w:hAnsi="Times New Roman" w:cs="Times New Roman"/>
                <w:sz w:val="24"/>
                <w:szCs w:val="24"/>
              </w:rPr>
              <w:t>ПКН-4</w:t>
            </w:r>
          </w:p>
          <w:p w14:paraId="39631520" w14:textId="77777777" w:rsidR="005F41D6" w:rsidRPr="005F41D6" w:rsidRDefault="005F41D6" w:rsidP="005F41D6">
            <w:pPr>
              <w:spacing w:after="0" w:line="240" w:lineRule="auto"/>
              <w:jc w:val="both"/>
              <w:rPr>
                <w:rFonts w:ascii="Times New Roman" w:eastAsia="Times New Roman" w:hAnsi="Times New Roman" w:cs="Times New Roman"/>
                <w:sz w:val="24"/>
                <w:szCs w:val="24"/>
              </w:rPr>
            </w:pPr>
            <w:r w:rsidRPr="005F41D6">
              <w:rPr>
                <w:rFonts w:ascii="Times New Roman" w:hAnsi="Times New Roman" w:cs="Times New Roman"/>
                <w:sz w:val="24"/>
                <w:szCs w:val="24"/>
              </w:rPr>
              <w:t xml:space="preserve">Способность научно обосновывать необходимость осуществления исследований насущных политических явлений и процессов, участвовать в их разработке </w:t>
            </w:r>
          </w:p>
          <w:p w14:paraId="292E3D06" w14:textId="77777777" w:rsidR="005F41D6" w:rsidRPr="005F41D6" w:rsidRDefault="005F41D6" w:rsidP="005F41D6">
            <w:pPr>
              <w:spacing w:after="0" w:line="240" w:lineRule="auto"/>
              <w:jc w:val="both"/>
              <w:rPr>
                <w:rFonts w:ascii="Times New Roman" w:hAnsi="Times New Roman" w:cs="Times New Roman"/>
                <w:iCs/>
                <w:sz w:val="24"/>
                <w:szCs w:val="24"/>
              </w:rPr>
            </w:pPr>
          </w:p>
        </w:tc>
        <w:tc>
          <w:tcPr>
            <w:tcW w:w="7326" w:type="dxa"/>
            <w:shd w:val="clear" w:color="auto" w:fill="auto"/>
          </w:tcPr>
          <w:p w14:paraId="6DE7E532" w14:textId="77777777" w:rsidR="005F41D6" w:rsidRPr="005F41D6" w:rsidRDefault="005F41D6" w:rsidP="005F41D6">
            <w:pPr>
              <w:spacing w:after="0" w:line="240" w:lineRule="auto"/>
              <w:jc w:val="both"/>
              <w:rPr>
                <w:rFonts w:ascii="Times New Roman" w:hAnsi="Times New Roman" w:cs="Times New Roman"/>
                <w:sz w:val="24"/>
                <w:szCs w:val="24"/>
              </w:rPr>
            </w:pPr>
            <w:r w:rsidRPr="005F41D6">
              <w:rPr>
                <w:rFonts w:ascii="Times New Roman" w:hAnsi="Times New Roman" w:cs="Times New Roman"/>
                <w:sz w:val="24"/>
                <w:szCs w:val="24"/>
              </w:rPr>
              <w:t>1.Владеет методиками преподавания политологических дисциплин в образовательных организациях среднего профессионального и высшего образования.</w:t>
            </w:r>
          </w:p>
          <w:p w14:paraId="74509D15" w14:textId="77777777" w:rsidR="005F41D6" w:rsidRPr="005F41D6" w:rsidRDefault="005F41D6" w:rsidP="005F41D6">
            <w:pPr>
              <w:shd w:val="clear" w:color="auto" w:fill="FFFFFF" w:themeFill="background1"/>
              <w:spacing w:after="0" w:line="240" w:lineRule="auto"/>
              <w:jc w:val="both"/>
              <w:rPr>
                <w:rFonts w:ascii="Times New Roman" w:hAnsi="Times New Roman" w:cs="Times New Roman"/>
                <w:sz w:val="24"/>
                <w:szCs w:val="24"/>
              </w:rPr>
            </w:pPr>
          </w:p>
          <w:p w14:paraId="53A71A73"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Задание: раскройте содержание этих категории</w:t>
            </w:r>
          </w:p>
          <w:p w14:paraId="4CAE964D" w14:textId="77777777" w:rsidR="005F41D6" w:rsidRPr="005F41D6" w:rsidRDefault="005F41D6" w:rsidP="005F41D6">
            <w:pPr>
              <w:shd w:val="clear" w:color="auto" w:fill="FFFFFF" w:themeFill="background1"/>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77"/>
              <w:gridCol w:w="2859"/>
              <w:gridCol w:w="3464"/>
            </w:tblGrid>
            <w:tr w:rsidR="005F41D6" w:rsidRPr="005F41D6" w14:paraId="19467D04" w14:textId="77777777" w:rsidTr="00CB2104">
              <w:tc>
                <w:tcPr>
                  <w:tcW w:w="993" w:type="dxa"/>
                </w:tcPr>
                <w:p w14:paraId="60C8F0B9"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3969" w:type="dxa"/>
                </w:tcPr>
                <w:p w14:paraId="17C7C080"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4927" w:type="dxa"/>
                </w:tcPr>
                <w:p w14:paraId="6530B96D"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59494F2A" w14:textId="77777777" w:rsidTr="00CB2104">
              <w:tc>
                <w:tcPr>
                  <w:tcW w:w="993" w:type="dxa"/>
                </w:tcPr>
                <w:p w14:paraId="4036C3F1" w14:textId="77777777" w:rsidR="005F41D6" w:rsidRPr="005F41D6" w:rsidRDefault="005F41D6" w:rsidP="00A12B36">
                  <w:pPr>
                    <w:pStyle w:val="af0"/>
                    <w:numPr>
                      <w:ilvl w:val="0"/>
                      <w:numId w:val="11"/>
                    </w:numPr>
                    <w:ind w:left="0" w:firstLine="0"/>
                    <w:rPr>
                      <w:rFonts w:ascii="Times New Roman" w:hAnsi="Times New Roman"/>
                      <w:sz w:val="24"/>
                      <w:szCs w:val="24"/>
                    </w:rPr>
                  </w:pPr>
                </w:p>
              </w:tc>
              <w:tc>
                <w:tcPr>
                  <w:tcW w:w="3969" w:type="dxa"/>
                </w:tcPr>
                <w:p w14:paraId="1007C4F4"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методика преподавания </w:t>
                  </w:r>
                </w:p>
              </w:tc>
              <w:tc>
                <w:tcPr>
                  <w:tcW w:w="4927" w:type="dxa"/>
                </w:tcPr>
                <w:p w14:paraId="151B744C" w14:textId="77777777" w:rsidR="005F41D6" w:rsidRPr="005F41D6" w:rsidRDefault="005F41D6" w:rsidP="005F41D6">
                  <w:pPr>
                    <w:rPr>
                      <w:rFonts w:ascii="Times New Roman" w:hAnsi="Times New Roman"/>
                      <w:sz w:val="24"/>
                      <w:szCs w:val="24"/>
                    </w:rPr>
                  </w:pPr>
                </w:p>
              </w:tc>
            </w:tr>
            <w:tr w:rsidR="005F41D6" w:rsidRPr="005F41D6" w14:paraId="6A07BC7E" w14:textId="77777777" w:rsidTr="00CB2104">
              <w:tc>
                <w:tcPr>
                  <w:tcW w:w="993" w:type="dxa"/>
                </w:tcPr>
                <w:p w14:paraId="6C6EEA01" w14:textId="77777777" w:rsidR="005F41D6" w:rsidRPr="005F41D6" w:rsidRDefault="005F41D6" w:rsidP="00A12B36">
                  <w:pPr>
                    <w:pStyle w:val="af0"/>
                    <w:numPr>
                      <w:ilvl w:val="0"/>
                      <w:numId w:val="11"/>
                    </w:numPr>
                    <w:ind w:left="0" w:firstLine="0"/>
                    <w:rPr>
                      <w:rFonts w:ascii="Times New Roman" w:hAnsi="Times New Roman"/>
                      <w:sz w:val="24"/>
                      <w:szCs w:val="24"/>
                    </w:rPr>
                  </w:pPr>
                </w:p>
              </w:tc>
              <w:tc>
                <w:tcPr>
                  <w:tcW w:w="3969" w:type="dxa"/>
                </w:tcPr>
                <w:p w14:paraId="761409D8"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рабочая программа дисциплины</w:t>
                  </w:r>
                </w:p>
              </w:tc>
              <w:tc>
                <w:tcPr>
                  <w:tcW w:w="4927" w:type="dxa"/>
                </w:tcPr>
                <w:p w14:paraId="79CA8971" w14:textId="77777777" w:rsidR="005F41D6" w:rsidRPr="005F41D6" w:rsidRDefault="005F41D6" w:rsidP="005F41D6">
                  <w:pPr>
                    <w:rPr>
                      <w:rFonts w:ascii="Times New Roman" w:hAnsi="Times New Roman"/>
                      <w:sz w:val="24"/>
                      <w:szCs w:val="24"/>
                    </w:rPr>
                  </w:pPr>
                </w:p>
              </w:tc>
            </w:tr>
            <w:tr w:rsidR="005F41D6" w:rsidRPr="005F41D6" w14:paraId="672D798E" w14:textId="77777777" w:rsidTr="00CB2104">
              <w:tc>
                <w:tcPr>
                  <w:tcW w:w="993" w:type="dxa"/>
                </w:tcPr>
                <w:p w14:paraId="45D72522" w14:textId="77777777" w:rsidR="005F41D6" w:rsidRPr="005F41D6" w:rsidRDefault="005F41D6" w:rsidP="00A12B36">
                  <w:pPr>
                    <w:pStyle w:val="af0"/>
                    <w:numPr>
                      <w:ilvl w:val="0"/>
                      <w:numId w:val="11"/>
                    </w:numPr>
                    <w:ind w:left="0" w:firstLine="0"/>
                    <w:rPr>
                      <w:rFonts w:ascii="Times New Roman" w:hAnsi="Times New Roman"/>
                      <w:sz w:val="24"/>
                      <w:szCs w:val="24"/>
                    </w:rPr>
                  </w:pPr>
                </w:p>
              </w:tc>
              <w:tc>
                <w:tcPr>
                  <w:tcW w:w="3969" w:type="dxa"/>
                </w:tcPr>
                <w:p w14:paraId="69B870C0"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компетенции</w:t>
                  </w:r>
                </w:p>
              </w:tc>
              <w:tc>
                <w:tcPr>
                  <w:tcW w:w="4927" w:type="dxa"/>
                </w:tcPr>
                <w:p w14:paraId="63CA6910" w14:textId="77777777" w:rsidR="005F41D6" w:rsidRPr="005F41D6" w:rsidRDefault="005F41D6" w:rsidP="005F41D6">
                  <w:pPr>
                    <w:rPr>
                      <w:rFonts w:ascii="Times New Roman" w:hAnsi="Times New Roman"/>
                      <w:sz w:val="24"/>
                      <w:szCs w:val="24"/>
                    </w:rPr>
                  </w:pPr>
                </w:p>
              </w:tc>
            </w:tr>
            <w:tr w:rsidR="005F41D6" w:rsidRPr="005F41D6" w14:paraId="698D63FC" w14:textId="77777777" w:rsidTr="00CB2104">
              <w:tc>
                <w:tcPr>
                  <w:tcW w:w="993" w:type="dxa"/>
                </w:tcPr>
                <w:p w14:paraId="569D2842" w14:textId="77777777" w:rsidR="005F41D6" w:rsidRPr="005F41D6" w:rsidRDefault="005F41D6" w:rsidP="00A12B36">
                  <w:pPr>
                    <w:pStyle w:val="af0"/>
                    <w:numPr>
                      <w:ilvl w:val="0"/>
                      <w:numId w:val="11"/>
                    </w:numPr>
                    <w:ind w:left="0" w:firstLine="0"/>
                    <w:rPr>
                      <w:rFonts w:ascii="Times New Roman" w:hAnsi="Times New Roman"/>
                      <w:sz w:val="24"/>
                      <w:szCs w:val="24"/>
                    </w:rPr>
                  </w:pPr>
                </w:p>
              </w:tc>
              <w:tc>
                <w:tcPr>
                  <w:tcW w:w="3969" w:type="dxa"/>
                </w:tcPr>
                <w:p w14:paraId="661E467D"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индикаторы к компетенциям</w:t>
                  </w:r>
                </w:p>
              </w:tc>
              <w:tc>
                <w:tcPr>
                  <w:tcW w:w="4927" w:type="dxa"/>
                </w:tcPr>
                <w:p w14:paraId="3283136F" w14:textId="77777777" w:rsidR="005F41D6" w:rsidRPr="005F41D6" w:rsidRDefault="005F41D6" w:rsidP="005F41D6">
                  <w:pPr>
                    <w:rPr>
                      <w:rFonts w:ascii="Times New Roman" w:hAnsi="Times New Roman"/>
                      <w:sz w:val="24"/>
                      <w:szCs w:val="24"/>
                    </w:rPr>
                  </w:pPr>
                </w:p>
              </w:tc>
            </w:tr>
            <w:tr w:rsidR="005F41D6" w:rsidRPr="005F41D6" w14:paraId="62D16B0B" w14:textId="77777777" w:rsidTr="00CB2104">
              <w:tc>
                <w:tcPr>
                  <w:tcW w:w="993" w:type="dxa"/>
                </w:tcPr>
                <w:p w14:paraId="7041B281" w14:textId="77777777" w:rsidR="005F41D6" w:rsidRPr="005F41D6" w:rsidRDefault="005F41D6" w:rsidP="00A12B36">
                  <w:pPr>
                    <w:pStyle w:val="af0"/>
                    <w:numPr>
                      <w:ilvl w:val="0"/>
                      <w:numId w:val="11"/>
                    </w:numPr>
                    <w:ind w:left="0" w:firstLine="0"/>
                    <w:rPr>
                      <w:rFonts w:ascii="Times New Roman" w:hAnsi="Times New Roman"/>
                      <w:sz w:val="24"/>
                      <w:szCs w:val="24"/>
                    </w:rPr>
                  </w:pPr>
                </w:p>
              </w:tc>
              <w:tc>
                <w:tcPr>
                  <w:tcW w:w="3969" w:type="dxa"/>
                </w:tcPr>
                <w:p w14:paraId="2369F7A6"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политика</w:t>
                  </w:r>
                </w:p>
              </w:tc>
              <w:tc>
                <w:tcPr>
                  <w:tcW w:w="4927" w:type="dxa"/>
                </w:tcPr>
                <w:p w14:paraId="334E6DA7" w14:textId="77777777" w:rsidR="005F41D6" w:rsidRPr="005F41D6" w:rsidRDefault="005F41D6" w:rsidP="005F41D6">
                  <w:pPr>
                    <w:rPr>
                      <w:rFonts w:ascii="Times New Roman" w:hAnsi="Times New Roman"/>
                      <w:sz w:val="24"/>
                      <w:szCs w:val="24"/>
                    </w:rPr>
                  </w:pPr>
                </w:p>
              </w:tc>
            </w:tr>
          </w:tbl>
          <w:p w14:paraId="17047ADC"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21EA190C"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Практико-ориентированные задания</w:t>
            </w:r>
          </w:p>
          <w:p w14:paraId="2CCFB402" w14:textId="77777777" w:rsidR="005F41D6" w:rsidRPr="005F41D6" w:rsidRDefault="005F41D6" w:rsidP="005F41D6">
            <w:pPr>
              <w:tabs>
                <w:tab w:val="left" w:pos="9070"/>
              </w:tabs>
              <w:spacing w:after="0" w:line="240" w:lineRule="auto"/>
              <w:jc w:val="both"/>
              <w:rPr>
                <w:rFonts w:ascii="Times New Roman" w:hAnsi="Times New Roman" w:cs="Times New Roman"/>
                <w:color w:val="000000"/>
                <w:sz w:val="24"/>
                <w:szCs w:val="24"/>
                <w:shd w:val="clear" w:color="auto" w:fill="FFFFFF"/>
              </w:rPr>
            </w:pPr>
            <w:r w:rsidRPr="005F41D6">
              <w:rPr>
                <w:rFonts w:ascii="Times New Roman" w:hAnsi="Times New Roman" w:cs="Times New Roman"/>
                <w:color w:val="000000"/>
                <w:sz w:val="24"/>
                <w:szCs w:val="24"/>
                <w:shd w:val="clear" w:color="auto" w:fill="FFFFFF"/>
              </w:rPr>
              <w:t>« Вы можете быть с ними сухи до последней степени, требовательны до придирчивости, вы можете не замечать их… но если вы блещете работой, знанием, удачей, то спокойно не оглядывайтесь: они на вашей стороне. И наоборот, как бы вы ни были ласковы, занимательны в разговоре, добры и приветливы… если ваше дело сопровождается неудачами и провалами, если на каждом шагу видно, что вы своего дела не знаете… вы никогда ничего не заслужите, кроме презрения… ».</w:t>
            </w:r>
          </w:p>
          <w:p w14:paraId="3739719E" w14:textId="77777777" w:rsidR="005F41D6" w:rsidRPr="005F41D6" w:rsidRDefault="005F41D6" w:rsidP="005F41D6">
            <w:pPr>
              <w:tabs>
                <w:tab w:val="left" w:pos="9070"/>
              </w:tabs>
              <w:spacing w:after="0" w:line="240" w:lineRule="auto"/>
              <w:jc w:val="both"/>
              <w:rPr>
                <w:rFonts w:ascii="Times New Roman" w:hAnsi="Times New Roman" w:cs="Times New Roman"/>
                <w:i/>
                <w:sz w:val="24"/>
                <w:szCs w:val="24"/>
              </w:rPr>
            </w:pPr>
            <w:r w:rsidRPr="005F41D6">
              <w:rPr>
                <w:rFonts w:ascii="Times New Roman" w:hAnsi="Times New Roman" w:cs="Times New Roman"/>
                <w:i/>
                <w:color w:val="000000"/>
                <w:sz w:val="24"/>
                <w:szCs w:val="24"/>
              </w:rPr>
              <w:t xml:space="preserve">                                               Антон Семенович Макаренко</w:t>
            </w:r>
          </w:p>
          <w:p w14:paraId="31C8796A" w14:textId="77777777" w:rsidR="005F41D6" w:rsidRPr="005F41D6" w:rsidRDefault="005F41D6" w:rsidP="00A12B36">
            <w:pPr>
              <w:pStyle w:val="af0"/>
              <w:widowControl w:val="0"/>
              <w:numPr>
                <w:ilvl w:val="0"/>
                <w:numId w:val="12"/>
              </w:numPr>
              <w:suppressAutoHyphens/>
              <w:spacing w:after="0" w:line="240" w:lineRule="auto"/>
              <w:ind w:left="0" w:firstLine="0"/>
              <w:jc w:val="both"/>
              <w:rPr>
                <w:rFonts w:ascii="Times New Roman" w:hAnsi="Times New Roman" w:cs="Times New Roman"/>
                <w:i/>
                <w:sz w:val="24"/>
                <w:szCs w:val="24"/>
              </w:rPr>
            </w:pPr>
            <w:r w:rsidRPr="005F41D6">
              <w:rPr>
                <w:rFonts w:ascii="Times New Roman" w:hAnsi="Times New Roman" w:cs="Times New Roman"/>
                <w:i/>
                <w:sz w:val="24"/>
                <w:szCs w:val="24"/>
              </w:rPr>
              <w:t>Какие качества педагога описывает А.С.Макаренко?</w:t>
            </w:r>
          </w:p>
          <w:p w14:paraId="72E6A821" w14:textId="77777777" w:rsidR="005F41D6" w:rsidRPr="005F41D6" w:rsidRDefault="005F41D6" w:rsidP="00A12B36">
            <w:pPr>
              <w:pStyle w:val="af0"/>
              <w:widowControl w:val="0"/>
              <w:numPr>
                <w:ilvl w:val="0"/>
                <w:numId w:val="12"/>
              </w:numPr>
              <w:suppressAutoHyphens/>
              <w:spacing w:after="0" w:line="240" w:lineRule="auto"/>
              <w:ind w:left="0" w:firstLine="0"/>
              <w:jc w:val="both"/>
              <w:rPr>
                <w:rFonts w:ascii="Times New Roman" w:hAnsi="Times New Roman" w:cs="Times New Roman"/>
                <w:sz w:val="24"/>
                <w:szCs w:val="24"/>
              </w:rPr>
            </w:pPr>
            <w:r w:rsidRPr="005F41D6">
              <w:rPr>
                <w:rFonts w:ascii="Times New Roman" w:hAnsi="Times New Roman" w:cs="Times New Roman"/>
                <w:i/>
                <w:sz w:val="24"/>
                <w:szCs w:val="24"/>
              </w:rPr>
              <w:t>Какая стратегия педагогической деятельности вытекает из этих слов?</w:t>
            </w:r>
          </w:p>
          <w:p w14:paraId="15CCE4EA"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2.Организовывает учебную и научно-исследовательскую деятельность студентов.</w:t>
            </w:r>
          </w:p>
          <w:p w14:paraId="7076A046" w14:textId="77777777" w:rsidR="005F41D6" w:rsidRPr="005F41D6" w:rsidRDefault="005F41D6" w:rsidP="005F41D6">
            <w:pPr>
              <w:spacing w:after="0" w:line="240" w:lineRule="auto"/>
              <w:rPr>
                <w:rFonts w:ascii="Times New Roman" w:hAnsi="Times New Roman" w:cs="Times New Roman"/>
                <w:sz w:val="24"/>
                <w:szCs w:val="24"/>
              </w:rPr>
            </w:pPr>
          </w:p>
          <w:p w14:paraId="11EF9146"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sz w:val="24"/>
                <w:szCs w:val="24"/>
              </w:rPr>
              <w:t xml:space="preserve">ЗАДАНИЕ:  </w:t>
            </w:r>
            <w:r w:rsidRPr="005F41D6">
              <w:rPr>
                <w:rFonts w:ascii="Times New Roman" w:hAnsi="Times New Roman" w:cs="Times New Roman"/>
                <w:b/>
                <w:sz w:val="24"/>
                <w:szCs w:val="24"/>
              </w:rPr>
              <w:t xml:space="preserve">раскройте содержание этих категорий  </w:t>
            </w:r>
          </w:p>
          <w:p w14:paraId="2EA4D703" w14:textId="77777777" w:rsidR="005F41D6" w:rsidRPr="005F41D6" w:rsidRDefault="005F41D6" w:rsidP="005F41D6">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55"/>
              <w:gridCol w:w="2774"/>
              <w:gridCol w:w="3471"/>
            </w:tblGrid>
            <w:tr w:rsidR="005F41D6" w:rsidRPr="005F41D6" w14:paraId="19686B29" w14:textId="77777777" w:rsidTr="00CB2104">
              <w:tc>
                <w:tcPr>
                  <w:tcW w:w="855" w:type="dxa"/>
                </w:tcPr>
                <w:p w14:paraId="04D96ADB"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п/п</w:t>
                  </w:r>
                </w:p>
              </w:tc>
              <w:tc>
                <w:tcPr>
                  <w:tcW w:w="2774" w:type="dxa"/>
                </w:tcPr>
                <w:p w14:paraId="23E50217"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 КАТЕГОРИИ</w:t>
                  </w:r>
                </w:p>
              </w:tc>
              <w:tc>
                <w:tcPr>
                  <w:tcW w:w="3471" w:type="dxa"/>
                </w:tcPr>
                <w:p w14:paraId="238DFE7B"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СОДЕРЖАНИЕ </w:t>
                  </w:r>
                </w:p>
              </w:tc>
            </w:tr>
            <w:tr w:rsidR="005F41D6" w:rsidRPr="005F41D6" w14:paraId="5B3B7DEE" w14:textId="77777777" w:rsidTr="00CB2104">
              <w:tc>
                <w:tcPr>
                  <w:tcW w:w="855" w:type="dxa"/>
                </w:tcPr>
                <w:p w14:paraId="55E3B964"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1. </w:t>
                  </w:r>
                </w:p>
              </w:tc>
              <w:tc>
                <w:tcPr>
                  <w:tcW w:w="2774" w:type="dxa"/>
                </w:tcPr>
                <w:p w14:paraId="1C4C25B2"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проект</w:t>
                  </w:r>
                </w:p>
              </w:tc>
              <w:tc>
                <w:tcPr>
                  <w:tcW w:w="3471" w:type="dxa"/>
                </w:tcPr>
                <w:p w14:paraId="304ED483" w14:textId="77777777" w:rsidR="005F41D6" w:rsidRPr="005F41D6" w:rsidRDefault="005F41D6" w:rsidP="005F41D6">
                  <w:pPr>
                    <w:rPr>
                      <w:rFonts w:ascii="Times New Roman" w:hAnsi="Times New Roman"/>
                      <w:sz w:val="24"/>
                      <w:szCs w:val="24"/>
                    </w:rPr>
                  </w:pPr>
                </w:p>
              </w:tc>
            </w:tr>
            <w:tr w:rsidR="005F41D6" w:rsidRPr="005F41D6" w14:paraId="7C5BC61F" w14:textId="77777777" w:rsidTr="00CB2104">
              <w:tc>
                <w:tcPr>
                  <w:tcW w:w="855" w:type="dxa"/>
                </w:tcPr>
                <w:p w14:paraId="145AF339"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 xml:space="preserve"> 2.</w:t>
                  </w:r>
                </w:p>
              </w:tc>
              <w:tc>
                <w:tcPr>
                  <w:tcW w:w="2774" w:type="dxa"/>
                </w:tcPr>
                <w:p w14:paraId="00318A6F"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стратегия действий</w:t>
                  </w:r>
                </w:p>
              </w:tc>
              <w:tc>
                <w:tcPr>
                  <w:tcW w:w="3471" w:type="dxa"/>
                </w:tcPr>
                <w:p w14:paraId="079864B2" w14:textId="77777777" w:rsidR="005F41D6" w:rsidRPr="005F41D6" w:rsidRDefault="005F41D6" w:rsidP="005F41D6">
                  <w:pPr>
                    <w:rPr>
                      <w:rFonts w:ascii="Times New Roman" w:hAnsi="Times New Roman"/>
                      <w:sz w:val="24"/>
                      <w:szCs w:val="24"/>
                    </w:rPr>
                  </w:pPr>
                </w:p>
              </w:tc>
            </w:tr>
            <w:tr w:rsidR="005F41D6" w:rsidRPr="005F41D6" w14:paraId="15FBCDA1" w14:textId="77777777" w:rsidTr="00CB2104">
              <w:tc>
                <w:tcPr>
                  <w:tcW w:w="855" w:type="dxa"/>
                </w:tcPr>
                <w:p w14:paraId="67CC8A16"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3.</w:t>
                  </w:r>
                </w:p>
              </w:tc>
              <w:tc>
                <w:tcPr>
                  <w:tcW w:w="2774" w:type="dxa"/>
                </w:tcPr>
                <w:p w14:paraId="2CDA6235"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обучение</w:t>
                  </w:r>
                </w:p>
              </w:tc>
              <w:tc>
                <w:tcPr>
                  <w:tcW w:w="3471" w:type="dxa"/>
                </w:tcPr>
                <w:p w14:paraId="50F65A87" w14:textId="77777777" w:rsidR="005F41D6" w:rsidRPr="005F41D6" w:rsidRDefault="005F41D6" w:rsidP="005F41D6">
                  <w:pPr>
                    <w:rPr>
                      <w:rFonts w:ascii="Times New Roman" w:hAnsi="Times New Roman"/>
                      <w:sz w:val="24"/>
                      <w:szCs w:val="24"/>
                    </w:rPr>
                  </w:pPr>
                </w:p>
              </w:tc>
            </w:tr>
            <w:tr w:rsidR="005F41D6" w:rsidRPr="005F41D6" w14:paraId="31B5324A" w14:textId="77777777" w:rsidTr="00CB2104">
              <w:tc>
                <w:tcPr>
                  <w:tcW w:w="855" w:type="dxa"/>
                </w:tcPr>
                <w:p w14:paraId="780C5222"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4.</w:t>
                  </w:r>
                </w:p>
              </w:tc>
              <w:tc>
                <w:tcPr>
                  <w:tcW w:w="2774" w:type="dxa"/>
                </w:tcPr>
                <w:p w14:paraId="0BB7C87B"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воспитание</w:t>
                  </w:r>
                </w:p>
              </w:tc>
              <w:tc>
                <w:tcPr>
                  <w:tcW w:w="3471" w:type="dxa"/>
                </w:tcPr>
                <w:p w14:paraId="2492E057" w14:textId="77777777" w:rsidR="005F41D6" w:rsidRPr="005F41D6" w:rsidRDefault="005F41D6" w:rsidP="005F41D6">
                  <w:pPr>
                    <w:rPr>
                      <w:rFonts w:ascii="Times New Roman" w:hAnsi="Times New Roman"/>
                      <w:sz w:val="24"/>
                      <w:szCs w:val="24"/>
                    </w:rPr>
                  </w:pPr>
                </w:p>
              </w:tc>
            </w:tr>
            <w:tr w:rsidR="005F41D6" w:rsidRPr="005F41D6" w14:paraId="0CD29546" w14:textId="77777777" w:rsidTr="00CB2104">
              <w:tc>
                <w:tcPr>
                  <w:tcW w:w="855" w:type="dxa"/>
                </w:tcPr>
                <w:p w14:paraId="0F56FBB4"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5.</w:t>
                  </w:r>
                </w:p>
              </w:tc>
              <w:tc>
                <w:tcPr>
                  <w:tcW w:w="2774" w:type="dxa"/>
                </w:tcPr>
                <w:p w14:paraId="1702F26C" w14:textId="77777777" w:rsidR="005F41D6" w:rsidRPr="005F41D6" w:rsidRDefault="005F41D6" w:rsidP="005F41D6">
                  <w:pPr>
                    <w:rPr>
                      <w:rFonts w:ascii="Times New Roman" w:hAnsi="Times New Roman"/>
                      <w:sz w:val="24"/>
                      <w:szCs w:val="24"/>
                    </w:rPr>
                  </w:pPr>
                  <w:r w:rsidRPr="005F41D6">
                    <w:rPr>
                      <w:rFonts w:ascii="Times New Roman" w:hAnsi="Times New Roman"/>
                      <w:sz w:val="24"/>
                      <w:szCs w:val="24"/>
                    </w:rPr>
                    <w:t>развитие личности</w:t>
                  </w:r>
                </w:p>
              </w:tc>
              <w:tc>
                <w:tcPr>
                  <w:tcW w:w="3471" w:type="dxa"/>
                </w:tcPr>
                <w:p w14:paraId="671ADE64" w14:textId="77777777" w:rsidR="005F41D6" w:rsidRPr="005F41D6" w:rsidRDefault="005F41D6" w:rsidP="005F41D6">
                  <w:pPr>
                    <w:rPr>
                      <w:rFonts w:ascii="Times New Roman" w:hAnsi="Times New Roman"/>
                      <w:sz w:val="24"/>
                      <w:szCs w:val="24"/>
                    </w:rPr>
                  </w:pPr>
                </w:p>
              </w:tc>
            </w:tr>
          </w:tbl>
          <w:p w14:paraId="05B543F9" w14:textId="77777777" w:rsidR="005F41D6" w:rsidRPr="005F41D6" w:rsidRDefault="005F41D6" w:rsidP="005F41D6">
            <w:pPr>
              <w:tabs>
                <w:tab w:val="left" w:pos="540"/>
              </w:tabs>
              <w:spacing w:after="0" w:line="240" w:lineRule="auto"/>
              <w:contextualSpacing/>
              <w:jc w:val="both"/>
              <w:rPr>
                <w:rFonts w:ascii="Times New Roman" w:hAnsi="Times New Roman" w:cs="Times New Roman"/>
                <w:bCs/>
                <w:sz w:val="24"/>
                <w:szCs w:val="24"/>
              </w:rPr>
            </w:pPr>
          </w:p>
          <w:p w14:paraId="15FD5B03"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Практико-ориентированные задания</w:t>
            </w:r>
          </w:p>
          <w:p w14:paraId="3399345E"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Рассмотреть, проанализировать и обсудить методику кейс метода.</w:t>
            </w:r>
          </w:p>
          <w:p w14:paraId="177ACF6B"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Проектирование на основе системного подхода с использованием кейс метода.</w:t>
            </w:r>
          </w:p>
          <w:p w14:paraId="5D740A78" w14:textId="77777777" w:rsidR="005F41D6" w:rsidRPr="005F41D6" w:rsidRDefault="005F41D6" w:rsidP="005F41D6">
            <w:pPr>
              <w:shd w:val="clear" w:color="auto" w:fill="FFFFFF"/>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Рекомендации студентам по подготовке к занятию с использованием кейсового метода</w:t>
            </w:r>
          </w:p>
          <w:p w14:paraId="47C28C30" w14:textId="77777777" w:rsidR="005F41D6" w:rsidRPr="005F41D6" w:rsidRDefault="005F41D6" w:rsidP="005F41D6">
            <w:pPr>
              <w:shd w:val="clear" w:color="auto" w:fill="FFFFFF"/>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Подготовка к обсуждению в аудитории</w:t>
            </w:r>
          </w:p>
          <w:p w14:paraId="0D88EB2D"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студентов — самостоятельно провести обстоятельный анализ ситуаций.</w:t>
            </w:r>
          </w:p>
          <w:p w14:paraId="58B2D9BD"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p>
          <w:p w14:paraId="605810EF"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Вот примерная схема подготовки к обсуждению ситуации на семинаре.</w:t>
            </w:r>
          </w:p>
          <w:p w14:paraId="2D8E8288"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p>
          <w:p w14:paraId="4F326FDA"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1 Просмотрите материал ситуации, не углубляясь в детали.</w:t>
            </w:r>
          </w:p>
          <w:p w14:paraId="5CF9CCDE"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2 Прочтите ситуацию внимательно, на этот раз, обращая внимание на все факты и обстоятельства.</w:t>
            </w:r>
          </w:p>
          <w:p w14:paraId="76355635"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lastRenderedPageBreak/>
              <w:t>3 Ознакомьтесь с материалами, представленными в рисунках и таблицах.</w:t>
            </w:r>
          </w:p>
          <w:p w14:paraId="77392F3A"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4 Определите стратегические задачи и проблемы.</w:t>
            </w:r>
          </w:p>
          <w:p w14:paraId="67D5CD90"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xml:space="preserve">5 Примените концепции, методики и подходы дисциплины, которые вы изучили. </w:t>
            </w:r>
          </w:p>
          <w:p w14:paraId="103BF325"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6 Подкрепляйте свою точку зрения и мнение фактами и аргументами.</w:t>
            </w:r>
          </w:p>
          <w:p w14:paraId="66EB8025"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При работе в подгруппе (команде) каждому участнику рекомендуется придерживаться следующих правил:</w:t>
            </w:r>
          </w:p>
          <w:p w14:paraId="73A00400"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активно принимать участие в высказывании идей и в обсуждении;</w:t>
            </w:r>
          </w:p>
          <w:p w14:paraId="5CC657CE"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терпимо относиться к мнениям других участников;</w:t>
            </w:r>
          </w:p>
          <w:p w14:paraId="40235194"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не прерывать высказывающего, давать ему возможность полностью высказаться;</w:t>
            </w:r>
          </w:p>
          <w:p w14:paraId="25FD6924"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не повторяться вслух;</w:t>
            </w:r>
          </w:p>
          <w:p w14:paraId="05B763C5"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не манипулировать неточными или неверными сведениями для того, чтобы приняли Вашу точку зрения;</w:t>
            </w:r>
          </w:p>
          <w:p w14:paraId="677B404D"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помнить, что каждый участник имеет равные права;</w:t>
            </w:r>
          </w:p>
          <w:p w14:paraId="7E5EAB9A"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не навязывать своего мнения другим;</w:t>
            </w:r>
          </w:p>
          <w:p w14:paraId="10EA26CA"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 четко формулировать свое окончательное мнение (устно или письменно).</w:t>
            </w:r>
          </w:p>
          <w:p w14:paraId="01DEBFF8"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p>
          <w:p w14:paraId="5977437E" w14:textId="77777777" w:rsidR="005F41D6" w:rsidRPr="005F41D6" w:rsidRDefault="005F41D6" w:rsidP="005F41D6">
            <w:pPr>
              <w:shd w:val="clear" w:color="auto" w:fill="FFFFFF"/>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Представление результатов работы по темам</w:t>
            </w:r>
          </w:p>
          <w:p w14:paraId="4F650DAB"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Для представления результатов рекомендуется подготовить на одной странице резюме в виде выводов (текст, графики, таблицы).</w:t>
            </w:r>
          </w:p>
          <w:p w14:paraId="72CA423E"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Выступление руководителя должно быть в пределах 10 минут, а предварительно на доске записываются основные результаты работы.</w:t>
            </w:r>
          </w:p>
          <w:p w14:paraId="545C3EA8"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Остальные подгруппы выступают слушателями и оппонентами докладчика, а затем оценивают доклад руководителя подгруппы.</w:t>
            </w:r>
          </w:p>
          <w:p w14:paraId="71DC8FDD" w14:textId="77777777" w:rsidR="005F41D6" w:rsidRPr="005F41D6" w:rsidRDefault="005F41D6" w:rsidP="005F41D6">
            <w:pPr>
              <w:shd w:val="clear" w:color="auto" w:fill="FFFFFF"/>
              <w:spacing w:after="0" w:line="240" w:lineRule="auto"/>
              <w:rPr>
                <w:rFonts w:ascii="Times New Roman" w:hAnsi="Times New Roman" w:cs="Times New Roman"/>
                <w:sz w:val="24"/>
                <w:szCs w:val="24"/>
              </w:rPr>
            </w:pPr>
            <w:r w:rsidRPr="005F41D6">
              <w:rPr>
                <w:rFonts w:ascii="Times New Roman" w:hAnsi="Times New Roman" w:cs="Times New Roman"/>
                <w:sz w:val="24"/>
                <w:szCs w:val="24"/>
              </w:rPr>
              <w:t>Обсуждение темы заканчивается подведением итогов преподавателем.</w:t>
            </w:r>
          </w:p>
          <w:p w14:paraId="35881383" w14:textId="77777777" w:rsidR="005F41D6" w:rsidRPr="005F41D6" w:rsidRDefault="005F41D6" w:rsidP="005F41D6">
            <w:pPr>
              <w:spacing w:after="0" w:line="240" w:lineRule="auto"/>
              <w:jc w:val="both"/>
              <w:rPr>
                <w:rFonts w:ascii="Times New Roman" w:hAnsi="Times New Roman" w:cs="Times New Roman"/>
                <w:sz w:val="24"/>
                <w:szCs w:val="24"/>
              </w:rPr>
            </w:pPr>
          </w:p>
          <w:p w14:paraId="406156BE" w14:textId="77777777" w:rsidR="005F41D6" w:rsidRPr="005F41D6" w:rsidRDefault="005F41D6" w:rsidP="005F41D6">
            <w:pPr>
              <w:pStyle w:val="ConsPlusNormal"/>
              <w:widowControl/>
              <w:ind w:firstLine="0"/>
              <w:jc w:val="both"/>
              <w:rPr>
                <w:rFonts w:ascii="Times New Roman" w:hAnsi="Times New Roman" w:cs="Times New Roman"/>
                <w:sz w:val="24"/>
                <w:szCs w:val="24"/>
              </w:rPr>
            </w:pPr>
            <w:r w:rsidRPr="005F41D6">
              <w:rPr>
                <w:rFonts w:ascii="Times New Roman" w:hAnsi="Times New Roman" w:cs="Times New Roman"/>
                <w:sz w:val="24"/>
                <w:szCs w:val="24"/>
              </w:rPr>
              <w:t>3. Использует инструменты фундаментального социологического знания для изучения и критического анализа отечественного и зарубежного опыта в проведении фундаментальных исследований.</w:t>
            </w:r>
          </w:p>
          <w:p w14:paraId="71497BCE" w14:textId="77777777" w:rsidR="005F41D6" w:rsidRPr="005F41D6" w:rsidRDefault="005F41D6" w:rsidP="005F41D6">
            <w:pPr>
              <w:spacing w:after="0" w:line="240" w:lineRule="auto"/>
              <w:jc w:val="both"/>
              <w:rPr>
                <w:rFonts w:ascii="Times New Roman" w:hAnsi="Times New Roman" w:cs="Times New Roman"/>
                <w:sz w:val="24"/>
                <w:szCs w:val="24"/>
              </w:rPr>
            </w:pPr>
          </w:p>
          <w:p w14:paraId="2B1F844D"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Задание: раскройте содержание данной категории</w:t>
            </w:r>
          </w:p>
          <w:tbl>
            <w:tblPr>
              <w:tblStyle w:val="a4"/>
              <w:tblW w:w="0" w:type="auto"/>
              <w:tblInd w:w="720" w:type="dxa"/>
              <w:tblLook w:val="04A0" w:firstRow="1" w:lastRow="0" w:firstColumn="1" w:lastColumn="0" w:noHBand="0" w:noVBand="1"/>
            </w:tblPr>
            <w:tblGrid>
              <w:gridCol w:w="3269"/>
              <w:gridCol w:w="3111"/>
            </w:tblGrid>
            <w:tr w:rsidR="005F41D6" w:rsidRPr="005F41D6" w14:paraId="20868154" w14:textId="77777777" w:rsidTr="00CB2104">
              <w:tc>
                <w:tcPr>
                  <w:tcW w:w="4785" w:type="dxa"/>
                </w:tcPr>
                <w:p w14:paraId="73233830"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Типы научной рациональности</w:t>
                  </w:r>
                </w:p>
              </w:tc>
              <w:tc>
                <w:tcPr>
                  <w:tcW w:w="4786" w:type="dxa"/>
                </w:tcPr>
                <w:p w14:paraId="292F8ED0"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Признаки (характерные черты)</w:t>
                  </w:r>
                </w:p>
              </w:tc>
            </w:tr>
            <w:tr w:rsidR="005F41D6" w:rsidRPr="005F41D6" w14:paraId="7AEFE4A7" w14:textId="77777777" w:rsidTr="00CB2104">
              <w:tc>
                <w:tcPr>
                  <w:tcW w:w="4785" w:type="dxa"/>
                </w:tcPr>
                <w:p w14:paraId="631C3D18" w14:textId="77777777" w:rsidR="005F41D6" w:rsidRPr="005F41D6" w:rsidRDefault="005F41D6" w:rsidP="005F41D6">
                  <w:pPr>
                    <w:rPr>
                      <w:rFonts w:ascii="Times New Roman" w:hAnsi="Times New Roman"/>
                      <w:i/>
                      <w:sz w:val="24"/>
                      <w:szCs w:val="24"/>
                    </w:rPr>
                  </w:pPr>
                  <w:r w:rsidRPr="005F41D6">
                    <w:rPr>
                      <w:rFonts w:ascii="Times New Roman" w:hAnsi="Times New Roman"/>
                      <w:i/>
                      <w:sz w:val="24"/>
                      <w:szCs w:val="24"/>
                    </w:rPr>
                    <w:t xml:space="preserve">Классическая рациональность </w:t>
                  </w:r>
                </w:p>
              </w:tc>
              <w:tc>
                <w:tcPr>
                  <w:tcW w:w="4786" w:type="dxa"/>
                </w:tcPr>
                <w:p w14:paraId="4D60A9CB" w14:textId="77777777" w:rsidR="005F41D6" w:rsidRPr="005F41D6" w:rsidRDefault="005F41D6" w:rsidP="005F41D6">
                  <w:pPr>
                    <w:rPr>
                      <w:rFonts w:ascii="Times New Roman" w:hAnsi="Times New Roman"/>
                      <w:sz w:val="24"/>
                      <w:szCs w:val="24"/>
                    </w:rPr>
                  </w:pPr>
                </w:p>
                <w:p w14:paraId="105EB60D" w14:textId="77777777" w:rsidR="005F41D6" w:rsidRPr="005F41D6" w:rsidRDefault="005F41D6" w:rsidP="005F41D6">
                  <w:pPr>
                    <w:rPr>
                      <w:rFonts w:ascii="Times New Roman" w:hAnsi="Times New Roman"/>
                      <w:sz w:val="24"/>
                      <w:szCs w:val="24"/>
                    </w:rPr>
                  </w:pPr>
                </w:p>
                <w:p w14:paraId="1C7ADA61" w14:textId="77777777" w:rsidR="005F41D6" w:rsidRPr="005F41D6" w:rsidRDefault="005F41D6" w:rsidP="005F41D6">
                  <w:pPr>
                    <w:rPr>
                      <w:rFonts w:ascii="Times New Roman" w:hAnsi="Times New Roman"/>
                      <w:sz w:val="24"/>
                      <w:szCs w:val="24"/>
                    </w:rPr>
                  </w:pPr>
                </w:p>
                <w:p w14:paraId="301883EC" w14:textId="77777777" w:rsidR="005F41D6" w:rsidRPr="005F41D6" w:rsidRDefault="005F41D6" w:rsidP="005F41D6">
                  <w:pPr>
                    <w:rPr>
                      <w:rFonts w:ascii="Times New Roman" w:hAnsi="Times New Roman"/>
                      <w:sz w:val="24"/>
                      <w:szCs w:val="24"/>
                    </w:rPr>
                  </w:pPr>
                </w:p>
                <w:p w14:paraId="3789AF8E" w14:textId="77777777" w:rsidR="005F41D6" w:rsidRPr="005F41D6" w:rsidRDefault="005F41D6" w:rsidP="005F41D6">
                  <w:pPr>
                    <w:rPr>
                      <w:rFonts w:ascii="Times New Roman" w:hAnsi="Times New Roman"/>
                      <w:sz w:val="24"/>
                      <w:szCs w:val="24"/>
                    </w:rPr>
                  </w:pPr>
                </w:p>
                <w:p w14:paraId="3820A49E" w14:textId="77777777" w:rsidR="005F41D6" w:rsidRPr="005F41D6" w:rsidRDefault="005F41D6" w:rsidP="005F41D6">
                  <w:pPr>
                    <w:rPr>
                      <w:rFonts w:ascii="Times New Roman" w:hAnsi="Times New Roman"/>
                      <w:sz w:val="24"/>
                      <w:szCs w:val="24"/>
                    </w:rPr>
                  </w:pPr>
                </w:p>
                <w:p w14:paraId="5758068E" w14:textId="77777777" w:rsidR="005F41D6" w:rsidRPr="005F41D6" w:rsidRDefault="005F41D6" w:rsidP="005F41D6">
                  <w:pPr>
                    <w:rPr>
                      <w:rFonts w:ascii="Times New Roman" w:hAnsi="Times New Roman"/>
                      <w:sz w:val="24"/>
                      <w:szCs w:val="24"/>
                    </w:rPr>
                  </w:pPr>
                </w:p>
                <w:p w14:paraId="67006886" w14:textId="77777777" w:rsidR="005F41D6" w:rsidRPr="005F41D6" w:rsidRDefault="005F41D6" w:rsidP="005F41D6">
                  <w:pPr>
                    <w:rPr>
                      <w:rFonts w:ascii="Times New Roman" w:hAnsi="Times New Roman"/>
                      <w:sz w:val="24"/>
                      <w:szCs w:val="24"/>
                    </w:rPr>
                  </w:pPr>
                </w:p>
                <w:p w14:paraId="15B6CEF3" w14:textId="77777777" w:rsidR="005F41D6" w:rsidRPr="005F41D6" w:rsidRDefault="005F41D6" w:rsidP="005F41D6">
                  <w:pPr>
                    <w:rPr>
                      <w:rFonts w:ascii="Times New Roman" w:hAnsi="Times New Roman"/>
                      <w:sz w:val="24"/>
                      <w:szCs w:val="24"/>
                    </w:rPr>
                  </w:pPr>
                </w:p>
                <w:p w14:paraId="212DF3D5" w14:textId="77777777" w:rsidR="005F41D6" w:rsidRPr="005F41D6" w:rsidRDefault="005F41D6" w:rsidP="005F41D6">
                  <w:pPr>
                    <w:rPr>
                      <w:rFonts w:ascii="Times New Roman" w:hAnsi="Times New Roman"/>
                      <w:sz w:val="24"/>
                      <w:szCs w:val="24"/>
                    </w:rPr>
                  </w:pPr>
                </w:p>
              </w:tc>
            </w:tr>
          </w:tbl>
          <w:p w14:paraId="6023D64C" w14:textId="77777777" w:rsidR="005F41D6" w:rsidRPr="005F41D6" w:rsidRDefault="005F41D6" w:rsidP="005F41D6">
            <w:pPr>
              <w:spacing w:after="0" w:line="240" w:lineRule="auto"/>
              <w:rPr>
                <w:rFonts w:ascii="Times New Roman" w:hAnsi="Times New Roman" w:cs="Times New Roman"/>
                <w:sz w:val="24"/>
                <w:szCs w:val="24"/>
              </w:rPr>
            </w:pPr>
          </w:p>
          <w:p w14:paraId="59E116B9" w14:textId="77777777" w:rsidR="005F41D6" w:rsidRPr="005F41D6" w:rsidRDefault="005F41D6" w:rsidP="005F41D6">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lastRenderedPageBreak/>
              <w:t>Задание:  перечислите методы данного уровня познания</w:t>
            </w:r>
          </w:p>
          <w:tbl>
            <w:tblPr>
              <w:tblStyle w:val="a4"/>
              <w:tblW w:w="0" w:type="auto"/>
              <w:tblInd w:w="720" w:type="dxa"/>
              <w:tblLook w:val="04A0" w:firstRow="1" w:lastRow="0" w:firstColumn="1" w:lastColumn="0" w:noHBand="0" w:noVBand="1"/>
            </w:tblPr>
            <w:tblGrid>
              <w:gridCol w:w="3352"/>
              <w:gridCol w:w="3028"/>
            </w:tblGrid>
            <w:tr w:rsidR="005F41D6" w:rsidRPr="005F41D6" w14:paraId="304F06A8" w14:textId="77777777" w:rsidTr="00CB2104">
              <w:tc>
                <w:tcPr>
                  <w:tcW w:w="4785" w:type="dxa"/>
                </w:tcPr>
                <w:p w14:paraId="2B318D60"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Уровни познания</w:t>
                  </w:r>
                </w:p>
              </w:tc>
              <w:tc>
                <w:tcPr>
                  <w:tcW w:w="4786" w:type="dxa"/>
                </w:tcPr>
                <w:p w14:paraId="2709715F" w14:textId="77777777" w:rsidR="005F41D6" w:rsidRPr="005F41D6" w:rsidRDefault="005F41D6" w:rsidP="005F41D6">
                  <w:pPr>
                    <w:jc w:val="center"/>
                    <w:rPr>
                      <w:rFonts w:ascii="Times New Roman" w:hAnsi="Times New Roman"/>
                      <w:b/>
                      <w:sz w:val="24"/>
                      <w:szCs w:val="24"/>
                    </w:rPr>
                  </w:pPr>
                  <w:r w:rsidRPr="005F41D6">
                    <w:rPr>
                      <w:rFonts w:ascii="Times New Roman" w:hAnsi="Times New Roman"/>
                      <w:b/>
                      <w:sz w:val="24"/>
                      <w:szCs w:val="24"/>
                    </w:rPr>
                    <w:t xml:space="preserve">Методы </w:t>
                  </w:r>
                </w:p>
              </w:tc>
            </w:tr>
            <w:tr w:rsidR="005F41D6" w:rsidRPr="005F41D6" w14:paraId="059705C1" w14:textId="77777777" w:rsidTr="00CB2104">
              <w:tc>
                <w:tcPr>
                  <w:tcW w:w="4785" w:type="dxa"/>
                </w:tcPr>
                <w:p w14:paraId="62BF16E6" w14:textId="77777777" w:rsidR="005F41D6" w:rsidRPr="005F41D6" w:rsidRDefault="005F41D6" w:rsidP="005F41D6">
                  <w:pPr>
                    <w:rPr>
                      <w:rFonts w:ascii="Times New Roman" w:hAnsi="Times New Roman"/>
                      <w:i/>
                      <w:sz w:val="24"/>
                      <w:szCs w:val="24"/>
                    </w:rPr>
                  </w:pPr>
                  <w:r w:rsidRPr="005F41D6">
                    <w:rPr>
                      <w:rFonts w:ascii="Times New Roman" w:hAnsi="Times New Roman"/>
                      <w:i/>
                      <w:sz w:val="24"/>
                      <w:szCs w:val="24"/>
                    </w:rPr>
                    <w:t xml:space="preserve">Теоретический  </w:t>
                  </w:r>
                </w:p>
              </w:tc>
              <w:tc>
                <w:tcPr>
                  <w:tcW w:w="4786" w:type="dxa"/>
                </w:tcPr>
                <w:p w14:paraId="57DE546A" w14:textId="77777777" w:rsidR="005F41D6" w:rsidRPr="005F41D6" w:rsidRDefault="005F41D6" w:rsidP="005F41D6">
                  <w:pPr>
                    <w:rPr>
                      <w:rFonts w:ascii="Times New Roman" w:hAnsi="Times New Roman"/>
                      <w:sz w:val="24"/>
                      <w:szCs w:val="24"/>
                    </w:rPr>
                  </w:pPr>
                </w:p>
                <w:p w14:paraId="07593EB4" w14:textId="77777777" w:rsidR="005F41D6" w:rsidRPr="005F41D6" w:rsidRDefault="005F41D6" w:rsidP="005F41D6">
                  <w:pPr>
                    <w:rPr>
                      <w:rFonts w:ascii="Times New Roman" w:hAnsi="Times New Roman"/>
                      <w:sz w:val="24"/>
                      <w:szCs w:val="24"/>
                    </w:rPr>
                  </w:pPr>
                </w:p>
                <w:p w14:paraId="05C72ADA" w14:textId="77777777" w:rsidR="005F41D6" w:rsidRPr="005F41D6" w:rsidRDefault="005F41D6" w:rsidP="005F41D6">
                  <w:pPr>
                    <w:rPr>
                      <w:rFonts w:ascii="Times New Roman" w:hAnsi="Times New Roman"/>
                      <w:sz w:val="24"/>
                      <w:szCs w:val="24"/>
                    </w:rPr>
                  </w:pPr>
                </w:p>
                <w:p w14:paraId="44C3AE28" w14:textId="77777777" w:rsidR="005F41D6" w:rsidRPr="005F41D6" w:rsidRDefault="005F41D6" w:rsidP="005F41D6">
                  <w:pPr>
                    <w:rPr>
                      <w:rFonts w:ascii="Times New Roman" w:hAnsi="Times New Roman"/>
                      <w:sz w:val="24"/>
                      <w:szCs w:val="24"/>
                    </w:rPr>
                  </w:pPr>
                </w:p>
                <w:p w14:paraId="21FD20E1" w14:textId="77777777" w:rsidR="005F41D6" w:rsidRPr="005F41D6" w:rsidRDefault="005F41D6" w:rsidP="005F41D6">
                  <w:pPr>
                    <w:rPr>
                      <w:rFonts w:ascii="Times New Roman" w:hAnsi="Times New Roman"/>
                      <w:sz w:val="24"/>
                      <w:szCs w:val="24"/>
                    </w:rPr>
                  </w:pPr>
                </w:p>
                <w:p w14:paraId="06E3243E" w14:textId="77777777" w:rsidR="005F41D6" w:rsidRPr="005F41D6" w:rsidRDefault="005F41D6" w:rsidP="005F41D6">
                  <w:pPr>
                    <w:rPr>
                      <w:rFonts w:ascii="Times New Roman" w:hAnsi="Times New Roman"/>
                      <w:sz w:val="24"/>
                      <w:szCs w:val="24"/>
                    </w:rPr>
                  </w:pPr>
                </w:p>
                <w:p w14:paraId="52F22375" w14:textId="77777777" w:rsidR="005F41D6" w:rsidRPr="005F41D6" w:rsidRDefault="005F41D6" w:rsidP="005F41D6">
                  <w:pPr>
                    <w:rPr>
                      <w:rFonts w:ascii="Times New Roman" w:hAnsi="Times New Roman"/>
                      <w:sz w:val="24"/>
                      <w:szCs w:val="24"/>
                    </w:rPr>
                  </w:pPr>
                </w:p>
                <w:p w14:paraId="2E471D8A" w14:textId="77777777" w:rsidR="005F41D6" w:rsidRPr="005F41D6" w:rsidRDefault="005F41D6" w:rsidP="005F41D6">
                  <w:pPr>
                    <w:rPr>
                      <w:rFonts w:ascii="Times New Roman" w:hAnsi="Times New Roman"/>
                      <w:sz w:val="24"/>
                      <w:szCs w:val="24"/>
                    </w:rPr>
                  </w:pPr>
                </w:p>
                <w:p w14:paraId="79450F65" w14:textId="77777777" w:rsidR="005F41D6" w:rsidRPr="005F41D6" w:rsidRDefault="005F41D6" w:rsidP="005F41D6">
                  <w:pPr>
                    <w:rPr>
                      <w:rFonts w:ascii="Times New Roman" w:hAnsi="Times New Roman"/>
                      <w:sz w:val="24"/>
                      <w:szCs w:val="24"/>
                    </w:rPr>
                  </w:pPr>
                </w:p>
                <w:p w14:paraId="696C94D8" w14:textId="77777777" w:rsidR="005F41D6" w:rsidRPr="005F41D6" w:rsidRDefault="005F41D6" w:rsidP="005F41D6">
                  <w:pPr>
                    <w:rPr>
                      <w:rFonts w:ascii="Times New Roman" w:hAnsi="Times New Roman"/>
                      <w:sz w:val="24"/>
                      <w:szCs w:val="24"/>
                    </w:rPr>
                  </w:pPr>
                </w:p>
              </w:tc>
            </w:tr>
          </w:tbl>
          <w:p w14:paraId="0DC46414" w14:textId="77777777" w:rsidR="005F41D6" w:rsidRPr="005F41D6" w:rsidRDefault="005F41D6" w:rsidP="005F41D6">
            <w:pPr>
              <w:spacing w:after="0" w:line="240" w:lineRule="auto"/>
              <w:rPr>
                <w:rFonts w:ascii="Times New Roman" w:hAnsi="Times New Roman" w:cs="Times New Roman"/>
                <w:b/>
                <w:sz w:val="24"/>
                <w:szCs w:val="24"/>
              </w:rPr>
            </w:pPr>
          </w:p>
          <w:p w14:paraId="42401820"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Практико-ориентированные задания</w:t>
            </w:r>
          </w:p>
          <w:p w14:paraId="2FEA5AB1"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Опишите проектную реальность в  параметрах трех философско-научных парадигм.</w:t>
            </w:r>
          </w:p>
          <w:p w14:paraId="4CA614B0" w14:textId="77777777" w:rsidR="005F41D6" w:rsidRPr="005F41D6" w:rsidRDefault="005F41D6" w:rsidP="005F41D6">
            <w:pPr>
              <w:spacing w:after="0" w:line="240" w:lineRule="auto"/>
              <w:jc w:val="center"/>
              <w:rPr>
                <w:rFonts w:ascii="Times New Roman" w:hAnsi="Times New Roman" w:cs="Times New Roman"/>
                <w:b/>
                <w:sz w:val="24"/>
                <w:szCs w:val="24"/>
              </w:rPr>
            </w:pPr>
            <w:r w:rsidRPr="005F41D6">
              <w:rPr>
                <w:rFonts w:ascii="Times New Roman" w:hAnsi="Times New Roman" w:cs="Times New Roman"/>
                <w:b/>
                <w:sz w:val="24"/>
                <w:szCs w:val="24"/>
              </w:rPr>
              <w:t xml:space="preserve">Например </w:t>
            </w:r>
          </w:p>
          <w:p w14:paraId="1A747C5B" w14:textId="77777777" w:rsidR="005F41D6" w:rsidRPr="005F41D6" w:rsidRDefault="005F41D6" w:rsidP="005F41D6">
            <w:pPr>
              <w:spacing w:after="0" w:line="240" w:lineRule="auto"/>
              <w:rPr>
                <w:rFonts w:ascii="Times New Roman" w:hAnsi="Times New Roman" w:cs="Times New Roman"/>
                <w:sz w:val="24"/>
                <w:szCs w:val="24"/>
              </w:rPr>
            </w:pPr>
            <w:r w:rsidRPr="005F41D6">
              <w:rPr>
                <w:rFonts w:ascii="Times New Roman" w:hAnsi="Times New Roman" w:cs="Times New Roman"/>
                <w:i/>
                <w:sz w:val="24"/>
                <w:szCs w:val="24"/>
              </w:rPr>
              <w:t>Классическая парадигма</w:t>
            </w:r>
            <w:r w:rsidRPr="005F41D6">
              <w:rPr>
                <w:rFonts w:ascii="Times New Roman" w:hAnsi="Times New Roman" w:cs="Times New Roman"/>
                <w:sz w:val="24"/>
                <w:szCs w:val="24"/>
              </w:rPr>
              <w:t>.  Цифровое проектирование как форма выражения объективной сущности. Онтология устойчивых законосообразных процессов и состояний, дихотомия истинного и неистинного знания.</w:t>
            </w:r>
          </w:p>
          <w:p w14:paraId="01D36F6D"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Проект как результат объективно-истинного знания.</w:t>
            </w:r>
          </w:p>
          <w:p w14:paraId="27665D33"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 xml:space="preserve">Проект как форма выражения нормативных смыслов. </w:t>
            </w:r>
          </w:p>
          <w:p w14:paraId="1D1234A4"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 xml:space="preserve">Проект как носитель общезначимых ценностей. </w:t>
            </w:r>
          </w:p>
          <w:p w14:paraId="5E7A2A27"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 xml:space="preserve">Проект как алгоритм трансцендентального исследовательского поиска. </w:t>
            </w:r>
          </w:p>
          <w:p w14:paraId="0FB00B50" w14:textId="77777777" w:rsidR="005F41D6" w:rsidRPr="005F41D6" w:rsidRDefault="005F41D6" w:rsidP="00A12B36">
            <w:pPr>
              <w:pStyle w:val="af0"/>
              <w:numPr>
                <w:ilvl w:val="0"/>
                <w:numId w:val="10"/>
              </w:numPr>
              <w:spacing w:after="0" w:line="240" w:lineRule="auto"/>
              <w:ind w:left="0" w:firstLine="0"/>
              <w:rPr>
                <w:rFonts w:ascii="Times New Roman" w:hAnsi="Times New Roman" w:cs="Times New Roman"/>
                <w:sz w:val="24"/>
                <w:szCs w:val="24"/>
              </w:rPr>
            </w:pPr>
            <w:r w:rsidRPr="005F41D6">
              <w:rPr>
                <w:rFonts w:ascii="Times New Roman" w:hAnsi="Times New Roman" w:cs="Times New Roman"/>
                <w:sz w:val="24"/>
                <w:szCs w:val="24"/>
              </w:rPr>
              <w:t xml:space="preserve">Проект как выражение онтологической меры и гармонии. </w:t>
            </w:r>
          </w:p>
          <w:p w14:paraId="6FAEBA2D" w14:textId="77777777" w:rsidR="005F41D6" w:rsidRPr="005F41D6" w:rsidRDefault="005F41D6" w:rsidP="005F41D6">
            <w:pPr>
              <w:spacing w:after="0" w:line="240" w:lineRule="auto"/>
              <w:jc w:val="both"/>
              <w:rPr>
                <w:rFonts w:ascii="Times New Roman" w:hAnsi="Times New Roman" w:cs="Times New Roman"/>
                <w:i/>
                <w:sz w:val="24"/>
                <w:szCs w:val="24"/>
              </w:rPr>
            </w:pPr>
            <w:r w:rsidRPr="005F41D6">
              <w:rPr>
                <w:rFonts w:ascii="Times New Roman" w:hAnsi="Times New Roman" w:cs="Times New Roman"/>
                <w:i/>
                <w:sz w:val="24"/>
                <w:szCs w:val="24"/>
              </w:rPr>
              <w:t>Неклассическая парадигма…</w:t>
            </w:r>
          </w:p>
          <w:p w14:paraId="1D294071" w14:textId="77777777" w:rsidR="005F41D6" w:rsidRPr="005F41D6" w:rsidRDefault="005F41D6" w:rsidP="005F41D6">
            <w:pPr>
              <w:spacing w:after="0" w:line="240" w:lineRule="auto"/>
              <w:jc w:val="both"/>
              <w:rPr>
                <w:rFonts w:ascii="Times New Roman" w:hAnsi="Times New Roman" w:cs="Times New Roman"/>
                <w:i/>
                <w:sz w:val="24"/>
                <w:szCs w:val="24"/>
              </w:rPr>
            </w:pPr>
            <w:r w:rsidRPr="005F41D6">
              <w:rPr>
                <w:rFonts w:ascii="Times New Roman" w:hAnsi="Times New Roman" w:cs="Times New Roman"/>
                <w:i/>
                <w:sz w:val="24"/>
                <w:szCs w:val="24"/>
              </w:rPr>
              <w:t xml:space="preserve">Постнеклассическая парадигма… </w:t>
            </w:r>
          </w:p>
          <w:p w14:paraId="5299FEB3" w14:textId="77777777" w:rsidR="005F41D6" w:rsidRPr="005F41D6" w:rsidRDefault="005F41D6" w:rsidP="005F41D6">
            <w:pPr>
              <w:spacing w:after="0" w:line="240" w:lineRule="auto"/>
              <w:jc w:val="both"/>
              <w:rPr>
                <w:rFonts w:ascii="Times New Roman" w:hAnsi="Times New Roman" w:cs="Times New Roman"/>
                <w:sz w:val="24"/>
                <w:szCs w:val="24"/>
              </w:rPr>
            </w:pPr>
          </w:p>
        </w:tc>
      </w:tr>
    </w:tbl>
    <w:p w14:paraId="3FD17691" w14:textId="4D42DAC3" w:rsidR="00970EB9" w:rsidRDefault="00970EB9" w:rsidP="00970EB9">
      <w:pPr>
        <w:spacing w:line="360" w:lineRule="auto"/>
        <w:jc w:val="both"/>
        <w:rPr>
          <w:rFonts w:ascii="Times New Roman" w:eastAsia="Arial Unicode MS" w:hAnsi="Times New Roman" w:cs="Times New Roman"/>
          <w:b/>
          <w:color w:val="FF0000"/>
          <w:spacing w:val="10"/>
          <w:sz w:val="28"/>
          <w:szCs w:val="28"/>
        </w:rPr>
      </w:pPr>
    </w:p>
    <w:p w14:paraId="3E6DF204" w14:textId="63240D4B" w:rsidR="000C4D60" w:rsidRDefault="00D95002" w:rsidP="00511FDE">
      <w:pPr>
        <w:pStyle w:val="1"/>
        <w:spacing w:before="0" w:after="0" w:line="240" w:lineRule="auto"/>
        <w:ind w:firstLine="709"/>
        <w:rPr>
          <w:rFonts w:ascii="Times New Roman" w:hAnsi="Times New Roman"/>
          <w:sz w:val="28"/>
          <w:szCs w:val="28"/>
        </w:rPr>
      </w:pPr>
      <w:bookmarkStart w:id="2" w:name="_Hlk531554645"/>
      <w:r w:rsidRPr="00511FDE">
        <w:rPr>
          <w:rFonts w:ascii="Times New Roman" w:hAnsi="Times New Roman"/>
          <w:sz w:val="28"/>
          <w:szCs w:val="28"/>
        </w:rPr>
        <w:t>5.</w:t>
      </w:r>
      <w:r w:rsidR="003E1749">
        <w:rPr>
          <w:rFonts w:ascii="Times New Roman" w:hAnsi="Times New Roman"/>
          <w:sz w:val="28"/>
          <w:szCs w:val="28"/>
        </w:rPr>
        <w:t xml:space="preserve"> </w:t>
      </w:r>
      <w:bookmarkStart w:id="3" w:name="_Toc102639833"/>
      <w:r w:rsidR="00B05972" w:rsidRPr="00511FDE">
        <w:rPr>
          <w:rFonts w:ascii="Times New Roman" w:hAnsi="Times New Roman"/>
          <w:sz w:val="28"/>
          <w:szCs w:val="28"/>
        </w:rPr>
        <w:t>Примерный перечень в</w:t>
      </w:r>
      <w:r w:rsidR="000C4D60" w:rsidRPr="00511FDE">
        <w:rPr>
          <w:rFonts w:ascii="Times New Roman" w:hAnsi="Times New Roman"/>
          <w:sz w:val="28"/>
          <w:szCs w:val="28"/>
        </w:rPr>
        <w:t>опрос</w:t>
      </w:r>
      <w:r w:rsidR="00B05972" w:rsidRPr="00511FDE">
        <w:rPr>
          <w:rFonts w:ascii="Times New Roman" w:hAnsi="Times New Roman"/>
          <w:sz w:val="28"/>
          <w:szCs w:val="28"/>
        </w:rPr>
        <w:t>ов</w:t>
      </w:r>
      <w:r w:rsidR="000C4D60" w:rsidRPr="00511FDE">
        <w:rPr>
          <w:rFonts w:ascii="Times New Roman" w:hAnsi="Times New Roman"/>
          <w:sz w:val="28"/>
          <w:szCs w:val="28"/>
        </w:rPr>
        <w:t xml:space="preserve"> для подготовки к </w:t>
      </w:r>
      <w:r w:rsidR="00F03152" w:rsidRPr="00511FDE">
        <w:rPr>
          <w:rFonts w:ascii="Times New Roman" w:hAnsi="Times New Roman"/>
          <w:sz w:val="28"/>
          <w:szCs w:val="28"/>
        </w:rPr>
        <w:t xml:space="preserve">кандидатскому </w:t>
      </w:r>
      <w:r w:rsidR="000C3941" w:rsidRPr="00511FDE">
        <w:rPr>
          <w:rFonts w:ascii="Times New Roman" w:hAnsi="Times New Roman"/>
          <w:sz w:val="28"/>
          <w:szCs w:val="28"/>
        </w:rPr>
        <w:t>экзамену</w:t>
      </w:r>
      <w:bookmarkEnd w:id="3"/>
    </w:p>
    <w:p w14:paraId="702E11F8" w14:textId="77777777" w:rsidR="00CB2104" w:rsidRPr="00CB2104" w:rsidRDefault="00CB2104" w:rsidP="00CB2104"/>
    <w:bookmarkEnd w:id="2"/>
    <w:p w14:paraId="31059038" w14:textId="77777777" w:rsidR="00CB2104" w:rsidRPr="00CB2104" w:rsidRDefault="00CB2104" w:rsidP="003E1749">
      <w:pPr>
        <w:pStyle w:val="af0"/>
        <w:numPr>
          <w:ilvl w:val="0"/>
          <w:numId w:val="20"/>
        </w:numPr>
        <w:tabs>
          <w:tab w:val="left" w:pos="284"/>
          <w:tab w:val="left" w:pos="851"/>
        </w:tabs>
        <w:ind w:left="426" w:firstLine="0"/>
        <w:jc w:val="both"/>
        <w:rPr>
          <w:rFonts w:ascii="Times New Roman" w:hAnsi="Times New Roman" w:cs="Times New Roman"/>
          <w:sz w:val="28"/>
          <w:szCs w:val="28"/>
          <w:lang w:val="en-US"/>
        </w:rPr>
      </w:pPr>
      <w:r w:rsidRPr="00CB2104">
        <w:rPr>
          <w:rFonts w:ascii="Times New Roman" w:hAnsi="Times New Roman" w:cs="Times New Roman"/>
          <w:sz w:val="28"/>
          <w:szCs w:val="28"/>
        </w:rPr>
        <w:t>Специфика социально-гуманитарного знания.</w:t>
      </w:r>
    </w:p>
    <w:p w14:paraId="3D7A8F9B"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Натуралистическая и культурцентристская исследовательские программы общества, их роль в социально-гуманитарном познании.</w:t>
      </w:r>
    </w:p>
    <w:p w14:paraId="21E4104B"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Наука как особая сфера культуры. Функции науки.</w:t>
      </w:r>
    </w:p>
    <w:p w14:paraId="4551BEB3"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Наука как познавательная деятельность.</w:t>
      </w:r>
    </w:p>
    <w:p w14:paraId="6C0DAE5E"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Наука как социальный институт.</w:t>
      </w:r>
    </w:p>
    <w:p w14:paraId="63E74814" w14:textId="77777777" w:rsidR="00CB2104" w:rsidRPr="00CB2104" w:rsidRDefault="00CB2104" w:rsidP="003E1749">
      <w:pPr>
        <w:pStyle w:val="af0"/>
        <w:numPr>
          <w:ilvl w:val="0"/>
          <w:numId w:val="20"/>
        </w:numPr>
        <w:tabs>
          <w:tab w:val="left" w:pos="284"/>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Логика развития науки. Эволюция подходов к ее анализу.</w:t>
      </w:r>
    </w:p>
    <w:p w14:paraId="3AC511E4" w14:textId="77777777" w:rsidR="00CB2104" w:rsidRPr="00CB2104" w:rsidRDefault="00CB2104" w:rsidP="003E1749">
      <w:pPr>
        <w:pStyle w:val="af0"/>
        <w:numPr>
          <w:ilvl w:val="0"/>
          <w:numId w:val="20"/>
        </w:numPr>
        <w:tabs>
          <w:tab w:val="left" w:pos="284"/>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Научные революции, их классификация.</w:t>
      </w:r>
    </w:p>
    <w:p w14:paraId="354C1D83"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Основания науки (научная парадигма, научная картина мира, философские основания науки).</w:t>
      </w:r>
    </w:p>
    <w:p w14:paraId="44150195"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Научная теория, ее структура и функции.</w:t>
      </w:r>
    </w:p>
    <w:p w14:paraId="74EA868B"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lastRenderedPageBreak/>
        <w:t>Научное объяснение и научное предвидение в социально-гуманитарном знании, их особенности в сфере экономики.</w:t>
      </w:r>
    </w:p>
    <w:p w14:paraId="64388565" w14:textId="77777777" w:rsidR="00CB2104" w:rsidRPr="00CB2104" w:rsidRDefault="00CB2104" w:rsidP="003E1749">
      <w:pPr>
        <w:pStyle w:val="af0"/>
        <w:numPr>
          <w:ilvl w:val="0"/>
          <w:numId w:val="20"/>
        </w:numPr>
        <w:tabs>
          <w:tab w:val="left" w:pos="284"/>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Интуиция и воображение в социально-гуманитарном познании.</w:t>
      </w:r>
    </w:p>
    <w:p w14:paraId="67625A1E"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Методы эмпирического уровня научного познания.  Эмпирический метод в социально-гуманитарном знании.</w:t>
      </w:r>
    </w:p>
    <w:p w14:paraId="4328165A"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Методы теоретического уровня научного познания. Теоретические методы в социально-гуманитарных науках.</w:t>
      </w:r>
    </w:p>
    <w:p w14:paraId="73EE5249" w14:textId="77777777" w:rsidR="00CB2104" w:rsidRPr="00CB2104" w:rsidRDefault="00CB2104" w:rsidP="003E1749">
      <w:pPr>
        <w:pStyle w:val="af0"/>
        <w:numPr>
          <w:ilvl w:val="0"/>
          <w:numId w:val="20"/>
        </w:numPr>
        <w:tabs>
          <w:tab w:val="left" w:pos="284"/>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Истина в философском и историческом познании. Проблема интерпретации исторического факта.</w:t>
      </w:r>
    </w:p>
    <w:p w14:paraId="18D7A153" w14:textId="77777777" w:rsidR="00CB2104" w:rsidRPr="00CB2104" w:rsidRDefault="00CB2104" w:rsidP="003E1749">
      <w:pPr>
        <w:pStyle w:val="af0"/>
        <w:numPr>
          <w:ilvl w:val="0"/>
          <w:numId w:val="20"/>
        </w:numPr>
        <w:tabs>
          <w:tab w:val="left" w:pos="284"/>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Критерии научности в социально-гуманитарном знании. Наука и творчество.</w:t>
      </w:r>
    </w:p>
    <w:p w14:paraId="2354A8B9"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Проблема объективности исторического закона. Законы истории и законы природы.</w:t>
      </w:r>
    </w:p>
    <w:p w14:paraId="01D98432"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Общая характеристика основных этапов становления социально-гуманитарных наук.</w:t>
      </w:r>
    </w:p>
    <w:p w14:paraId="10B1347B"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Социально-гуманитарные науки классического периода: ценности, идеалы, особенности.</w:t>
      </w:r>
    </w:p>
    <w:p w14:paraId="7936FCA5"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Социально-философские науки неклассического этапа, их специфика.</w:t>
      </w:r>
    </w:p>
    <w:p w14:paraId="4D872BFE"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Основные черты постнеклассической науки. Влияние постмодернизма на социально-гуманитарные науки (текст, деконструкция, «конец истории»).</w:t>
      </w:r>
    </w:p>
    <w:p w14:paraId="55AF9866"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Позитивистская традиция философии науки. Позитивистские модели социально-гуманитарного знания (О. Конт, К. Поппер).</w:t>
      </w:r>
    </w:p>
    <w:p w14:paraId="4C7654D3"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Понятие культуры. Исторические типы культуры. Культура и цивилизация. Проблемы развития культуры в современном мире.</w:t>
      </w:r>
    </w:p>
    <w:p w14:paraId="72A0FF56"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Философия истории: формационный и цивилизационный подходы.</w:t>
      </w:r>
    </w:p>
    <w:p w14:paraId="25707A88" w14:textId="77777777" w:rsidR="00CB2104" w:rsidRPr="00CB2104" w:rsidRDefault="00CB2104" w:rsidP="003E1749">
      <w:pPr>
        <w:pStyle w:val="af0"/>
        <w:numPr>
          <w:ilvl w:val="0"/>
          <w:numId w:val="20"/>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Формирование виртуального мира в информационном обществе.</w:t>
      </w:r>
    </w:p>
    <w:p w14:paraId="671989A6" w14:textId="77777777" w:rsidR="00CB2104" w:rsidRPr="00CB2104" w:rsidRDefault="00CB2104" w:rsidP="003E1749">
      <w:pPr>
        <w:pStyle w:val="af0"/>
        <w:numPr>
          <w:ilvl w:val="0"/>
          <w:numId w:val="20"/>
        </w:numPr>
        <w:tabs>
          <w:tab w:val="left" w:pos="0"/>
          <w:tab w:val="left" w:pos="426"/>
          <w:tab w:val="left" w:pos="851"/>
          <w:tab w:val="left" w:pos="993"/>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Социально-гуманитарные науки о генезисе современного цивилизационного кризиса и путях выхода из него.</w:t>
      </w:r>
    </w:p>
    <w:p w14:paraId="3656761A" w14:textId="77777777" w:rsidR="003E1749" w:rsidRDefault="003E1749" w:rsidP="003E1749">
      <w:pPr>
        <w:ind w:left="426"/>
        <w:jc w:val="both"/>
        <w:rPr>
          <w:rFonts w:ascii="Times New Roman" w:hAnsi="Times New Roman" w:cs="Times New Roman"/>
          <w:b/>
          <w:sz w:val="28"/>
          <w:szCs w:val="28"/>
        </w:rPr>
      </w:pPr>
    </w:p>
    <w:p w14:paraId="15F91B97" w14:textId="11D1BD43" w:rsidR="00CB2104" w:rsidRPr="00CB2104" w:rsidRDefault="00CB2104" w:rsidP="00846FD5">
      <w:pPr>
        <w:ind w:firstLine="709"/>
        <w:jc w:val="both"/>
        <w:rPr>
          <w:rFonts w:ascii="Times New Roman" w:hAnsi="Times New Roman" w:cs="Times New Roman"/>
          <w:b/>
          <w:sz w:val="28"/>
          <w:szCs w:val="28"/>
        </w:rPr>
      </w:pPr>
      <w:r w:rsidRPr="00CB2104">
        <w:rPr>
          <w:rFonts w:ascii="Times New Roman" w:hAnsi="Times New Roman" w:cs="Times New Roman"/>
          <w:b/>
          <w:sz w:val="28"/>
          <w:szCs w:val="28"/>
        </w:rPr>
        <w:t>Направление подготовки: 09.06.01 «Информатика и вычислительная техника», научная специальность 1.2.2 -  Математическое моделирование численные методы и комплексы программ», 10.06.01 «Информационная безопасность», научная специальность «2.3.6 – Методы и системы защиты информации»</w:t>
      </w:r>
    </w:p>
    <w:p w14:paraId="053C966C"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Понятие информации, свойства информации. Внутренняя и внешняя информация.</w:t>
      </w:r>
    </w:p>
    <w:p w14:paraId="006370D3"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Теория информации К. Шеннона и кибернетика Н. Винера: философские аспекты.</w:t>
      </w:r>
    </w:p>
    <w:p w14:paraId="01EBFBFD"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lastRenderedPageBreak/>
        <w:t>Проблема искусственного интеллекта и ее эволюция. Информационная эпистемология.</w:t>
      </w:r>
    </w:p>
    <w:p w14:paraId="552EC844"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Феномен информации в различных типах научной рациональности.</w:t>
      </w:r>
    </w:p>
    <w:p w14:paraId="7EC5B91F"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Синтаксические и семантические аспекты информатики.</w:t>
      </w:r>
    </w:p>
    <w:p w14:paraId="025BD1C7"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История развития информатики.</w:t>
      </w:r>
    </w:p>
    <w:p w14:paraId="178B67FB"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Информатика как многодисциплинарное знание.</w:t>
      </w:r>
    </w:p>
    <w:p w14:paraId="5A20D3DD"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Философская интерпретация парадигм программирования.</w:t>
      </w:r>
    </w:p>
    <w:p w14:paraId="386CA14C"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Информационная и коммуникативная инфраструктура научного сообщества.</w:t>
      </w:r>
    </w:p>
    <w:p w14:paraId="3A74BC8C"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Компьютерная этика и информационная этика.</w:t>
      </w:r>
    </w:p>
    <w:p w14:paraId="2B721BD4"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Компьютерная этика и проблемы интеллектуальной собственности.</w:t>
      </w:r>
    </w:p>
    <w:p w14:paraId="53A26D1B"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Виртуальное политическое действие: возможности информационных технологий.</w:t>
      </w:r>
    </w:p>
    <w:p w14:paraId="19407D87"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Виртуальная реальность и ее онтологический статус.</w:t>
      </w:r>
    </w:p>
    <w:p w14:paraId="5A1C59EA"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Виртуальность и визуализация.</w:t>
      </w:r>
    </w:p>
    <w:p w14:paraId="0CB256DA"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Цифровые технологии и проблемы образования.</w:t>
      </w:r>
    </w:p>
    <w:p w14:paraId="30BAB1CD"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Сложные системы в научном познании и технике.</w:t>
      </w:r>
    </w:p>
    <w:p w14:paraId="0543DFB1"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Искусственный интеллект и Интернет: этапы становления, перспективы и философское осмысление.</w:t>
      </w:r>
    </w:p>
    <w:p w14:paraId="17E93117"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Интернет с позиции междисциплинарного знания.</w:t>
      </w:r>
    </w:p>
    <w:p w14:paraId="680D0423"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Информационные революции в истории развития цивилизации.</w:t>
      </w:r>
    </w:p>
    <w:p w14:paraId="5664A92D"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Концепции информационного общества: от П. Сорокина до Э. Кастельса.</w:t>
      </w:r>
    </w:p>
    <w:p w14:paraId="6EBB03DA"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Постиндустриальное общество и информационное общество: сравнительный анализ.</w:t>
      </w:r>
    </w:p>
    <w:p w14:paraId="178FC09A"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Социокультурные и экономические проблемы информационного общества.</w:t>
      </w:r>
    </w:p>
    <w:p w14:paraId="00DC97E9"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Социальная роль развития информатики.</w:t>
      </w:r>
    </w:p>
    <w:p w14:paraId="29BC6F75"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Концепция информационной безопасности: гуманитарные и социальные аспекты.</w:t>
      </w:r>
    </w:p>
    <w:p w14:paraId="3D0C9C9E" w14:textId="77777777" w:rsidR="00CB2104" w:rsidRPr="00CB2104" w:rsidRDefault="00CB2104" w:rsidP="003E1749">
      <w:pPr>
        <w:pStyle w:val="af0"/>
        <w:numPr>
          <w:ilvl w:val="0"/>
          <w:numId w:val="25"/>
        </w:numPr>
        <w:tabs>
          <w:tab w:val="left" w:pos="851"/>
        </w:tabs>
        <w:ind w:left="426" w:firstLine="0"/>
        <w:jc w:val="both"/>
        <w:rPr>
          <w:rFonts w:ascii="Times New Roman" w:hAnsi="Times New Roman" w:cs="Times New Roman"/>
          <w:sz w:val="28"/>
          <w:szCs w:val="28"/>
        </w:rPr>
      </w:pPr>
      <w:r w:rsidRPr="00CB2104">
        <w:rPr>
          <w:rFonts w:ascii="Times New Roman" w:hAnsi="Times New Roman" w:cs="Times New Roman"/>
          <w:sz w:val="28"/>
          <w:szCs w:val="28"/>
        </w:rPr>
        <w:t>Человек в информационном обществе.</w:t>
      </w:r>
    </w:p>
    <w:p w14:paraId="064DA32A" w14:textId="77777777" w:rsidR="00CB2104" w:rsidRPr="00CB2104" w:rsidRDefault="00CB2104" w:rsidP="00846FD5">
      <w:pPr>
        <w:ind w:firstLine="709"/>
        <w:jc w:val="both"/>
        <w:rPr>
          <w:rFonts w:ascii="Times New Roman" w:eastAsia="Calibri" w:hAnsi="Times New Roman" w:cs="Times New Roman"/>
          <w:b/>
          <w:sz w:val="28"/>
          <w:szCs w:val="28"/>
        </w:rPr>
      </w:pPr>
      <w:r w:rsidRPr="00CB2104">
        <w:rPr>
          <w:rFonts w:ascii="Times New Roman" w:eastAsia="Calibri" w:hAnsi="Times New Roman" w:cs="Times New Roman"/>
          <w:b/>
          <w:sz w:val="28"/>
          <w:szCs w:val="28"/>
        </w:rPr>
        <w:t>Направление подготовки: «41.06.01 Политические науки и регионоведение», научная специальность: «5.5.2 – Политические институты, процессы, технологии»</w:t>
      </w:r>
    </w:p>
    <w:p w14:paraId="237405F4"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35153363"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09613D54"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727A6341"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5C3EA71A"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6A9D7F43"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37281FFB"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195FB694"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07EC0FCE"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0627029E"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219C2464"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7E2CE49E"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1B4B8EDE"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3CB48BBA"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7561376F"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2D988780"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4F92FBD0"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54D32AE2"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44211584"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444334A1"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6146EFDC"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796CAFEC"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59A5EB3E"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4D3E82C3"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722B597D" w14:textId="77777777" w:rsidR="00CB2104" w:rsidRPr="00CB2104" w:rsidRDefault="00CB2104" w:rsidP="003E1749">
      <w:pPr>
        <w:pStyle w:val="af0"/>
        <w:numPr>
          <w:ilvl w:val="0"/>
          <w:numId w:val="26"/>
        </w:numPr>
        <w:spacing w:after="0" w:line="240" w:lineRule="auto"/>
        <w:ind w:left="426"/>
        <w:jc w:val="both"/>
        <w:rPr>
          <w:rFonts w:ascii="Times New Roman" w:hAnsi="Times New Roman" w:cs="Times New Roman"/>
          <w:vanish/>
          <w:sz w:val="28"/>
          <w:szCs w:val="28"/>
        </w:rPr>
      </w:pPr>
    </w:p>
    <w:p w14:paraId="04150AC6"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Предмет и функции политической философии.</w:t>
      </w:r>
    </w:p>
    <w:p w14:paraId="364AF2DF"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Политические науки и их специфика.</w:t>
      </w:r>
    </w:p>
    <w:p w14:paraId="74541D8A"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Понятие политического сознания: специфика подходов к определению.</w:t>
      </w:r>
    </w:p>
    <w:p w14:paraId="59FE30BD"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lastRenderedPageBreak/>
        <w:t>Концепт власти в политологии.</w:t>
      </w:r>
    </w:p>
    <w:p w14:paraId="07A0BB60"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Принцип равенства и эгалитаризма в политологии.</w:t>
      </w:r>
    </w:p>
    <w:p w14:paraId="3C40F6E4"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Принцип свободы в политологии.</w:t>
      </w:r>
    </w:p>
    <w:p w14:paraId="234C5854"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lang w:val="en-US"/>
        </w:rPr>
      </w:pPr>
      <w:r w:rsidRPr="00CB2104">
        <w:rPr>
          <w:rFonts w:ascii="Times New Roman" w:hAnsi="Times New Roman" w:cs="Times New Roman"/>
          <w:sz w:val="28"/>
          <w:szCs w:val="28"/>
        </w:rPr>
        <w:t>Принцип ответственности в политологии.</w:t>
      </w:r>
    </w:p>
    <w:p w14:paraId="42E55DA4"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Методология научного исследования в политических науках: институциональные бихевиористские и постбихевиористские воззрения.</w:t>
      </w:r>
    </w:p>
    <w:p w14:paraId="74462F39"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Концепции «гражданского общества» в политологии.</w:t>
      </w:r>
    </w:p>
    <w:p w14:paraId="438E84F5"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Историческое становление методологии политико-философских исследований.</w:t>
      </w:r>
    </w:p>
    <w:p w14:paraId="4D8F9088"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Политическая философия Древней Греции и Древнего Рима.</w:t>
      </w:r>
    </w:p>
    <w:p w14:paraId="17A88FF8"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Политическая философия Средних веков и эпохи Возрождения.</w:t>
      </w:r>
    </w:p>
    <w:p w14:paraId="38A7D969"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Политическая философия Нового времени.</w:t>
      </w:r>
    </w:p>
    <w:p w14:paraId="1A4C7374"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Политическая философия Просвещения.</w:t>
      </w:r>
    </w:p>
    <w:p w14:paraId="01F5E89C"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Философия политики в ХХ веке: основные идеи и проблемы.</w:t>
      </w:r>
    </w:p>
    <w:p w14:paraId="51E95661"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Аналитическая политология: основные идеи и проблемы.</w:t>
      </w:r>
    </w:p>
    <w:p w14:paraId="7FA3996F"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Герменевтическая политология: основные идеи и проблемы.</w:t>
      </w:r>
    </w:p>
    <w:p w14:paraId="42423222"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Философия политики в контексте коммуникаций.</w:t>
      </w:r>
    </w:p>
    <w:p w14:paraId="008A111B"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Философско-политическая теория Франкфуртской школы.</w:t>
      </w:r>
    </w:p>
    <w:p w14:paraId="4BBEE89D"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Основные течения политико-философской мысли. Либерализм.</w:t>
      </w:r>
    </w:p>
    <w:p w14:paraId="75EEA487"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Основные течения политико-философской мысли. Консерватизм.</w:t>
      </w:r>
    </w:p>
    <w:p w14:paraId="5F2ABE03"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Основные течения политико-философской мысли. Социал-демократизм.</w:t>
      </w:r>
    </w:p>
    <w:p w14:paraId="05C85362"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Основные течения политико-философской мысли. Марксизм.</w:t>
      </w:r>
    </w:p>
    <w:p w14:paraId="7133855B"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Основные течения политико-философской мысли. Тоталитаризм.</w:t>
      </w:r>
    </w:p>
    <w:p w14:paraId="608FDB15" w14:textId="77777777" w:rsidR="00CB2104" w:rsidRPr="00CB2104" w:rsidRDefault="00CB2104" w:rsidP="003E1749">
      <w:pPr>
        <w:pStyle w:val="af0"/>
        <w:numPr>
          <w:ilvl w:val="0"/>
          <w:numId w:val="26"/>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Отечественная философско-политическая мысль: основные идеи и проблемы.</w:t>
      </w:r>
    </w:p>
    <w:p w14:paraId="09D4AB8B" w14:textId="77777777" w:rsidR="00CB2104" w:rsidRPr="00CB2104" w:rsidRDefault="00CB2104" w:rsidP="003E1749">
      <w:pPr>
        <w:pStyle w:val="af0"/>
        <w:ind w:left="426" w:hanging="425"/>
        <w:jc w:val="both"/>
        <w:rPr>
          <w:rFonts w:ascii="Times New Roman" w:hAnsi="Times New Roman" w:cs="Times New Roman"/>
          <w:b/>
          <w:sz w:val="28"/>
          <w:szCs w:val="28"/>
          <w:highlight w:val="green"/>
        </w:rPr>
      </w:pPr>
    </w:p>
    <w:p w14:paraId="3EC5B116" w14:textId="77777777" w:rsidR="00CB2104" w:rsidRPr="00CB2104" w:rsidRDefault="00CB2104" w:rsidP="00846FD5">
      <w:pPr>
        <w:ind w:firstLine="709"/>
        <w:jc w:val="both"/>
        <w:rPr>
          <w:rFonts w:ascii="Times New Roman" w:hAnsi="Times New Roman" w:cs="Times New Roman"/>
          <w:b/>
          <w:kern w:val="2"/>
          <w:sz w:val="28"/>
          <w:szCs w:val="28"/>
        </w:rPr>
      </w:pPr>
      <w:r w:rsidRPr="00CB2104">
        <w:rPr>
          <w:rFonts w:ascii="Times New Roman" w:hAnsi="Times New Roman" w:cs="Times New Roman"/>
          <w:b/>
          <w:sz w:val="28"/>
          <w:szCs w:val="28"/>
        </w:rPr>
        <w:t>Направление подготовки: 39.06.01 «Социологические науки», научная специальность: «5.4.3 - Демография», «5.4.7 – Социология управления», «5.4.2 –Экономическая социология»</w:t>
      </w:r>
    </w:p>
    <w:p w14:paraId="2333529F" w14:textId="77777777" w:rsidR="00CB2104" w:rsidRPr="00CB2104" w:rsidRDefault="00CB2104" w:rsidP="003E1749">
      <w:pPr>
        <w:pStyle w:val="af0"/>
        <w:numPr>
          <w:ilvl w:val="0"/>
          <w:numId w:val="27"/>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Методология научных исследований в социологических науках.</w:t>
      </w:r>
    </w:p>
    <w:p w14:paraId="02F551D7"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Натуралистическая и культурцентристская исследовательские программы общества, их роль в социально-гуманитарном познании</w:t>
      </w:r>
    </w:p>
    <w:p w14:paraId="185161CD"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Эмпирический метод в социальном знании. Социальный эксперимент. Проблема социального конструктивизма.</w:t>
      </w:r>
    </w:p>
    <w:p w14:paraId="0521ADE6" w14:textId="77777777" w:rsidR="00CB2104" w:rsidRPr="00CB2104" w:rsidRDefault="00CB2104" w:rsidP="003E1749">
      <w:pPr>
        <w:pStyle w:val="af0"/>
        <w:numPr>
          <w:ilvl w:val="0"/>
          <w:numId w:val="27"/>
        </w:numPr>
        <w:tabs>
          <w:tab w:val="left" w:pos="284"/>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Истина в социальном познании. Проблема интерпретации социального факта.</w:t>
      </w:r>
    </w:p>
    <w:p w14:paraId="7819126A" w14:textId="77777777" w:rsidR="00CB2104" w:rsidRPr="00CB2104" w:rsidRDefault="00CB2104" w:rsidP="003E1749">
      <w:pPr>
        <w:pStyle w:val="af0"/>
        <w:numPr>
          <w:ilvl w:val="0"/>
          <w:numId w:val="27"/>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Влияние основных концепций философии науки на развитие социологии.</w:t>
      </w:r>
    </w:p>
    <w:p w14:paraId="74E45FBF" w14:textId="77777777" w:rsidR="00CB2104" w:rsidRPr="00CB2104" w:rsidRDefault="00CB2104" w:rsidP="003E1749">
      <w:pPr>
        <w:pStyle w:val="af0"/>
        <w:numPr>
          <w:ilvl w:val="0"/>
          <w:numId w:val="27"/>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Аналитическая социология: основные идеи и проблемы.</w:t>
      </w:r>
    </w:p>
    <w:p w14:paraId="783A0A4F" w14:textId="77777777" w:rsidR="00CB2104" w:rsidRPr="00CB2104" w:rsidRDefault="00CB2104" w:rsidP="003E1749">
      <w:pPr>
        <w:pStyle w:val="af0"/>
        <w:numPr>
          <w:ilvl w:val="0"/>
          <w:numId w:val="27"/>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Герменевтическая социология: основные идеи и проблемы.</w:t>
      </w:r>
    </w:p>
    <w:p w14:paraId="65AA7680" w14:textId="77777777" w:rsidR="00CB2104" w:rsidRPr="00CB2104" w:rsidRDefault="00CB2104" w:rsidP="003E1749">
      <w:pPr>
        <w:pStyle w:val="af0"/>
        <w:numPr>
          <w:ilvl w:val="0"/>
          <w:numId w:val="27"/>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lastRenderedPageBreak/>
        <w:t>Постструктуралистская социология: основные идеи и проблемы.</w:t>
      </w:r>
    </w:p>
    <w:p w14:paraId="57910BCD"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Влияние постмодернизма на социально-гуманитарные науки (текст, деконструкция, «конец истории», микронарративы).</w:t>
      </w:r>
    </w:p>
    <w:p w14:paraId="727EA89D"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Общая характеристика основных этапов становления социально-гуманитарных наук.</w:t>
      </w:r>
    </w:p>
    <w:p w14:paraId="00177385"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Особенности научной рациональности в социально-гуманитарных науках.</w:t>
      </w:r>
    </w:p>
    <w:p w14:paraId="1EB758C3" w14:textId="77777777" w:rsidR="00CB2104" w:rsidRPr="00CB2104" w:rsidRDefault="00CB2104" w:rsidP="003E1749">
      <w:pPr>
        <w:pStyle w:val="af0"/>
        <w:numPr>
          <w:ilvl w:val="0"/>
          <w:numId w:val="27"/>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Позитивистские модели социально-гуманитарного знания (О. Конт, К. Поппер).</w:t>
      </w:r>
    </w:p>
    <w:p w14:paraId="7AD4E117"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Понятие инновации и инновационного развития общества. Человеческий и интеллектуальный капитал.</w:t>
      </w:r>
    </w:p>
    <w:p w14:paraId="53CC3C4B"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Понятие социальной утопии и антиутопии, их мировоззренческое значение.</w:t>
      </w:r>
    </w:p>
    <w:p w14:paraId="5D31FCB6"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Принцип фальсификации К. Поппера и его роль для развития социального знания.</w:t>
      </w:r>
    </w:p>
    <w:p w14:paraId="61B8A86F"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Социальная наука классического периода: ценности, идеалы, особенности.</w:t>
      </w:r>
    </w:p>
    <w:p w14:paraId="04228DC2"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Программы социального знания эпохи античности, их специфика.</w:t>
      </w:r>
    </w:p>
    <w:p w14:paraId="3CA50060"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Социально-гуманитарное знание в эпоху Средневековья и его специфика.</w:t>
      </w:r>
    </w:p>
    <w:p w14:paraId="210C45DC"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Социальные теории эпохи Возрождения (Мор, Кампанелла, Макиавелли).</w:t>
      </w:r>
    </w:p>
    <w:p w14:paraId="6EE0BA5F"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Социальное знание в эпоху Просвещения. Концепции общественного договора.</w:t>
      </w:r>
    </w:p>
    <w:p w14:paraId="3E5ACA38"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 xml:space="preserve">Развитие социального знания в </w:t>
      </w:r>
      <w:r w:rsidRPr="00CB2104">
        <w:rPr>
          <w:rFonts w:ascii="Times New Roman" w:hAnsi="Times New Roman" w:cs="Times New Roman"/>
          <w:sz w:val="28"/>
          <w:szCs w:val="28"/>
          <w:lang w:val="en-US"/>
        </w:rPr>
        <w:t>XIX</w:t>
      </w:r>
      <w:r w:rsidRPr="00CB2104">
        <w:rPr>
          <w:rFonts w:ascii="Times New Roman" w:hAnsi="Times New Roman" w:cs="Times New Roman"/>
          <w:sz w:val="28"/>
          <w:szCs w:val="28"/>
        </w:rPr>
        <w:t xml:space="preserve"> столетии. Роль диалектического метода в понимании общества и истории.</w:t>
      </w:r>
    </w:p>
    <w:p w14:paraId="3C0C9BFD"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Социально-философские науки неклассического этапа, их специфика.</w:t>
      </w:r>
    </w:p>
    <w:p w14:paraId="4AC903FD" w14:textId="77777777" w:rsidR="00CB2104" w:rsidRPr="00CB2104" w:rsidRDefault="00CB2104" w:rsidP="003E1749">
      <w:pPr>
        <w:pStyle w:val="af0"/>
        <w:numPr>
          <w:ilvl w:val="0"/>
          <w:numId w:val="27"/>
        </w:numPr>
        <w:tabs>
          <w:tab w:val="left" w:pos="426"/>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Синергетика, ее роль в социальном знании.</w:t>
      </w:r>
    </w:p>
    <w:p w14:paraId="1CAADAE7" w14:textId="77777777" w:rsidR="00CB2104" w:rsidRPr="00CB2104" w:rsidRDefault="00CB2104" w:rsidP="003E1749">
      <w:pPr>
        <w:pStyle w:val="af0"/>
        <w:numPr>
          <w:ilvl w:val="0"/>
          <w:numId w:val="27"/>
        </w:numPr>
        <w:tabs>
          <w:tab w:val="left" w:pos="0"/>
          <w:tab w:val="left" w:pos="426"/>
          <w:tab w:val="left" w:pos="851"/>
          <w:tab w:val="left" w:pos="993"/>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Социальные науки о генезисе современного цивилизационного кризиса и путях выхода из него.</w:t>
      </w:r>
    </w:p>
    <w:p w14:paraId="619C8929" w14:textId="77777777" w:rsidR="00CB2104" w:rsidRPr="00CB2104" w:rsidRDefault="00CB2104" w:rsidP="003E1749">
      <w:pPr>
        <w:pStyle w:val="af0"/>
        <w:numPr>
          <w:ilvl w:val="0"/>
          <w:numId w:val="27"/>
        </w:numPr>
        <w:tabs>
          <w:tab w:val="left" w:pos="0"/>
          <w:tab w:val="left" w:pos="426"/>
          <w:tab w:val="left" w:pos="851"/>
          <w:tab w:val="left" w:pos="993"/>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 xml:space="preserve">Проблемы развития социального знания в </w:t>
      </w:r>
      <w:r w:rsidRPr="00CB2104">
        <w:rPr>
          <w:rFonts w:ascii="Times New Roman" w:hAnsi="Times New Roman" w:cs="Times New Roman"/>
          <w:sz w:val="28"/>
          <w:szCs w:val="28"/>
          <w:lang w:val="en-US"/>
        </w:rPr>
        <w:t>XXI</w:t>
      </w:r>
      <w:r w:rsidRPr="00CB2104">
        <w:rPr>
          <w:rFonts w:ascii="Times New Roman" w:hAnsi="Times New Roman" w:cs="Times New Roman"/>
          <w:sz w:val="28"/>
          <w:szCs w:val="28"/>
        </w:rPr>
        <w:t xml:space="preserve"> вв.</w:t>
      </w:r>
    </w:p>
    <w:p w14:paraId="11B06CD2" w14:textId="77777777" w:rsidR="003E1749" w:rsidRDefault="003E1749" w:rsidP="003E1749">
      <w:pPr>
        <w:ind w:left="426"/>
        <w:jc w:val="both"/>
        <w:rPr>
          <w:rFonts w:ascii="Times New Roman" w:hAnsi="Times New Roman" w:cs="Times New Roman"/>
          <w:b/>
          <w:sz w:val="28"/>
          <w:szCs w:val="28"/>
        </w:rPr>
      </w:pPr>
    </w:p>
    <w:p w14:paraId="0B15D430" w14:textId="1D990062" w:rsidR="00CB2104" w:rsidRPr="003E1749" w:rsidRDefault="00CB2104" w:rsidP="00846FD5">
      <w:pPr>
        <w:ind w:firstLine="709"/>
        <w:jc w:val="both"/>
        <w:rPr>
          <w:rFonts w:ascii="Times New Roman" w:hAnsi="Times New Roman" w:cs="Times New Roman"/>
          <w:b/>
          <w:sz w:val="28"/>
          <w:szCs w:val="28"/>
        </w:rPr>
      </w:pPr>
      <w:r w:rsidRPr="00CB2104">
        <w:rPr>
          <w:rFonts w:ascii="Times New Roman" w:hAnsi="Times New Roman" w:cs="Times New Roman"/>
          <w:b/>
          <w:sz w:val="28"/>
          <w:szCs w:val="28"/>
        </w:rPr>
        <w:t>Направление подготовки 47.06.01 «Философия, этика и религиоведение»,</w:t>
      </w:r>
      <w:r w:rsidR="003E1749">
        <w:rPr>
          <w:rFonts w:ascii="Times New Roman" w:hAnsi="Times New Roman" w:cs="Times New Roman"/>
          <w:b/>
          <w:sz w:val="28"/>
          <w:szCs w:val="28"/>
        </w:rPr>
        <w:t xml:space="preserve"> </w:t>
      </w:r>
      <w:r w:rsidRPr="003E1749">
        <w:rPr>
          <w:rFonts w:ascii="Times New Roman" w:hAnsi="Times New Roman" w:cs="Times New Roman"/>
          <w:b/>
          <w:sz w:val="28"/>
          <w:szCs w:val="28"/>
        </w:rPr>
        <w:t>научная специальность: «5.7.7 – Социальная и политическая философия»</w:t>
      </w:r>
    </w:p>
    <w:p w14:paraId="6627E54D"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Сходства и различие наук о природе и наук об обществе: история проблемы и современные трактовки.</w:t>
      </w:r>
    </w:p>
    <w:p w14:paraId="2394B901"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Общетеоретические подходы к изучению культуры, общества, истории и человека.</w:t>
      </w:r>
    </w:p>
    <w:p w14:paraId="1B8A22C6"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Предмет и функции социальной философии.</w:t>
      </w:r>
    </w:p>
    <w:p w14:paraId="1D64BD61"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Предмет и функции политической философии.</w:t>
      </w:r>
    </w:p>
    <w:p w14:paraId="3CC1F599"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lastRenderedPageBreak/>
        <w:t>Субъект социально-гуманитарного познания: индивидуальный и коллективный.</w:t>
      </w:r>
    </w:p>
    <w:p w14:paraId="77F7D3BB"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Специфика ценностных ориентаций в социально-гуманитарном познании.</w:t>
      </w:r>
    </w:p>
    <w:p w14:paraId="7982B560"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Жизнь как категория наук об обществе и культуре.</w:t>
      </w:r>
    </w:p>
    <w:p w14:paraId="26751B3D"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Философия человека: основные идеи и проблемы.</w:t>
      </w:r>
    </w:p>
    <w:p w14:paraId="75A2B445"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Философия культуры: В. Виндельбанд, Г. Риккерт, Э. Касссирер.</w:t>
      </w:r>
    </w:p>
    <w:p w14:paraId="7DEAB559"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lang w:val="en-US"/>
        </w:rPr>
      </w:pPr>
      <w:r w:rsidRPr="00CB2104">
        <w:rPr>
          <w:rFonts w:ascii="Times New Roman" w:hAnsi="Times New Roman" w:cs="Times New Roman"/>
          <w:sz w:val="28"/>
          <w:szCs w:val="28"/>
        </w:rPr>
        <w:t>История – одна из форм проявления жизни. Объективация жизни во времени.</w:t>
      </w:r>
    </w:p>
    <w:p w14:paraId="303C01F5"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Философия истории: М. Вебер, О. Шпенглер, А. Тойнби.</w:t>
      </w:r>
    </w:p>
    <w:p w14:paraId="0923D9C4"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Время, пространство, хронотоп в социальном и гуманитарном познании.</w:t>
      </w:r>
    </w:p>
    <w:p w14:paraId="3F65EBCD"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Объяснение и понимание как следствие коммуникативности науки.</w:t>
      </w:r>
    </w:p>
    <w:p w14:paraId="4413E8C5"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Герменевтика – наука о понимании и интерпретации текста в социально-гуманитарном познании.</w:t>
      </w:r>
    </w:p>
    <w:p w14:paraId="4AD5AA7A"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Развитие социалдьных идей в классической парадигме социального знания.</w:t>
      </w:r>
    </w:p>
    <w:p w14:paraId="01F9ED28"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Позитивистские концепции общества.</w:t>
      </w:r>
    </w:p>
    <w:p w14:paraId="6C0BBB0B"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Социальная философия марксизма.</w:t>
      </w:r>
    </w:p>
    <w:p w14:paraId="191398F3"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Современные теории общества. Концепция Н. Лумана.</w:t>
      </w:r>
    </w:p>
    <w:p w14:paraId="1FDF67BD"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Современные теории общества. Критическая теория Э.Гидденса.</w:t>
      </w:r>
    </w:p>
    <w:p w14:paraId="589B7FBF"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Современные теории общества. концепция Ю, Хабермаса.</w:t>
      </w:r>
    </w:p>
    <w:p w14:paraId="6080A42B"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Теории постиндустральной трансформации общественных процессов.</w:t>
      </w:r>
    </w:p>
    <w:p w14:paraId="4226E109"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Конструктивизм как модель социального знания.</w:t>
      </w:r>
    </w:p>
    <w:p w14:paraId="6893E0D2"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Русская социальная философия: Вл. Соловьев. Н. Бердяев. Н. Ильин.</w:t>
      </w:r>
    </w:p>
    <w:p w14:paraId="0C24CE3B"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Основные этапы развития классической философско-политической мысли.</w:t>
      </w:r>
    </w:p>
    <w:p w14:paraId="7B085D29" w14:textId="77777777" w:rsidR="00CB2104" w:rsidRPr="00CB2104" w:rsidRDefault="00CB2104" w:rsidP="003E1749">
      <w:pPr>
        <w:pStyle w:val="af0"/>
        <w:numPr>
          <w:ilvl w:val="0"/>
          <w:numId w:val="28"/>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Отечественная философско-политическая мысль: основные идеи и проблемы.</w:t>
      </w:r>
    </w:p>
    <w:p w14:paraId="0AEAE2C9" w14:textId="77777777" w:rsidR="00CB2104" w:rsidRPr="00CB2104" w:rsidRDefault="00CB2104" w:rsidP="003E1749">
      <w:pPr>
        <w:ind w:left="426"/>
        <w:jc w:val="both"/>
        <w:rPr>
          <w:rFonts w:ascii="Times New Roman" w:hAnsi="Times New Roman" w:cs="Times New Roman"/>
          <w:sz w:val="28"/>
          <w:szCs w:val="28"/>
        </w:rPr>
      </w:pPr>
    </w:p>
    <w:p w14:paraId="700AFA48" w14:textId="77777777" w:rsidR="00CB2104" w:rsidRPr="00CB2104" w:rsidRDefault="00CB2104" w:rsidP="00846FD5">
      <w:pPr>
        <w:ind w:firstLine="709"/>
        <w:jc w:val="both"/>
        <w:rPr>
          <w:rFonts w:ascii="Times New Roman" w:hAnsi="Times New Roman" w:cs="Times New Roman"/>
          <w:b/>
          <w:sz w:val="28"/>
          <w:szCs w:val="28"/>
        </w:rPr>
      </w:pPr>
      <w:r w:rsidRPr="00CB2104">
        <w:rPr>
          <w:rFonts w:ascii="Times New Roman" w:hAnsi="Times New Roman" w:cs="Times New Roman"/>
          <w:b/>
          <w:sz w:val="28"/>
          <w:szCs w:val="28"/>
        </w:rPr>
        <w:t>Направление подготовки 40.06.01 «Юриспруденция», научная специальность: «5.1.2 – Публично-правовые (государственно-правовые науки)», «5.1.1 – Теоретико-исторические правовые науки», «5.1.3 – Частно-правовые (цивилистические) науки»</w:t>
      </w:r>
    </w:p>
    <w:p w14:paraId="0F5F1BA0"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4EB37735"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55F0FAED"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18D74BAA"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167E6C03"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0B026BDC"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76F0964F"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06C3482B"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0CB449A7"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7B7A4FB3"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1E508389"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11D2DBD7"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61487C01"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34CA1558"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47A1A8C9"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1FD4FC5D"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48E2515A"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2D57D42B"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1D7353BC"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6C600C2A"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3BBFA24A"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41C1D49D"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44065BCF"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42FCE6B2"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7B2B13FA" w14:textId="77777777" w:rsidR="00CB2104" w:rsidRPr="00CB2104" w:rsidRDefault="00CB2104" w:rsidP="003E1749">
      <w:pPr>
        <w:pStyle w:val="af0"/>
        <w:numPr>
          <w:ilvl w:val="0"/>
          <w:numId w:val="29"/>
        </w:numPr>
        <w:spacing w:after="0" w:line="240" w:lineRule="auto"/>
        <w:ind w:left="426"/>
        <w:jc w:val="both"/>
        <w:rPr>
          <w:rFonts w:ascii="Times New Roman" w:hAnsi="Times New Roman" w:cs="Times New Roman"/>
          <w:vanish/>
          <w:sz w:val="28"/>
          <w:szCs w:val="28"/>
        </w:rPr>
      </w:pPr>
    </w:p>
    <w:p w14:paraId="3EAA4B71"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Статус юриспруденции, ее предмет и объект.</w:t>
      </w:r>
    </w:p>
    <w:p w14:paraId="261CFE00"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Философия права и теория права.</w:t>
      </w:r>
    </w:p>
    <w:p w14:paraId="41491892"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Междисциплинарное изучение права.</w:t>
      </w:r>
    </w:p>
    <w:p w14:paraId="2C407953"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Основные традиции правопонимания. Классическая, неклассическая и постнеклассическая рациональность.</w:t>
      </w:r>
    </w:p>
    <w:p w14:paraId="407B284A"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Европейская философия права XVII-XVIII веков.</w:t>
      </w:r>
    </w:p>
    <w:p w14:paraId="4FC56F21"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Философско-правовые идеи немецкой классической философии.</w:t>
      </w:r>
    </w:p>
    <w:p w14:paraId="6445336E"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lastRenderedPageBreak/>
        <w:t>Общая характеристика марксистской философии права.</w:t>
      </w:r>
    </w:p>
    <w:p w14:paraId="4DD2F91F" w14:textId="77777777" w:rsidR="00CB2104" w:rsidRPr="00CB2104" w:rsidRDefault="00CB2104" w:rsidP="003E1749">
      <w:pPr>
        <w:pStyle w:val="25"/>
        <w:widowControl w:val="0"/>
        <w:numPr>
          <w:ilvl w:val="0"/>
          <w:numId w:val="29"/>
        </w:numPr>
        <w:tabs>
          <w:tab w:val="left" w:pos="851"/>
        </w:tabs>
        <w:spacing w:after="0"/>
        <w:ind w:left="426" w:firstLine="0"/>
        <w:jc w:val="both"/>
        <w:rPr>
          <w:rFonts w:ascii="Times New Roman" w:hAnsi="Times New Roman"/>
          <w:sz w:val="28"/>
          <w:szCs w:val="28"/>
        </w:rPr>
      </w:pPr>
      <w:r w:rsidRPr="00CB2104">
        <w:rPr>
          <w:rFonts w:ascii="Times New Roman" w:hAnsi="Times New Roman"/>
          <w:sz w:val="28"/>
          <w:szCs w:val="28"/>
        </w:rPr>
        <w:t>Философские проблемы русской истории права.</w:t>
      </w:r>
    </w:p>
    <w:p w14:paraId="31AC0543"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Онтологические проблемы философии права. Жизненный мир человека и правовая реальность.</w:t>
      </w:r>
    </w:p>
    <w:p w14:paraId="2F529D81"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Методология научного исследования в юриспруденции.</w:t>
      </w:r>
    </w:p>
    <w:p w14:paraId="0F712041"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Уровни юридического знания.</w:t>
      </w:r>
    </w:p>
    <w:p w14:paraId="01EF0E8C"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Проблема истины в юриспруденции.</w:t>
      </w:r>
    </w:p>
    <w:p w14:paraId="4B0DB56D"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Роль диалектического метода в российском юридическом знании.</w:t>
      </w:r>
    </w:p>
    <w:p w14:paraId="67F5E2A6"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Интегральныя юриспруденция.</w:t>
      </w:r>
    </w:p>
    <w:p w14:paraId="5F04F928"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Сравнительный методологический анализ теорий Г. Харта</w:t>
      </w:r>
    </w:p>
    <w:p w14:paraId="5CD7613A" w14:textId="77777777" w:rsidR="00CB2104" w:rsidRPr="00CB2104" w:rsidRDefault="00CB2104" w:rsidP="003E1749">
      <w:pPr>
        <w:pStyle w:val="af0"/>
        <w:widowControl w:val="0"/>
        <w:numPr>
          <w:ilvl w:val="1"/>
          <w:numId w:val="29"/>
        </w:numPr>
        <w:tabs>
          <w:tab w:val="left" w:pos="851"/>
        </w:tabs>
        <w:suppressAutoHyphen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и Р. Дворкина.</w:t>
      </w:r>
    </w:p>
    <w:p w14:paraId="4DB9C4E9"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Трансцендентальная юриспруденция Х. Кельзена.</w:t>
      </w:r>
    </w:p>
    <w:p w14:paraId="6AC40C7D"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lang w:val="en-US"/>
        </w:rPr>
      </w:pPr>
      <w:r w:rsidRPr="00CB2104">
        <w:rPr>
          <w:rFonts w:ascii="Times New Roman" w:hAnsi="Times New Roman" w:cs="Times New Roman"/>
          <w:sz w:val="28"/>
          <w:szCs w:val="28"/>
        </w:rPr>
        <w:t>Герменевтическая юриспруденция.</w:t>
      </w:r>
    </w:p>
    <w:p w14:paraId="7E1FFC2F"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Аксиологические проблемы философии права. Право как ценность.</w:t>
      </w:r>
    </w:p>
    <w:p w14:paraId="2C1AA30B"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Догмы естественного и позитивного права.</w:t>
      </w:r>
    </w:p>
    <w:p w14:paraId="14ED9C2A"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Идея возрожденного естественного права.</w:t>
      </w:r>
    </w:p>
    <w:p w14:paraId="7A8CAF73"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lang w:val="en-US"/>
        </w:rPr>
      </w:pPr>
      <w:r w:rsidRPr="00CB2104">
        <w:rPr>
          <w:rFonts w:ascii="Times New Roman" w:hAnsi="Times New Roman" w:cs="Times New Roman"/>
          <w:sz w:val="28"/>
          <w:szCs w:val="28"/>
        </w:rPr>
        <w:t>Этика в юриспруденции.</w:t>
      </w:r>
    </w:p>
    <w:p w14:paraId="0233D7D3"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Антропологический дискурс права. Философия права как учение о естественных правах человека.</w:t>
      </w:r>
    </w:p>
    <w:p w14:paraId="19EB75AC"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Цивилизационно-культурное и социальное пространство права.</w:t>
      </w:r>
    </w:p>
    <w:p w14:paraId="790E0DEB"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Феноменологичвеские и коммуникативные идеи в российском юридическом знании.</w:t>
      </w:r>
    </w:p>
    <w:p w14:paraId="2B38D753" w14:textId="77777777" w:rsidR="00CB2104" w:rsidRPr="00CB2104" w:rsidRDefault="00CB2104" w:rsidP="003E1749">
      <w:pPr>
        <w:pStyle w:val="af0"/>
        <w:numPr>
          <w:ilvl w:val="0"/>
          <w:numId w:val="29"/>
        </w:numPr>
        <w:tabs>
          <w:tab w:val="left" w:pos="851"/>
        </w:tabs>
        <w:spacing w:after="0" w:line="240" w:lineRule="auto"/>
        <w:ind w:left="426" w:firstLine="0"/>
        <w:jc w:val="both"/>
        <w:rPr>
          <w:rFonts w:ascii="Times New Roman" w:hAnsi="Times New Roman" w:cs="Times New Roman"/>
          <w:sz w:val="28"/>
          <w:szCs w:val="28"/>
        </w:rPr>
      </w:pPr>
      <w:r w:rsidRPr="00CB2104">
        <w:rPr>
          <w:rFonts w:ascii="Times New Roman" w:hAnsi="Times New Roman" w:cs="Times New Roman"/>
          <w:sz w:val="28"/>
          <w:szCs w:val="28"/>
        </w:rPr>
        <w:t>Философия права Постмодерна.</w:t>
      </w:r>
    </w:p>
    <w:p w14:paraId="5EB3E22F" w14:textId="77777777" w:rsidR="007744B0" w:rsidRPr="0018107A" w:rsidRDefault="007744B0" w:rsidP="003E1749">
      <w:pPr>
        <w:pStyle w:val="af0"/>
        <w:keepNext/>
        <w:tabs>
          <w:tab w:val="left" w:pos="851"/>
        </w:tabs>
        <w:spacing w:after="0" w:line="240" w:lineRule="auto"/>
        <w:ind w:left="426"/>
        <w:jc w:val="both"/>
        <w:rPr>
          <w:rFonts w:ascii="Times New Roman" w:hAnsi="Times New Roman" w:cs="Times New Roman"/>
          <w:sz w:val="28"/>
          <w:szCs w:val="28"/>
        </w:rPr>
      </w:pPr>
      <w:bookmarkStart w:id="4" w:name="_GoBack"/>
      <w:bookmarkEnd w:id="4"/>
    </w:p>
    <w:sectPr w:rsidR="007744B0" w:rsidRPr="0018107A" w:rsidSect="008935D7">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FE31" w14:textId="77777777" w:rsidR="00476412" w:rsidRDefault="00476412">
      <w:pPr>
        <w:spacing w:after="0" w:line="240" w:lineRule="auto"/>
      </w:pPr>
      <w:r>
        <w:separator/>
      </w:r>
    </w:p>
  </w:endnote>
  <w:endnote w:type="continuationSeparator" w:id="0">
    <w:p w14:paraId="5F8E1757" w14:textId="77777777" w:rsidR="00476412" w:rsidRDefault="0047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48782"/>
      <w:docPartObj>
        <w:docPartGallery w:val="Page Numbers (Bottom of Page)"/>
        <w:docPartUnique/>
      </w:docPartObj>
    </w:sdtPr>
    <w:sdtContent>
      <w:p w14:paraId="5A6EBCAA" w14:textId="445C34C9" w:rsidR="00CB2104" w:rsidRDefault="00CB2104">
        <w:pPr>
          <w:pStyle w:val="a7"/>
          <w:jc w:val="center"/>
        </w:pPr>
        <w:r>
          <w:fldChar w:fldCharType="begin"/>
        </w:r>
        <w:r>
          <w:instrText>PAGE   \* MERGEFORMAT</w:instrText>
        </w:r>
        <w:r>
          <w:fldChar w:fldCharType="separate"/>
        </w:r>
        <w:r>
          <w:rPr>
            <w:noProof/>
          </w:rPr>
          <w:t>41</w:t>
        </w:r>
        <w:r>
          <w:fldChar w:fldCharType="end"/>
        </w:r>
      </w:p>
    </w:sdtContent>
  </w:sdt>
  <w:p w14:paraId="556CB089" w14:textId="77777777" w:rsidR="00CB2104" w:rsidRDefault="00CB21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6566" w14:textId="77777777" w:rsidR="00476412" w:rsidRDefault="00476412">
      <w:pPr>
        <w:spacing w:after="0" w:line="240" w:lineRule="auto"/>
      </w:pPr>
      <w:r>
        <w:separator/>
      </w:r>
    </w:p>
  </w:footnote>
  <w:footnote w:type="continuationSeparator" w:id="0">
    <w:p w14:paraId="0A177B20" w14:textId="77777777" w:rsidR="00476412" w:rsidRDefault="0047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C9A25AE"/>
    <w:name w:val="WW8Num9"/>
    <w:lvl w:ilvl="0">
      <w:start w:val="1"/>
      <w:numFmt w:val="decimal"/>
      <w:lvlText w:val="%1."/>
      <w:lvlJc w:val="left"/>
      <w:pPr>
        <w:tabs>
          <w:tab w:val="num" w:pos="-426"/>
        </w:tabs>
        <w:ind w:left="644" w:hanging="360"/>
      </w:pPr>
      <w:rPr>
        <w:rFonts w:eastAsia="SimSun" w:cs="Times New Roman"/>
        <w:b/>
        <w:bCs/>
        <w:kern w:val="1"/>
        <w:sz w:val="28"/>
        <w:szCs w:val="28"/>
      </w:rPr>
    </w:lvl>
  </w:abstractNum>
  <w:abstractNum w:abstractNumId="1" w15:restartNumberingAfterBreak="0">
    <w:nsid w:val="11F34ECC"/>
    <w:multiLevelType w:val="hybridMultilevel"/>
    <w:tmpl w:val="759EA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A0580"/>
    <w:multiLevelType w:val="hybridMultilevel"/>
    <w:tmpl w:val="79F6744E"/>
    <w:lvl w:ilvl="0" w:tplc="A8147E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F93376"/>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80334"/>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63F39"/>
    <w:multiLevelType w:val="hybridMultilevel"/>
    <w:tmpl w:val="3052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85E97"/>
    <w:multiLevelType w:val="hybridMultilevel"/>
    <w:tmpl w:val="572C8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05D43"/>
    <w:multiLevelType w:val="multilevel"/>
    <w:tmpl w:val="2C805D4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4F760D"/>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7A4BC6"/>
    <w:multiLevelType w:val="multilevel"/>
    <w:tmpl w:val="2D7A4BC6"/>
    <w:lvl w:ilvl="0">
      <w:start w:val="2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B82AAB"/>
    <w:multiLevelType w:val="hybridMultilevel"/>
    <w:tmpl w:val="162600C2"/>
    <w:lvl w:ilvl="0" w:tplc="795EAF9C">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12266A"/>
    <w:multiLevelType w:val="multilevel"/>
    <w:tmpl w:val="3512266A"/>
    <w:lvl w:ilvl="0">
      <w:start w:val="2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EF5CF3"/>
    <w:multiLevelType w:val="hybridMultilevel"/>
    <w:tmpl w:val="B8C85D2A"/>
    <w:lvl w:ilvl="0" w:tplc="4C9ED8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AF2E38"/>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56E02"/>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50447A"/>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F2372"/>
    <w:multiLevelType w:val="multilevel"/>
    <w:tmpl w:val="481F23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673779"/>
    <w:multiLevelType w:val="hybridMultilevel"/>
    <w:tmpl w:val="C08067DA"/>
    <w:lvl w:ilvl="0" w:tplc="A8147E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652094"/>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C6E10"/>
    <w:multiLevelType w:val="hybridMultilevel"/>
    <w:tmpl w:val="AF0E32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C5B1B"/>
    <w:multiLevelType w:val="hybridMultilevel"/>
    <w:tmpl w:val="C060BFB2"/>
    <w:lvl w:ilvl="0" w:tplc="D0BC7660">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1142E"/>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430748"/>
    <w:multiLevelType w:val="hybridMultilevel"/>
    <w:tmpl w:val="207A6150"/>
    <w:lvl w:ilvl="0" w:tplc="6C78D30A">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9009F6"/>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674D2D"/>
    <w:multiLevelType w:val="multilevel"/>
    <w:tmpl w:val="58A662C6"/>
    <w:lvl w:ilvl="0">
      <w:start w:val="1"/>
      <w:numFmt w:val="decimal"/>
      <w:lvlText w:val="%1."/>
      <w:lvlJc w:val="left"/>
      <w:pPr>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714415C1"/>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DF6A7F"/>
    <w:multiLevelType w:val="hybridMultilevel"/>
    <w:tmpl w:val="174C223E"/>
    <w:lvl w:ilvl="0" w:tplc="E5744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78C0B28"/>
    <w:multiLevelType w:val="multilevel"/>
    <w:tmpl w:val="778C0B28"/>
    <w:lvl w:ilvl="0">
      <w:start w:val="2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7BE12B7"/>
    <w:multiLevelType w:val="hybridMultilevel"/>
    <w:tmpl w:val="316EBE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7A44A9"/>
    <w:multiLevelType w:val="hybridMultilevel"/>
    <w:tmpl w:val="6E204B4E"/>
    <w:lvl w:ilvl="0" w:tplc="4A02AF28">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num>
  <w:num w:numId="3">
    <w:abstractNumId w:val="19"/>
  </w:num>
  <w:num w:numId="4">
    <w:abstractNumId w:val="26"/>
  </w:num>
  <w:num w:numId="5">
    <w:abstractNumId w:val="28"/>
  </w:num>
  <w:num w:numId="6">
    <w:abstractNumId w:val="23"/>
  </w:num>
  <w:num w:numId="7">
    <w:abstractNumId w:val="14"/>
  </w:num>
  <w:num w:numId="8">
    <w:abstractNumId w:val="25"/>
  </w:num>
  <w:num w:numId="9">
    <w:abstractNumId w:val="8"/>
  </w:num>
  <w:num w:numId="10">
    <w:abstractNumId w:val="2"/>
  </w:num>
  <w:num w:numId="11">
    <w:abstractNumId w:val="5"/>
  </w:num>
  <w:num w:numId="12">
    <w:abstractNumId w:val="17"/>
  </w:num>
  <w:num w:numId="13">
    <w:abstractNumId w:val="1"/>
  </w:num>
  <w:num w:numId="14">
    <w:abstractNumId w:val="4"/>
  </w:num>
  <w:num w:numId="15">
    <w:abstractNumId w:val="21"/>
  </w:num>
  <w:num w:numId="16">
    <w:abstractNumId w:val="13"/>
  </w:num>
  <w:num w:numId="17">
    <w:abstractNumId w:val="18"/>
  </w:num>
  <w:num w:numId="18">
    <w:abstractNumId w:val="3"/>
  </w:num>
  <w:num w:numId="19">
    <w:abstractNumId w:val="15"/>
  </w:num>
  <w:num w:numId="20">
    <w:abstractNumId w:val="12"/>
  </w:num>
  <w:num w:numId="21">
    <w:abstractNumId w:val="29"/>
  </w:num>
  <w:num w:numId="22">
    <w:abstractNumId w:val="22"/>
  </w:num>
  <w:num w:numId="23">
    <w:abstractNumId w:val="20"/>
  </w:num>
  <w:num w:numId="24">
    <w:abstractNumId w:val="10"/>
  </w:num>
  <w:num w:numId="25">
    <w:abstractNumId w:val="11"/>
  </w:num>
  <w:num w:numId="26">
    <w:abstractNumId w:val="7"/>
  </w:num>
  <w:num w:numId="27">
    <w:abstractNumId w:val="27"/>
  </w:num>
  <w:num w:numId="28">
    <w:abstractNumId w:val="9"/>
  </w:num>
  <w:num w:numId="2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53"/>
    <w:rsid w:val="00000D65"/>
    <w:rsid w:val="000067A5"/>
    <w:rsid w:val="00006874"/>
    <w:rsid w:val="00030809"/>
    <w:rsid w:val="00030AF4"/>
    <w:rsid w:val="00032D13"/>
    <w:rsid w:val="00042118"/>
    <w:rsid w:val="00042C50"/>
    <w:rsid w:val="00043AFC"/>
    <w:rsid w:val="00043DC9"/>
    <w:rsid w:val="00047A25"/>
    <w:rsid w:val="0005052A"/>
    <w:rsid w:val="000506C3"/>
    <w:rsid w:val="0005170A"/>
    <w:rsid w:val="0005174A"/>
    <w:rsid w:val="0006638A"/>
    <w:rsid w:val="00070CF1"/>
    <w:rsid w:val="000762B1"/>
    <w:rsid w:val="00092FE1"/>
    <w:rsid w:val="000A7952"/>
    <w:rsid w:val="000B366C"/>
    <w:rsid w:val="000C3941"/>
    <w:rsid w:val="000C3EE5"/>
    <w:rsid w:val="000C4D60"/>
    <w:rsid w:val="000D6F56"/>
    <w:rsid w:val="000F1C0E"/>
    <w:rsid w:val="00127A56"/>
    <w:rsid w:val="00135BD6"/>
    <w:rsid w:val="00136D9D"/>
    <w:rsid w:val="00137807"/>
    <w:rsid w:val="001514AF"/>
    <w:rsid w:val="00164B49"/>
    <w:rsid w:val="0016571E"/>
    <w:rsid w:val="00167800"/>
    <w:rsid w:val="00177002"/>
    <w:rsid w:val="0018107A"/>
    <w:rsid w:val="001814BD"/>
    <w:rsid w:val="001915B7"/>
    <w:rsid w:val="00196B37"/>
    <w:rsid w:val="001A6113"/>
    <w:rsid w:val="001D5E97"/>
    <w:rsid w:val="001F71B2"/>
    <w:rsid w:val="00205BAA"/>
    <w:rsid w:val="00207F98"/>
    <w:rsid w:val="002158FD"/>
    <w:rsid w:val="002222B0"/>
    <w:rsid w:val="00225332"/>
    <w:rsid w:val="00227CD7"/>
    <w:rsid w:val="0024038E"/>
    <w:rsid w:val="00240628"/>
    <w:rsid w:val="002451D4"/>
    <w:rsid w:val="00267829"/>
    <w:rsid w:val="002737D2"/>
    <w:rsid w:val="00273B9F"/>
    <w:rsid w:val="00287489"/>
    <w:rsid w:val="00293261"/>
    <w:rsid w:val="002A7DC6"/>
    <w:rsid w:val="002B3B37"/>
    <w:rsid w:val="002C2172"/>
    <w:rsid w:val="002C70B6"/>
    <w:rsid w:val="002D6BFF"/>
    <w:rsid w:val="002D7CB3"/>
    <w:rsid w:val="002E006F"/>
    <w:rsid w:val="002E0E80"/>
    <w:rsid w:val="002E588F"/>
    <w:rsid w:val="002F591D"/>
    <w:rsid w:val="00303B19"/>
    <w:rsid w:val="00305753"/>
    <w:rsid w:val="00305766"/>
    <w:rsid w:val="00310DF1"/>
    <w:rsid w:val="00312F56"/>
    <w:rsid w:val="003206FE"/>
    <w:rsid w:val="003267F2"/>
    <w:rsid w:val="00326AA5"/>
    <w:rsid w:val="00333747"/>
    <w:rsid w:val="00334573"/>
    <w:rsid w:val="00363541"/>
    <w:rsid w:val="003642FB"/>
    <w:rsid w:val="00372E45"/>
    <w:rsid w:val="00373492"/>
    <w:rsid w:val="00385DD6"/>
    <w:rsid w:val="003860F1"/>
    <w:rsid w:val="00386D9B"/>
    <w:rsid w:val="00393F7D"/>
    <w:rsid w:val="003A6D21"/>
    <w:rsid w:val="003B69F5"/>
    <w:rsid w:val="003B7685"/>
    <w:rsid w:val="003D0858"/>
    <w:rsid w:val="003E1749"/>
    <w:rsid w:val="003F054E"/>
    <w:rsid w:val="004009DA"/>
    <w:rsid w:val="00405B35"/>
    <w:rsid w:val="00416EEA"/>
    <w:rsid w:val="00417153"/>
    <w:rsid w:val="00422FE9"/>
    <w:rsid w:val="004524AA"/>
    <w:rsid w:val="00455C32"/>
    <w:rsid w:val="00455EB9"/>
    <w:rsid w:val="004640F0"/>
    <w:rsid w:val="00467F9F"/>
    <w:rsid w:val="004725F2"/>
    <w:rsid w:val="00476412"/>
    <w:rsid w:val="00477D1A"/>
    <w:rsid w:val="00495660"/>
    <w:rsid w:val="00497A92"/>
    <w:rsid w:val="004A2240"/>
    <w:rsid w:val="004B4AB0"/>
    <w:rsid w:val="004C1605"/>
    <w:rsid w:val="004C7215"/>
    <w:rsid w:val="004E10BC"/>
    <w:rsid w:val="004E65B8"/>
    <w:rsid w:val="004F3C2F"/>
    <w:rsid w:val="004F6FB2"/>
    <w:rsid w:val="00505C08"/>
    <w:rsid w:val="00511FDE"/>
    <w:rsid w:val="005135A1"/>
    <w:rsid w:val="00513715"/>
    <w:rsid w:val="00525806"/>
    <w:rsid w:val="00531C15"/>
    <w:rsid w:val="00541800"/>
    <w:rsid w:val="00543DD4"/>
    <w:rsid w:val="005453C3"/>
    <w:rsid w:val="00545AC9"/>
    <w:rsid w:val="00546596"/>
    <w:rsid w:val="005537D2"/>
    <w:rsid w:val="0055610F"/>
    <w:rsid w:val="00576D6D"/>
    <w:rsid w:val="005809FF"/>
    <w:rsid w:val="005840C0"/>
    <w:rsid w:val="005861DA"/>
    <w:rsid w:val="00587376"/>
    <w:rsid w:val="0059652D"/>
    <w:rsid w:val="005A536C"/>
    <w:rsid w:val="005A7C9F"/>
    <w:rsid w:val="005B173B"/>
    <w:rsid w:val="005B6226"/>
    <w:rsid w:val="005C4F38"/>
    <w:rsid w:val="005F41D6"/>
    <w:rsid w:val="005F54A7"/>
    <w:rsid w:val="005F6D92"/>
    <w:rsid w:val="00606667"/>
    <w:rsid w:val="00607DE1"/>
    <w:rsid w:val="006172E3"/>
    <w:rsid w:val="0062164C"/>
    <w:rsid w:val="0063168C"/>
    <w:rsid w:val="00631BE3"/>
    <w:rsid w:val="006351E8"/>
    <w:rsid w:val="006377A8"/>
    <w:rsid w:val="0064747A"/>
    <w:rsid w:val="0065627E"/>
    <w:rsid w:val="00684EC1"/>
    <w:rsid w:val="00691226"/>
    <w:rsid w:val="006A2744"/>
    <w:rsid w:val="006A6029"/>
    <w:rsid w:val="006B79AE"/>
    <w:rsid w:val="006C01D1"/>
    <w:rsid w:val="006C48C7"/>
    <w:rsid w:val="006D2328"/>
    <w:rsid w:val="006E1781"/>
    <w:rsid w:val="006E34C6"/>
    <w:rsid w:val="006F6427"/>
    <w:rsid w:val="00700823"/>
    <w:rsid w:val="00707D24"/>
    <w:rsid w:val="00711057"/>
    <w:rsid w:val="007207A8"/>
    <w:rsid w:val="00721738"/>
    <w:rsid w:val="0072267D"/>
    <w:rsid w:val="00732D31"/>
    <w:rsid w:val="00741F40"/>
    <w:rsid w:val="00750DB8"/>
    <w:rsid w:val="00750FC1"/>
    <w:rsid w:val="00765749"/>
    <w:rsid w:val="007744B0"/>
    <w:rsid w:val="007757E6"/>
    <w:rsid w:val="00776FDD"/>
    <w:rsid w:val="0078222A"/>
    <w:rsid w:val="007911CC"/>
    <w:rsid w:val="007964B1"/>
    <w:rsid w:val="007F1F5C"/>
    <w:rsid w:val="00801AC4"/>
    <w:rsid w:val="008164A2"/>
    <w:rsid w:val="00817A42"/>
    <w:rsid w:val="00821147"/>
    <w:rsid w:val="00845288"/>
    <w:rsid w:val="00846FD5"/>
    <w:rsid w:val="00855535"/>
    <w:rsid w:val="008935D7"/>
    <w:rsid w:val="008A061A"/>
    <w:rsid w:val="008B003E"/>
    <w:rsid w:val="008B3437"/>
    <w:rsid w:val="008B3EF8"/>
    <w:rsid w:val="008B4D1C"/>
    <w:rsid w:val="008B5A28"/>
    <w:rsid w:val="008C1E28"/>
    <w:rsid w:val="008D1240"/>
    <w:rsid w:val="008E5165"/>
    <w:rsid w:val="008E7E16"/>
    <w:rsid w:val="008F0B56"/>
    <w:rsid w:val="008F139A"/>
    <w:rsid w:val="0091324F"/>
    <w:rsid w:val="00925928"/>
    <w:rsid w:val="009309A9"/>
    <w:rsid w:val="00934558"/>
    <w:rsid w:val="00937759"/>
    <w:rsid w:val="00941AD4"/>
    <w:rsid w:val="00944A15"/>
    <w:rsid w:val="00963009"/>
    <w:rsid w:val="00970EB9"/>
    <w:rsid w:val="009757B3"/>
    <w:rsid w:val="00975A25"/>
    <w:rsid w:val="009900D9"/>
    <w:rsid w:val="009933CB"/>
    <w:rsid w:val="009A0A5B"/>
    <w:rsid w:val="009A39C8"/>
    <w:rsid w:val="009B1EF6"/>
    <w:rsid w:val="009B64B8"/>
    <w:rsid w:val="009B75AD"/>
    <w:rsid w:val="009B7E30"/>
    <w:rsid w:val="009D14AA"/>
    <w:rsid w:val="009E31C5"/>
    <w:rsid w:val="009E3BD6"/>
    <w:rsid w:val="00A0763B"/>
    <w:rsid w:val="00A12B36"/>
    <w:rsid w:val="00A1384E"/>
    <w:rsid w:val="00A13A87"/>
    <w:rsid w:val="00A4268B"/>
    <w:rsid w:val="00A4771D"/>
    <w:rsid w:val="00A9332B"/>
    <w:rsid w:val="00A95CA9"/>
    <w:rsid w:val="00A97D78"/>
    <w:rsid w:val="00AA0A5D"/>
    <w:rsid w:val="00AA2BF1"/>
    <w:rsid w:val="00AA7C28"/>
    <w:rsid w:val="00AB4AD3"/>
    <w:rsid w:val="00AD7782"/>
    <w:rsid w:val="00AE327D"/>
    <w:rsid w:val="00AE6746"/>
    <w:rsid w:val="00AF09A6"/>
    <w:rsid w:val="00AF1907"/>
    <w:rsid w:val="00AF2310"/>
    <w:rsid w:val="00B01B74"/>
    <w:rsid w:val="00B05972"/>
    <w:rsid w:val="00B07581"/>
    <w:rsid w:val="00B3258C"/>
    <w:rsid w:val="00B328FB"/>
    <w:rsid w:val="00B348AB"/>
    <w:rsid w:val="00B56F9A"/>
    <w:rsid w:val="00B575D4"/>
    <w:rsid w:val="00B65A64"/>
    <w:rsid w:val="00B836F0"/>
    <w:rsid w:val="00B83BF2"/>
    <w:rsid w:val="00BA1491"/>
    <w:rsid w:val="00BB6084"/>
    <w:rsid w:val="00BB72F0"/>
    <w:rsid w:val="00BD59EC"/>
    <w:rsid w:val="00BF5609"/>
    <w:rsid w:val="00C024B2"/>
    <w:rsid w:val="00C10F09"/>
    <w:rsid w:val="00C11756"/>
    <w:rsid w:val="00C17B80"/>
    <w:rsid w:val="00C22B50"/>
    <w:rsid w:val="00C26A2A"/>
    <w:rsid w:val="00C37C70"/>
    <w:rsid w:val="00C4239F"/>
    <w:rsid w:val="00C42A52"/>
    <w:rsid w:val="00C50EB4"/>
    <w:rsid w:val="00C5597B"/>
    <w:rsid w:val="00C5669E"/>
    <w:rsid w:val="00C610E9"/>
    <w:rsid w:val="00C65B26"/>
    <w:rsid w:val="00C65DB5"/>
    <w:rsid w:val="00C665E3"/>
    <w:rsid w:val="00C701E8"/>
    <w:rsid w:val="00C72814"/>
    <w:rsid w:val="00C73CF7"/>
    <w:rsid w:val="00C80CFA"/>
    <w:rsid w:val="00C82920"/>
    <w:rsid w:val="00C94D1E"/>
    <w:rsid w:val="00CA0427"/>
    <w:rsid w:val="00CA6A7F"/>
    <w:rsid w:val="00CA7606"/>
    <w:rsid w:val="00CA7648"/>
    <w:rsid w:val="00CB2104"/>
    <w:rsid w:val="00CD5B01"/>
    <w:rsid w:val="00CF2919"/>
    <w:rsid w:val="00D04A7E"/>
    <w:rsid w:val="00D059D0"/>
    <w:rsid w:val="00D1014D"/>
    <w:rsid w:val="00D11796"/>
    <w:rsid w:val="00D12F3C"/>
    <w:rsid w:val="00D2700D"/>
    <w:rsid w:val="00D570D6"/>
    <w:rsid w:val="00D70368"/>
    <w:rsid w:val="00D71AD6"/>
    <w:rsid w:val="00D746B2"/>
    <w:rsid w:val="00D8043C"/>
    <w:rsid w:val="00D85246"/>
    <w:rsid w:val="00D94230"/>
    <w:rsid w:val="00D95002"/>
    <w:rsid w:val="00DA10EF"/>
    <w:rsid w:val="00DA710D"/>
    <w:rsid w:val="00DA77E6"/>
    <w:rsid w:val="00DA7BCA"/>
    <w:rsid w:val="00DC1C12"/>
    <w:rsid w:val="00DC622C"/>
    <w:rsid w:val="00DD599B"/>
    <w:rsid w:val="00DD6C72"/>
    <w:rsid w:val="00DE7BB7"/>
    <w:rsid w:val="00DF0843"/>
    <w:rsid w:val="00E007CE"/>
    <w:rsid w:val="00E10545"/>
    <w:rsid w:val="00E13088"/>
    <w:rsid w:val="00E14A80"/>
    <w:rsid w:val="00E214C2"/>
    <w:rsid w:val="00E24FE1"/>
    <w:rsid w:val="00E320D4"/>
    <w:rsid w:val="00E322ED"/>
    <w:rsid w:val="00E379BE"/>
    <w:rsid w:val="00E42677"/>
    <w:rsid w:val="00E47261"/>
    <w:rsid w:val="00E5120C"/>
    <w:rsid w:val="00E55D10"/>
    <w:rsid w:val="00E602A8"/>
    <w:rsid w:val="00E70B9A"/>
    <w:rsid w:val="00E871A5"/>
    <w:rsid w:val="00E921D7"/>
    <w:rsid w:val="00E92927"/>
    <w:rsid w:val="00EA537A"/>
    <w:rsid w:val="00EA5FF8"/>
    <w:rsid w:val="00EB17EC"/>
    <w:rsid w:val="00EB7A95"/>
    <w:rsid w:val="00EC2DE9"/>
    <w:rsid w:val="00EC5EDB"/>
    <w:rsid w:val="00EC6331"/>
    <w:rsid w:val="00EC64B0"/>
    <w:rsid w:val="00ED55F3"/>
    <w:rsid w:val="00EE4540"/>
    <w:rsid w:val="00EF0E06"/>
    <w:rsid w:val="00EF0EDA"/>
    <w:rsid w:val="00EF1264"/>
    <w:rsid w:val="00F03152"/>
    <w:rsid w:val="00F07B91"/>
    <w:rsid w:val="00F15135"/>
    <w:rsid w:val="00F156F6"/>
    <w:rsid w:val="00F17B72"/>
    <w:rsid w:val="00F33F4B"/>
    <w:rsid w:val="00F46DF8"/>
    <w:rsid w:val="00F46FC4"/>
    <w:rsid w:val="00F474A0"/>
    <w:rsid w:val="00F56966"/>
    <w:rsid w:val="00F5701A"/>
    <w:rsid w:val="00F65D31"/>
    <w:rsid w:val="00F67138"/>
    <w:rsid w:val="00F92055"/>
    <w:rsid w:val="00F92858"/>
    <w:rsid w:val="00F92ADC"/>
    <w:rsid w:val="00FA4E25"/>
    <w:rsid w:val="00FA5EE4"/>
    <w:rsid w:val="00FB22E6"/>
    <w:rsid w:val="00FB446D"/>
    <w:rsid w:val="00FD14A0"/>
    <w:rsid w:val="00FD1CA1"/>
    <w:rsid w:val="00FD371F"/>
    <w:rsid w:val="00FF30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73D6A"/>
  <w15:docId w15:val="{E8B20D77-CC49-4838-868A-445B4E9F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96B37"/>
    <w:pPr>
      <w:keepNext/>
      <w:spacing w:before="240" w:after="60" w:line="259"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196B37"/>
    <w:pPr>
      <w:keepNext/>
      <w:spacing w:before="240" w:after="60" w:line="259"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5F4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B37"/>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196B37"/>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196B37"/>
  </w:style>
  <w:style w:type="paragraph" w:styleId="31">
    <w:name w:val="Body Text Indent 3"/>
    <w:basedOn w:val="a"/>
    <w:link w:val="32"/>
    <w:rsid w:val="00196B3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96B37"/>
    <w:rPr>
      <w:rFonts w:ascii="Times New Roman" w:eastAsia="Times New Roman" w:hAnsi="Times New Roman" w:cs="Times New Roman"/>
      <w:sz w:val="16"/>
      <w:szCs w:val="16"/>
      <w:lang w:eastAsia="ru-RU"/>
    </w:rPr>
  </w:style>
  <w:style w:type="character" w:styleId="a3">
    <w:name w:val="Hyperlink"/>
    <w:uiPriority w:val="99"/>
    <w:unhideWhenUsed/>
    <w:rsid w:val="00196B37"/>
    <w:rPr>
      <w:color w:val="0563C1"/>
      <w:u w:val="single"/>
    </w:rPr>
  </w:style>
  <w:style w:type="table" w:styleId="a4">
    <w:name w:val="Table Grid"/>
    <w:basedOn w:val="a1"/>
    <w:uiPriority w:val="59"/>
    <w:rsid w:val="00196B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96B37"/>
    <w:pPr>
      <w:tabs>
        <w:tab w:val="center" w:pos="4677"/>
        <w:tab w:val="right" w:pos="9355"/>
      </w:tabs>
      <w:spacing w:after="160" w:line="259" w:lineRule="auto"/>
    </w:pPr>
    <w:rPr>
      <w:rFonts w:ascii="Calibri" w:eastAsia="Calibri" w:hAnsi="Calibri" w:cs="Times New Roman"/>
    </w:rPr>
  </w:style>
  <w:style w:type="character" w:customStyle="1" w:styleId="a6">
    <w:name w:val="Верхний колонтитул Знак"/>
    <w:basedOn w:val="a0"/>
    <w:link w:val="a5"/>
    <w:uiPriority w:val="99"/>
    <w:rsid w:val="00196B37"/>
    <w:rPr>
      <w:rFonts w:ascii="Calibri" w:eastAsia="Calibri" w:hAnsi="Calibri" w:cs="Times New Roman"/>
    </w:rPr>
  </w:style>
  <w:style w:type="paragraph" w:styleId="a7">
    <w:name w:val="footer"/>
    <w:basedOn w:val="a"/>
    <w:link w:val="a8"/>
    <w:uiPriority w:val="99"/>
    <w:unhideWhenUsed/>
    <w:rsid w:val="00196B37"/>
    <w:pPr>
      <w:tabs>
        <w:tab w:val="center" w:pos="4677"/>
        <w:tab w:val="right" w:pos="9355"/>
      </w:tabs>
      <w:spacing w:after="160" w:line="259" w:lineRule="auto"/>
    </w:pPr>
    <w:rPr>
      <w:rFonts w:ascii="Calibri" w:eastAsia="Calibri" w:hAnsi="Calibri" w:cs="Times New Roman"/>
    </w:rPr>
  </w:style>
  <w:style w:type="character" w:customStyle="1" w:styleId="a8">
    <w:name w:val="Нижний колонтитул Знак"/>
    <w:basedOn w:val="a0"/>
    <w:link w:val="a7"/>
    <w:uiPriority w:val="99"/>
    <w:rsid w:val="00196B37"/>
    <w:rPr>
      <w:rFonts w:ascii="Calibri" w:eastAsia="Calibri" w:hAnsi="Calibri" w:cs="Times New Roman"/>
    </w:rPr>
  </w:style>
  <w:style w:type="paragraph" w:styleId="a9">
    <w:name w:val="Balloon Text"/>
    <w:basedOn w:val="a"/>
    <w:link w:val="aa"/>
    <w:uiPriority w:val="99"/>
    <w:semiHidden/>
    <w:unhideWhenUsed/>
    <w:rsid w:val="00196B3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196B37"/>
    <w:rPr>
      <w:rFonts w:ascii="Tahoma" w:eastAsia="Calibri" w:hAnsi="Tahoma" w:cs="Times New Roman"/>
      <w:sz w:val="16"/>
      <w:szCs w:val="16"/>
    </w:rPr>
  </w:style>
  <w:style w:type="paragraph" w:styleId="ab">
    <w:name w:val="footnote text"/>
    <w:aliases w:val="Footnote Text Char,-++ Char,Текст сноски Знак Знак,-++ Знак Знак,Footnote Text Char Знак Знак,-++ Char Знак Знак,Текст сноски Знак1 Знак,Текст сноски Знак Знак Знак,-++ Знак Знак Знак,Footnote Text Char Знак Знак Знак,-,f,Знак1 Знак1,Знак,F"/>
    <w:basedOn w:val="a"/>
    <w:link w:val="ac"/>
    <w:unhideWhenUsed/>
    <w:rsid w:val="00196B37"/>
    <w:pPr>
      <w:spacing w:after="0" w:line="240" w:lineRule="auto"/>
    </w:pPr>
    <w:rPr>
      <w:rFonts w:ascii="Calibri" w:eastAsia="Calibri" w:hAnsi="Calibri" w:cs="Times New Roman"/>
      <w:sz w:val="20"/>
      <w:szCs w:val="20"/>
    </w:rPr>
  </w:style>
  <w:style w:type="character" w:customStyle="1" w:styleId="ac">
    <w:name w:val="Текст сноски Знак"/>
    <w:aliases w:val="Footnote Text Char Знак,-++ Char Знак,Текст сноски Знак Знак Знак1,-++ Знак Знак Знак1,Footnote Text Char Знак Знак Знак1,-++ Char Знак Знак Знак,Текст сноски Знак1 Знак Знак,Текст сноски Знак Знак Знак Знак,-++ Знак Знак Знак Знак"/>
    <w:basedOn w:val="a0"/>
    <w:link w:val="ab"/>
    <w:rsid w:val="00196B37"/>
    <w:rPr>
      <w:rFonts w:ascii="Calibri" w:eastAsia="Calibri" w:hAnsi="Calibri" w:cs="Times New Roman"/>
      <w:sz w:val="20"/>
      <w:szCs w:val="20"/>
    </w:rPr>
  </w:style>
  <w:style w:type="character" w:styleId="ad">
    <w:name w:val="footnote reference"/>
    <w:aliases w:val="Знак сноски-FN,Знак сноски 1,Ciae niinee-FN,Referencia nota al pie,Ref,de nota al pie,fr,Used by Word for Help footnote symbols,SUPERS,Ciae niinee 1,Ссылка на сноску 45,Appel note de bas de page,анкета сноска,Odwołanie przypisu,сноск,сноска"/>
    <w:unhideWhenUsed/>
    <w:rsid w:val="00196B37"/>
    <w:rPr>
      <w:vertAlign w:val="superscript"/>
    </w:rPr>
  </w:style>
  <w:style w:type="character" w:styleId="ae">
    <w:name w:val="Strong"/>
    <w:uiPriority w:val="22"/>
    <w:qFormat/>
    <w:rsid w:val="00196B37"/>
    <w:rPr>
      <w:b/>
      <w:bCs/>
    </w:rPr>
  </w:style>
  <w:style w:type="character" w:customStyle="1" w:styleId="apple-converted-space">
    <w:name w:val="apple-converted-space"/>
    <w:rsid w:val="00196B37"/>
  </w:style>
  <w:style w:type="paragraph" w:styleId="12">
    <w:name w:val="toc 1"/>
    <w:basedOn w:val="a"/>
    <w:next w:val="a"/>
    <w:autoRedefine/>
    <w:uiPriority w:val="39"/>
    <w:unhideWhenUsed/>
    <w:rsid w:val="009E3BD6"/>
    <w:pPr>
      <w:tabs>
        <w:tab w:val="left" w:pos="440"/>
        <w:tab w:val="right" w:leader="dot" w:pos="9345"/>
      </w:tabs>
      <w:spacing w:after="160" w:line="259" w:lineRule="auto"/>
    </w:pPr>
    <w:rPr>
      <w:rFonts w:ascii="Times New Roman" w:eastAsia="Calibri" w:hAnsi="Times New Roman" w:cs="Times New Roman"/>
      <w:b/>
      <w:bCs/>
      <w:noProof/>
      <w:sz w:val="24"/>
      <w:szCs w:val="24"/>
    </w:rPr>
  </w:style>
  <w:style w:type="paragraph" w:styleId="af">
    <w:name w:val="Normal (Web)"/>
    <w:basedOn w:val="a"/>
    <w:uiPriority w:val="99"/>
    <w:rsid w:val="0019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96B37"/>
    <w:pPr>
      <w:ind w:left="720"/>
      <w:contextualSpacing/>
    </w:pPr>
  </w:style>
  <w:style w:type="paragraph" w:styleId="af2">
    <w:name w:val="Body Text"/>
    <w:basedOn w:val="a"/>
    <w:link w:val="af3"/>
    <w:uiPriority w:val="99"/>
    <w:semiHidden/>
    <w:unhideWhenUsed/>
    <w:rsid w:val="00196B37"/>
    <w:pPr>
      <w:spacing w:after="120"/>
    </w:pPr>
  </w:style>
  <w:style w:type="character" w:customStyle="1" w:styleId="af3">
    <w:name w:val="Основной текст Знак"/>
    <w:basedOn w:val="a0"/>
    <w:link w:val="af2"/>
    <w:uiPriority w:val="99"/>
    <w:semiHidden/>
    <w:rsid w:val="00196B37"/>
  </w:style>
  <w:style w:type="character" w:customStyle="1" w:styleId="af1">
    <w:name w:val="Абзац списка Знак"/>
    <w:link w:val="af0"/>
    <w:uiPriority w:val="34"/>
    <w:qFormat/>
    <w:locked/>
    <w:rsid w:val="000C4D60"/>
  </w:style>
  <w:style w:type="character" w:customStyle="1" w:styleId="mw-headline">
    <w:name w:val="mw-headline"/>
    <w:rsid w:val="000C4D60"/>
  </w:style>
  <w:style w:type="character" w:customStyle="1" w:styleId="extended-textshort">
    <w:name w:val="extended-text__short"/>
    <w:rsid w:val="000C4D60"/>
  </w:style>
  <w:style w:type="character" w:customStyle="1" w:styleId="21">
    <w:name w:val="Основной текст (2)_"/>
    <w:link w:val="22"/>
    <w:rsid w:val="000C4D60"/>
    <w:rPr>
      <w:rFonts w:ascii="Calibri" w:hAnsi="Calibri" w:cs="Calibri"/>
      <w:shd w:val="clear" w:color="auto" w:fill="FFFFFF"/>
    </w:rPr>
  </w:style>
  <w:style w:type="paragraph" w:customStyle="1" w:styleId="22">
    <w:name w:val="Основной текст (2)"/>
    <w:basedOn w:val="a"/>
    <w:link w:val="21"/>
    <w:rsid w:val="000C4D60"/>
    <w:pPr>
      <w:widowControl w:val="0"/>
      <w:shd w:val="clear" w:color="auto" w:fill="FFFFFF"/>
      <w:spacing w:after="540" w:line="293" w:lineRule="exact"/>
    </w:pPr>
    <w:rPr>
      <w:rFonts w:ascii="Calibri" w:hAnsi="Calibri" w:cs="Calibri"/>
    </w:rPr>
  </w:style>
  <w:style w:type="character" w:customStyle="1" w:styleId="33">
    <w:name w:val="Основной текст (3)_"/>
    <w:link w:val="34"/>
    <w:rsid w:val="000C4D60"/>
    <w:rPr>
      <w:rFonts w:ascii="Calibri" w:hAnsi="Calibri" w:cs="Calibri"/>
      <w:b/>
      <w:bCs/>
      <w:shd w:val="clear" w:color="auto" w:fill="FFFFFF"/>
    </w:rPr>
  </w:style>
  <w:style w:type="paragraph" w:customStyle="1" w:styleId="34">
    <w:name w:val="Основной текст (3)"/>
    <w:basedOn w:val="a"/>
    <w:link w:val="33"/>
    <w:rsid w:val="000C4D60"/>
    <w:pPr>
      <w:widowControl w:val="0"/>
      <w:shd w:val="clear" w:color="auto" w:fill="FFFFFF"/>
      <w:spacing w:after="0" w:line="451" w:lineRule="exact"/>
      <w:jc w:val="both"/>
    </w:pPr>
    <w:rPr>
      <w:rFonts w:ascii="Calibri" w:hAnsi="Calibri" w:cs="Calibri"/>
      <w:b/>
      <w:bCs/>
    </w:rPr>
  </w:style>
  <w:style w:type="paragraph" w:customStyle="1" w:styleId="Default">
    <w:name w:val="Default"/>
    <w:rsid w:val="00A95CA9"/>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f4">
    <w:basedOn w:val="a"/>
    <w:next w:val="af"/>
    <w:uiPriority w:val="99"/>
    <w:rsid w:val="00477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OC Heading"/>
    <w:basedOn w:val="1"/>
    <w:next w:val="a"/>
    <w:uiPriority w:val="39"/>
    <w:unhideWhenUsed/>
    <w:qFormat/>
    <w:rsid w:val="008A061A"/>
    <w:pPr>
      <w:keepLines/>
      <w:spacing w:after="0"/>
      <w:outlineLvl w:val="9"/>
    </w:pPr>
    <w:rPr>
      <w:rFonts w:asciiTheme="majorHAnsi" w:eastAsiaTheme="majorEastAsia" w:hAnsiTheme="majorHAnsi" w:cstheme="majorBidi"/>
      <w:b w:val="0"/>
      <w:bCs w:val="0"/>
      <w:color w:val="365F91" w:themeColor="accent1" w:themeShade="BF"/>
      <w:kern w:val="0"/>
      <w:lang w:eastAsia="ru-RU"/>
    </w:rPr>
  </w:style>
  <w:style w:type="character" w:customStyle="1" w:styleId="13">
    <w:name w:val="Неразрешенное упоминание1"/>
    <w:basedOn w:val="a0"/>
    <w:uiPriority w:val="99"/>
    <w:semiHidden/>
    <w:unhideWhenUsed/>
    <w:rsid w:val="008D1240"/>
    <w:rPr>
      <w:color w:val="605E5C"/>
      <w:shd w:val="clear" w:color="auto" w:fill="E1DFDD"/>
    </w:rPr>
  </w:style>
  <w:style w:type="paragraph" w:customStyle="1" w:styleId="14">
    <w:name w:val="Заголовок оглавления1"/>
    <w:basedOn w:val="1"/>
    <w:next w:val="a"/>
    <w:rsid w:val="00FD1CA1"/>
    <w:pPr>
      <w:keepLines/>
      <w:suppressAutoHyphens/>
      <w:spacing w:before="480" w:after="0" w:line="276" w:lineRule="auto"/>
    </w:pPr>
    <w:rPr>
      <w:rFonts w:ascii="Cambria" w:hAnsi="Cambria" w:cs="Cambria"/>
      <w:color w:val="365F91"/>
      <w:kern w:val="1"/>
      <w:sz w:val="28"/>
      <w:szCs w:val="28"/>
      <w:lang w:val="x-none" w:eastAsia="ar-SA"/>
    </w:rPr>
  </w:style>
  <w:style w:type="paragraph" w:styleId="23">
    <w:name w:val="Body Text 2"/>
    <w:basedOn w:val="a"/>
    <w:link w:val="24"/>
    <w:uiPriority w:val="99"/>
    <w:semiHidden/>
    <w:unhideWhenUsed/>
    <w:rsid w:val="0018107A"/>
    <w:pPr>
      <w:spacing w:after="120" w:line="480" w:lineRule="auto"/>
    </w:pPr>
  </w:style>
  <w:style w:type="character" w:customStyle="1" w:styleId="24">
    <w:name w:val="Основной текст 2 Знак"/>
    <w:basedOn w:val="a0"/>
    <w:link w:val="23"/>
    <w:uiPriority w:val="99"/>
    <w:semiHidden/>
    <w:rsid w:val="0018107A"/>
  </w:style>
  <w:style w:type="character" w:customStyle="1" w:styleId="18">
    <w:name w:val="Основной текст18"/>
    <w:rsid w:val="00273B9F"/>
    <w:rPr>
      <w:rFonts w:ascii="Times New Roman" w:eastAsia="Times New Roman" w:hAnsi="Times New Roman" w:cs="Times New Roman"/>
      <w:b w:val="0"/>
      <w:bCs w:val="0"/>
      <w:i w:val="0"/>
      <w:iCs w:val="0"/>
      <w:smallCaps w:val="0"/>
      <w:spacing w:val="0"/>
      <w:sz w:val="21"/>
      <w:szCs w:val="21"/>
      <w:shd w:val="clear" w:color="auto" w:fill="FFFFFF"/>
    </w:rPr>
  </w:style>
  <w:style w:type="paragraph" w:styleId="af6">
    <w:name w:val="Body Text Indent"/>
    <w:basedOn w:val="a"/>
    <w:link w:val="af7"/>
    <w:uiPriority w:val="99"/>
    <w:semiHidden/>
    <w:unhideWhenUsed/>
    <w:rsid w:val="00273B9F"/>
    <w:pPr>
      <w:spacing w:after="120"/>
      <w:ind w:left="283"/>
    </w:pPr>
  </w:style>
  <w:style w:type="character" w:customStyle="1" w:styleId="af7">
    <w:name w:val="Основной текст с отступом Знак"/>
    <w:basedOn w:val="a0"/>
    <w:link w:val="af6"/>
    <w:uiPriority w:val="99"/>
    <w:semiHidden/>
    <w:rsid w:val="00273B9F"/>
  </w:style>
  <w:style w:type="character" w:customStyle="1" w:styleId="30">
    <w:name w:val="Заголовок 3 Знак"/>
    <w:basedOn w:val="a0"/>
    <w:link w:val="3"/>
    <w:uiPriority w:val="9"/>
    <w:semiHidden/>
    <w:rsid w:val="005F41D6"/>
    <w:rPr>
      <w:rFonts w:asciiTheme="majorHAnsi" w:eastAsiaTheme="majorEastAsia" w:hAnsiTheme="majorHAnsi" w:cstheme="majorBidi"/>
      <w:color w:val="243F60" w:themeColor="accent1" w:themeShade="7F"/>
      <w:sz w:val="24"/>
      <w:szCs w:val="24"/>
    </w:rPr>
  </w:style>
  <w:style w:type="paragraph" w:customStyle="1" w:styleId="ConsPlusNormal">
    <w:name w:val="ConsPlusNormal"/>
    <w:rsid w:val="005F4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Абзац списка2"/>
    <w:basedOn w:val="a"/>
    <w:qFormat/>
    <w:rsid w:val="00CB2104"/>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06876">
      <w:bodyDiv w:val="1"/>
      <w:marLeft w:val="0"/>
      <w:marRight w:val="0"/>
      <w:marTop w:val="0"/>
      <w:marBottom w:val="0"/>
      <w:divBdr>
        <w:top w:val="none" w:sz="0" w:space="0" w:color="auto"/>
        <w:left w:val="none" w:sz="0" w:space="0" w:color="auto"/>
        <w:bottom w:val="none" w:sz="0" w:space="0" w:color="auto"/>
        <w:right w:val="none" w:sz="0" w:space="0" w:color="auto"/>
      </w:divBdr>
    </w:div>
    <w:div w:id="880829295">
      <w:bodyDiv w:val="1"/>
      <w:marLeft w:val="0"/>
      <w:marRight w:val="0"/>
      <w:marTop w:val="0"/>
      <w:marBottom w:val="0"/>
      <w:divBdr>
        <w:top w:val="none" w:sz="0" w:space="0" w:color="auto"/>
        <w:left w:val="none" w:sz="0" w:space="0" w:color="auto"/>
        <w:bottom w:val="none" w:sz="0" w:space="0" w:color="auto"/>
        <w:right w:val="none" w:sz="0" w:space="0" w:color="auto"/>
      </w:divBdr>
    </w:div>
    <w:div w:id="896743629">
      <w:bodyDiv w:val="1"/>
      <w:marLeft w:val="0"/>
      <w:marRight w:val="0"/>
      <w:marTop w:val="0"/>
      <w:marBottom w:val="0"/>
      <w:divBdr>
        <w:top w:val="none" w:sz="0" w:space="0" w:color="auto"/>
        <w:left w:val="none" w:sz="0" w:space="0" w:color="auto"/>
        <w:bottom w:val="none" w:sz="0" w:space="0" w:color="auto"/>
        <w:right w:val="none" w:sz="0" w:space="0" w:color="auto"/>
      </w:divBdr>
    </w:div>
    <w:div w:id="1080447051">
      <w:bodyDiv w:val="1"/>
      <w:marLeft w:val="0"/>
      <w:marRight w:val="0"/>
      <w:marTop w:val="0"/>
      <w:marBottom w:val="0"/>
      <w:divBdr>
        <w:top w:val="none" w:sz="0" w:space="0" w:color="auto"/>
        <w:left w:val="none" w:sz="0" w:space="0" w:color="auto"/>
        <w:bottom w:val="none" w:sz="0" w:space="0" w:color="auto"/>
        <w:right w:val="none" w:sz="0" w:space="0" w:color="auto"/>
      </w:divBdr>
    </w:div>
    <w:div w:id="1229922922">
      <w:bodyDiv w:val="1"/>
      <w:marLeft w:val="0"/>
      <w:marRight w:val="0"/>
      <w:marTop w:val="0"/>
      <w:marBottom w:val="0"/>
      <w:divBdr>
        <w:top w:val="none" w:sz="0" w:space="0" w:color="auto"/>
        <w:left w:val="none" w:sz="0" w:space="0" w:color="auto"/>
        <w:bottom w:val="none" w:sz="0" w:space="0" w:color="auto"/>
        <w:right w:val="none" w:sz="0" w:space="0" w:color="auto"/>
      </w:divBdr>
      <w:divsChild>
        <w:div w:id="420876420">
          <w:marLeft w:val="0"/>
          <w:marRight w:val="0"/>
          <w:marTop w:val="0"/>
          <w:marBottom w:val="195"/>
          <w:divBdr>
            <w:top w:val="none" w:sz="0" w:space="0" w:color="auto"/>
            <w:left w:val="none" w:sz="0" w:space="0" w:color="auto"/>
            <w:bottom w:val="none" w:sz="0" w:space="0" w:color="auto"/>
            <w:right w:val="none" w:sz="0" w:space="0" w:color="auto"/>
          </w:divBdr>
          <w:divsChild>
            <w:div w:id="933904786">
              <w:marLeft w:val="0"/>
              <w:marRight w:val="0"/>
              <w:marTop w:val="0"/>
              <w:marBottom w:val="0"/>
              <w:divBdr>
                <w:top w:val="none" w:sz="0" w:space="0" w:color="auto"/>
                <w:left w:val="none" w:sz="0" w:space="0" w:color="auto"/>
                <w:bottom w:val="none" w:sz="0" w:space="0" w:color="auto"/>
                <w:right w:val="none" w:sz="0" w:space="0" w:color="auto"/>
              </w:divBdr>
            </w:div>
          </w:divsChild>
        </w:div>
        <w:div w:id="81951273">
          <w:marLeft w:val="0"/>
          <w:marRight w:val="0"/>
          <w:marTop w:val="0"/>
          <w:marBottom w:val="195"/>
          <w:divBdr>
            <w:top w:val="none" w:sz="0" w:space="0" w:color="auto"/>
            <w:left w:val="none" w:sz="0" w:space="0" w:color="auto"/>
            <w:bottom w:val="none" w:sz="0" w:space="0" w:color="auto"/>
            <w:right w:val="none" w:sz="0" w:space="0" w:color="auto"/>
          </w:divBdr>
          <w:divsChild>
            <w:div w:id="802772705">
              <w:marLeft w:val="0"/>
              <w:marRight w:val="0"/>
              <w:marTop w:val="0"/>
              <w:marBottom w:val="0"/>
              <w:divBdr>
                <w:top w:val="none" w:sz="0" w:space="0" w:color="auto"/>
                <w:left w:val="none" w:sz="0" w:space="0" w:color="auto"/>
                <w:bottom w:val="none" w:sz="0" w:space="0" w:color="auto"/>
                <w:right w:val="none" w:sz="0" w:space="0" w:color="auto"/>
              </w:divBdr>
            </w:div>
            <w:div w:id="183596444">
              <w:marLeft w:val="0"/>
              <w:marRight w:val="0"/>
              <w:marTop w:val="0"/>
              <w:marBottom w:val="0"/>
              <w:divBdr>
                <w:top w:val="none" w:sz="0" w:space="0" w:color="auto"/>
                <w:left w:val="none" w:sz="0" w:space="0" w:color="auto"/>
                <w:bottom w:val="none" w:sz="0" w:space="0" w:color="auto"/>
                <w:right w:val="none" w:sz="0" w:space="0" w:color="auto"/>
              </w:divBdr>
            </w:div>
          </w:divsChild>
        </w:div>
        <w:div w:id="802429524">
          <w:marLeft w:val="0"/>
          <w:marRight w:val="0"/>
          <w:marTop w:val="0"/>
          <w:marBottom w:val="195"/>
          <w:divBdr>
            <w:top w:val="none" w:sz="0" w:space="0" w:color="auto"/>
            <w:left w:val="none" w:sz="0" w:space="0" w:color="auto"/>
            <w:bottom w:val="none" w:sz="0" w:space="0" w:color="auto"/>
            <w:right w:val="none" w:sz="0" w:space="0" w:color="auto"/>
          </w:divBdr>
          <w:divsChild>
            <w:div w:id="412824492">
              <w:marLeft w:val="0"/>
              <w:marRight w:val="0"/>
              <w:marTop w:val="0"/>
              <w:marBottom w:val="0"/>
              <w:divBdr>
                <w:top w:val="none" w:sz="0" w:space="0" w:color="auto"/>
                <w:left w:val="none" w:sz="0" w:space="0" w:color="auto"/>
                <w:bottom w:val="none" w:sz="0" w:space="0" w:color="auto"/>
                <w:right w:val="none" w:sz="0" w:space="0" w:color="auto"/>
              </w:divBdr>
            </w:div>
            <w:div w:id="1716539969">
              <w:marLeft w:val="0"/>
              <w:marRight w:val="0"/>
              <w:marTop w:val="0"/>
              <w:marBottom w:val="0"/>
              <w:divBdr>
                <w:top w:val="none" w:sz="0" w:space="0" w:color="auto"/>
                <w:left w:val="none" w:sz="0" w:space="0" w:color="auto"/>
                <w:bottom w:val="none" w:sz="0" w:space="0" w:color="auto"/>
                <w:right w:val="none" w:sz="0" w:space="0" w:color="auto"/>
              </w:divBdr>
            </w:div>
          </w:divsChild>
        </w:div>
        <w:div w:id="167840934">
          <w:marLeft w:val="0"/>
          <w:marRight w:val="0"/>
          <w:marTop w:val="0"/>
          <w:marBottom w:val="0"/>
          <w:divBdr>
            <w:top w:val="none" w:sz="0" w:space="0" w:color="auto"/>
            <w:left w:val="none" w:sz="0" w:space="0" w:color="auto"/>
            <w:bottom w:val="none" w:sz="0" w:space="0" w:color="auto"/>
            <w:right w:val="none" w:sz="0" w:space="0" w:color="auto"/>
          </w:divBdr>
          <w:divsChild>
            <w:div w:id="350378913">
              <w:marLeft w:val="0"/>
              <w:marRight w:val="0"/>
              <w:marTop w:val="0"/>
              <w:marBottom w:val="0"/>
              <w:divBdr>
                <w:top w:val="none" w:sz="0" w:space="0" w:color="auto"/>
                <w:left w:val="none" w:sz="0" w:space="0" w:color="auto"/>
                <w:bottom w:val="none" w:sz="0" w:space="0" w:color="auto"/>
                <w:right w:val="none" w:sz="0" w:space="0" w:color="auto"/>
              </w:divBdr>
            </w:div>
            <w:div w:id="1497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6289">
      <w:bodyDiv w:val="1"/>
      <w:marLeft w:val="0"/>
      <w:marRight w:val="0"/>
      <w:marTop w:val="0"/>
      <w:marBottom w:val="0"/>
      <w:divBdr>
        <w:top w:val="none" w:sz="0" w:space="0" w:color="auto"/>
        <w:left w:val="none" w:sz="0" w:space="0" w:color="auto"/>
        <w:bottom w:val="none" w:sz="0" w:space="0" w:color="auto"/>
        <w:right w:val="none" w:sz="0" w:space="0" w:color="auto"/>
      </w:divBdr>
    </w:div>
    <w:div w:id="1273707625">
      <w:bodyDiv w:val="1"/>
      <w:marLeft w:val="0"/>
      <w:marRight w:val="0"/>
      <w:marTop w:val="0"/>
      <w:marBottom w:val="0"/>
      <w:divBdr>
        <w:top w:val="none" w:sz="0" w:space="0" w:color="auto"/>
        <w:left w:val="none" w:sz="0" w:space="0" w:color="auto"/>
        <w:bottom w:val="none" w:sz="0" w:space="0" w:color="auto"/>
        <w:right w:val="none" w:sz="0" w:space="0" w:color="auto"/>
      </w:divBdr>
    </w:div>
    <w:div w:id="18680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u/org/div/uaid/Pages/400601.aspx" TargetMode="External"/><Relationship Id="rId18" Type="http://schemas.openxmlformats.org/officeDocument/2006/relationships/hyperlink" Target="http://www.fa.ru/org/div/uaid/Pages/400601.aspx" TargetMode="External"/><Relationship Id="rId26" Type="http://schemas.openxmlformats.org/officeDocument/2006/relationships/hyperlink" Target="http://www.fa.ru/org/div/uaid/Pages/100601.aspx" TargetMode="External"/><Relationship Id="rId39" Type="http://schemas.openxmlformats.org/officeDocument/2006/relationships/fontTable" Target="fontTable.xml"/><Relationship Id="rId21" Type="http://schemas.openxmlformats.org/officeDocument/2006/relationships/hyperlink" Target="http://www.fa.ru/org/div/uaid/Pages/100601.aspx" TargetMode="External"/><Relationship Id="rId34" Type="http://schemas.openxmlformats.org/officeDocument/2006/relationships/hyperlink" Target="http://www.fa.ru/org/div/uaid/Pages/390601.aspx" TargetMode="External"/><Relationship Id="rId7" Type="http://schemas.openxmlformats.org/officeDocument/2006/relationships/settings" Target="settings.xml"/><Relationship Id="rId12" Type="http://schemas.openxmlformats.org/officeDocument/2006/relationships/hyperlink" Target="http://www.fa.ru/org/div/uaid/Pages/390601.aspx" TargetMode="External"/><Relationship Id="rId17" Type="http://schemas.openxmlformats.org/officeDocument/2006/relationships/hyperlink" Target="http://www.fa.ru/org/div/uaid/Pages/390601.aspx" TargetMode="External"/><Relationship Id="rId25" Type="http://schemas.openxmlformats.org/officeDocument/2006/relationships/hyperlink" Target="http://www.fa.ru/org/div/uaid/Pages/470601.aspx" TargetMode="External"/><Relationship Id="rId33" Type="http://schemas.openxmlformats.org/officeDocument/2006/relationships/hyperlink" Target="http://www.fa.ru/org/div/uaid/Pages/400601.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ru/org/div/uaid/Pages/100601.aspx" TargetMode="External"/><Relationship Id="rId20" Type="http://schemas.openxmlformats.org/officeDocument/2006/relationships/hyperlink" Target="http://www.fa.ru/org/div/uaid/Pages/470601.aspx" TargetMode="External"/><Relationship Id="rId29" Type="http://schemas.openxmlformats.org/officeDocument/2006/relationships/hyperlink" Target="http://www.fa.ru/org/div/uaid/Pages/410601.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ru/org/div/uaid/Pages/100601.aspx" TargetMode="External"/><Relationship Id="rId24" Type="http://schemas.openxmlformats.org/officeDocument/2006/relationships/hyperlink" Target="http://www.fa.ru/org/div/uaid/Pages/410601.aspx" TargetMode="External"/><Relationship Id="rId32" Type="http://schemas.openxmlformats.org/officeDocument/2006/relationships/hyperlink" Target="http://www.fa.ru/org/div/uaid/Pages/470601.aspx" TargetMode="External"/><Relationship Id="rId37" Type="http://schemas.openxmlformats.org/officeDocument/2006/relationships/hyperlink" Target="http://philosophy.spbu.r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ru/org/div/uaid/Pages/470601.aspx" TargetMode="External"/><Relationship Id="rId23" Type="http://schemas.openxmlformats.org/officeDocument/2006/relationships/hyperlink" Target="http://www.fa.ru/org/div/uaid/Pages/400601.aspx" TargetMode="External"/><Relationship Id="rId28" Type="http://schemas.openxmlformats.org/officeDocument/2006/relationships/hyperlink" Target="http://www.fa.ru/org/div/uaid/Pages/400601.aspx" TargetMode="External"/><Relationship Id="rId36" Type="http://schemas.openxmlformats.org/officeDocument/2006/relationships/hyperlink" Target="http://www.gumer.info" TargetMode="External"/><Relationship Id="rId10" Type="http://schemas.openxmlformats.org/officeDocument/2006/relationships/endnotes" Target="endnotes.xml"/><Relationship Id="rId19" Type="http://schemas.openxmlformats.org/officeDocument/2006/relationships/hyperlink" Target="http://www.fa.ru/org/div/uaid/Pages/410601.aspx" TargetMode="External"/><Relationship Id="rId31" Type="http://schemas.openxmlformats.org/officeDocument/2006/relationships/hyperlink" Target="http://www.fa.ru/org/div/uaid/Pages/100601.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ru/org/div/uaid/Pages/410601.aspx" TargetMode="External"/><Relationship Id="rId22" Type="http://schemas.openxmlformats.org/officeDocument/2006/relationships/hyperlink" Target="http://www.fa.ru/org/div/uaid/Pages/390601.aspx" TargetMode="External"/><Relationship Id="rId27" Type="http://schemas.openxmlformats.org/officeDocument/2006/relationships/hyperlink" Target="http://www.fa.ru/org/div/uaid/Pages/390601.aspx" TargetMode="External"/><Relationship Id="rId30" Type="http://schemas.openxmlformats.org/officeDocument/2006/relationships/hyperlink" Target="http://www.fa.ru/org/div/uaid/Pages/470601.aspx" TargetMode="External"/><Relationship Id="rId35" Type="http://schemas.openxmlformats.org/officeDocument/2006/relationships/hyperlink" Target="http://www.fa.ru/org/div/uaid/Pages/410601.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5035-BF80-48A4-8B6D-7E000282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AF833-5C72-4A2F-AF2D-A43E4A9AAE27}">
  <ds:schemaRefs>
    <ds:schemaRef ds:uri="http://schemas.microsoft.com/sharepoint/v3/contenttype/forms"/>
  </ds:schemaRefs>
</ds:datastoreItem>
</file>

<file path=customXml/itemProps3.xml><?xml version="1.0" encoding="utf-8"?>
<ds:datastoreItem xmlns:ds="http://schemas.openxmlformats.org/officeDocument/2006/customXml" ds:itemID="{AA82FABC-C676-4B03-89B3-A68C3E3888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58CA4-F5CF-4E80-BAB0-E0C57CA1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10680</Words>
  <Characters>60880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Созаева Фатимат Хусейновна</cp:lastModifiedBy>
  <cp:revision>3</cp:revision>
  <cp:lastPrinted>2019-06-17T15:08:00Z</cp:lastPrinted>
  <dcterms:created xsi:type="dcterms:W3CDTF">2023-10-20T11:08:00Z</dcterms:created>
  <dcterms:modified xsi:type="dcterms:W3CDTF">2023-10-20T11:09:00Z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0x0101005BFBEA40C9FA114FBD53ACE81E336535</vt:lpwstr>
  </property>
</Properties>
</file>