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78277" w14:textId="1E7D79B9" w:rsidR="008134FE" w:rsidRPr="00BE3EF9" w:rsidRDefault="004B0349" w:rsidP="00BE3EF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3EF9">
        <w:rPr>
          <w:rFonts w:ascii="Times New Roman" w:hAnsi="Times New Roman" w:cs="Times New Roman"/>
          <w:b/>
          <w:sz w:val="32"/>
          <w:szCs w:val="28"/>
        </w:rPr>
        <w:t xml:space="preserve">Расписание Государственной итоговой аттестации студентов </w:t>
      </w:r>
      <w:r w:rsidR="00C300DF" w:rsidRPr="00BE3EF9">
        <w:rPr>
          <w:rFonts w:ascii="Times New Roman" w:hAnsi="Times New Roman" w:cs="Times New Roman"/>
          <w:b/>
          <w:sz w:val="32"/>
          <w:szCs w:val="28"/>
        </w:rPr>
        <w:t xml:space="preserve">                                   ОП </w:t>
      </w:r>
      <w:r w:rsidRPr="00BE3EF9">
        <w:rPr>
          <w:rFonts w:ascii="Times New Roman" w:hAnsi="Times New Roman" w:cs="Times New Roman"/>
          <w:b/>
          <w:sz w:val="32"/>
          <w:szCs w:val="28"/>
        </w:rPr>
        <w:t>«Политология»</w:t>
      </w:r>
    </w:p>
    <w:p w14:paraId="28F5E79E" w14:textId="11FAFAC9" w:rsidR="008134FE" w:rsidRPr="00BE3EF9" w:rsidRDefault="008134FE" w:rsidP="008134FE">
      <w:pPr>
        <w:rPr>
          <w:rFonts w:ascii="Times New Roman" w:hAnsi="Times New Roman" w:cs="Times New Roman"/>
          <w:sz w:val="32"/>
          <w:szCs w:val="28"/>
        </w:rPr>
      </w:pPr>
      <w:r w:rsidRPr="00BE3EF9">
        <w:rPr>
          <w:rFonts w:ascii="Times New Roman" w:hAnsi="Times New Roman" w:cs="Times New Roman"/>
          <w:sz w:val="32"/>
          <w:szCs w:val="28"/>
        </w:rPr>
        <w:t xml:space="preserve">Учебная группа </w:t>
      </w:r>
      <w:r w:rsidRPr="00BE3EF9">
        <w:rPr>
          <w:rFonts w:ascii="Times New Roman" w:hAnsi="Times New Roman" w:cs="Times New Roman"/>
          <w:sz w:val="32"/>
          <w:szCs w:val="28"/>
          <w:lang w:val="en-US"/>
        </w:rPr>
        <w:t>PR</w:t>
      </w:r>
      <w:r w:rsidRPr="00BE3EF9">
        <w:rPr>
          <w:rFonts w:ascii="Times New Roman" w:hAnsi="Times New Roman" w:cs="Times New Roman"/>
          <w:sz w:val="32"/>
          <w:szCs w:val="28"/>
        </w:rPr>
        <w:t>21-1м, Комиссия № 07.04.02:</w:t>
      </w:r>
    </w:p>
    <w:p w14:paraId="16FBF19C" w14:textId="3C8E261E" w:rsidR="005678A4" w:rsidRPr="00BE3EF9" w:rsidRDefault="00BE3EF9" w:rsidP="005678A4">
      <w:pPr>
        <w:rPr>
          <w:rFonts w:ascii="Times New Roman" w:hAnsi="Times New Roman" w:cs="Times New Roman"/>
          <w:sz w:val="32"/>
          <w:szCs w:val="28"/>
        </w:rPr>
      </w:pPr>
      <w:r w:rsidRPr="00BE3EF9">
        <w:rPr>
          <w:rFonts w:ascii="Times New Roman" w:hAnsi="Times New Roman" w:cs="Times New Roman"/>
          <w:sz w:val="32"/>
          <w:szCs w:val="28"/>
        </w:rPr>
        <w:t>05</w:t>
      </w:r>
      <w:r w:rsidR="008E743A" w:rsidRPr="00BE3EF9">
        <w:rPr>
          <w:rFonts w:ascii="Times New Roman" w:hAnsi="Times New Roman" w:cs="Times New Roman"/>
          <w:sz w:val="32"/>
          <w:szCs w:val="28"/>
        </w:rPr>
        <w:t xml:space="preserve"> </w:t>
      </w:r>
      <w:r w:rsidRPr="00BE3EF9">
        <w:rPr>
          <w:rFonts w:ascii="Times New Roman" w:hAnsi="Times New Roman" w:cs="Times New Roman"/>
          <w:sz w:val="32"/>
          <w:szCs w:val="28"/>
        </w:rPr>
        <w:t xml:space="preserve">декабря 2023 г., 12:00 </w:t>
      </w:r>
      <w:r w:rsidR="002B50B7" w:rsidRPr="00BE3EF9">
        <w:rPr>
          <w:rFonts w:ascii="Times New Roman" w:hAnsi="Times New Roman" w:cs="Times New Roman"/>
          <w:sz w:val="32"/>
          <w:szCs w:val="28"/>
        </w:rPr>
        <w:t xml:space="preserve">– государственный экзамен, </w:t>
      </w:r>
      <w:r w:rsidR="00D9666A" w:rsidRPr="00BE3EF9">
        <w:rPr>
          <w:rFonts w:ascii="Times New Roman" w:hAnsi="Times New Roman" w:cs="Times New Roman"/>
          <w:sz w:val="32"/>
          <w:szCs w:val="28"/>
        </w:rPr>
        <w:t>Ленинградский проспект</w:t>
      </w:r>
      <w:r w:rsidR="006C78B2" w:rsidRPr="00BE3EF9">
        <w:rPr>
          <w:rFonts w:ascii="Times New Roman" w:hAnsi="Times New Roman" w:cs="Times New Roman"/>
          <w:sz w:val="32"/>
          <w:szCs w:val="28"/>
        </w:rPr>
        <w:t xml:space="preserve"> </w:t>
      </w:r>
      <w:r w:rsidR="00D9666A" w:rsidRPr="00BE3EF9">
        <w:rPr>
          <w:rFonts w:ascii="Times New Roman" w:hAnsi="Times New Roman" w:cs="Times New Roman"/>
          <w:sz w:val="32"/>
          <w:szCs w:val="28"/>
        </w:rPr>
        <w:t xml:space="preserve">49/2, </w:t>
      </w:r>
      <w:r w:rsidR="005678A4" w:rsidRPr="00BE3EF9">
        <w:rPr>
          <w:rFonts w:ascii="Times New Roman" w:hAnsi="Times New Roman" w:cs="Times New Roman"/>
          <w:sz w:val="32"/>
          <w:szCs w:val="28"/>
        </w:rPr>
        <w:t xml:space="preserve">аудитория уточняется; </w:t>
      </w:r>
    </w:p>
    <w:p w14:paraId="748E122D" w14:textId="3848D132" w:rsidR="002261E5" w:rsidRPr="00BE3EF9" w:rsidRDefault="00BE3EF9" w:rsidP="002261E5">
      <w:pPr>
        <w:rPr>
          <w:rFonts w:ascii="Times New Roman" w:hAnsi="Times New Roman" w:cs="Times New Roman"/>
          <w:sz w:val="32"/>
          <w:szCs w:val="28"/>
        </w:rPr>
      </w:pPr>
      <w:r w:rsidRPr="00BE3EF9">
        <w:rPr>
          <w:rFonts w:ascii="Times New Roman" w:hAnsi="Times New Roman" w:cs="Times New Roman"/>
          <w:sz w:val="32"/>
          <w:szCs w:val="28"/>
        </w:rPr>
        <w:t>12 декабря</w:t>
      </w:r>
      <w:r w:rsidR="002B50B7" w:rsidRPr="00BE3EF9">
        <w:rPr>
          <w:rFonts w:ascii="Times New Roman" w:hAnsi="Times New Roman" w:cs="Times New Roman"/>
          <w:sz w:val="32"/>
          <w:szCs w:val="28"/>
        </w:rPr>
        <w:t xml:space="preserve"> </w:t>
      </w:r>
      <w:r w:rsidRPr="00BE3EF9">
        <w:rPr>
          <w:rFonts w:ascii="Times New Roman" w:hAnsi="Times New Roman" w:cs="Times New Roman"/>
          <w:sz w:val="32"/>
          <w:szCs w:val="28"/>
        </w:rPr>
        <w:t>2023 г.12</w:t>
      </w:r>
      <w:r w:rsidR="00887BC5" w:rsidRPr="00BE3EF9">
        <w:rPr>
          <w:rFonts w:ascii="Times New Roman" w:hAnsi="Times New Roman" w:cs="Times New Roman"/>
          <w:sz w:val="32"/>
          <w:szCs w:val="28"/>
        </w:rPr>
        <w:t xml:space="preserve">:00 </w:t>
      </w:r>
      <w:r w:rsidR="002B50B7" w:rsidRPr="00BE3EF9">
        <w:rPr>
          <w:rFonts w:ascii="Times New Roman" w:hAnsi="Times New Roman" w:cs="Times New Roman"/>
          <w:sz w:val="32"/>
          <w:szCs w:val="28"/>
        </w:rPr>
        <w:t>– защита ВКР</w:t>
      </w:r>
      <w:r w:rsidR="002261E5" w:rsidRPr="00BE3EF9">
        <w:rPr>
          <w:rFonts w:ascii="Times New Roman" w:hAnsi="Times New Roman" w:cs="Times New Roman"/>
          <w:sz w:val="32"/>
          <w:szCs w:val="28"/>
        </w:rPr>
        <w:t>, Ленинградский проспект</w:t>
      </w:r>
      <w:r w:rsidR="006C78B2" w:rsidRPr="00BE3EF9">
        <w:rPr>
          <w:rFonts w:ascii="Times New Roman" w:hAnsi="Times New Roman" w:cs="Times New Roman"/>
          <w:sz w:val="32"/>
          <w:szCs w:val="28"/>
        </w:rPr>
        <w:t xml:space="preserve"> 49/2</w:t>
      </w:r>
      <w:r w:rsidR="002261E5" w:rsidRPr="00BE3EF9">
        <w:rPr>
          <w:rFonts w:ascii="Times New Roman" w:hAnsi="Times New Roman" w:cs="Times New Roman"/>
          <w:sz w:val="32"/>
          <w:szCs w:val="28"/>
        </w:rPr>
        <w:t xml:space="preserve">, </w:t>
      </w:r>
      <w:r w:rsidR="005678A4" w:rsidRPr="00BE3EF9">
        <w:rPr>
          <w:rFonts w:ascii="Times New Roman" w:hAnsi="Times New Roman" w:cs="Times New Roman"/>
          <w:sz w:val="32"/>
          <w:szCs w:val="28"/>
        </w:rPr>
        <w:t xml:space="preserve">аудитория уточняется; </w:t>
      </w:r>
    </w:p>
    <w:p w14:paraId="6CA58E8E" w14:textId="77777777" w:rsidR="00020A0B" w:rsidRPr="00BE3EF9" w:rsidRDefault="00020A0B" w:rsidP="00BE3EF9">
      <w:pP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spellStart"/>
      <w:r w:rsidRPr="00BE3EF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Атакан</w:t>
      </w:r>
      <w:proofErr w:type="spellEnd"/>
      <w:r w:rsidRPr="00BE3EF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proofErr w:type="spellStart"/>
      <w:r w:rsidRPr="00BE3EF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Камуран</w:t>
      </w:r>
      <w:proofErr w:type="spellEnd"/>
      <w:r w:rsidRPr="00BE3EF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proofErr w:type="spellStart"/>
      <w:r w:rsidRPr="00BE3EF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Синан</w:t>
      </w:r>
      <w:proofErr w:type="spellEnd"/>
      <w:r w:rsidRPr="00BE3EF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14:paraId="1CE44C11" w14:textId="06E09455" w:rsidR="00C36FC7" w:rsidRDefault="00C36FC7" w:rsidP="00C36FC7">
      <w:bookmarkStart w:id="0" w:name="_GoBack"/>
      <w:bookmarkEnd w:id="0"/>
    </w:p>
    <w:sectPr w:rsidR="00C36FC7" w:rsidSect="00D9666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102"/>
    <w:multiLevelType w:val="hybridMultilevel"/>
    <w:tmpl w:val="60EA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388"/>
    <w:multiLevelType w:val="hybridMultilevel"/>
    <w:tmpl w:val="B1E6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68E"/>
    <w:multiLevelType w:val="hybridMultilevel"/>
    <w:tmpl w:val="AD94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5F12"/>
    <w:multiLevelType w:val="hybridMultilevel"/>
    <w:tmpl w:val="1394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6DAF"/>
    <w:multiLevelType w:val="hybridMultilevel"/>
    <w:tmpl w:val="235A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7C91"/>
    <w:multiLevelType w:val="hybridMultilevel"/>
    <w:tmpl w:val="486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C4DD5"/>
    <w:multiLevelType w:val="hybridMultilevel"/>
    <w:tmpl w:val="370C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6196"/>
    <w:multiLevelType w:val="hybridMultilevel"/>
    <w:tmpl w:val="A810EA82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A0015"/>
    <w:multiLevelType w:val="hybridMultilevel"/>
    <w:tmpl w:val="8830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A1DE1"/>
    <w:multiLevelType w:val="hybridMultilevel"/>
    <w:tmpl w:val="D1C8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332E"/>
    <w:multiLevelType w:val="hybridMultilevel"/>
    <w:tmpl w:val="A810E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F1B00"/>
    <w:multiLevelType w:val="hybridMultilevel"/>
    <w:tmpl w:val="FB26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30075"/>
    <w:multiLevelType w:val="hybridMultilevel"/>
    <w:tmpl w:val="837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F53C1"/>
    <w:multiLevelType w:val="hybridMultilevel"/>
    <w:tmpl w:val="C656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811E6"/>
    <w:multiLevelType w:val="hybridMultilevel"/>
    <w:tmpl w:val="C5D40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F3169"/>
    <w:multiLevelType w:val="hybridMultilevel"/>
    <w:tmpl w:val="6E22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16187"/>
    <w:multiLevelType w:val="hybridMultilevel"/>
    <w:tmpl w:val="647A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9481D"/>
    <w:multiLevelType w:val="hybridMultilevel"/>
    <w:tmpl w:val="A1D0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7BA1"/>
    <w:multiLevelType w:val="hybridMultilevel"/>
    <w:tmpl w:val="3BCC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277E"/>
    <w:multiLevelType w:val="hybridMultilevel"/>
    <w:tmpl w:val="7E7A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2"/>
  </w:num>
  <w:num w:numId="7">
    <w:abstractNumId w:val="17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9"/>
  </w:num>
  <w:num w:numId="15">
    <w:abstractNumId w:val="16"/>
  </w:num>
  <w:num w:numId="16">
    <w:abstractNumId w:val="0"/>
  </w:num>
  <w:num w:numId="17">
    <w:abstractNumId w:val="6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31"/>
    <w:rsid w:val="00002A80"/>
    <w:rsid w:val="00004DB0"/>
    <w:rsid w:val="00020A0B"/>
    <w:rsid w:val="000260CC"/>
    <w:rsid w:val="00074F08"/>
    <w:rsid w:val="000A2D06"/>
    <w:rsid w:val="000C7522"/>
    <w:rsid w:val="000F5743"/>
    <w:rsid w:val="000F7925"/>
    <w:rsid w:val="00123603"/>
    <w:rsid w:val="00142742"/>
    <w:rsid w:val="001651DE"/>
    <w:rsid w:val="001979FB"/>
    <w:rsid w:val="001C7EC9"/>
    <w:rsid w:val="00204A7A"/>
    <w:rsid w:val="002261E5"/>
    <w:rsid w:val="00254118"/>
    <w:rsid w:val="00295BF7"/>
    <w:rsid w:val="002A5FCC"/>
    <w:rsid w:val="002B50B7"/>
    <w:rsid w:val="0037567C"/>
    <w:rsid w:val="00377BC3"/>
    <w:rsid w:val="003960EC"/>
    <w:rsid w:val="003F50C3"/>
    <w:rsid w:val="00410FDB"/>
    <w:rsid w:val="004B0349"/>
    <w:rsid w:val="004B6ACE"/>
    <w:rsid w:val="004E52D7"/>
    <w:rsid w:val="00500A78"/>
    <w:rsid w:val="00525460"/>
    <w:rsid w:val="005678A4"/>
    <w:rsid w:val="006A51BC"/>
    <w:rsid w:val="006C78B2"/>
    <w:rsid w:val="00706EE2"/>
    <w:rsid w:val="007232DD"/>
    <w:rsid w:val="007849E1"/>
    <w:rsid w:val="007B719B"/>
    <w:rsid w:val="007D2036"/>
    <w:rsid w:val="007E3948"/>
    <w:rsid w:val="008134FE"/>
    <w:rsid w:val="00814A1D"/>
    <w:rsid w:val="00817F31"/>
    <w:rsid w:val="00887BC5"/>
    <w:rsid w:val="00893F3B"/>
    <w:rsid w:val="008E0626"/>
    <w:rsid w:val="008E743A"/>
    <w:rsid w:val="008F4BA4"/>
    <w:rsid w:val="00970DCB"/>
    <w:rsid w:val="00981872"/>
    <w:rsid w:val="009D4302"/>
    <w:rsid w:val="009D569F"/>
    <w:rsid w:val="00BB6CA8"/>
    <w:rsid w:val="00BE3EF9"/>
    <w:rsid w:val="00C04FB6"/>
    <w:rsid w:val="00C300DF"/>
    <w:rsid w:val="00C36FC7"/>
    <w:rsid w:val="00CE3B4A"/>
    <w:rsid w:val="00D00604"/>
    <w:rsid w:val="00D133AD"/>
    <w:rsid w:val="00D85EBA"/>
    <w:rsid w:val="00D9666A"/>
    <w:rsid w:val="00DC4898"/>
    <w:rsid w:val="00E10FA0"/>
    <w:rsid w:val="00E6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23CF"/>
  <w15:chartTrackingRefBased/>
  <w15:docId w15:val="{C96B3BAD-4690-4290-9243-56B7417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7522"/>
    <w:pPr>
      <w:keepNext/>
      <w:keepLines/>
      <w:spacing w:before="120" w:after="120" w:line="240" w:lineRule="auto"/>
      <w:ind w:firstLine="34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522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4E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C4B85-DDDB-400B-B560-EE5B18AA7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8850B-8D05-4465-BA01-1EE2C591E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C139D-C0DA-40ED-9835-0FAB8FA80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Абрадова Екатерина Сергеевна</dc:creator>
  <cp:keywords/>
  <dc:description/>
  <cp:lastModifiedBy>Волхонская Зинаида Ивановна</cp:lastModifiedBy>
  <cp:revision>2</cp:revision>
  <dcterms:created xsi:type="dcterms:W3CDTF">2023-11-10T09:03:00Z</dcterms:created>
  <dcterms:modified xsi:type="dcterms:W3CDTF">2023-11-10T09:03:00Z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