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0071BE" w:rsidP="00462D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 июня</w:t>
      </w:r>
      <w:r w:rsidR="00565939">
        <w:rPr>
          <w:b/>
          <w:sz w:val="28"/>
          <w:szCs w:val="28"/>
          <w:u w:val="single"/>
        </w:rPr>
        <w:t xml:space="preserve"> в 16</w:t>
      </w:r>
      <w:r w:rsidR="00462DAA">
        <w:rPr>
          <w:b/>
          <w:sz w:val="28"/>
          <w:szCs w:val="28"/>
          <w:u w:val="single"/>
        </w:rPr>
        <w:t>.00, ауд. 313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Заседание Ученого совета</w:t>
      </w:r>
      <w:r w:rsidR="005479F4">
        <w:rPr>
          <w:b/>
          <w:bCs/>
          <w:sz w:val="28"/>
          <w:szCs w:val="28"/>
          <w:u w:val="single"/>
        </w:rPr>
        <w:t xml:space="preserve"> факультетов МЭО и МФФ</w:t>
      </w:r>
      <w:r>
        <w:rPr>
          <w:b/>
          <w:bCs/>
          <w:sz w:val="28"/>
          <w:szCs w:val="28"/>
          <w:u w:val="single"/>
        </w:rPr>
        <w:t>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462DAA" w:rsidRDefault="00462DAA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0071BE" w:rsidRPr="00F51756" w:rsidRDefault="000071BE" w:rsidP="000071BE">
      <w:pPr>
        <w:numPr>
          <w:ilvl w:val="0"/>
          <w:numId w:val="5"/>
        </w:numPr>
        <w:jc w:val="both"/>
        <w:rPr>
          <w:sz w:val="28"/>
          <w:szCs w:val="28"/>
        </w:rPr>
      </w:pPr>
      <w:r w:rsidRPr="003F35CB">
        <w:rPr>
          <w:bCs/>
          <w:sz w:val="28"/>
          <w:szCs w:val="28"/>
        </w:rPr>
        <w:t xml:space="preserve">Конкурс претендентов на замещение должностей </w:t>
      </w:r>
      <w:r>
        <w:rPr>
          <w:bCs/>
          <w:sz w:val="28"/>
          <w:szCs w:val="28"/>
        </w:rPr>
        <w:t>научно-педагогических работников Финансового университета (докладывает Е.С. Соколова</w:t>
      </w:r>
      <w:r w:rsidRPr="003F35C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0071BE" w:rsidRPr="000071BE" w:rsidRDefault="000071BE" w:rsidP="000071BE">
      <w:pPr>
        <w:numPr>
          <w:ilvl w:val="0"/>
          <w:numId w:val="5"/>
        </w:numPr>
        <w:jc w:val="both"/>
        <w:rPr>
          <w:sz w:val="28"/>
          <w:szCs w:val="28"/>
        </w:rPr>
      </w:pPr>
      <w:r w:rsidRPr="000071BE">
        <w:rPr>
          <w:sz w:val="28"/>
          <w:szCs w:val="28"/>
        </w:rPr>
        <w:t xml:space="preserve">О ходе сдачи Государственного экзамена и защиты выпускных квалификационных работ студентами </w:t>
      </w:r>
      <w:r w:rsidRPr="000071BE">
        <w:rPr>
          <w:bCs/>
          <w:sz w:val="28"/>
          <w:szCs w:val="28"/>
        </w:rPr>
        <w:t>Факультета международных экономических отношений и Международного финансового факультета.</w:t>
      </w:r>
      <w:r w:rsidRPr="000071BE">
        <w:rPr>
          <w:sz w:val="28"/>
          <w:szCs w:val="28"/>
        </w:rPr>
        <w:t xml:space="preserve"> (докладывают: деканы факультетов) </w:t>
      </w:r>
    </w:p>
    <w:p w:rsidR="000071BE" w:rsidRDefault="000071BE" w:rsidP="000071B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работе департаментов и кафедр, входящих в состав Ученого совета факультетов. (докладывают: </w:t>
      </w:r>
      <w:r>
        <w:rPr>
          <w:color w:val="000000"/>
          <w:sz w:val="28"/>
          <w:szCs w:val="28"/>
        </w:rPr>
        <w:t>руководители департаментов и зав. кафедрами)</w:t>
      </w:r>
    </w:p>
    <w:p w:rsidR="000071BE" w:rsidRPr="00EC7CA0" w:rsidRDefault="000071BE" w:rsidP="000071BE">
      <w:pPr>
        <w:numPr>
          <w:ilvl w:val="0"/>
          <w:numId w:val="5"/>
        </w:numPr>
        <w:jc w:val="both"/>
        <w:rPr>
          <w:sz w:val="28"/>
          <w:szCs w:val="28"/>
        </w:rPr>
      </w:pPr>
      <w:r w:rsidRPr="00EC7CA0">
        <w:rPr>
          <w:sz w:val="28"/>
          <w:szCs w:val="28"/>
        </w:rPr>
        <w:t xml:space="preserve">О проведении летней </w:t>
      </w:r>
      <w:proofErr w:type="spellStart"/>
      <w:r w:rsidRPr="00EC7CA0">
        <w:rPr>
          <w:sz w:val="28"/>
          <w:szCs w:val="28"/>
        </w:rPr>
        <w:t>зачетно</w:t>
      </w:r>
      <w:proofErr w:type="spellEnd"/>
      <w:r w:rsidRPr="00EC7CA0">
        <w:rPr>
          <w:sz w:val="28"/>
          <w:szCs w:val="28"/>
        </w:rPr>
        <w:t>-экзаменационной сессии</w:t>
      </w:r>
      <w:r>
        <w:rPr>
          <w:sz w:val="28"/>
          <w:szCs w:val="28"/>
        </w:rPr>
        <w:t xml:space="preserve"> </w:t>
      </w:r>
      <w:r w:rsidRPr="00BF48A5">
        <w:rPr>
          <w:sz w:val="28"/>
          <w:szCs w:val="28"/>
        </w:rPr>
        <w:t>(докл</w:t>
      </w:r>
      <w:r>
        <w:rPr>
          <w:sz w:val="28"/>
          <w:szCs w:val="28"/>
        </w:rPr>
        <w:t>адывают:</w:t>
      </w:r>
      <w:r w:rsidRPr="00BF48A5">
        <w:rPr>
          <w:sz w:val="28"/>
          <w:szCs w:val="28"/>
        </w:rPr>
        <w:t xml:space="preserve"> деканы факультетов</w:t>
      </w:r>
      <w:r w:rsidRPr="002C2606">
        <w:rPr>
          <w:sz w:val="28"/>
          <w:szCs w:val="28"/>
        </w:rPr>
        <w:t>)</w:t>
      </w:r>
      <w:r w:rsidRPr="00EC7CA0">
        <w:rPr>
          <w:sz w:val="28"/>
          <w:szCs w:val="28"/>
        </w:rPr>
        <w:t xml:space="preserve"> </w:t>
      </w:r>
    </w:p>
    <w:p w:rsidR="000071BE" w:rsidRDefault="000071BE" w:rsidP="000071BE">
      <w:pPr>
        <w:numPr>
          <w:ilvl w:val="0"/>
          <w:numId w:val="5"/>
        </w:numPr>
        <w:jc w:val="both"/>
        <w:rPr>
          <w:sz w:val="28"/>
          <w:szCs w:val="28"/>
        </w:rPr>
      </w:pPr>
      <w:r w:rsidRPr="00EC7CA0">
        <w:rPr>
          <w:bCs/>
          <w:sz w:val="28"/>
          <w:szCs w:val="28"/>
        </w:rPr>
        <w:t>О рекомендации студентов-выпускников для поступления в магистратуру</w:t>
      </w:r>
      <w:r>
        <w:rPr>
          <w:bCs/>
          <w:sz w:val="28"/>
          <w:szCs w:val="28"/>
        </w:rPr>
        <w:t xml:space="preserve">. </w:t>
      </w:r>
      <w:r w:rsidRPr="00BF48A5">
        <w:rPr>
          <w:sz w:val="28"/>
          <w:szCs w:val="28"/>
        </w:rPr>
        <w:t>(докл</w:t>
      </w:r>
      <w:r>
        <w:rPr>
          <w:sz w:val="28"/>
          <w:szCs w:val="28"/>
        </w:rPr>
        <w:t>адывают:</w:t>
      </w:r>
      <w:r w:rsidRPr="00BF48A5">
        <w:rPr>
          <w:sz w:val="28"/>
          <w:szCs w:val="28"/>
        </w:rPr>
        <w:t xml:space="preserve"> деканы факультетов</w:t>
      </w:r>
      <w:r w:rsidRPr="002C2606">
        <w:rPr>
          <w:sz w:val="28"/>
          <w:szCs w:val="28"/>
        </w:rPr>
        <w:t>)</w:t>
      </w:r>
      <w:r w:rsidRPr="00EC7CA0">
        <w:rPr>
          <w:sz w:val="28"/>
          <w:szCs w:val="28"/>
        </w:rPr>
        <w:t xml:space="preserve"> </w:t>
      </w:r>
    </w:p>
    <w:p w:rsidR="000071BE" w:rsidRDefault="000071BE" w:rsidP="000071B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годового отчета</w:t>
      </w:r>
      <w:r>
        <w:rPr>
          <w:color w:val="000000"/>
          <w:sz w:val="28"/>
          <w:szCs w:val="28"/>
        </w:rPr>
        <w:t xml:space="preserve"> и плана работы на июль-декабрь 2018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о работе Ученого совета</w:t>
      </w:r>
      <w:r w:rsidRPr="00073ABD">
        <w:rPr>
          <w:sz w:val="28"/>
          <w:szCs w:val="28"/>
        </w:rPr>
        <w:t xml:space="preserve"> </w:t>
      </w:r>
      <w:r w:rsidRPr="00136F9B">
        <w:rPr>
          <w:sz w:val="28"/>
          <w:szCs w:val="28"/>
        </w:rPr>
        <w:t>Факультета междунар</w:t>
      </w:r>
      <w:r>
        <w:rPr>
          <w:sz w:val="28"/>
          <w:szCs w:val="28"/>
        </w:rPr>
        <w:t>одных экономических отношений и</w:t>
      </w:r>
      <w:r>
        <w:rPr>
          <w:sz w:val="28"/>
          <w:szCs w:val="28"/>
        </w:rPr>
        <w:t xml:space="preserve"> </w:t>
      </w:r>
      <w:r w:rsidRPr="00136F9B">
        <w:rPr>
          <w:sz w:val="28"/>
          <w:szCs w:val="28"/>
        </w:rPr>
        <w:t>Международного финансового факультета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(докладывает: Ильинский А.И.)</w:t>
      </w:r>
    </w:p>
    <w:p w:rsidR="005B06DB" w:rsidRDefault="005B06DB" w:rsidP="000071BE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0071BE">
        <w:rPr>
          <w:sz w:val="28"/>
          <w:szCs w:val="28"/>
        </w:rPr>
        <w:t>О рекомендации к изданию учебно-методических материалов.</w:t>
      </w:r>
    </w:p>
    <w:p w:rsidR="000071BE" w:rsidRPr="000071BE" w:rsidRDefault="000071BE" w:rsidP="000071BE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1D2404" w:rsidRDefault="001D2404" w:rsidP="001D2404">
      <w:pPr>
        <w:ind w:left="4248" w:hanging="4248"/>
        <w:jc w:val="both"/>
        <w:rPr>
          <w:b/>
          <w:bCs/>
          <w:u w:val="single"/>
        </w:rPr>
      </w:pPr>
    </w:p>
    <w:p w:rsidR="00835A1C" w:rsidRPr="00073ABD" w:rsidRDefault="00835A1C" w:rsidP="00E13C7D">
      <w:pPr>
        <w:jc w:val="both"/>
        <w:rPr>
          <w:sz w:val="28"/>
          <w:szCs w:val="28"/>
        </w:rPr>
      </w:pPr>
    </w:p>
    <w:p w:rsidR="00462DAA" w:rsidRPr="00722246" w:rsidRDefault="00462DAA" w:rsidP="00722246">
      <w:pPr>
        <w:pStyle w:val="a3"/>
        <w:spacing w:line="312" w:lineRule="auto"/>
        <w:ind w:left="284" w:hanging="284"/>
        <w:rPr>
          <w:i/>
          <w:sz w:val="28"/>
          <w:szCs w:val="28"/>
          <w:lang w:val="ru-RU"/>
        </w:rPr>
      </w:pPr>
    </w:p>
    <w:p w:rsidR="00462DAA" w:rsidRDefault="00462DAA" w:rsidP="00462DAA">
      <w:pPr>
        <w:jc w:val="both"/>
        <w:rPr>
          <w:b/>
          <w:sz w:val="28"/>
          <w:szCs w:val="28"/>
          <w:u w:val="single"/>
        </w:rPr>
      </w:pPr>
    </w:p>
    <w:p w:rsidR="00AE19E2" w:rsidRPr="00462DAA" w:rsidRDefault="00AE19E2" w:rsidP="00462DAA"/>
    <w:sectPr w:rsidR="00AE19E2" w:rsidRPr="004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68B"/>
    <w:multiLevelType w:val="hybridMultilevel"/>
    <w:tmpl w:val="FA4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72B4A"/>
    <w:multiLevelType w:val="hybridMultilevel"/>
    <w:tmpl w:val="080E5EF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E5A36"/>
    <w:multiLevelType w:val="hybridMultilevel"/>
    <w:tmpl w:val="413CEB6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D33DE"/>
    <w:multiLevelType w:val="hybridMultilevel"/>
    <w:tmpl w:val="FB103B18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9451C"/>
    <w:multiLevelType w:val="hybridMultilevel"/>
    <w:tmpl w:val="EE62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071BE"/>
    <w:rsid w:val="00011015"/>
    <w:rsid w:val="000214E0"/>
    <w:rsid w:val="000D7D06"/>
    <w:rsid w:val="0014272E"/>
    <w:rsid w:val="001B0DF2"/>
    <w:rsid w:val="001D2404"/>
    <w:rsid w:val="00287DD6"/>
    <w:rsid w:val="002A2052"/>
    <w:rsid w:val="003B18BF"/>
    <w:rsid w:val="00424013"/>
    <w:rsid w:val="00462DAA"/>
    <w:rsid w:val="0046668A"/>
    <w:rsid w:val="004B7783"/>
    <w:rsid w:val="004E4EF0"/>
    <w:rsid w:val="005479F4"/>
    <w:rsid w:val="00565939"/>
    <w:rsid w:val="005B06DB"/>
    <w:rsid w:val="005B47B4"/>
    <w:rsid w:val="005E3B36"/>
    <w:rsid w:val="006750F2"/>
    <w:rsid w:val="006B6D2F"/>
    <w:rsid w:val="006C4820"/>
    <w:rsid w:val="006D5C97"/>
    <w:rsid w:val="00722246"/>
    <w:rsid w:val="00745FD6"/>
    <w:rsid w:val="00835A1C"/>
    <w:rsid w:val="00851830"/>
    <w:rsid w:val="009F6E93"/>
    <w:rsid w:val="00A0132D"/>
    <w:rsid w:val="00A018E7"/>
    <w:rsid w:val="00A805FC"/>
    <w:rsid w:val="00A8648D"/>
    <w:rsid w:val="00AD7BEF"/>
    <w:rsid w:val="00AE19E2"/>
    <w:rsid w:val="00B07CB6"/>
    <w:rsid w:val="00BC58AF"/>
    <w:rsid w:val="00BD5153"/>
    <w:rsid w:val="00BF3CC6"/>
    <w:rsid w:val="00BF3F85"/>
    <w:rsid w:val="00C119E9"/>
    <w:rsid w:val="00C45D07"/>
    <w:rsid w:val="00C91081"/>
    <w:rsid w:val="00CB3407"/>
    <w:rsid w:val="00CC50BE"/>
    <w:rsid w:val="00CD759F"/>
    <w:rsid w:val="00D65F7A"/>
    <w:rsid w:val="00E13C7D"/>
    <w:rsid w:val="00E35127"/>
    <w:rsid w:val="00E61AA3"/>
    <w:rsid w:val="00EC67C9"/>
    <w:rsid w:val="00F11891"/>
    <w:rsid w:val="00F51756"/>
    <w:rsid w:val="00F61A62"/>
    <w:rsid w:val="00F61E32"/>
    <w:rsid w:val="00F96C30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A35D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  <w:style w:type="paragraph" w:styleId="a6">
    <w:name w:val="List Paragraph"/>
    <w:basedOn w:val="a"/>
    <w:uiPriority w:val="34"/>
    <w:qFormat/>
    <w:rsid w:val="005B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3</cp:revision>
  <cp:lastPrinted>2018-02-14T08:00:00Z</cp:lastPrinted>
  <dcterms:created xsi:type="dcterms:W3CDTF">2018-06-07T10:59:00Z</dcterms:created>
  <dcterms:modified xsi:type="dcterms:W3CDTF">2018-06-07T11:05:00Z</dcterms:modified>
</cp:coreProperties>
</file>