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A805FC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мая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C119E9" w:rsidRPr="00C119E9" w:rsidRDefault="00C119E9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Выборы на должность декана Международного финансового факультета. (Представляет Первый проректор по учебной работе Маркина Елена Валентиновна).</w:t>
      </w:r>
    </w:p>
    <w:p w:rsidR="005479F4" w:rsidRPr="00F51756" w:rsidRDefault="00B07CB6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51756" w:rsidRPr="00E35127" w:rsidRDefault="00F51756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представлении доцента Департамента языковой подготовке </w:t>
      </w:r>
      <w:r w:rsidR="003B18BF">
        <w:rPr>
          <w:bCs/>
          <w:sz w:val="28"/>
          <w:szCs w:val="28"/>
        </w:rPr>
        <w:t xml:space="preserve">Дробышевой </w:t>
      </w:r>
      <w:proofErr w:type="spellStart"/>
      <w:r w:rsidR="003B18BF">
        <w:rPr>
          <w:bCs/>
          <w:sz w:val="28"/>
          <w:szCs w:val="28"/>
        </w:rPr>
        <w:t>Ниталии</w:t>
      </w:r>
      <w:proofErr w:type="spellEnd"/>
      <w:r w:rsidR="003B18BF">
        <w:rPr>
          <w:bCs/>
          <w:sz w:val="28"/>
          <w:szCs w:val="28"/>
        </w:rPr>
        <w:t xml:space="preserve"> Николаевны</w:t>
      </w:r>
      <w:r>
        <w:rPr>
          <w:bCs/>
          <w:sz w:val="28"/>
          <w:szCs w:val="28"/>
        </w:rPr>
        <w:t xml:space="preserve"> к присвоению ученого звания доцента по специальности 13.00.08 – Теория и методика профессионального образования.</w:t>
      </w:r>
      <w:r w:rsidR="00F61E32">
        <w:rPr>
          <w:bCs/>
          <w:sz w:val="28"/>
          <w:szCs w:val="28"/>
        </w:rPr>
        <w:t xml:space="preserve"> (докладывает И.И. Климова)</w:t>
      </w:r>
      <w:bookmarkStart w:id="0" w:name="_GoBack"/>
      <w:bookmarkEnd w:id="0"/>
    </w:p>
    <w:p w:rsidR="006750F2" w:rsidRDefault="006750F2" w:rsidP="006750F2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2C2606">
        <w:rPr>
          <w:sz w:val="28"/>
          <w:szCs w:val="28"/>
        </w:rPr>
        <w:t xml:space="preserve">О </w:t>
      </w:r>
      <w:r>
        <w:rPr>
          <w:color w:val="000000"/>
          <w:spacing w:val="-1"/>
          <w:sz w:val="28"/>
          <w:szCs w:val="28"/>
        </w:rPr>
        <w:t xml:space="preserve">подготовке к итоговой государственной аттестации </w:t>
      </w:r>
      <w:r>
        <w:rPr>
          <w:color w:val="000000"/>
          <w:spacing w:val="-2"/>
          <w:sz w:val="28"/>
          <w:szCs w:val="28"/>
        </w:rPr>
        <w:t>студентов выпускных курсов.</w:t>
      </w:r>
      <w:r w:rsidRPr="002C2606">
        <w:rPr>
          <w:sz w:val="28"/>
          <w:szCs w:val="28"/>
        </w:rPr>
        <w:t xml:space="preserve"> </w:t>
      </w:r>
      <w:r w:rsidRPr="00BF48A5">
        <w:rPr>
          <w:sz w:val="28"/>
          <w:szCs w:val="28"/>
        </w:rPr>
        <w:t>(докл</w:t>
      </w:r>
      <w:r>
        <w:rPr>
          <w:sz w:val="28"/>
          <w:szCs w:val="28"/>
        </w:rPr>
        <w:t>адывают:</w:t>
      </w:r>
      <w:r w:rsidRPr="00BF48A5">
        <w:rPr>
          <w:sz w:val="28"/>
          <w:szCs w:val="28"/>
        </w:rPr>
        <w:t xml:space="preserve"> деканы факультетов</w:t>
      </w:r>
      <w:r w:rsidRPr="002C2606">
        <w:rPr>
          <w:sz w:val="28"/>
          <w:szCs w:val="28"/>
        </w:rPr>
        <w:t xml:space="preserve">, зав. кафедрами) </w:t>
      </w:r>
    </w:p>
    <w:p w:rsidR="006750F2" w:rsidRPr="00FB72F4" w:rsidRDefault="006750F2" w:rsidP="006750F2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подготовке к проведению летней </w:t>
      </w:r>
      <w:proofErr w:type="spellStart"/>
      <w:r>
        <w:rPr>
          <w:color w:val="000000"/>
          <w:spacing w:val="-2"/>
          <w:sz w:val="28"/>
          <w:szCs w:val="28"/>
        </w:rPr>
        <w:t>зачетно</w:t>
      </w:r>
      <w:proofErr w:type="spellEnd"/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экзаменационной сессии. (докладывают: </w:t>
      </w:r>
      <w:r>
        <w:rPr>
          <w:color w:val="000000"/>
          <w:spacing w:val="-1"/>
          <w:sz w:val="28"/>
          <w:szCs w:val="28"/>
        </w:rPr>
        <w:t xml:space="preserve">деканы факультетов, </w:t>
      </w:r>
      <w:r>
        <w:rPr>
          <w:color w:val="000000"/>
          <w:sz w:val="28"/>
          <w:szCs w:val="28"/>
        </w:rPr>
        <w:t>зав. кафедрами, руководители департаментов)</w:t>
      </w:r>
    </w:p>
    <w:p w:rsidR="006750F2" w:rsidRDefault="006750F2" w:rsidP="006750F2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FB72F4">
        <w:rPr>
          <w:sz w:val="28"/>
          <w:szCs w:val="28"/>
        </w:rPr>
        <w:t>О развитии международного сотрудничества факультетов</w:t>
      </w:r>
      <w:r>
        <w:rPr>
          <w:sz w:val="28"/>
          <w:szCs w:val="28"/>
        </w:rPr>
        <w:t xml:space="preserve"> и кафедр. </w:t>
      </w:r>
      <w:r w:rsidRPr="00FB72F4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докладывают: </w:t>
      </w:r>
      <w:r>
        <w:rPr>
          <w:color w:val="000000"/>
          <w:spacing w:val="-1"/>
          <w:sz w:val="28"/>
          <w:szCs w:val="28"/>
        </w:rPr>
        <w:t xml:space="preserve">деканы факультетов, </w:t>
      </w:r>
      <w:r>
        <w:rPr>
          <w:color w:val="000000"/>
          <w:sz w:val="28"/>
          <w:szCs w:val="28"/>
        </w:rPr>
        <w:t>зав. кафедрами, руководители департаментов</w:t>
      </w:r>
      <w:r>
        <w:rPr>
          <w:sz w:val="28"/>
          <w:szCs w:val="28"/>
        </w:rPr>
        <w:t>)</w:t>
      </w:r>
    </w:p>
    <w:p w:rsidR="006750F2" w:rsidRDefault="006750F2" w:rsidP="006750F2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Pr="007F7CC6">
        <w:rPr>
          <w:sz w:val="28"/>
          <w:szCs w:val="28"/>
        </w:rPr>
        <w:t>редложения</w:t>
      </w:r>
      <w:r>
        <w:rPr>
          <w:sz w:val="28"/>
          <w:szCs w:val="28"/>
        </w:rPr>
        <w:t>х</w:t>
      </w:r>
      <w:r w:rsidRPr="007F7CC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продвижению</w:t>
      </w:r>
      <w:r w:rsidRPr="007F7CC6">
        <w:rPr>
          <w:sz w:val="28"/>
          <w:szCs w:val="28"/>
        </w:rPr>
        <w:t xml:space="preserve"> образовательных программ международных факультетов</w:t>
      </w:r>
      <w:r>
        <w:rPr>
          <w:sz w:val="28"/>
          <w:szCs w:val="28"/>
        </w:rPr>
        <w:t>.</w:t>
      </w:r>
    </w:p>
    <w:p w:rsidR="005B06DB" w:rsidRDefault="00D65F7A" w:rsidP="005B06DB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программе развития Международного финансового факультета на 2018-2023 гг.</w:t>
      </w:r>
    </w:p>
    <w:p w:rsidR="005B06DB" w:rsidRPr="005B06DB" w:rsidRDefault="005B06DB" w:rsidP="005B06DB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proofErr w:type="gramStart"/>
      <w:r w:rsidRPr="005B06DB">
        <w:rPr>
          <w:sz w:val="28"/>
          <w:szCs w:val="28"/>
        </w:rPr>
        <w:t>Разное:  О</w:t>
      </w:r>
      <w:proofErr w:type="gramEnd"/>
      <w:r w:rsidRPr="005B06DB">
        <w:rPr>
          <w:sz w:val="28"/>
          <w:szCs w:val="28"/>
        </w:rPr>
        <w:t xml:space="preserve"> рекомендации к изданию учебно-методических материалов.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72E"/>
    <w:rsid w:val="001B0DF2"/>
    <w:rsid w:val="001D2404"/>
    <w:rsid w:val="00287DD6"/>
    <w:rsid w:val="002A2052"/>
    <w:rsid w:val="003B18BF"/>
    <w:rsid w:val="00424013"/>
    <w:rsid w:val="00462DAA"/>
    <w:rsid w:val="0046668A"/>
    <w:rsid w:val="004B7783"/>
    <w:rsid w:val="004E4EF0"/>
    <w:rsid w:val="005479F4"/>
    <w:rsid w:val="00565939"/>
    <w:rsid w:val="005B06DB"/>
    <w:rsid w:val="005B47B4"/>
    <w:rsid w:val="005E3B36"/>
    <w:rsid w:val="006750F2"/>
    <w:rsid w:val="006B6D2F"/>
    <w:rsid w:val="006C4820"/>
    <w:rsid w:val="006D5C97"/>
    <w:rsid w:val="00722246"/>
    <w:rsid w:val="00745FD6"/>
    <w:rsid w:val="00835A1C"/>
    <w:rsid w:val="00851830"/>
    <w:rsid w:val="009F6E93"/>
    <w:rsid w:val="00A0132D"/>
    <w:rsid w:val="00A018E7"/>
    <w:rsid w:val="00A805FC"/>
    <w:rsid w:val="00A8648D"/>
    <w:rsid w:val="00AD7BEF"/>
    <w:rsid w:val="00AE19E2"/>
    <w:rsid w:val="00B07CB6"/>
    <w:rsid w:val="00BC58AF"/>
    <w:rsid w:val="00BD5153"/>
    <w:rsid w:val="00BF3CC6"/>
    <w:rsid w:val="00BF3F85"/>
    <w:rsid w:val="00C119E9"/>
    <w:rsid w:val="00C45D07"/>
    <w:rsid w:val="00C91081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C72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9</cp:revision>
  <cp:lastPrinted>2018-02-14T08:00:00Z</cp:lastPrinted>
  <dcterms:created xsi:type="dcterms:W3CDTF">2018-05-07T07:43:00Z</dcterms:created>
  <dcterms:modified xsi:type="dcterms:W3CDTF">2018-05-14T13:39:00Z</dcterms:modified>
</cp:coreProperties>
</file>