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F424C" w14:textId="77777777" w:rsidR="002868EC" w:rsidRPr="002E79A5" w:rsidRDefault="002868EC" w:rsidP="002E79A5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  <w:r w:rsidRPr="002E79A5">
        <w:rPr>
          <w:rFonts w:ascii="Times New Roman" w:hAnsi="Times New Roman" w:cs="Times New Roman"/>
          <w:sz w:val="28"/>
        </w:rPr>
        <w:t>Утверждаю</w:t>
      </w:r>
    </w:p>
    <w:p w14:paraId="11AB809F" w14:textId="3CAEDC6C" w:rsidR="002868EC" w:rsidRDefault="00596C8C" w:rsidP="002E79A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Проректор по учебной и методической работе</w:t>
      </w:r>
    </w:p>
    <w:p w14:paraId="672A6659" w14:textId="77777777" w:rsidR="007E3B11" w:rsidRPr="002E79A5" w:rsidRDefault="007E3B11" w:rsidP="002E79A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</w:p>
    <w:p w14:paraId="746F3612" w14:textId="2F57D393" w:rsidR="002868EC" w:rsidRPr="002E79A5" w:rsidRDefault="003C588A" w:rsidP="002E79A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  <w:r w:rsidR="00596C8C">
        <w:rPr>
          <w:rFonts w:ascii="Times New Roman" w:hAnsi="Times New Roman" w:cs="Times New Roman"/>
          <w:sz w:val="28"/>
          <w:szCs w:val="24"/>
        </w:rPr>
        <w:t xml:space="preserve"> Е.А. Каменева</w:t>
      </w:r>
    </w:p>
    <w:p w14:paraId="28FB01F0" w14:textId="1242B6F3" w:rsidR="002868EC" w:rsidRPr="002E79A5" w:rsidRDefault="00C80EBD" w:rsidP="002E79A5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4"/>
        </w:rPr>
      </w:pPr>
      <w:r w:rsidRPr="002E79A5">
        <w:rPr>
          <w:rFonts w:ascii="Times New Roman" w:hAnsi="Times New Roman" w:cs="Times New Roman"/>
          <w:sz w:val="28"/>
          <w:szCs w:val="24"/>
        </w:rPr>
        <w:t>«____»</w:t>
      </w:r>
      <w:r w:rsidR="00683DF9" w:rsidRPr="002E79A5">
        <w:rPr>
          <w:rFonts w:ascii="Times New Roman" w:hAnsi="Times New Roman" w:cs="Times New Roman"/>
          <w:sz w:val="28"/>
          <w:szCs w:val="24"/>
        </w:rPr>
        <w:t xml:space="preserve"> </w:t>
      </w:r>
      <w:r w:rsidRPr="002E79A5">
        <w:rPr>
          <w:rFonts w:ascii="Times New Roman" w:hAnsi="Times New Roman" w:cs="Times New Roman"/>
          <w:sz w:val="28"/>
          <w:szCs w:val="24"/>
        </w:rPr>
        <w:t>________________</w:t>
      </w:r>
      <w:r w:rsidR="002868EC" w:rsidRPr="002E79A5">
        <w:rPr>
          <w:rFonts w:ascii="Times New Roman" w:hAnsi="Times New Roman" w:cs="Times New Roman"/>
          <w:sz w:val="28"/>
          <w:szCs w:val="24"/>
        </w:rPr>
        <w:t xml:space="preserve"> 20</w:t>
      </w:r>
      <w:r w:rsidR="003C588A">
        <w:rPr>
          <w:rFonts w:ascii="Times New Roman" w:hAnsi="Times New Roman" w:cs="Times New Roman"/>
          <w:sz w:val="28"/>
          <w:szCs w:val="24"/>
        </w:rPr>
        <w:t>2</w:t>
      </w:r>
      <w:r w:rsidR="00596C8C">
        <w:rPr>
          <w:rFonts w:ascii="Times New Roman" w:hAnsi="Times New Roman" w:cs="Times New Roman"/>
          <w:sz w:val="28"/>
          <w:szCs w:val="24"/>
        </w:rPr>
        <w:t>1</w:t>
      </w:r>
      <w:r w:rsidRPr="002E79A5">
        <w:rPr>
          <w:rFonts w:ascii="Times New Roman" w:hAnsi="Times New Roman" w:cs="Times New Roman"/>
          <w:sz w:val="28"/>
          <w:szCs w:val="24"/>
        </w:rPr>
        <w:t xml:space="preserve"> </w:t>
      </w:r>
      <w:r w:rsidR="002868EC" w:rsidRPr="002E79A5">
        <w:rPr>
          <w:rFonts w:ascii="Times New Roman" w:hAnsi="Times New Roman" w:cs="Times New Roman"/>
          <w:sz w:val="28"/>
          <w:szCs w:val="24"/>
        </w:rPr>
        <w:t>г.</w:t>
      </w:r>
    </w:p>
    <w:p w14:paraId="0A37501D" w14:textId="77777777" w:rsidR="002868EC" w:rsidRPr="00040281" w:rsidRDefault="002868EC" w:rsidP="000402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DAB6C7B" w14:textId="77777777" w:rsidR="00D76227" w:rsidRDefault="00D76227" w:rsidP="0080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2EB378F" w14:textId="77777777" w:rsidR="006C6B9D" w:rsidRDefault="006C6B9D" w:rsidP="0080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A05A809" w14:textId="77777777" w:rsidR="006C6B9D" w:rsidRDefault="006C6B9D" w:rsidP="0080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39BBE3" w14:textId="77777777" w:rsidR="00B06131" w:rsidRDefault="00B06131" w:rsidP="0080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1C8F396" w14:textId="77777777" w:rsidR="0047783E" w:rsidRDefault="0047783E" w:rsidP="0080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4F2AFA" w14:textId="77777777" w:rsidR="002868EC" w:rsidRDefault="008050A2" w:rsidP="0080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DF9">
        <w:rPr>
          <w:rFonts w:ascii="Times New Roman" w:hAnsi="Times New Roman" w:cs="Times New Roman"/>
          <w:b/>
          <w:sz w:val="28"/>
          <w:szCs w:val="24"/>
        </w:rPr>
        <w:t xml:space="preserve">Институт </w:t>
      </w:r>
      <w:r w:rsidR="003C588A">
        <w:rPr>
          <w:rFonts w:ascii="Times New Roman" w:hAnsi="Times New Roman" w:cs="Times New Roman"/>
          <w:b/>
          <w:sz w:val="28"/>
          <w:szCs w:val="24"/>
        </w:rPr>
        <w:t>онлайн-</w:t>
      </w:r>
      <w:r w:rsidRPr="00683DF9">
        <w:rPr>
          <w:rFonts w:ascii="Times New Roman" w:hAnsi="Times New Roman" w:cs="Times New Roman"/>
          <w:b/>
          <w:sz w:val="28"/>
          <w:szCs w:val="24"/>
        </w:rPr>
        <w:t xml:space="preserve">образования </w:t>
      </w:r>
    </w:p>
    <w:p w14:paraId="72A3D3EC" w14:textId="77777777" w:rsidR="00C2307D" w:rsidRPr="00683DF9" w:rsidRDefault="00C2307D" w:rsidP="0080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A9DF9D" w14:textId="77777777" w:rsidR="002868EC" w:rsidRPr="00683DF9" w:rsidRDefault="00104164" w:rsidP="0010416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DF9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</w:p>
    <w:p w14:paraId="1FC3FDA7" w14:textId="77777777" w:rsidR="0047783E" w:rsidRDefault="00104164" w:rsidP="00683DF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3DF9">
        <w:rPr>
          <w:rFonts w:ascii="Times New Roman" w:hAnsi="Times New Roman" w:cs="Times New Roman"/>
          <w:sz w:val="28"/>
          <w:szCs w:val="24"/>
        </w:rPr>
        <w:t xml:space="preserve">консультаций </w:t>
      </w:r>
      <w:r w:rsidR="0047783E">
        <w:rPr>
          <w:rFonts w:ascii="Times New Roman" w:hAnsi="Times New Roman" w:cs="Times New Roman"/>
          <w:sz w:val="28"/>
          <w:szCs w:val="24"/>
        </w:rPr>
        <w:t xml:space="preserve">перед государственной итоговой аттестацией </w:t>
      </w:r>
    </w:p>
    <w:p w14:paraId="5FF32202" w14:textId="77777777" w:rsidR="00D76227" w:rsidRDefault="002868EC" w:rsidP="00683DF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3DF9">
        <w:rPr>
          <w:rFonts w:ascii="Times New Roman" w:hAnsi="Times New Roman" w:cs="Times New Roman"/>
          <w:sz w:val="28"/>
          <w:szCs w:val="24"/>
        </w:rPr>
        <w:t>для студентов</w:t>
      </w:r>
      <w:r w:rsidR="00683DF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83DF9">
        <w:rPr>
          <w:rFonts w:ascii="Times New Roman" w:hAnsi="Times New Roman" w:cs="Times New Roman"/>
          <w:sz w:val="28"/>
          <w:szCs w:val="24"/>
        </w:rPr>
        <w:t>бакалавриата</w:t>
      </w:r>
      <w:proofErr w:type="spellEnd"/>
      <w:r w:rsidR="00683DF9">
        <w:rPr>
          <w:rFonts w:ascii="Times New Roman" w:hAnsi="Times New Roman" w:cs="Times New Roman"/>
          <w:sz w:val="28"/>
          <w:szCs w:val="24"/>
        </w:rPr>
        <w:t xml:space="preserve"> заочной формы обучения</w:t>
      </w:r>
      <w:r w:rsidR="003C588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726B9D3" w14:textId="77777777" w:rsidR="00783020" w:rsidRPr="00683DF9" w:rsidRDefault="003C588A" w:rsidP="00683DF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применением дистанционных образовательных технологий</w:t>
      </w:r>
    </w:p>
    <w:p w14:paraId="0D0B940D" w14:textId="77777777" w:rsidR="00104164" w:rsidRPr="00315670" w:rsidRDefault="00104164" w:rsidP="00104164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50"/>
        <w:gridCol w:w="936"/>
        <w:gridCol w:w="1811"/>
        <w:gridCol w:w="3645"/>
        <w:gridCol w:w="2572"/>
      </w:tblGrid>
      <w:tr w:rsidR="00104164" w:rsidRPr="004F297F" w14:paraId="2A09EC1A" w14:textId="77777777" w:rsidTr="50F36DE9">
        <w:tc>
          <w:tcPr>
            <w:tcW w:w="1350" w:type="dxa"/>
            <w:vAlign w:val="center"/>
          </w:tcPr>
          <w:p w14:paraId="604A59ED" w14:textId="77777777" w:rsidR="00104164" w:rsidRPr="00D76227" w:rsidRDefault="00104164" w:rsidP="00D7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5D4414"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, день недели</w:t>
            </w:r>
          </w:p>
        </w:tc>
        <w:tc>
          <w:tcPr>
            <w:tcW w:w="936" w:type="dxa"/>
            <w:vAlign w:val="center"/>
          </w:tcPr>
          <w:p w14:paraId="66DF3BBB" w14:textId="77777777" w:rsidR="00104164" w:rsidRPr="00D76227" w:rsidRDefault="005D4414" w:rsidP="00D7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811" w:type="dxa"/>
            <w:vAlign w:val="center"/>
          </w:tcPr>
          <w:p w14:paraId="33F99D32" w14:textId="77777777" w:rsidR="00104164" w:rsidRPr="00D76227" w:rsidRDefault="005D4414" w:rsidP="00D7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45" w:type="dxa"/>
            <w:vAlign w:val="center"/>
          </w:tcPr>
          <w:p w14:paraId="66D052B2" w14:textId="77777777" w:rsidR="00104164" w:rsidRPr="00D76227" w:rsidRDefault="00FE17CC" w:rsidP="00D7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Департамент/К</w:t>
            </w:r>
            <w:r w:rsidR="005D4414"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афедра</w:t>
            </w:r>
          </w:p>
        </w:tc>
        <w:tc>
          <w:tcPr>
            <w:tcW w:w="2572" w:type="dxa"/>
            <w:vAlign w:val="center"/>
          </w:tcPr>
          <w:p w14:paraId="5922B100" w14:textId="77777777" w:rsidR="00104164" w:rsidRPr="00D76227" w:rsidRDefault="00104164" w:rsidP="00D7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B05BEE" w:rsidRPr="004F297F" w14:paraId="3DC658C8" w14:textId="77777777" w:rsidTr="00596C8C">
        <w:trPr>
          <w:trHeight w:val="589"/>
        </w:trPr>
        <w:tc>
          <w:tcPr>
            <w:tcW w:w="10314" w:type="dxa"/>
            <w:gridSpan w:val="5"/>
            <w:vAlign w:val="center"/>
          </w:tcPr>
          <w:p w14:paraId="3C7F5FD8" w14:textId="77777777" w:rsidR="00B05BEE" w:rsidRPr="00B05BEE" w:rsidRDefault="00B05BEE" w:rsidP="00596C8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ГЭК №1 </w:t>
            </w:r>
            <w:r w:rsidR="002C0DE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Бизнес-информатика, «ИТ-менеджмент в бизнесе»</w:t>
            </w:r>
          </w:p>
        </w:tc>
      </w:tr>
      <w:tr w:rsidR="00B05BEE" w:rsidRPr="004F297F" w14:paraId="78068B4E" w14:textId="77777777" w:rsidTr="50F36DE9">
        <w:trPr>
          <w:trHeight w:val="135"/>
        </w:trPr>
        <w:tc>
          <w:tcPr>
            <w:tcW w:w="1350" w:type="dxa"/>
            <w:vAlign w:val="center"/>
          </w:tcPr>
          <w:p w14:paraId="06B7F741" w14:textId="77777777" w:rsidR="00B05BEE" w:rsidRPr="00EC33C0" w:rsidRDefault="002C0DEE" w:rsidP="002C0DE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701F" w:rsidRPr="00EC3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B4AB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306F8C" w:rsidRPr="00EC3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6F8C" w:rsidRPr="00EC33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14:paraId="0E27B00A" w14:textId="583D1AB3" w:rsidR="00B05BEE" w:rsidRPr="00EC33C0" w:rsidRDefault="50F36DE9" w:rsidP="00D7622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11" w:type="dxa"/>
            <w:vAlign w:val="center"/>
          </w:tcPr>
          <w:p w14:paraId="675C9778" w14:textId="77777777" w:rsidR="00B05BEE" w:rsidRPr="00EC33C0" w:rsidRDefault="00D8138E" w:rsidP="00D7622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8E">
              <w:rPr>
                <w:rFonts w:ascii="Times New Roman" w:hAnsi="Times New Roman" w:cs="Times New Roman"/>
                <w:sz w:val="24"/>
                <w:szCs w:val="24"/>
              </w:rPr>
              <w:t>10:10-11:40</w:t>
            </w:r>
          </w:p>
        </w:tc>
        <w:tc>
          <w:tcPr>
            <w:tcW w:w="3645" w:type="dxa"/>
            <w:vAlign w:val="center"/>
          </w:tcPr>
          <w:p w14:paraId="32F2885F" w14:textId="77777777" w:rsidR="00B05BEE" w:rsidRPr="00EC33C0" w:rsidRDefault="00D8138E" w:rsidP="002C0DE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2572" w:type="dxa"/>
            <w:vAlign w:val="center"/>
          </w:tcPr>
          <w:p w14:paraId="4BB5D728" w14:textId="77777777" w:rsidR="00B05BEE" w:rsidRPr="00EC33C0" w:rsidRDefault="00D8138E" w:rsidP="00D7622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А.А.</w:t>
            </w:r>
          </w:p>
        </w:tc>
      </w:tr>
      <w:tr w:rsidR="00B05BEE" w:rsidRPr="004F297F" w14:paraId="435828C7" w14:textId="77777777" w:rsidTr="00596C8C">
        <w:trPr>
          <w:trHeight w:val="575"/>
        </w:trPr>
        <w:tc>
          <w:tcPr>
            <w:tcW w:w="10314" w:type="dxa"/>
            <w:gridSpan w:val="5"/>
            <w:vAlign w:val="center"/>
          </w:tcPr>
          <w:p w14:paraId="1C90630A" w14:textId="77777777" w:rsidR="00B05BEE" w:rsidRPr="00EC33C0" w:rsidRDefault="00EA710A" w:rsidP="00596C8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C0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 w:rsidR="00D75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C0DE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EA386C" w:rsidRPr="004F297F" w14:paraId="155C65F1" w14:textId="77777777" w:rsidTr="00596C8C">
        <w:trPr>
          <w:trHeight w:val="722"/>
        </w:trPr>
        <w:tc>
          <w:tcPr>
            <w:tcW w:w="1350" w:type="dxa"/>
          </w:tcPr>
          <w:p w14:paraId="66834B66" w14:textId="77777777" w:rsidR="00EA386C" w:rsidRPr="00EC33C0" w:rsidRDefault="00CB4AB2" w:rsidP="00B05BE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  <w:r w:rsidR="001E4199" w:rsidRPr="001E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4199" w:rsidRPr="001E419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14:paraId="60061E4C" w14:textId="732E9D5C" w:rsidR="00EA386C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11" w:type="dxa"/>
            <w:vAlign w:val="center"/>
          </w:tcPr>
          <w:p w14:paraId="6691F22C" w14:textId="1A581F29" w:rsidR="00EA386C" w:rsidRPr="00476DC8" w:rsidRDefault="00A8614B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96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4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419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96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4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4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5" w:type="dxa"/>
            <w:vAlign w:val="center"/>
          </w:tcPr>
          <w:p w14:paraId="2A7CDC1D" w14:textId="77777777" w:rsidR="00EA386C" w:rsidRPr="00EC33C0" w:rsidRDefault="001E4199" w:rsidP="00D762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«Государственное и муниципальное управление»</w:t>
            </w:r>
          </w:p>
        </w:tc>
        <w:tc>
          <w:tcPr>
            <w:tcW w:w="2572" w:type="dxa"/>
            <w:vAlign w:val="center"/>
          </w:tcPr>
          <w:p w14:paraId="2D03F955" w14:textId="77777777" w:rsidR="00EA386C" w:rsidRPr="00EC33C0" w:rsidRDefault="001E4199" w:rsidP="001E419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2C0DEE" w:rsidRPr="004F297F" w14:paraId="626C4E6B" w14:textId="77777777" w:rsidTr="50F36DE9">
        <w:trPr>
          <w:trHeight w:val="722"/>
        </w:trPr>
        <w:tc>
          <w:tcPr>
            <w:tcW w:w="10314" w:type="dxa"/>
            <w:gridSpan w:val="5"/>
            <w:vAlign w:val="center"/>
          </w:tcPr>
          <w:p w14:paraId="6F2CAC46" w14:textId="77777777" w:rsidR="002C0DEE" w:rsidRPr="002C0DEE" w:rsidRDefault="002C0DEE" w:rsidP="002C0DE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EE">
              <w:rPr>
                <w:rFonts w:ascii="Times New Roman" w:hAnsi="Times New Roman" w:cs="Times New Roman"/>
                <w:b/>
                <w:sz w:val="24"/>
                <w:szCs w:val="24"/>
              </w:rPr>
              <w:t>ГЭК №1 Менеджмент, «Финансовый менеджмент»</w:t>
            </w:r>
          </w:p>
        </w:tc>
      </w:tr>
      <w:tr w:rsidR="002C0DEE" w:rsidRPr="004F297F" w14:paraId="5F741483" w14:textId="77777777" w:rsidTr="00596C8C">
        <w:trPr>
          <w:trHeight w:val="722"/>
        </w:trPr>
        <w:tc>
          <w:tcPr>
            <w:tcW w:w="1350" w:type="dxa"/>
          </w:tcPr>
          <w:p w14:paraId="1493C498" w14:textId="77777777" w:rsidR="002C0DEE" w:rsidRPr="00EC33C0" w:rsidRDefault="001D3D7D" w:rsidP="00CB4A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D">
              <w:rPr>
                <w:rFonts w:ascii="Times New Roman" w:hAnsi="Times New Roman" w:cs="Times New Roman"/>
                <w:sz w:val="24"/>
                <w:szCs w:val="24"/>
              </w:rPr>
              <w:t>23.01.202</w:t>
            </w:r>
            <w:r w:rsidR="00CB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3D7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14:paraId="44EAFD9C" w14:textId="1921A1CA" w:rsidR="002C0DEE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11" w:type="dxa"/>
            <w:vAlign w:val="center"/>
          </w:tcPr>
          <w:p w14:paraId="16BDBF7E" w14:textId="77777777" w:rsidR="002C0DEE" w:rsidRDefault="00476DC8" w:rsidP="004B452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B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0-13:20</w:t>
            </w:r>
          </w:p>
        </w:tc>
        <w:tc>
          <w:tcPr>
            <w:tcW w:w="3645" w:type="dxa"/>
            <w:vAlign w:val="center"/>
          </w:tcPr>
          <w:p w14:paraId="681204E5" w14:textId="77777777" w:rsidR="002C0DEE" w:rsidRPr="00EC33C0" w:rsidRDefault="00476DC8" w:rsidP="00D762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финансового и инвестиционного менеджмента</w:t>
            </w:r>
          </w:p>
        </w:tc>
        <w:tc>
          <w:tcPr>
            <w:tcW w:w="2572" w:type="dxa"/>
            <w:vAlign w:val="center"/>
          </w:tcPr>
          <w:p w14:paraId="3CABCEB7" w14:textId="77777777" w:rsidR="002C0DEE" w:rsidRDefault="00476DC8" w:rsidP="00D7622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2C0DEE" w:rsidRPr="004F297F" w14:paraId="6B180F36" w14:textId="77777777" w:rsidTr="50F36DE9">
        <w:trPr>
          <w:trHeight w:val="722"/>
        </w:trPr>
        <w:tc>
          <w:tcPr>
            <w:tcW w:w="10314" w:type="dxa"/>
            <w:gridSpan w:val="5"/>
            <w:vAlign w:val="center"/>
          </w:tcPr>
          <w:p w14:paraId="2B4CD2BD" w14:textId="77777777" w:rsidR="002C0DEE" w:rsidRPr="002C0DEE" w:rsidRDefault="002C0DEE" w:rsidP="002C0DE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EE">
              <w:rPr>
                <w:rFonts w:ascii="Times New Roman" w:hAnsi="Times New Roman" w:cs="Times New Roman"/>
                <w:b/>
                <w:sz w:val="24"/>
                <w:szCs w:val="24"/>
              </w:rPr>
              <w:t>ГЭК №1 Экономика, «Финансы и кредит»</w:t>
            </w:r>
          </w:p>
        </w:tc>
      </w:tr>
      <w:tr w:rsidR="00CB4AB2" w:rsidRPr="004F297F" w14:paraId="7D1E2290" w14:textId="77777777" w:rsidTr="00596C8C">
        <w:trPr>
          <w:trHeight w:val="722"/>
        </w:trPr>
        <w:tc>
          <w:tcPr>
            <w:tcW w:w="1350" w:type="dxa"/>
            <w:vMerge w:val="restart"/>
            <w:vAlign w:val="center"/>
          </w:tcPr>
          <w:p w14:paraId="75237091" w14:textId="77777777" w:rsidR="00CB4AB2" w:rsidRPr="000777F7" w:rsidRDefault="00CB4AB2" w:rsidP="00CB4A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F7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14:paraId="5578CC10" w14:textId="77777777" w:rsidR="00CB4AB2" w:rsidRPr="00EC33C0" w:rsidRDefault="00CB4AB2" w:rsidP="00CB4A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77F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14:paraId="4B94D5A5" w14:textId="2E97D29A" w:rsidR="00CB4AB2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110-5</w:t>
            </w:r>
          </w:p>
        </w:tc>
        <w:tc>
          <w:tcPr>
            <w:tcW w:w="1811" w:type="dxa"/>
            <w:vAlign w:val="center"/>
          </w:tcPr>
          <w:p w14:paraId="75BF9ED4" w14:textId="77777777" w:rsidR="00CB4AB2" w:rsidRPr="002C0DEE" w:rsidRDefault="00CB4AB2" w:rsidP="004B452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D56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D56">
              <w:rPr>
                <w:rFonts w:ascii="Times New Roman" w:hAnsi="Times New Roman" w:cs="Times New Roman"/>
                <w:sz w:val="24"/>
                <w:szCs w:val="24"/>
              </w:rPr>
              <w:t>0-13:20</w:t>
            </w:r>
          </w:p>
        </w:tc>
        <w:tc>
          <w:tcPr>
            <w:tcW w:w="3645" w:type="dxa"/>
            <w:vAlign w:val="center"/>
          </w:tcPr>
          <w:p w14:paraId="38217F9A" w14:textId="77777777" w:rsidR="00CB4AB2" w:rsidRPr="00EC33C0" w:rsidRDefault="00CB4AB2" w:rsidP="00D762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финансов</w:t>
            </w:r>
          </w:p>
        </w:tc>
        <w:tc>
          <w:tcPr>
            <w:tcW w:w="2572" w:type="dxa"/>
            <w:vAlign w:val="center"/>
          </w:tcPr>
          <w:p w14:paraId="130D747C" w14:textId="77777777" w:rsidR="00CB4AB2" w:rsidRDefault="00CB4AB2" w:rsidP="00D7622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</w:tr>
      <w:tr w:rsidR="00CB4AB2" w:rsidRPr="004F297F" w14:paraId="5CFA12D4" w14:textId="77777777" w:rsidTr="00596C8C">
        <w:trPr>
          <w:trHeight w:val="722"/>
        </w:trPr>
        <w:tc>
          <w:tcPr>
            <w:tcW w:w="1350" w:type="dxa"/>
            <w:vMerge/>
          </w:tcPr>
          <w:p w14:paraId="3DEEC669" w14:textId="77777777" w:rsidR="00CB4AB2" w:rsidRPr="00EC33C0" w:rsidRDefault="00CB4AB2" w:rsidP="005C150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3656B9AB" w14:textId="710B5EE8" w:rsidR="00CB4AB2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110-5</w:t>
            </w:r>
          </w:p>
        </w:tc>
        <w:tc>
          <w:tcPr>
            <w:tcW w:w="1811" w:type="dxa"/>
            <w:vAlign w:val="center"/>
          </w:tcPr>
          <w:p w14:paraId="6992EAB9" w14:textId="77777777" w:rsidR="00CB4AB2" w:rsidRPr="002C0DEE" w:rsidRDefault="00CB4AB2" w:rsidP="00D7622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2E">
              <w:rPr>
                <w:rFonts w:ascii="Times New Roman" w:hAnsi="Times New Roman" w:cs="Times New Roman"/>
                <w:sz w:val="24"/>
                <w:szCs w:val="24"/>
              </w:rPr>
              <w:t>10:10-11:40</w:t>
            </w:r>
          </w:p>
        </w:tc>
        <w:tc>
          <w:tcPr>
            <w:tcW w:w="3645" w:type="dxa"/>
            <w:vAlign w:val="center"/>
          </w:tcPr>
          <w:p w14:paraId="1F824E06" w14:textId="77777777" w:rsidR="00CB4AB2" w:rsidRPr="00EC33C0" w:rsidRDefault="00CB4AB2" w:rsidP="00D7622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корпоративных финансов и корпоративного управления Факультета экономики и бизнеса</w:t>
            </w:r>
          </w:p>
        </w:tc>
        <w:tc>
          <w:tcPr>
            <w:tcW w:w="2572" w:type="dxa"/>
            <w:vAlign w:val="center"/>
          </w:tcPr>
          <w:p w14:paraId="2057E893" w14:textId="77777777" w:rsidR="00CB4AB2" w:rsidRDefault="00CB4AB2" w:rsidP="00D7622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Т.Ю.</w:t>
            </w:r>
          </w:p>
        </w:tc>
      </w:tr>
      <w:tr w:rsidR="00CB4AB2" w:rsidRPr="004F297F" w14:paraId="5F95098E" w14:textId="77777777" w:rsidTr="00596C8C">
        <w:trPr>
          <w:trHeight w:val="722"/>
        </w:trPr>
        <w:tc>
          <w:tcPr>
            <w:tcW w:w="1350" w:type="dxa"/>
            <w:vMerge/>
          </w:tcPr>
          <w:p w14:paraId="45FB0818" w14:textId="77777777" w:rsidR="00CB4AB2" w:rsidRPr="00EC33C0" w:rsidRDefault="00CB4AB2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049F31CB" w14:textId="5A25E0A8" w:rsidR="00CB4AB2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110-5</w:t>
            </w:r>
          </w:p>
        </w:tc>
        <w:tc>
          <w:tcPr>
            <w:tcW w:w="1811" w:type="dxa"/>
            <w:vAlign w:val="center"/>
          </w:tcPr>
          <w:p w14:paraId="5BD662FD" w14:textId="77777777" w:rsidR="00CB4AB2" w:rsidRPr="004B452E" w:rsidRDefault="00CB4AB2" w:rsidP="006F641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3645" w:type="dxa"/>
            <w:vAlign w:val="center"/>
          </w:tcPr>
          <w:p w14:paraId="2C242DCF" w14:textId="77777777" w:rsidR="00CB4AB2" w:rsidRDefault="00CB4AB2" w:rsidP="00EA7F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банковского дела и финансовых рынков</w:t>
            </w:r>
          </w:p>
        </w:tc>
        <w:tc>
          <w:tcPr>
            <w:tcW w:w="2572" w:type="dxa"/>
            <w:vAlign w:val="center"/>
          </w:tcPr>
          <w:p w14:paraId="200B98D0" w14:textId="77777777" w:rsidR="00CB4AB2" w:rsidRDefault="00CB4AB2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EA7FEF" w:rsidRPr="004F297F" w14:paraId="5FA0775B" w14:textId="77777777" w:rsidTr="0036539D">
        <w:trPr>
          <w:trHeight w:val="586"/>
        </w:trPr>
        <w:tc>
          <w:tcPr>
            <w:tcW w:w="10314" w:type="dxa"/>
            <w:gridSpan w:val="5"/>
            <w:vAlign w:val="center"/>
          </w:tcPr>
          <w:p w14:paraId="7452975D" w14:textId="77777777" w:rsidR="00EA7FEF" w:rsidRPr="00EC33C0" w:rsidRDefault="00EA7FEF" w:rsidP="0036539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ГЭК №2 </w:t>
            </w:r>
            <w:r w:rsidRPr="002C0DE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«Учёт, анализ и аудит»</w:t>
            </w:r>
          </w:p>
        </w:tc>
      </w:tr>
      <w:bookmarkEnd w:id="0"/>
      <w:tr w:rsidR="0047783E" w:rsidRPr="004F297F" w14:paraId="49C52E15" w14:textId="77777777" w:rsidTr="00596C8C">
        <w:trPr>
          <w:trHeight w:val="908"/>
        </w:trPr>
        <w:tc>
          <w:tcPr>
            <w:tcW w:w="1350" w:type="dxa"/>
            <w:vMerge w:val="restart"/>
            <w:vAlign w:val="center"/>
          </w:tcPr>
          <w:p w14:paraId="62486C05" w14:textId="1B5EE577" w:rsidR="0047783E" w:rsidRPr="00EC33C0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E">
              <w:rPr>
                <w:rFonts w:ascii="Times New Roman" w:hAnsi="Times New Roman" w:cs="Times New Roman"/>
                <w:sz w:val="24"/>
                <w:szCs w:val="24"/>
              </w:rPr>
              <w:t xml:space="preserve">23.01.2021 </w:t>
            </w:r>
            <w:proofErr w:type="spellStart"/>
            <w:proofErr w:type="gramStart"/>
            <w:r w:rsidRPr="0047783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14:paraId="4101652C" w14:textId="1B8CC45D" w:rsidR="0047783E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111-5</w:t>
            </w:r>
          </w:p>
        </w:tc>
        <w:tc>
          <w:tcPr>
            <w:tcW w:w="1811" w:type="dxa"/>
            <w:vAlign w:val="center"/>
          </w:tcPr>
          <w:p w14:paraId="030EE9A7" w14:textId="77777777" w:rsidR="0047783E" w:rsidRPr="00476DC8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AB2">
              <w:rPr>
                <w:rFonts w:ascii="Times New Roman" w:hAnsi="Times New Roman" w:cs="Times New Roman"/>
                <w:sz w:val="24"/>
                <w:szCs w:val="24"/>
              </w:rPr>
              <w:t>10:10-11:40</w:t>
            </w:r>
          </w:p>
        </w:tc>
        <w:tc>
          <w:tcPr>
            <w:tcW w:w="3645" w:type="dxa"/>
            <w:vAlign w:val="center"/>
          </w:tcPr>
          <w:p w14:paraId="640C709C" w14:textId="77777777" w:rsidR="0047783E" w:rsidRPr="00EC33C0" w:rsidRDefault="0047783E" w:rsidP="00EA7F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proofErr w:type="gramStart"/>
            <w:r w:rsidRPr="00111535"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  <w:r w:rsidRPr="0011153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налогов, аудита и бизнес-анализа</w:t>
            </w:r>
          </w:p>
        </w:tc>
        <w:tc>
          <w:tcPr>
            <w:tcW w:w="2572" w:type="dxa"/>
            <w:vAlign w:val="center"/>
          </w:tcPr>
          <w:p w14:paraId="735398BC" w14:textId="77777777" w:rsidR="0047783E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47783E" w:rsidRPr="004F297F" w14:paraId="064DE9CE" w14:textId="77777777" w:rsidTr="00596C8C">
        <w:trPr>
          <w:trHeight w:val="908"/>
        </w:trPr>
        <w:tc>
          <w:tcPr>
            <w:tcW w:w="1350" w:type="dxa"/>
            <w:vMerge/>
          </w:tcPr>
          <w:p w14:paraId="4B99056E" w14:textId="77777777" w:rsidR="0047783E" w:rsidRPr="00EC33C0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1299C43A" w14:textId="23BEC76C" w:rsidR="0047783E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111-5</w:t>
            </w:r>
          </w:p>
        </w:tc>
        <w:tc>
          <w:tcPr>
            <w:tcW w:w="1811" w:type="dxa"/>
            <w:vAlign w:val="center"/>
          </w:tcPr>
          <w:p w14:paraId="7F3F440E" w14:textId="77777777" w:rsidR="0047783E" w:rsidRPr="00CB4AB2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3514">
              <w:rPr>
                <w:rFonts w:ascii="Times New Roman" w:hAnsi="Times New Roman" w:cs="Times New Roman"/>
                <w:sz w:val="24"/>
                <w:szCs w:val="24"/>
              </w:rPr>
              <w:t>13:30 - 15:00</w:t>
            </w:r>
          </w:p>
        </w:tc>
        <w:tc>
          <w:tcPr>
            <w:tcW w:w="3645" w:type="dxa"/>
            <w:vAlign w:val="center"/>
          </w:tcPr>
          <w:p w14:paraId="01BF9161" w14:textId="77777777" w:rsidR="0047783E" w:rsidRDefault="0047783E" w:rsidP="00EA7F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аудита и корпоративной отчетности</w:t>
            </w:r>
          </w:p>
          <w:p w14:paraId="12552D02" w14:textId="77777777" w:rsidR="0047783E" w:rsidRPr="00EC33C0" w:rsidRDefault="0047783E" w:rsidP="00EA7F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налогов, аудита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бизнес-анализа</w:t>
            </w:r>
            <w:proofErr w:type="gramEnd"/>
          </w:p>
        </w:tc>
        <w:tc>
          <w:tcPr>
            <w:tcW w:w="2572" w:type="dxa"/>
            <w:vAlign w:val="center"/>
          </w:tcPr>
          <w:p w14:paraId="0305DF76" w14:textId="77777777" w:rsidR="0047783E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7783E" w:rsidRPr="004F297F" w14:paraId="77D15CE9" w14:textId="77777777" w:rsidTr="00596C8C">
        <w:trPr>
          <w:trHeight w:val="549"/>
        </w:trPr>
        <w:tc>
          <w:tcPr>
            <w:tcW w:w="10314" w:type="dxa"/>
            <w:gridSpan w:val="5"/>
            <w:vAlign w:val="center"/>
          </w:tcPr>
          <w:p w14:paraId="4E2A92D9" w14:textId="77777777" w:rsidR="0047783E" w:rsidRPr="00B42FEE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EE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4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Экономика, «Учёт, анализ и аудит»</w:t>
            </w:r>
          </w:p>
        </w:tc>
      </w:tr>
      <w:tr w:rsidR="0047783E" w:rsidRPr="004F297F" w14:paraId="490BC93A" w14:textId="77777777" w:rsidTr="00596C8C">
        <w:trPr>
          <w:trHeight w:val="908"/>
        </w:trPr>
        <w:tc>
          <w:tcPr>
            <w:tcW w:w="1350" w:type="dxa"/>
            <w:vMerge w:val="restart"/>
            <w:vAlign w:val="center"/>
          </w:tcPr>
          <w:p w14:paraId="3461D779" w14:textId="41B01693" w:rsidR="0047783E" w:rsidRPr="00EC33C0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E">
              <w:rPr>
                <w:rFonts w:ascii="Times New Roman" w:hAnsi="Times New Roman" w:cs="Times New Roman"/>
                <w:sz w:val="24"/>
                <w:szCs w:val="24"/>
              </w:rPr>
              <w:t xml:space="preserve">23.01.2021 </w:t>
            </w:r>
            <w:proofErr w:type="spellStart"/>
            <w:proofErr w:type="gramStart"/>
            <w:r w:rsidRPr="0047783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14:paraId="3CF2D8B6" w14:textId="2D25FCAB" w:rsidR="0047783E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113-2</w:t>
            </w:r>
          </w:p>
        </w:tc>
        <w:tc>
          <w:tcPr>
            <w:tcW w:w="1811" w:type="dxa"/>
            <w:vAlign w:val="center"/>
          </w:tcPr>
          <w:p w14:paraId="019236B1" w14:textId="77777777" w:rsidR="0047783E" w:rsidRPr="00476DC8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AB2">
              <w:rPr>
                <w:rFonts w:ascii="Times New Roman" w:hAnsi="Times New Roman" w:cs="Times New Roman"/>
                <w:sz w:val="24"/>
                <w:szCs w:val="24"/>
              </w:rPr>
              <w:t>11:50-13:20</w:t>
            </w:r>
          </w:p>
        </w:tc>
        <w:tc>
          <w:tcPr>
            <w:tcW w:w="3645" w:type="dxa"/>
            <w:vAlign w:val="center"/>
          </w:tcPr>
          <w:p w14:paraId="150FCC60" w14:textId="77777777" w:rsidR="0047783E" w:rsidRPr="00EC33C0" w:rsidRDefault="0047783E" w:rsidP="00EF2A5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3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proofErr w:type="gramStart"/>
            <w:r w:rsidRPr="00111535"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  <w:r w:rsidRPr="0011153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налогов, аудита и бизнес-анализа</w:t>
            </w:r>
          </w:p>
        </w:tc>
        <w:tc>
          <w:tcPr>
            <w:tcW w:w="2572" w:type="dxa"/>
            <w:vAlign w:val="center"/>
          </w:tcPr>
          <w:p w14:paraId="2E3477B0" w14:textId="77777777" w:rsidR="0047783E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Е.В.</w:t>
            </w:r>
          </w:p>
        </w:tc>
      </w:tr>
      <w:tr w:rsidR="0047783E" w:rsidRPr="004F297F" w14:paraId="3C19E7C7" w14:textId="77777777" w:rsidTr="00596C8C">
        <w:trPr>
          <w:trHeight w:val="908"/>
        </w:trPr>
        <w:tc>
          <w:tcPr>
            <w:tcW w:w="1350" w:type="dxa"/>
            <w:vMerge/>
          </w:tcPr>
          <w:p w14:paraId="0FB78278" w14:textId="77777777" w:rsidR="0047783E" w:rsidRPr="00EC33C0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1FC39945" w14:textId="7E07290F" w:rsidR="0047783E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113-2</w:t>
            </w:r>
          </w:p>
        </w:tc>
        <w:tc>
          <w:tcPr>
            <w:tcW w:w="1811" w:type="dxa"/>
            <w:vAlign w:val="center"/>
          </w:tcPr>
          <w:p w14:paraId="47A3C604" w14:textId="77777777" w:rsidR="0047783E" w:rsidRPr="00CB4AB2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B2">
              <w:rPr>
                <w:rFonts w:ascii="Times New Roman" w:hAnsi="Times New Roman" w:cs="Times New Roman"/>
                <w:sz w:val="24"/>
                <w:szCs w:val="24"/>
              </w:rPr>
              <w:t>10:10-11:40</w:t>
            </w:r>
          </w:p>
        </w:tc>
        <w:tc>
          <w:tcPr>
            <w:tcW w:w="3645" w:type="dxa"/>
            <w:vAlign w:val="center"/>
          </w:tcPr>
          <w:p w14:paraId="743C9B2D" w14:textId="77777777" w:rsidR="0047783E" w:rsidRPr="00CA24D1" w:rsidRDefault="0047783E" w:rsidP="00CA24D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Департамент аудита и корпоративной отчетности</w:t>
            </w:r>
          </w:p>
          <w:p w14:paraId="1B63B245" w14:textId="77777777" w:rsidR="0047783E" w:rsidRPr="00EC33C0" w:rsidRDefault="0047783E" w:rsidP="00CA24D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налогов, аудита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24D1">
              <w:rPr>
                <w:rFonts w:ascii="Times New Roman" w:hAnsi="Times New Roman" w:cs="Times New Roman"/>
                <w:sz w:val="24"/>
                <w:szCs w:val="24"/>
              </w:rPr>
              <w:t>изнес-анализа</w:t>
            </w:r>
            <w:proofErr w:type="gramEnd"/>
          </w:p>
        </w:tc>
        <w:tc>
          <w:tcPr>
            <w:tcW w:w="2572" w:type="dxa"/>
            <w:vAlign w:val="center"/>
          </w:tcPr>
          <w:p w14:paraId="165FDD11" w14:textId="77777777" w:rsidR="0047783E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Т.М.</w:t>
            </w:r>
          </w:p>
        </w:tc>
      </w:tr>
      <w:tr w:rsidR="0047783E" w:rsidRPr="004F297F" w14:paraId="49CC81AF" w14:textId="77777777" w:rsidTr="00596C8C">
        <w:trPr>
          <w:trHeight w:val="615"/>
        </w:trPr>
        <w:tc>
          <w:tcPr>
            <w:tcW w:w="10314" w:type="dxa"/>
            <w:gridSpan w:val="5"/>
            <w:vAlign w:val="center"/>
          </w:tcPr>
          <w:p w14:paraId="0E3609AE" w14:textId="77777777" w:rsidR="0047783E" w:rsidRPr="002C0DEE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>ГЭК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04F0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«Финансовые рынки и банки»</w:t>
            </w:r>
          </w:p>
        </w:tc>
      </w:tr>
      <w:tr w:rsidR="0047783E" w:rsidRPr="004F297F" w14:paraId="2633E38A" w14:textId="77777777" w:rsidTr="00596C8C">
        <w:trPr>
          <w:trHeight w:val="904"/>
        </w:trPr>
        <w:tc>
          <w:tcPr>
            <w:tcW w:w="1350" w:type="dxa"/>
            <w:vAlign w:val="center"/>
          </w:tcPr>
          <w:p w14:paraId="0562CB0E" w14:textId="24715169" w:rsidR="0047783E" w:rsidRPr="00EC33C0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E">
              <w:rPr>
                <w:rFonts w:ascii="Times New Roman" w:hAnsi="Times New Roman" w:cs="Times New Roman"/>
                <w:sz w:val="24"/>
                <w:szCs w:val="24"/>
              </w:rPr>
              <w:t xml:space="preserve">23.01.2021 </w:t>
            </w:r>
            <w:proofErr w:type="spellStart"/>
            <w:proofErr w:type="gramStart"/>
            <w:r w:rsidRPr="0047783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14:paraId="34CE0A41" w14:textId="5E161261" w:rsidR="0047783E" w:rsidRPr="00EC33C0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113-3</w:t>
            </w:r>
          </w:p>
        </w:tc>
        <w:tc>
          <w:tcPr>
            <w:tcW w:w="1811" w:type="dxa"/>
            <w:vAlign w:val="center"/>
          </w:tcPr>
          <w:p w14:paraId="42BC5FB6" w14:textId="77777777" w:rsidR="0047783E" w:rsidRPr="0034388A" w:rsidRDefault="0047783E" w:rsidP="0034388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3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88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3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3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5" w:type="dxa"/>
            <w:vAlign w:val="center"/>
          </w:tcPr>
          <w:p w14:paraId="4E774F8A" w14:textId="77777777" w:rsidR="0047783E" w:rsidRDefault="0047783E" w:rsidP="00EA7F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банковского дела и финансовых рынков</w:t>
            </w:r>
          </w:p>
        </w:tc>
        <w:tc>
          <w:tcPr>
            <w:tcW w:w="2572" w:type="dxa"/>
            <w:vAlign w:val="center"/>
          </w:tcPr>
          <w:p w14:paraId="45CFBF2B" w14:textId="77777777" w:rsidR="0047783E" w:rsidRPr="00EC33C0" w:rsidRDefault="0047783E" w:rsidP="0034388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О.М.</w:t>
            </w:r>
          </w:p>
        </w:tc>
      </w:tr>
      <w:tr w:rsidR="0047783E" w:rsidRPr="004F297F" w14:paraId="2088320E" w14:textId="77777777" w:rsidTr="00596C8C">
        <w:trPr>
          <w:trHeight w:val="519"/>
        </w:trPr>
        <w:tc>
          <w:tcPr>
            <w:tcW w:w="10314" w:type="dxa"/>
            <w:gridSpan w:val="5"/>
            <w:vAlign w:val="center"/>
          </w:tcPr>
          <w:p w14:paraId="6AACF40A" w14:textId="77777777" w:rsidR="0047783E" w:rsidRPr="00B42FEE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EE">
              <w:rPr>
                <w:rFonts w:ascii="Times New Roman" w:hAnsi="Times New Roman" w:cs="Times New Roman"/>
                <w:b/>
                <w:sz w:val="24"/>
                <w:szCs w:val="24"/>
              </w:rPr>
              <w:t>ГЭК №5 Экономика «Финансовые рынки и банки»</w:t>
            </w:r>
          </w:p>
        </w:tc>
      </w:tr>
      <w:tr w:rsidR="0047783E" w:rsidRPr="004F297F" w14:paraId="47FFB518" w14:textId="77777777" w:rsidTr="00596C8C">
        <w:trPr>
          <w:trHeight w:val="908"/>
        </w:trPr>
        <w:tc>
          <w:tcPr>
            <w:tcW w:w="1350" w:type="dxa"/>
            <w:vAlign w:val="center"/>
          </w:tcPr>
          <w:p w14:paraId="62EBF3C5" w14:textId="2A4CE769" w:rsidR="0047783E" w:rsidRPr="00EC33C0" w:rsidRDefault="0047783E" w:rsidP="0059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3E">
              <w:rPr>
                <w:rFonts w:ascii="Times New Roman" w:hAnsi="Times New Roman" w:cs="Times New Roman"/>
                <w:sz w:val="24"/>
                <w:szCs w:val="24"/>
              </w:rPr>
              <w:t xml:space="preserve">23.01.2021 </w:t>
            </w:r>
            <w:proofErr w:type="spellStart"/>
            <w:proofErr w:type="gramStart"/>
            <w:r w:rsidRPr="0047783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36" w:type="dxa"/>
            <w:vAlign w:val="center"/>
          </w:tcPr>
          <w:p w14:paraId="6D98A12B" w14:textId="058D8065" w:rsidR="0047783E" w:rsidRDefault="50F36DE9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113-3</w:t>
            </w:r>
          </w:p>
        </w:tc>
        <w:tc>
          <w:tcPr>
            <w:tcW w:w="1811" w:type="dxa"/>
            <w:vAlign w:val="center"/>
          </w:tcPr>
          <w:p w14:paraId="0E8E6A9F" w14:textId="7D5C7AC5" w:rsidR="0047783E" w:rsidRPr="009126A9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26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C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126A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96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6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2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5" w:type="dxa"/>
            <w:vAlign w:val="center"/>
          </w:tcPr>
          <w:p w14:paraId="71951DFF" w14:textId="77777777" w:rsidR="0047783E" w:rsidRDefault="0047783E" w:rsidP="00EA7FE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банковского дела и финансовых рынков</w:t>
            </w:r>
          </w:p>
        </w:tc>
        <w:tc>
          <w:tcPr>
            <w:tcW w:w="2572" w:type="dxa"/>
            <w:vAlign w:val="center"/>
          </w:tcPr>
          <w:p w14:paraId="5C1D6AF3" w14:textId="77777777" w:rsidR="0047783E" w:rsidRPr="00EC33C0" w:rsidRDefault="0047783E" w:rsidP="00EA7FE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И.И.</w:t>
            </w:r>
          </w:p>
        </w:tc>
      </w:tr>
      <w:tr w:rsidR="0047783E" w:rsidRPr="004F297F" w14:paraId="6F4A8E62" w14:textId="77777777" w:rsidTr="00596C8C">
        <w:trPr>
          <w:trHeight w:val="599"/>
        </w:trPr>
        <w:tc>
          <w:tcPr>
            <w:tcW w:w="10314" w:type="dxa"/>
            <w:gridSpan w:val="5"/>
            <w:vAlign w:val="center"/>
          </w:tcPr>
          <w:p w14:paraId="42DDBEC7" w14:textId="77777777" w:rsidR="0047783E" w:rsidRPr="00B42FEE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EE">
              <w:rPr>
                <w:rFonts w:ascii="Times New Roman" w:hAnsi="Times New Roman" w:cs="Times New Roman"/>
                <w:b/>
                <w:sz w:val="24"/>
                <w:szCs w:val="24"/>
              </w:rPr>
              <w:t>ГЭК №6 Экономика «Финансовые рынки и банки»</w:t>
            </w:r>
          </w:p>
        </w:tc>
      </w:tr>
      <w:tr w:rsidR="0047783E" w:rsidRPr="004F297F" w14:paraId="742907A0" w14:textId="77777777" w:rsidTr="00596C8C">
        <w:trPr>
          <w:trHeight w:val="908"/>
        </w:trPr>
        <w:tc>
          <w:tcPr>
            <w:tcW w:w="1350" w:type="dxa"/>
            <w:vAlign w:val="center"/>
          </w:tcPr>
          <w:p w14:paraId="6ECAA3F9" w14:textId="77777777" w:rsidR="0047783E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14:paraId="0D165757" w14:textId="77777777" w:rsidR="0047783E" w:rsidRPr="00EC33C0" w:rsidRDefault="0047783E" w:rsidP="00596C8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936" w:type="dxa"/>
          </w:tcPr>
          <w:p w14:paraId="2946DB82" w14:textId="0EFFD76E" w:rsidR="0047783E" w:rsidRDefault="50F36DE9" w:rsidP="009126A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0F36DE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11" w:type="dxa"/>
            <w:vAlign w:val="center"/>
          </w:tcPr>
          <w:p w14:paraId="1754A22E" w14:textId="77777777" w:rsidR="0047783E" w:rsidRPr="009126A9" w:rsidRDefault="0047783E" w:rsidP="008239D1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A9">
              <w:rPr>
                <w:rFonts w:ascii="Times New Roman" w:hAnsi="Times New Roman" w:cs="Times New Roman"/>
                <w:sz w:val="24"/>
                <w:szCs w:val="24"/>
              </w:rPr>
              <w:t>11:50-13:20</w:t>
            </w:r>
          </w:p>
        </w:tc>
        <w:tc>
          <w:tcPr>
            <w:tcW w:w="3645" w:type="dxa"/>
            <w:vAlign w:val="center"/>
          </w:tcPr>
          <w:p w14:paraId="33A679E4" w14:textId="77777777" w:rsidR="0047783E" w:rsidRDefault="0047783E" w:rsidP="009126A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6A9">
              <w:rPr>
                <w:rFonts w:ascii="Times New Roman" w:hAnsi="Times New Roman" w:cs="Times New Roman"/>
                <w:sz w:val="24"/>
                <w:szCs w:val="24"/>
              </w:rPr>
              <w:t>Департамент банковского дела и финансовых рынков</w:t>
            </w:r>
          </w:p>
        </w:tc>
        <w:tc>
          <w:tcPr>
            <w:tcW w:w="2572" w:type="dxa"/>
            <w:vAlign w:val="center"/>
          </w:tcPr>
          <w:p w14:paraId="78A0ADB3" w14:textId="77777777" w:rsidR="0047783E" w:rsidRPr="00EC33C0" w:rsidRDefault="0047783E" w:rsidP="009126A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Л.С.</w:t>
            </w:r>
          </w:p>
        </w:tc>
      </w:tr>
    </w:tbl>
    <w:p w14:paraId="510C577A" w14:textId="77777777" w:rsidR="00D7573E" w:rsidRPr="00D7573E" w:rsidRDefault="00453562" w:rsidP="00D7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295B477" w14:textId="77777777" w:rsidR="00596C8C" w:rsidRDefault="00596C8C" w:rsidP="002868EC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55D9DC7C" w14:textId="77777777" w:rsidR="00D76227" w:rsidRDefault="00D76227" w:rsidP="002868E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</w:t>
      </w:r>
    </w:p>
    <w:p w14:paraId="4A45D83D" w14:textId="1210AF40" w:rsidR="0065141C" w:rsidRPr="00B05BEE" w:rsidRDefault="50F36DE9" w:rsidP="00286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50F36DE9">
        <w:rPr>
          <w:rFonts w:ascii="Times New Roman" w:hAnsi="Times New Roman" w:cs="Times New Roman"/>
          <w:sz w:val="28"/>
          <w:szCs w:val="28"/>
        </w:rPr>
        <w:t xml:space="preserve">по контингенту </w:t>
      </w:r>
      <w:proofErr w:type="gramStart"/>
      <w:r w:rsidRPr="50F36D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50F36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Лукичёв</w:t>
      </w:r>
    </w:p>
    <w:p w14:paraId="5997CC1D" w14:textId="77777777" w:rsidR="008772CE" w:rsidRDefault="008772CE" w:rsidP="002868EC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110FFD37" w14:textId="77777777" w:rsidR="00EB2742" w:rsidRPr="00B05BEE" w:rsidRDefault="00EB2742" w:rsidP="002868EC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40CF5607" w14:textId="77777777" w:rsidR="007E3B11" w:rsidRDefault="005C6B95" w:rsidP="0036701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05BEE">
        <w:rPr>
          <w:rFonts w:ascii="Times New Roman" w:hAnsi="Times New Roman" w:cs="Times New Roman"/>
          <w:sz w:val="28"/>
          <w:szCs w:val="24"/>
        </w:rPr>
        <w:t xml:space="preserve">Директор </w:t>
      </w:r>
    </w:p>
    <w:p w14:paraId="0F201892" w14:textId="6FF6FC9E" w:rsidR="006F2DFA" w:rsidRPr="00B05BEE" w:rsidRDefault="50F36DE9" w:rsidP="00367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50F36DE9">
        <w:rPr>
          <w:rFonts w:ascii="Times New Roman" w:hAnsi="Times New Roman" w:cs="Times New Roman"/>
          <w:sz w:val="28"/>
          <w:szCs w:val="28"/>
        </w:rPr>
        <w:t xml:space="preserve">Института онлайн-образования                                                                   Г.В. </w:t>
      </w:r>
      <w:proofErr w:type="spellStart"/>
      <w:r w:rsidRPr="50F36DE9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</w:p>
    <w:p w14:paraId="79E9ED28" w14:textId="77777777" w:rsidR="002A30BC" w:rsidRPr="00B05BEE" w:rsidRDefault="0037351E" w:rsidP="00373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05BE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</w:t>
      </w:r>
      <w:r w:rsidR="00040281" w:rsidRPr="00B05BEE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</w:p>
    <w:p w14:paraId="6B699379" w14:textId="77777777" w:rsidR="002A30BC" w:rsidRDefault="002A30BC" w:rsidP="0037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9E253" w14:textId="60E513F4" w:rsidR="007C2862" w:rsidRDefault="00040281" w:rsidP="00040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7C2862" w:rsidSect="006C6B9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FDED" w14:textId="77777777" w:rsidR="005C6476" w:rsidRDefault="005C6476" w:rsidP="005E7ED3">
      <w:pPr>
        <w:spacing w:after="0" w:line="240" w:lineRule="auto"/>
      </w:pPr>
      <w:r>
        <w:separator/>
      </w:r>
    </w:p>
  </w:endnote>
  <w:endnote w:type="continuationSeparator" w:id="0">
    <w:p w14:paraId="21635C47" w14:textId="77777777" w:rsidR="005C6476" w:rsidRDefault="005C6476" w:rsidP="005E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0646" w14:textId="77777777" w:rsidR="005C6476" w:rsidRDefault="005C6476" w:rsidP="005E7ED3">
      <w:pPr>
        <w:spacing w:after="0" w:line="240" w:lineRule="auto"/>
      </w:pPr>
      <w:r>
        <w:separator/>
      </w:r>
    </w:p>
  </w:footnote>
  <w:footnote w:type="continuationSeparator" w:id="0">
    <w:p w14:paraId="639863F4" w14:textId="77777777" w:rsidR="005C6476" w:rsidRDefault="005C6476" w:rsidP="005E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18790"/>
      <w:docPartObj>
        <w:docPartGallery w:val="Page Numbers (Top of Page)"/>
        <w:docPartUnique/>
      </w:docPartObj>
    </w:sdtPr>
    <w:sdtEndPr/>
    <w:sdtContent>
      <w:p w14:paraId="7D7F6B08" w14:textId="77777777" w:rsidR="005E7ED3" w:rsidRDefault="005E7E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9D">
          <w:rPr>
            <w:noProof/>
          </w:rPr>
          <w:t>2</w:t>
        </w:r>
        <w:r>
          <w:fldChar w:fldCharType="end"/>
        </w:r>
      </w:p>
    </w:sdtContent>
  </w:sdt>
  <w:p w14:paraId="23DE523C" w14:textId="77777777" w:rsidR="005E7ED3" w:rsidRDefault="005E7E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64"/>
    <w:rsid w:val="0000576B"/>
    <w:rsid w:val="000115C3"/>
    <w:rsid w:val="000159A3"/>
    <w:rsid w:val="00017259"/>
    <w:rsid w:val="000242F0"/>
    <w:rsid w:val="00031CFC"/>
    <w:rsid w:val="0003298A"/>
    <w:rsid w:val="00036C75"/>
    <w:rsid w:val="00040281"/>
    <w:rsid w:val="000423EE"/>
    <w:rsid w:val="00044607"/>
    <w:rsid w:val="000777F7"/>
    <w:rsid w:val="000A2905"/>
    <w:rsid w:val="000C3494"/>
    <w:rsid w:val="000E70F8"/>
    <w:rsid w:val="000F0D4F"/>
    <w:rsid w:val="00101F09"/>
    <w:rsid w:val="00104164"/>
    <w:rsid w:val="00106F12"/>
    <w:rsid w:val="00111535"/>
    <w:rsid w:val="001119E7"/>
    <w:rsid w:val="00113E3E"/>
    <w:rsid w:val="00117ABB"/>
    <w:rsid w:val="00117B7B"/>
    <w:rsid w:val="00120301"/>
    <w:rsid w:val="00124859"/>
    <w:rsid w:val="0013468C"/>
    <w:rsid w:val="00137473"/>
    <w:rsid w:val="001662FE"/>
    <w:rsid w:val="00166C54"/>
    <w:rsid w:val="00175EA9"/>
    <w:rsid w:val="0017615A"/>
    <w:rsid w:val="0018656D"/>
    <w:rsid w:val="00186A83"/>
    <w:rsid w:val="001926C8"/>
    <w:rsid w:val="001C07FB"/>
    <w:rsid w:val="001C71AD"/>
    <w:rsid w:val="001D3D7D"/>
    <w:rsid w:val="001E2C15"/>
    <w:rsid w:val="001E39F2"/>
    <w:rsid w:val="001E4199"/>
    <w:rsid w:val="001E5538"/>
    <w:rsid w:val="001E5673"/>
    <w:rsid w:val="002153E4"/>
    <w:rsid w:val="002175C5"/>
    <w:rsid w:val="00242AC7"/>
    <w:rsid w:val="0025231B"/>
    <w:rsid w:val="002868EC"/>
    <w:rsid w:val="0029325F"/>
    <w:rsid w:val="002936BB"/>
    <w:rsid w:val="002A30BC"/>
    <w:rsid w:val="002C0DEE"/>
    <w:rsid w:val="002C62D4"/>
    <w:rsid w:val="002D1717"/>
    <w:rsid w:val="002D25E8"/>
    <w:rsid w:val="002E79A5"/>
    <w:rsid w:val="002F2EF4"/>
    <w:rsid w:val="00306F8C"/>
    <w:rsid w:val="003076C8"/>
    <w:rsid w:val="00312DE6"/>
    <w:rsid w:val="00313DE6"/>
    <w:rsid w:val="003152EE"/>
    <w:rsid w:val="00315670"/>
    <w:rsid w:val="00322BF6"/>
    <w:rsid w:val="00333514"/>
    <w:rsid w:val="00342123"/>
    <w:rsid w:val="0034388A"/>
    <w:rsid w:val="00350EB4"/>
    <w:rsid w:val="0035665B"/>
    <w:rsid w:val="00363735"/>
    <w:rsid w:val="0036539D"/>
    <w:rsid w:val="0036701F"/>
    <w:rsid w:val="0037351E"/>
    <w:rsid w:val="00382D38"/>
    <w:rsid w:val="003A005F"/>
    <w:rsid w:val="003A3CF9"/>
    <w:rsid w:val="003B5726"/>
    <w:rsid w:val="003C588A"/>
    <w:rsid w:val="003F7772"/>
    <w:rsid w:val="00407814"/>
    <w:rsid w:val="00425850"/>
    <w:rsid w:val="00444C4F"/>
    <w:rsid w:val="00453562"/>
    <w:rsid w:val="004536C7"/>
    <w:rsid w:val="00474D58"/>
    <w:rsid w:val="0047665C"/>
    <w:rsid w:val="00476DC8"/>
    <w:rsid w:val="0047783E"/>
    <w:rsid w:val="00480720"/>
    <w:rsid w:val="004B063E"/>
    <w:rsid w:val="004B452E"/>
    <w:rsid w:val="004B54B7"/>
    <w:rsid w:val="004C412B"/>
    <w:rsid w:val="004C4150"/>
    <w:rsid w:val="004E18E6"/>
    <w:rsid w:val="004F297F"/>
    <w:rsid w:val="004F4EA4"/>
    <w:rsid w:val="00551C31"/>
    <w:rsid w:val="00555388"/>
    <w:rsid w:val="00563333"/>
    <w:rsid w:val="00563EB7"/>
    <w:rsid w:val="00581002"/>
    <w:rsid w:val="005854D8"/>
    <w:rsid w:val="00587D8C"/>
    <w:rsid w:val="00596C8C"/>
    <w:rsid w:val="005A2D46"/>
    <w:rsid w:val="005B2896"/>
    <w:rsid w:val="005B3ADD"/>
    <w:rsid w:val="005C6476"/>
    <w:rsid w:val="005C6B95"/>
    <w:rsid w:val="005D4414"/>
    <w:rsid w:val="005D6283"/>
    <w:rsid w:val="005E6751"/>
    <w:rsid w:val="005E7ED3"/>
    <w:rsid w:val="00601C24"/>
    <w:rsid w:val="00610E84"/>
    <w:rsid w:val="006214D1"/>
    <w:rsid w:val="0065141C"/>
    <w:rsid w:val="00657AC7"/>
    <w:rsid w:val="0066600F"/>
    <w:rsid w:val="006828CA"/>
    <w:rsid w:val="00682D60"/>
    <w:rsid w:val="00683DF9"/>
    <w:rsid w:val="0069161F"/>
    <w:rsid w:val="00691729"/>
    <w:rsid w:val="006B64CE"/>
    <w:rsid w:val="006C6B9D"/>
    <w:rsid w:val="006D34D7"/>
    <w:rsid w:val="006E7DB6"/>
    <w:rsid w:val="006F2DFA"/>
    <w:rsid w:val="006F3977"/>
    <w:rsid w:val="006F6417"/>
    <w:rsid w:val="0070046D"/>
    <w:rsid w:val="007109D9"/>
    <w:rsid w:val="007149BA"/>
    <w:rsid w:val="00745693"/>
    <w:rsid w:val="007516D6"/>
    <w:rsid w:val="00752B41"/>
    <w:rsid w:val="0075340C"/>
    <w:rsid w:val="00781767"/>
    <w:rsid w:val="00783020"/>
    <w:rsid w:val="007924FE"/>
    <w:rsid w:val="007C2862"/>
    <w:rsid w:val="007C6DA9"/>
    <w:rsid w:val="007D7306"/>
    <w:rsid w:val="007E3B11"/>
    <w:rsid w:val="007F75D9"/>
    <w:rsid w:val="0080390D"/>
    <w:rsid w:val="008050A2"/>
    <w:rsid w:val="0082024A"/>
    <w:rsid w:val="00823069"/>
    <w:rsid w:val="00823E6C"/>
    <w:rsid w:val="008265EF"/>
    <w:rsid w:val="008579EE"/>
    <w:rsid w:val="0086773C"/>
    <w:rsid w:val="008772CE"/>
    <w:rsid w:val="00893B5B"/>
    <w:rsid w:val="00897154"/>
    <w:rsid w:val="008A5DD9"/>
    <w:rsid w:val="008B3F4E"/>
    <w:rsid w:val="008D57E0"/>
    <w:rsid w:val="008E4654"/>
    <w:rsid w:val="008E467F"/>
    <w:rsid w:val="008F5213"/>
    <w:rsid w:val="00900219"/>
    <w:rsid w:val="00903384"/>
    <w:rsid w:val="009126A9"/>
    <w:rsid w:val="00925468"/>
    <w:rsid w:val="00933624"/>
    <w:rsid w:val="00941956"/>
    <w:rsid w:val="00945D56"/>
    <w:rsid w:val="00986587"/>
    <w:rsid w:val="009C1C1C"/>
    <w:rsid w:val="009C3354"/>
    <w:rsid w:val="009D6593"/>
    <w:rsid w:val="009E36E9"/>
    <w:rsid w:val="009E7E4C"/>
    <w:rsid w:val="00A107E5"/>
    <w:rsid w:val="00A136FB"/>
    <w:rsid w:val="00A27116"/>
    <w:rsid w:val="00A36E7C"/>
    <w:rsid w:val="00A37F1D"/>
    <w:rsid w:val="00A4207D"/>
    <w:rsid w:val="00A4426E"/>
    <w:rsid w:val="00A51B4E"/>
    <w:rsid w:val="00A62153"/>
    <w:rsid w:val="00A6296C"/>
    <w:rsid w:val="00A8537C"/>
    <w:rsid w:val="00A855CF"/>
    <w:rsid w:val="00A8614B"/>
    <w:rsid w:val="00A92FB2"/>
    <w:rsid w:val="00AA171A"/>
    <w:rsid w:val="00AA64F0"/>
    <w:rsid w:val="00AB6E5E"/>
    <w:rsid w:val="00AC7B4E"/>
    <w:rsid w:val="00AE3B2C"/>
    <w:rsid w:val="00AF313B"/>
    <w:rsid w:val="00AF52DD"/>
    <w:rsid w:val="00B05BEE"/>
    <w:rsid w:val="00B06131"/>
    <w:rsid w:val="00B17932"/>
    <w:rsid w:val="00B226C4"/>
    <w:rsid w:val="00B247D6"/>
    <w:rsid w:val="00B36546"/>
    <w:rsid w:val="00B379CD"/>
    <w:rsid w:val="00B41A6E"/>
    <w:rsid w:val="00B42FEE"/>
    <w:rsid w:val="00B8486F"/>
    <w:rsid w:val="00B85950"/>
    <w:rsid w:val="00B85D81"/>
    <w:rsid w:val="00BC68F2"/>
    <w:rsid w:val="00BE006E"/>
    <w:rsid w:val="00BE5B92"/>
    <w:rsid w:val="00BE6C76"/>
    <w:rsid w:val="00BF1246"/>
    <w:rsid w:val="00C04735"/>
    <w:rsid w:val="00C2307D"/>
    <w:rsid w:val="00C26016"/>
    <w:rsid w:val="00C35381"/>
    <w:rsid w:val="00C41F18"/>
    <w:rsid w:val="00C50695"/>
    <w:rsid w:val="00C5543A"/>
    <w:rsid w:val="00C6716F"/>
    <w:rsid w:val="00C71116"/>
    <w:rsid w:val="00C73A42"/>
    <w:rsid w:val="00C74FE1"/>
    <w:rsid w:val="00C804E8"/>
    <w:rsid w:val="00C80EBD"/>
    <w:rsid w:val="00CA24D1"/>
    <w:rsid w:val="00CB2385"/>
    <w:rsid w:val="00CB4AB2"/>
    <w:rsid w:val="00D03636"/>
    <w:rsid w:val="00D108A4"/>
    <w:rsid w:val="00D11409"/>
    <w:rsid w:val="00D2076E"/>
    <w:rsid w:val="00D221E8"/>
    <w:rsid w:val="00D2258F"/>
    <w:rsid w:val="00D26170"/>
    <w:rsid w:val="00D340B4"/>
    <w:rsid w:val="00D42E1E"/>
    <w:rsid w:val="00D4681B"/>
    <w:rsid w:val="00D53F14"/>
    <w:rsid w:val="00D5418D"/>
    <w:rsid w:val="00D551AE"/>
    <w:rsid w:val="00D646A9"/>
    <w:rsid w:val="00D66259"/>
    <w:rsid w:val="00D746EE"/>
    <w:rsid w:val="00D74956"/>
    <w:rsid w:val="00D7573E"/>
    <w:rsid w:val="00D76227"/>
    <w:rsid w:val="00D8138E"/>
    <w:rsid w:val="00D825D9"/>
    <w:rsid w:val="00D93EEC"/>
    <w:rsid w:val="00D95A6E"/>
    <w:rsid w:val="00D9682A"/>
    <w:rsid w:val="00DB585F"/>
    <w:rsid w:val="00DC4E02"/>
    <w:rsid w:val="00DD758B"/>
    <w:rsid w:val="00DE325E"/>
    <w:rsid w:val="00DE3B0E"/>
    <w:rsid w:val="00E0672A"/>
    <w:rsid w:val="00E076EC"/>
    <w:rsid w:val="00E160EE"/>
    <w:rsid w:val="00E367A9"/>
    <w:rsid w:val="00E41E96"/>
    <w:rsid w:val="00E61E3F"/>
    <w:rsid w:val="00E65D35"/>
    <w:rsid w:val="00E7597E"/>
    <w:rsid w:val="00E86294"/>
    <w:rsid w:val="00E87459"/>
    <w:rsid w:val="00EA386C"/>
    <w:rsid w:val="00EA710A"/>
    <w:rsid w:val="00EA7FEF"/>
    <w:rsid w:val="00EB2742"/>
    <w:rsid w:val="00EB7C0B"/>
    <w:rsid w:val="00EC33C0"/>
    <w:rsid w:val="00EC4876"/>
    <w:rsid w:val="00EE5589"/>
    <w:rsid w:val="00EF27B9"/>
    <w:rsid w:val="00F046F1"/>
    <w:rsid w:val="00F304F0"/>
    <w:rsid w:val="00F41E7E"/>
    <w:rsid w:val="00F5226E"/>
    <w:rsid w:val="00F60339"/>
    <w:rsid w:val="00F955BD"/>
    <w:rsid w:val="00FA3A18"/>
    <w:rsid w:val="00FE17CC"/>
    <w:rsid w:val="00FF6EBD"/>
    <w:rsid w:val="5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ED3"/>
  </w:style>
  <w:style w:type="paragraph" w:styleId="a8">
    <w:name w:val="footer"/>
    <w:basedOn w:val="a"/>
    <w:link w:val="a9"/>
    <w:uiPriority w:val="99"/>
    <w:unhideWhenUsed/>
    <w:rsid w:val="005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ED3"/>
  </w:style>
  <w:style w:type="paragraph" w:styleId="a8">
    <w:name w:val="footer"/>
    <w:basedOn w:val="a"/>
    <w:link w:val="a9"/>
    <w:uiPriority w:val="99"/>
    <w:unhideWhenUsed/>
    <w:rsid w:val="005E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DD8"/>
    <w:rsid w:val="009F0DD8"/>
    <w:rsid w:val="00D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D5DE-98CC-499B-B353-1B05CF87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 Маргарита Леонидовна</dc:creator>
  <cp:lastModifiedBy>1</cp:lastModifiedBy>
  <cp:revision>2</cp:revision>
  <cp:lastPrinted>2019-04-05T08:21:00Z</cp:lastPrinted>
  <dcterms:created xsi:type="dcterms:W3CDTF">2020-12-29T11:35:00Z</dcterms:created>
  <dcterms:modified xsi:type="dcterms:W3CDTF">2020-12-29T11:35:00Z</dcterms:modified>
</cp:coreProperties>
</file>